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50D" w:rsidRPr="00D35515" w:rsidRDefault="00B3650D" w:rsidP="00B3650D">
      <w:pPr>
        <w:spacing w:line="360" w:lineRule="auto"/>
        <w:jc w:val="center"/>
        <w:rPr>
          <w:rFonts w:ascii="Arial" w:hAnsi="Arial" w:cs="Arial"/>
          <w:b/>
          <w:sz w:val="28"/>
          <w:szCs w:val="28"/>
          <w:lang w:val="es-EC"/>
        </w:rPr>
      </w:pPr>
      <w:bookmarkStart w:id="0" w:name="_Toc261595893"/>
      <w:r w:rsidRPr="00D35515">
        <w:rPr>
          <w:rFonts w:ascii="Arial" w:hAnsi="Arial" w:cs="Arial"/>
          <w:b/>
          <w:noProof/>
          <w:sz w:val="28"/>
          <w:szCs w:val="28"/>
        </w:rPr>
        <w:drawing>
          <wp:inline distT="0" distB="0" distL="0" distR="0">
            <wp:extent cx="1310019" cy="1270229"/>
            <wp:effectExtent l="19050" t="0" r="4431" b="0"/>
            <wp:docPr id="3" name="Imagen 1" descr="E:\selloU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lloUTN.jpg"/>
                    <pic:cNvPicPr>
                      <a:picLocks noChangeAspect="1" noChangeArrowheads="1"/>
                    </pic:cNvPicPr>
                  </pic:nvPicPr>
                  <pic:blipFill>
                    <a:blip r:embed="rId8" cstate="print"/>
                    <a:srcRect/>
                    <a:stretch>
                      <a:fillRect/>
                    </a:stretch>
                  </pic:blipFill>
                  <pic:spPr bwMode="auto">
                    <a:xfrm>
                      <a:off x="0" y="0"/>
                      <a:ext cx="1309865" cy="1270080"/>
                    </a:xfrm>
                    <a:prstGeom prst="rect">
                      <a:avLst/>
                    </a:prstGeom>
                    <a:noFill/>
                    <a:ln w="9525">
                      <a:noFill/>
                      <a:miter lim="800000"/>
                      <a:headEnd/>
                      <a:tailEnd/>
                    </a:ln>
                  </pic:spPr>
                </pic:pic>
              </a:graphicData>
            </a:graphic>
          </wp:inline>
        </w:drawing>
      </w:r>
    </w:p>
    <w:p w:rsidR="00B3650D" w:rsidRPr="00D35515" w:rsidRDefault="00B3650D" w:rsidP="00B3650D">
      <w:pPr>
        <w:spacing w:line="360" w:lineRule="auto"/>
        <w:jc w:val="center"/>
        <w:rPr>
          <w:rFonts w:ascii="Arial" w:hAnsi="Arial" w:cs="Arial"/>
          <w:b/>
          <w:sz w:val="28"/>
          <w:szCs w:val="28"/>
          <w:lang w:val="es-EC"/>
        </w:rPr>
      </w:pPr>
      <w:r w:rsidRPr="00D35515">
        <w:rPr>
          <w:rFonts w:ascii="Arial" w:hAnsi="Arial" w:cs="Arial"/>
          <w:b/>
          <w:sz w:val="28"/>
          <w:szCs w:val="28"/>
          <w:lang w:val="es-EC"/>
        </w:rPr>
        <w:t>UNIVERSIDAD TECNICA DEL NORTE</w:t>
      </w:r>
    </w:p>
    <w:p w:rsidR="00B3650D" w:rsidRPr="00D35515" w:rsidRDefault="00B3650D" w:rsidP="00B3650D">
      <w:pPr>
        <w:spacing w:line="360" w:lineRule="auto"/>
        <w:jc w:val="center"/>
        <w:rPr>
          <w:rFonts w:ascii="Arial" w:hAnsi="Arial" w:cs="Arial"/>
          <w:lang w:val="es-EC"/>
        </w:rPr>
      </w:pPr>
      <w:r w:rsidRPr="00D35515">
        <w:rPr>
          <w:rFonts w:ascii="Arial" w:hAnsi="Arial" w:cs="Arial"/>
          <w:lang w:val="es-EC"/>
        </w:rPr>
        <w:t>FACULTAD DE EDUCACION CIENCIA Y TECNOLOGIA</w:t>
      </w:r>
    </w:p>
    <w:p w:rsidR="00B3650D" w:rsidRPr="00D35515" w:rsidRDefault="00B3650D" w:rsidP="00B3650D">
      <w:pPr>
        <w:spacing w:line="360" w:lineRule="auto"/>
        <w:jc w:val="center"/>
        <w:rPr>
          <w:rFonts w:ascii="Arial" w:hAnsi="Arial" w:cs="Arial"/>
          <w:lang w:val="es-EC"/>
        </w:rPr>
      </w:pPr>
    </w:p>
    <w:p w:rsidR="00B3650D" w:rsidRPr="00D35515" w:rsidRDefault="00B3650D" w:rsidP="00B3650D">
      <w:pPr>
        <w:spacing w:line="360" w:lineRule="auto"/>
        <w:rPr>
          <w:rFonts w:ascii="Arial" w:hAnsi="Arial" w:cs="Arial"/>
          <w:b/>
        </w:rPr>
      </w:pPr>
      <w:r w:rsidRPr="00D35515">
        <w:rPr>
          <w:rFonts w:ascii="Arial" w:hAnsi="Arial" w:cs="Arial"/>
          <w:lang w:val="es-EC"/>
        </w:rPr>
        <w:t>TEMA</w:t>
      </w:r>
      <w:r w:rsidRPr="00D35515">
        <w:rPr>
          <w:rFonts w:ascii="Arial" w:hAnsi="Arial" w:cs="Arial"/>
          <w:b/>
        </w:rPr>
        <w:t>:</w:t>
      </w:r>
    </w:p>
    <w:p w:rsidR="00B3650D" w:rsidRPr="00D35515" w:rsidRDefault="00B3650D" w:rsidP="00B3650D">
      <w:pPr>
        <w:jc w:val="both"/>
        <w:rPr>
          <w:rFonts w:ascii="Arial" w:hAnsi="Arial" w:cs="Arial"/>
          <w:b/>
          <w:sz w:val="28"/>
          <w:szCs w:val="28"/>
        </w:rPr>
      </w:pPr>
      <w:r w:rsidRPr="00D35515">
        <w:rPr>
          <w:rFonts w:ascii="Arial" w:hAnsi="Arial" w:cs="Arial"/>
          <w:b/>
          <w:sz w:val="28"/>
          <w:szCs w:val="28"/>
        </w:rPr>
        <w:t>“ESTUDIO DEL AUTO APRENDIZAJE EN EL DESARROLLO DE LA EXPRESIÓN ORAL DEL INGLÉS EN LOS TERCEROS AÑOS DE BACHILLERATO DE LOS COLEGIOS DE LA CUENCA DEL RÍO MIRA.”</w:t>
      </w:r>
    </w:p>
    <w:p w:rsidR="00B3650D" w:rsidRPr="00D35515" w:rsidRDefault="00B3650D" w:rsidP="00B3650D">
      <w:pPr>
        <w:rPr>
          <w:rFonts w:ascii="Arial" w:hAnsi="Arial" w:cs="Arial"/>
          <w:sz w:val="28"/>
          <w:szCs w:val="28"/>
        </w:rPr>
      </w:pPr>
    </w:p>
    <w:p w:rsidR="00D35515" w:rsidRPr="00D35515" w:rsidRDefault="00D35515" w:rsidP="00B3650D">
      <w:pPr>
        <w:rPr>
          <w:rFonts w:ascii="Arial" w:hAnsi="Arial" w:cs="Arial"/>
          <w:sz w:val="28"/>
          <w:szCs w:val="28"/>
        </w:rPr>
      </w:pPr>
    </w:p>
    <w:p w:rsidR="00B3650D" w:rsidRPr="00D35515" w:rsidRDefault="00D147EC" w:rsidP="00B3650D">
      <w:pPr>
        <w:jc w:val="both"/>
        <w:rPr>
          <w:rFonts w:ascii="Arial" w:hAnsi="Arial" w:cs="Arial"/>
          <w:b/>
          <w:bCs/>
          <w:sz w:val="28"/>
          <w:szCs w:val="28"/>
        </w:rPr>
      </w:pPr>
      <w:r w:rsidRPr="00D147EC">
        <w:rPr>
          <w:rFonts w:ascii="Arial" w:hAnsi="Arial" w:cs="Arial"/>
          <w:bCs/>
          <w:noProof/>
          <w:lang w:val="es-EC" w:eastAsia="es-EC"/>
        </w:rPr>
        <w:pict>
          <v:rect id="Rectangle 98" o:spid="_x0000_s1026" style="position:absolute;left:0;text-align:left;margin-left:-3.9pt;margin-top:12.2pt;width:424.5pt;height:40.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"/>
        </w:pict>
      </w:r>
    </w:p>
    <w:p w:rsidR="00B3650D" w:rsidRPr="00D35515" w:rsidRDefault="00F115BF" w:rsidP="00B3650D">
      <w:pPr>
        <w:spacing w:line="360" w:lineRule="auto"/>
        <w:rPr>
          <w:rFonts w:ascii="Arial" w:hAnsi="Arial" w:cs="Arial"/>
          <w:bCs/>
        </w:rPr>
      </w:pPr>
      <w:r>
        <w:rPr>
          <w:rFonts w:ascii="Arial" w:hAnsi="Arial" w:cs="Arial"/>
          <w:bCs/>
        </w:rPr>
        <w:t xml:space="preserve">Trabajo </w:t>
      </w:r>
      <w:r w:rsidR="00B3650D" w:rsidRPr="00D35515">
        <w:rPr>
          <w:rFonts w:ascii="Arial" w:hAnsi="Arial" w:cs="Arial"/>
          <w:bCs/>
        </w:rPr>
        <w:t>de grado, previo a la obtención del título de Licenciado en Ciencias de la Educación, Especialidad de Inglés.</w:t>
      </w:r>
    </w:p>
    <w:p w:rsidR="00B3650D" w:rsidRPr="00D35515" w:rsidRDefault="00B3650D" w:rsidP="00B3650D">
      <w:pPr>
        <w:spacing w:line="360" w:lineRule="auto"/>
        <w:jc w:val="center"/>
        <w:rPr>
          <w:rFonts w:ascii="Arial" w:hAnsi="Arial" w:cs="Arial"/>
          <w:bCs/>
        </w:rPr>
      </w:pPr>
    </w:p>
    <w:p w:rsidR="00D35515" w:rsidRPr="00D35515" w:rsidRDefault="00D35515" w:rsidP="00B3650D">
      <w:pPr>
        <w:spacing w:line="360" w:lineRule="auto"/>
        <w:jc w:val="center"/>
        <w:rPr>
          <w:rFonts w:ascii="Arial" w:hAnsi="Arial" w:cs="Arial"/>
          <w:bCs/>
        </w:rPr>
      </w:pPr>
    </w:p>
    <w:p w:rsidR="00D35515" w:rsidRPr="00D35515" w:rsidRDefault="00D35515" w:rsidP="00B3650D">
      <w:pPr>
        <w:spacing w:line="360" w:lineRule="auto"/>
        <w:jc w:val="center"/>
        <w:rPr>
          <w:rFonts w:ascii="Arial" w:hAnsi="Arial" w:cs="Arial"/>
          <w:bCs/>
        </w:rPr>
      </w:pPr>
    </w:p>
    <w:p w:rsidR="00B3650D" w:rsidRPr="00D35515" w:rsidRDefault="00B3650D" w:rsidP="00B3650D">
      <w:pPr>
        <w:spacing w:line="360" w:lineRule="auto"/>
        <w:rPr>
          <w:rFonts w:ascii="Arial" w:hAnsi="Arial" w:cs="Arial"/>
          <w:b/>
        </w:rPr>
      </w:pPr>
      <w:r w:rsidRPr="00D35515">
        <w:rPr>
          <w:rFonts w:ascii="Arial" w:hAnsi="Arial" w:cs="Arial"/>
          <w:b/>
        </w:rPr>
        <w:t xml:space="preserve">AUTORES: </w:t>
      </w:r>
    </w:p>
    <w:p w:rsidR="00B3650D" w:rsidRPr="00D35515" w:rsidRDefault="00B3650D" w:rsidP="00B3650D">
      <w:pPr>
        <w:ind w:left="2124" w:firstLine="708"/>
        <w:jc w:val="center"/>
        <w:rPr>
          <w:rFonts w:ascii="Arial" w:hAnsi="Arial" w:cs="Arial"/>
        </w:rPr>
      </w:pPr>
      <w:r w:rsidRPr="00D35515">
        <w:rPr>
          <w:rFonts w:ascii="Arial" w:hAnsi="Arial" w:cs="Arial"/>
        </w:rPr>
        <w:t>Aguirre Santi Jhonny Fabricio</w:t>
      </w:r>
    </w:p>
    <w:p w:rsidR="00B3650D" w:rsidRPr="00D35515" w:rsidRDefault="00B3650D" w:rsidP="00B3650D">
      <w:pPr>
        <w:ind w:left="2124" w:firstLine="708"/>
        <w:jc w:val="center"/>
        <w:rPr>
          <w:rFonts w:ascii="Arial" w:hAnsi="Arial" w:cs="Arial"/>
        </w:rPr>
      </w:pPr>
      <w:r w:rsidRPr="00D35515">
        <w:rPr>
          <w:rFonts w:ascii="Arial" w:hAnsi="Arial" w:cs="Arial"/>
        </w:rPr>
        <w:t>Palacios Ocles Diego Fernando</w:t>
      </w:r>
    </w:p>
    <w:p w:rsidR="00B3650D" w:rsidRPr="00D35515" w:rsidRDefault="00B3650D" w:rsidP="00B3650D">
      <w:pPr>
        <w:ind w:left="2124" w:firstLine="708"/>
        <w:jc w:val="center"/>
        <w:rPr>
          <w:rFonts w:ascii="Arial" w:hAnsi="Arial" w:cs="Arial"/>
        </w:rPr>
      </w:pPr>
    </w:p>
    <w:p w:rsidR="00D35515" w:rsidRPr="00D35515" w:rsidRDefault="00D35515" w:rsidP="00B3650D">
      <w:pPr>
        <w:ind w:left="2124" w:firstLine="708"/>
        <w:jc w:val="center"/>
        <w:rPr>
          <w:rFonts w:ascii="Arial" w:hAnsi="Arial" w:cs="Arial"/>
        </w:rPr>
      </w:pPr>
    </w:p>
    <w:p w:rsidR="00D35515" w:rsidRPr="00D35515" w:rsidRDefault="00D35515" w:rsidP="00B3650D">
      <w:pPr>
        <w:ind w:left="2124" w:firstLine="708"/>
        <w:jc w:val="center"/>
        <w:rPr>
          <w:rFonts w:ascii="Arial" w:hAnsi="Arial" w:cs="Arial"/>
        </w:rPr>
      </w:pPr>
    </w:p>
    <w:p w:rsidR="00B3650D" w:rsidRDefault="00B3650D" w:rsidP="00B3650D">
      <w:pPr>
        <w:ind w:left="1416" w:firstLine="708"/>
        <w:rPr>
          <w:rFonts w:ascii="Arial" w:hAnsi="Arial" w:cs="Arial"/>
          <w:b/>
        </w:rPr>
      </w:pPr>
      <w:r w:rsidRPr="00D35515">
        <w:rPr>
          <w:rFonts w:ascii="Arial" w:hAnsi="Arial" w:cs="Arial"/>
          <w:b/>
        </w:rPr>
        <w:t xml:space="preserve">DIRECTOR: </w:t>
      </w:r>
    </w:p>
    <w:p w:rsidR="006030AF" w:rsidRPr="00D35515" w:rsidRDefault="006030AF" w:rsidP="00B3650D">
      <w:pPr>
        <w:ind w:left="1416" w:firstLine="708"/>
        <w:rPr>
          <w:rFonts w:ascii="Arial" w:hAnsi="Arial" w:cs="Arial"/>
          <w:b/>
        </w:rPr>
      </w:pPr>
    </w:p>
    <w:p w:rsidR="00B3650D" w:rsidRPr="00D35515" w:rsidRDefault="00B3650D" w:rsidP="00B3650D">
      <w:pPr>
        <w:spacing w:line="360" w:lineRule="auto"/>
        <w:ind w:right="-1"/>
        <w:jc w:val="center"/>
        <w:rPr>
          <w:rFonts w:ascii="Arial" w:hAnsi="Arial" w:cs="Arial"/>
        </w:rPr>
      </w:pPr>
      <w:r w:rsidRPr="00D35515">
        <w:rPr>
          <w:rFonts w:ascii="Arial" w:hAnsi="Arial" w:cs="Arial"/>
        </w:rPr>
        <w:t xml:space="preserve">                               Dr. Gonzalo Chorlango</w:t>
      </w: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D35515" w:rsidP="00B3650D">
      <w:pPr>
        <w:spacing w:line="360" w:lineRule="auto"/>
        <w:jc w:val="center"/>
        <w:rPr>
          <w:rFonts w:ascii="Arial" w:hAnsi="Arial" w:cs="Arial"/>
        </w:rPr>
      </w:pPr>
      <w:r w:rsidRPr="00D35515">
        <w:rPr>
          <w:rFonts w:ascii="Arial" w:hAnsi="Arial" w:cs="Arial"/>
        </w:rPr>
        <w:t>Ibarra, 2012</w:t>
      </w:r>
    </w:p>
    <w:p w:rsidR="00B60DC7" w:rsidRPr="00D35515" w:rsidRDefault="00B60DC7" w:rsidP="00B3650D">
      <w:pPr>
        <w:spacing w:line="360" w:lineRule="auto"/>
        <w:jc w:val="center"/>
        <w:rPr>
          <w:rFonts w:ascii="Arial" w:hAnsi="Arial" w:cs="Arial"/>
        </w:rPr>
        <w:sectPr w:rsidR="00B60DC7" w:rsidRPr="00D35515" w:rsidSect="00AA3CEC">
          <w:footerReference w:type="default" r:id="rId9"/>
          <w:pgSz w:w="11906" w:h="16838"/>
          <w:pgMar w:top="2268" w:right="1701" w:bottom="1701" w:left="2268" w:header="709" w:footer="709" w:gutter="0"/>
          <w:cols w:space="708"/>
          <w:docGrid w:linePitch="360"/>
        </w:sect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97926">
      <w:pPr>
        <w:pStyle w:val="Ttulo1"/>
        <w:jc w:val="center"/>
        <w:rPr>
          <w:rFonts w:ascii="Arial" w:hAnsi="Arial" w:cs="Arial"/>
          <w:color w:val="auto"/>
          <w:sz w:val="24"/>
          <w:szCs w:val="24"/>
        </w:rPr>
      </w:pPr>
      <w:bookmarkStart w:id="1" w:name="_Toc331090812"/>
      <w:r w:rsidRPr="00D35515">
        <w:rPr>
          <w:rFonts w:ascii="Arial" w:hAnsi="Arial" w:cs="Arial"/>
          <w:color w:val="auto"/>
          <w:sz w:val="24"/>
          <w:szCs w:val="24"/>
        </w:rPr>
        <w:t>ACEPTACIÓN DEL</w:t>
      </w:r>
      <w:r w:rsidR="00F115BF">
        <w:rPr>
          <w:rFonts w:ascii="Arial" w:hAnsi="Arial" w:cs="Arial"/>
          <w:color w:val="auto"/>
          <w:sz w:val="24"/>
          <w:szCs w:val="24"/>
        </w:rPr>
        <w:t xml:space="preserve"> DIRECTOR</w:t>
      </w:r>
      <w:bookmarkEnd w:id="1"/>
    </w:p>
    <w:p w:rsidR="00B3650D" w:rsidRDefault="00B3650D" w:rsidP="00B3650D">
      <w:pPr>
        <w:rPr>
          <w:rFonts w:ascii="Arial" w:hAnsi="Arial" w:cs="Arial"/>
        </w:rPr>
      </w:pPr>
    </w:p>
    <w:p w:rsidR="00B97926" w:rsidRDefault="00B97926" w:rsidP="00B3650D">
      <w:pPr>
        <w:rPr>
          <w:rFonts w:ascii="Arial" w:hAnsi="Arial" w:cs="Arial"/>
        </w:rPr>
      </w:pPr>
    </w:p>
    <w:p w:rsidR="00B97926" w:rsidRPr="00D35515" w:rsidRDefault="00B97926" w:rsidP="00B3650D">
      <w:pPr>
        <w:rPr>
          <w:rFonts w:ascii="Arial" w:hAnsi="Arial" w:cs="Arial"/>
        </w:rPr>
      </w:pPr>
    </w:p>
    <w:p w:rsidR="00B3650D" w:rsidRPr="00D35515" w:rsidRDefault="00B3650D" w:rsidP="00B3650D">
      <w:pPr>
        <w:jc w:val="both"/>
        <w:rPr>
          <w:rFonts w:ascii="Arial" w:hAnsi="Arial" w:cs="Arial"/>
        </w:rPr>
      </w:pPr>
      <w:r w:rsidRPr="00D35515">
        <w:rPr>
          <w:rFonts w:ascii="Arial" w:hAnsi="Arial" w:cs="Arial"/>
        </w:rPr>
        <w:t xml:space="preserve">En mi calidad de director de tesis </w:t>
      </w:r>
      <w:r w:rsidR="00F115BF" w:rsidRPr="00D35515">
        <w:rPr>
          <w:rFonts w:ascii="Arial" w:hAnsi="Arial" w:cs="Arial"/>
        </w:rPr>
        <w:t>titulada:</w:t>
      </w:r>
      <w:r w:rsidR="00F115BF" w:rsidRPr="00D35515">
        <w:rPr>
          <w:rFonts w:ascii="Arial" w:hAnsi="Arial" w:cs="Arial"/>
          <w:b/>
        </w:rPr>
        <w:t>“ESTUDIO</w:t>
      </w:r>
      <w:r w:rsidRPr="00D35515">
        <w:rPr>
          <w:rFonts w:ascii="Arial" w:hAnsi="Arial" w:cs="Arial"/>
          <w:b/>
        </w:rPr>
        <w:t xml:space="preserve"> DEL AUTO APRENDIZAJE EN EL DESARROLLO DE LA EXPRESIÓN ORAL DEL INGLÉS EN LOS TERCEROS AÑOS DE BACHILLERATO DE LOS COLEGIOS DE LA CUENCA DEL RÍO MIRA”, </w:t>
      </w:r>
      <w:r w:rsidRPr="00D35515">
        <w:rPr>
          <w:rFonts w:ascii="Arial" w:hAnsi="Arial" w:cs="Arial"/>
        </w:rPr>
        <w:t>de los Señores: Aguirre Santi Jhonny Fabricio y Palacios Ocles Diego Fernando, egresados de la Especialidad de Inglés; Considero que el presente informe de investigación reúne todos los requisitos para ser sometidos a la evaluación del Jurado Examinados designado por el Honorable Consejo Directivo de la Facultad.</w:t>
      </w:r>
    </w:p>
    <w:p w:rsidR="00B3650D" w:rsidRPr="00D35515" w:rsidRDefault="00B3650D" w:rsidP="00B3650D">
      <w:pPr>
        <w:jc w:val="both"/>
        <w:rPr>
          <w:rFonts w:ascii="Arial" w:hAnsi="Arial" w:cs="Arial"/>
        </w:rPr>
      </w:pPr>
    </w:p>
    <w:p w:rsidR="00B3650D" w:rsidRPr="00D35515" w:rsidRDefault="00B3650D" w:rsidP="00B3650D">
      <w:pPr>
        <w:jc w:val="both"/>
        <w:rPr>
          <w:rFonts w:ascii="Arial" w:hAnsi="Arial" w:cs="Arial"/>
        </w:rPr>
      </w:pPr>
      <w:r w:rsidRPr="00D35515">
        <w:rPr>
          <w:rFonts w:ascii="Arial" w:hAnsi="Arial" w:cs="Arial"/>
        </w:rPr>
        <w:t>Ibarra, 4 de Mayo 2012</w:t>
      </w:r>
    </w:p>
    <w:p w:rsidR="00B3650D" w:rsidRPr="00D35515" w:rsidRDefault="00B3650D" w:rsidP="00B3650D">
      <w:pPr>
        <w:jc w:val="both"/>
        <w:rPr>
          <w:rFonts w:ascii="Arial" w:hAnsi="Arial" w:cs="Arial"/>
        </w:rPr>
      </w:pPr>
    </w:p>
    <w:p w:rsidR="00B3650D" w:rsidRPr="00D35515" w:rsidRDefault="00B3650D" w:rsidP="00B3650D">
      <w:pPr>
        <w:jc w:val="both"/>
        <w:rPr>
          <w:rFonts w:ascii="Arial" w:hAnsi="Arial" w:cs="Arial"/>
        </w:rPr>
      </w:pPr>
    </w:p>
    <w:p w:rsidR="00B3650D" w:rsidRPr="00D35515" w:rsidRDefault="00B3650D" w:rsidP="00B3650D">
      <w:pPr>
        <w:jc w:val="both"/>
        <w:rPr>
          <w:rFonts w:ascii="Arial" w:hAnsi="Arial" w:cs="Arial"/>
        </w:rPr>
      </w:pPr>
    </w:p>
    <w:p w:rsidR="00B3650D" w:rsidRPr="00D35515" w:rsidRDefault="00B3650D" w:rsidP="00B3650D">
      <w:pPr>
        <w:jc w:val="both"/>
        <w:rPr>
          <w:rFonts w:ascii="Arial" w:hAnsi="Arial" w:cs="Arial"/>
        </w:rPr>
      </w:pPr>
    </w:p>
    <w:p w:rsidR="00B3650D" w:rsidRPr="00D35515" w:rsidRDefault="00B3650D" w:rsidP="00B3650D">
      <w:pPr>
        <w:jc w:val="both"/>
        <w:rPr>
          <w:rFonts w:ascii="Arial" w:hAnsi="Arial" w:cs="Arial"/>
        </w:rPr>
      </w:pPr>
    </w:p>
    <w:p w:rsidR="00B3650D" w:rsidRPr="00D35515" w:rsidRDefault="00B3650D" w:rsidP="00B3650D">
      <w:pPr>
        <w:jc w:val="both"/>
        <w:rPr>
          <w:rFonts w:ascii="Arial" w:hAnsi="Arial" w:cs="Arial"/>
        </w:rPr>
      </w:pPr>
    </w:p>
    <w:p w:rsidR="00B3650D" w:rsidRPr="00D35515" w:rsidRDefault="00B3650D" w:rsidP="00B3650D">
      <w:pPr>
        <w:jc w:val="center"/>
        <w:rPr>
          <w:rFonts w:ascii="Arial" w:hAnsi="Arial" w:cs="Arial"/>
        </w:rPr>
      </w:pPr>
      <w:r w:rsidRPr="00D35515">
        <w:rPr>
          <w:rFonts w:ascii="Arial" w:hAnsi="Arial" w:cs="Arial"/>
        </w:rPr>
        <w:t>Atentamente</w:t>
      </w:r>
    </w:p>
    <w:p w:rsidR="00B3650D" w:rsidRPr="00D35515" w:rsidRDefault="00B3650D" w:rsidP="00B3650D">
      <w:pPr>
        <w:jc w:val="center"/>
        <w:rPr>
          <w:rFonts w:ascii="Arial" w:hAnsi="Arial" w:cs="Arial"/>
        </w:rPr>
      </w:pPr>
    </w:p>
    <w:p w:rsidR="00B3650D" w:rsidRPr="00D35515" w:rsidRDefault="00B3650D" w:rsidP="00B3650D">
      <w:pPr>
        <w:jc w:val="center"/>
        <w:rPr>
          <w:rFonts w:ascii="Arial" w:hAnsi="Arial" w:cs="Arial"/>
        </w:rPr>
      </w:pPr>
      <w:r w:rsidRPr="00D35515">
        <w:rPr>
          <w:rFonts w:ascii="Arial" w:hAnsi="Arial" w:cs="Arial"/>
        </w:rPr>
        <w:t>-------------------------------------------</w:t>
      </w:r>
    </w:p>
    <w:p w:rsidR="00B3650D" w:rsidRPr="00D35515" w:rsidRDefault="00B3650D" w:rsidP="00B3650D">
      <w:pPr>
        <w:jc w:val="center"/>
        <w:rPr>
          <w:rFonts w:ascii="Arial" w:hAnsi="Arial" w:cs="Arial"/>
        </w:rPr>
      </w:pPr>
      <w:r w:rsidRPr="00D35515">
        <w:rPr>
          <w:rFonts w:ascii="Arial" w:hAnsi="Arial" w:cs="Arial"/>
        </w:rPr>
        <w:t>Dr. Gonzalo Chorlango</w:t>
      </w:r>
    </w:p>
    <w:p w:rsidR="00B3650D" w:rsidRPr="00D35515" w:rsidRDefault="00B3650D" w:rsidP="00B3650D">
      <w:pPr>
        <w:jc w:val="center"/>
        <w:rPr>
          <w:rFonts w:ascii="Arial" w:hAnsi="Arial" w:cs="Arial"/>
        </w:rPr>
      </w:pPr>
      <w:r w:rsidRPr="00D35515">
        <w:rPr>
          <w:rFonts w:ascii="Arial" w:hAnsi="Arial" w:cs="Arial"/>
        </w:rPr>
        <w:t>DIRECTOR DE TESIS</w:t>
      </w: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7632A3">
      <w:pPr>
        <w:spacing w:line="360" w:lineRule="auto"/>
        <w:rPr>
          <w:rFonts w:ascii="Arial" w:hAnsi="Arial" w:cs="Arial"/>
        </w:rPr>
      </w:pPr>
    </w:p>
    <w:p w:rsidR="00B3650D" w:rsidRPr="00D35515" w:rsidRDefault="00B3650D" w:rsidP="00B3650D">
      <w:pPr>
        <w:spacing w:line="360" w:lineRule="auto"/>
        <w:rPr>
          <w:rFonts w:ascii="Arial" w:hAnsi="Arial" w:cs="Arial"/>
        </w:rPr>
      </w:pPr>
    </w:p>
    <w:p w:rsidR="00B3650D" w:rsidRPr="00D35515" w:rsidRDefault="00B3650D" w:rsidP="007632A3">
      <w:pPr>
        <w:pStyle w:val="Ttulo1"/>
        <w:jc w:val="center"/>
        <w:rPr>
          <w:rFonts w:ascii="Arial" w:hAnsi="Arial" w:cs="Arial"/>
          <w:color w:val="auto"/>
          <w:sz w:val="24"/>
          <w:szCs w:val="24"/>
        </w:rPr>
      </w:pPr>
      <w:bookmarkStart w:id="2" w:name="_Toc331090813"/>
      <w:r w:rsidRPr="00D35515">
        <w:rPr>
          <w:rFonts w:ascii="Arial" w:hAnsi="Arial" w:cs="Arial"/>
          <w:color w:val="auto"/>
          <w:sz w:val="24"/>
          <w:szCs w:val="24"/>
        </w:rPr>
        <w:t>DEDICATORIA</w:t>
      </w:r>
      <w:bookmarkEnd w:id="2"/>
    </w:p>
    <w:p w:rsidR="00B3650D" w:rsidRPr="00D35515" w:rsidRDefault="00B3650D" w:rsidP="00B3650D">
      <w:pPr>
        <w:spacing w:line="360" w:lineRule="auto"/>
        <w:jc w:val="both"/>
        <w:rPr>
          <w:rFonts w:ascii="Arial" w:hAnsi="Arial" w:cs="Arial"/>
        </w:rPr>
      </w:pPr>
    </w:p>
    <w:p w:rsidR="00B3650D" w:rsidRPr="00D35515" w:rsidRDefault="00B3650D" w:rsidP="00B3650D">
      <w:pPr>
        <w:spacing w:line="360" w:lineRule="auto"/>
        <w:jc w:val="both"/>
        <w:rPr>
          <w:rFonts w:ascii="Arial" w:hAnsi="Arial" w:cs="Arial"/>
        </w:rPr>
      </w:pPr>
    </w:p>
    <w:p w:rsidR="00B3650D" w:rsidRPr="00D35515" w:rsidRDefault="00B3650D" w:rsidP="00B3650D">
      <w:pPr>
        <w:spacing w:line="360" w:lineRule="auto"/>
        <w:jc w:val="both"/>
        <w:rPr>
          <w:rFonts w:ascii="Arial" w:hAnsi="Arial" w:cs="Arial"/>
        </w:rPr>
      </w:pPr>
      <w:r w:rsidRPr="00D35515">
        <w:rPr>
          <w:rFonts w:ascii="Arial" w:hAnsi="Arial" w:cs="Arial"/>
        </w:rPr>
        <w:t xml:space="preserve">A nuestros padres, por su ayuda incondicional, esfuerzo y sacrificio ya que nos han brindado su apoyo moral y económico para la elaboración  y difusión del presente. </w:t>
      </w:r>
    </w:p>
    <w:p w:rsidR="00B3650D" w:rsidRPr="00D35515" w:rsidRDefault="00B3650D" w:rsidP="00B3650D">
      <w:pPr>
        <w:spacing w:line="360" w:lineRule="auto"/>
        <w:jc w:val="both"/>
        <w:rPr>
          <w:rFonts w:ascii="Arial" w:hAnsi="Arial" w:cs="Arial"/>
        </w:rPr>
      </w:pPr>
    </w:p>
    <w:p w:rsidR="00B3650D" w:rsidRPr="00D35515" w:rsidRDefault="00B3650D" w:rsidP="00B3650D">
      <w:pPr>
        <w:spacing w:line="360" w:lineRule="auto"/>
        <w:jc w:val="both"/>
        <w:rPr>
          <w:rFonts w:ascii="Arial" w:hAnsi="Arial" w:cs="Arial"/>
        </w:rPr>
      </w:pPr>
      <w:r w:rsidRPr="00D35515">
        <w:rPr>
          <w:rFonts w:ascii="Arial" w:hAnsi="Arial" w:cs="Arial"/>
        </w:rPr>
        <w:t>El objeto principal de la elaboración y presentación del presente, es lograr que la ciudadanía ibarreña, tenga una clara concepción sobre la imprescindible importancia del idioma Inglés en nuestro entorno, como medio de comunicación, la misma que nos permitirá abrirnos espacios dentro de nuestra sociedad actual.</w:t>
      </w:r>
    </w:p>
    <w:p w:rsidR="00B3650D" w:rsidRPr="00D35515" w:rsidRDefault="00B3650D" w:rsidP="00B3650D">
      <w:pPr>
        <w:spacing w:line="360" w:lineRule="auto"/>
        <w:jc w:val="both"/>
        <w:rPr>
          <w:rFonts w:ascii="Arial" w:hAnsi="Arial" w:cs="Arial"/>
        </w:rPr>
      </w:pPr>
    </w:p>
    <w:p w:rsidR="00B3650D" w:rsidRPr="00D35515" w:rsidRDefault="00B3650D" w:rsidP="00B3650D">
      <w:pPr>
        <w:spacing w:line="360" w:lineRule="auto"/>
        <w:jc w:val="both"/>
        <w:rPr>
          <w:rFonts w:ascii="Arial" w:hAnsi="Arial" w:cs="Arial"/>
        </w:rPr>
      </w:pPr>
    </w:p>
    <w:p w:rsidR="00B3650D" w:rsidRPr="00D35515" w:rsidRDefault="00B3650D" w:rsidP="00B3650D">
      <w:pPr>
        <w:spacing w:line="360" w:lineRule="auto"/>
        <w:jc w:val="both"/>
        <w:rPr>
          <w:rFonts w:ascii="Arial" w:hAnsi="Arial" w:cs="Arial"/>
        </w:rPr>
      </w:pPr>
    </w:p>
    <w:p w:rsidR="00B3650D" w:rsidRPr="00D35515" w:rsidRDefault="00B3650D" w:rsidP="00B3650D">
      <w:pPr>
        <w:spacing w:line="360" w:lineRule="auto"/>
        <w:jc w:val="both"/>
        <w:rPr>
          <w:rFonts w:ascii="Arial" w:hAnsi="Arial" w:cs="Arial"/>
        </w:rPr>
      </w:pPr>
    </w:p>
    <w:p w:rsidR="00B3650D" w:rsidRPr="00D35515" w:rsidRDefault="00B3650D" w:rsidP="00B3650D">
      <w:pPr>
        <w:spacing w:line="360" w:lineRule="auto"/>
        <w:jc w:val="both"/>
        <w:rPr>
          <w:rFonts w:ascii="Arial" w:hAnsi="Arial" w:cs="Arial"/>
        </w:rPr>
      </w:pPr>
    </w:p>
    <w:p w:rsidR="00B3650D" w:rsidRPr="00D35515" w:rsidRDefault="00B3650D" w:rsidP="00B3650D">
      <w:pPr>
        <w:spacing w:line="360" w:lineRule="auto"/>
        <w:jc w:val="both"/>
        <w:rPr>
          <w:rFonts w:ascii="Arial" w:hAnsi="Arial" w:cs="Arial"/>
        </w:rPr>
      </w:pPr>
    </w:p>
    <w:p w:rsidR="00B3650D" w:rsidRPr="00D35515" w:rsidRDefault="00B3650D" w:rsidP="00B3650D">
      <w:pPr>
        <w:spacing w:line="360" w:lineRule="auto"/>
        <w:rPr>
          <w:rFonts w:ascii="Arial" w:hAnsi="Arial" w:cs="Arial"/>
        </w:rPr>
      </w:pPr>
    </w:p>
    <w:p w:rsidR="00B3650D" w:rsidRPr="00D35515" w:rsidRDefault="00B3650D" w:rsidP="00B3650D">
      <w:pPr>
        <w:spacing w:line="360" w:lineRule="auto"/>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7632A3">
      <w:pPr>
        <w:spacing w:line="360" w:lineRule="auto"/>
        <w:rPr>
          <w:rFonts w:ascii="Arial" w:hAnsi="Arial" w:cs="Arial"/>
        </w:rPr>
      </w:pPr>
    </w:p>
    <w:p w:rsidR="00B3650D" w:rsidRPr="00D35515" w:rsidRDefault="00B3650D" w:rsidP="00B3650D">
      <w:pPr>
        <w:spacing w:line="360" w:lineRule="auto"/>
        <w:jc w:val="center"/>
        <w:rPr>
          <w:rFonts w:ascii="Arial" w:hAnsi="Arial" w:cs="Arial"/>
        </w:rPr>
      </w:pPr>
    </w:p>
    <w:p w:rsidR="007632A3" w:rsidRPr="00D35515" w:rsidRDefault="007632A3" w:rsidP="007632A3">
      <w:pPr>
        <w:pStyle w:val="Ttulo1"/>
        <w:jc w:val="center"/>
        <w:rPr>
          <w:rFonts w:ascii="Arial" w:hAnsi="Arial" w:cs="Arial"/>
          <w:color w:val="auto"/>
          <w:sz w:val="24"/>
          <w:szCs w:val="24"/>
        </w:rPr>
      </w:pPr>
    </w:p>
    <w:p w:rsidR="00B3650D" w:rsidRPr="00D35515" w:rsidRDefault="00B3650D" w:rsidP="007632A3">
      <w:pPr>
        <w:pStyle w:val="Ttulo1"/>
        <w:jc w:val="center"/>
        <w:rPr>
          <w:rFonts w:ascii="Arial" w:hAnsi="Arial" w:cs="Arial"/>
          <w:color w:val="auto"/>
          <w:sz w:val="24"/>
          <w:szCs w:val="24"/>
        </w:rPr>
      </w:pPr>
      <w:bookmarkStart w:id="3" w:name="_Toc331090814"/>
      <w:r w:rsidRPr="00D35515">
        <w:rPr>
          <w:rFonts w:ascii="Arial" w:hAnsi="Arial" w:cs="Arial"/>
          <w:color w:val="auto"/>
          <w:sz w:val="24"/>
          <w:szCs w:val="24"/>
        </w:rPr>
        <w:t>AGRADECIMIENTO</w:t>
      </w:r>
      <w:bookmarkEnd w:id="3"/>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jc w:val="both"/>
        <w:rPr>
          <w:rFonts w:ascii="Arial" w:hAnsi="Arial" w:cs="Arial"/>
        </w:rPr>
      </w:pPr>
      <w:r w:rsidRPr="00D35515">
        <w:rPr>
          <w:rFonts w:ascii="Arial" w:hAnsi="Arial" w:cs="Arial"/>
        </w:rPr>
        <w:t xml:space="preserve">Nuestro agradecimiento a Dios, que ha guiado nuestro camino, nos ha bendecido con el regalo más preciado de la vida, la salud y la sabiduría necesaria para cumplir nuestros objetivos. </w:t>
      </w:r>
    </w:p>
    <w:p w:rsidR="00B3650D" w:rsidRPr="00D35515" w:rsidRDefault="00B3650D" w:rsidP="00B3650D">
      <w:pPr>
        <w:spacing w:line="360" w:lineRule="auto"/>
        <w:jc w:val="both"/>
        <w:rPr>
          <w:rFonts w:ascii="Arial" w:hAnsi="Arial" w:cs="Arial"/>
        </w:rPr>
      </w:pPr>
      <w:r w:rsidRPr="00D35515">
        <w:rPr>
          <w:rFonts w:ascii="Arial" w:hAnsi="Arial" w:cs="Arial"/>
        </w:rPr>
        <w:t xml:space="preserve">La presente Tesis va dirigida con una expresión de gratitud a los distinguidos catedráticos, que con nobleza y entusiasmo vertieron todo su apostolado en cada una de las enseñanzas dadas en nuestra formación profesional. </w:t>
      </w:r>
    </w:p>
    <w:p w:rsidR="00B3650D" w:rsidRPr="00D35515" w:rsidRDefault="00B3650D" w:rsidP="00B3650D">
      <w:pPr>
        <w:spacing w:line="360" w:lineRule="auto"/>
        <w:jc w:val="both"/>
        <w:rPr>
          <w:rFonts w:ascii="Arial" w:hAnsi="Arial" w:cs="Arial"/>
        </w:rPr>
      </w:pPr>
      <w:r w:rsidRPr="00D35515">
        <w:rPr>
          <w:rFonts w:ascii="Arial" w:hAnsi="Arial" w:cs="Arial"/>
        </w:rPr>
        <w:t>En especial queremos dejar constancia de nuestro agradecimiento a la Universidad Técnica del Norte, que nos ha abierto las puertas y en cuyas aulas día tras día adquirimos conocimientos, a sus directivos y personal administrativo por la orientación académica y calidad humana.</w:t>
      </w:r>
    </w:p>
    <w:p w:rsidR="00B3650D" w:rsidRPr="00D35515" w:rsidRDefault="00B3650D" w:rsidP="00B3650D">
      <w:pPr>
        <w:spacing w:line="360" w:lineRule="auto"/>
        <w:jc w:val="both"/>
        <w:rPr>
          <w:rFonts w:ascii="Arial" w:hAnsi="Arial" w:cs="Arial"/>
        </w:rPr>
      </w:pPr>
      <w:r w:rsidRPr="00D35515">
        <w:rPr>
          <w:rFonts w:ascii="Arial" w:hAnsi="Arial" w:cs="Arial"/>
        </w:rPr>
        <w:t xml:space="preserve">Nuestro agradecimiento más profundo a nuestros  padres, quienes con gran esfuerzo, apoyo y entereza nos han dado las virtudes y enseñanzas necesarias para ser mejores seres humanos, y así poder dar lo mejor de nosotros como personas, estudiantes y en futuro como profesionales. </w:t>
      </w:r>
    </w:p>
    <w:p w:rsidR="00B3650D" w:rsidRPr="00D35515" w:rsidRDefault="00B3650D" w:rsidP="00B3650D">
      <w:pPr>
        <w:spacing w:line="360" w:lineRule="auto"/>
        <w:rPr>
          <w:rFonts w:ascii="Arial" w:hAnsi="Arial" w:cs="Arial"/>
        </w:rPr>
      </w:pPr>
    </w:p>
    <w:p w:rsidR="00B3650D" w:rsidRPr="00D35515" w:rsidRDefault="00B3650D" w:rsidP="00B3650D">
      <w:pPr>
        <w:spacing w:line="360" w:lineRule="auto"/>
        <w:rPr>
          <w:rFonts w:ascii="Arial" w:hAnsi="Arial" w:cs="Arial"/>
        </w:rPr>
      </w:pPr>
    </w:p>
    <w:p w:rsidR="00B3650D" w:rsidRPr="00D35515" w:rsidRDefault="00B3650D" w:rsidP="00B3650D">
      <w:pPr>
        <w:spacing w:line="360" w:lineRule="auto"/>
        <w:jc w:val="center"/>
        <w:rPr>
          <w:rFonts w:ascii="Arial" w:hAnsi="Arial" w:cs="Arial"/>
        </w:rPr>
      </w:pPr>
    </w:p>
    <w:p w:rsidR="00B3650D" w:rsidRPr="00D35515" w:rsidRDefault="00B3650D" w:rsidP="00B3650D">
      <w:pPr>
        <w:spacing w:line="360" w:lineRule="auto"/>
        <w:rPr>
          <w:rFonts w:ascii="Arial" w:hAnsi="Arial" w:cs="Arial"/>
        </w:rPr>
      </w:pPr>
    </w:p>
    <w:p w:rsidR="00B3650D" w:rsidRPr="00D35515" w:rsidRDefault="00B3650D" w:rsidP="00B3650D">
      <w:pPr>
        <w:spacing w:line="360" w:lineRule="auto"/>
        <w:rPr>
          <w:rFonts w:ascii="Arial" w:hAnsi="Arial" w:cs="Arial"/>
        </w:rPr>
      </w:pPr>
    </w:p>
    <w:p w:rsidR="00B3650D" w:rsidRPr="00D35515" w:rsidRDefault="00B3650D" w:rsidP="00B3650D">
      <w:pPr>
        <w:spacing w:line="360" w:lineRule="auto"/>
        <w:rPr>
          <w:rFonts w:ascii="Arial" w:hAnsi="Arial" w:cs="Arial"/>
        </w:rPr>
      </w:pPr>
    </w:p>
    <w:p w:rsidR="00B3650D" w:rsidRDefault="00B3650D" w:rsidP="00B3650D">
      <w:pPr>
        <w:spacing w:line="360" w:lineRule="auto"/>
        <w:jc w:val="center"/>
        <w:rPr>
          <w:rFonts w:ascii="Arial" w:hAnsi="Arial" w:cs="Arial"/>
          <w:b/>
          <w:bCs/>
        </w:rPr>
      </w:pPr>
    </w:p>
    <w:p w:rsidR="00B97926" w:rsidRPr="00D35515" w:rsidRDefault="00B97926" w:rsidP="00B3650D">
      <w:pPr>
        <w:spacing w:line="360" w:lineRule="auto"/>
        <w:jc w:val="center"/>
        <w:rPr>
          <w:rFonts w:ascii="Arial" w:hAnsi="Arial" w:cs="Arial"/>
          <w:b/>
          <w:bCs/>
        </w:rPr>
      </w:pPr>
    </w:p>
    <w:p w:rsidR="00B3650D" w:rsidRPr="00D35515" w:rsidRDefault="00B3650D" w:rsidP="00B3650D">
      <w:pPr>
        <w:spacing w:line="360" w:lineRule="auto"/>
        <w:jc w:val="center"/>
        <w:rPr>
          <w:rFonts w:ascii="Arial" w:hAnsi="Arial" w:cs="Arial"/>
          <w:b/>
          <w:bCs/>
        </w:rPr>
      </w:pPr>
    </w:p>
    <w:p w:rsidR="00B3650D" w:rsidRPr="00D35515" w:rsidRDefault="00B3650D" w:rsidP="00B3650D">
      <w:pPr>
        <w:spacing w:line="360" w:lineRule="auto"/>
        <w:jc w:val="center"/>
        <w:rPr>
          <w:rFonts w:ascii="Arial" w:hAnsi="Arial" w:cs="Arial"/>
          <w:b/>
          <w:bCs/>
        </w:rPr>
      </w:pPr>
    </w:p>
    <w:p w:rsidR="00B3650D" w:rsidRPr="00D35515" w:rsidRDefault="00B3650D" w:rsidP="00B3650D">
      <w:pPr>
        <w:spacing w:line="360" w:lineRule="auto"/>
        <w:jc w:val="center"/>
        <w:rPr>
          <w:rFonts w:ascii="Arial" w:hAnsi="Arial" w:cs="Arial"/>
          <w:b/>
          <w:bCs/>
        </w:rPr>
      </w:pPr>
    </w:p>
    <w:p w:rsidR="00B3650D" w:rsidRPr="00D35515" w:rsidRDefault="00B3650D" w:rsidP="00B60DC7">
      <w:pPr>
        <w:spacing w:line="360" w:lineRule="auto"/>
        <w:rPr>
          <w:rFonts w:ascii="Arial" w:hAnsi="Arial" w:cs="Arial"/>
          <w:bCs/>
        </w:rPr>
      </w:pPr>
    </w:p>
    <w:sdt>
      <w:sdtPr>
        <w:rPr>
          <w:rFonts w:ascii="Times New Roman" w:eastAsia="Times New Roman" w:hAnsi="Times New Roman" w:cs="Times New Roman"/>
          <w:b w:val="0"/>
          <w:bCs w:val="0"/>
          <w:color w:val="auto"/>
          <w:sz w:val="24"/>
          <w:szCs w:val="24"/>
          <w:lang w:eastAsia="es-ES"/>
        </w:rPr>
        <w:id w:val="-1491408211"/>
        <w:docPartObj>
          <w:docPartGallery w:val="Table of Contents"/>
          <w:docPartUnique/>
        </w:docPartObj>
      </w:sdtPr>
      <w:sdtContent>
        <w:p w:rsidR="00A26F2A" w:rsidRPr="00390B7C" w:rsidRDefault="00035694" w:rsidP="00035694">
          <w:pPr>
            <w:pStyle w:val="TtulodeTDC"/>
            <w:jc w:val="center"/>
            <w:rPr>
              <w:color w:val="404040" w:themeColor="text1" w:themeTint="BF"/>
              <w:sz w:val="24"/>
              <w:szCs w:val="24"/>
            </w:rPr>
          </w:pPr>
          <w:r w:rsidRPr="00390B7C">
            <w:rPr>
              <w:color w:val="404040" w:themeColor="text1" w:themeTint="BF"/>
              <w:sz w:val="24"/>
              <w:szCs w:val="24"/>
            </w:rPr>
            <w:t>INDICE</w:t>
          </w:r>
        </w:p>
        <w:p w:rsidR="00A26F2A" w:rsidRPr="00390B7C" w:rsidRDefault="00D147EC">
          <w:pPr>
            <w:pStyle w:val="TDC1"/>
            <w:rPr>
              <w:rFonts w:eastAsiaTheme="minorEastAsia"/>
              <w:b w:val="0"/>
              <w:bCs w:val="0"/>
              <w:i w:val="0"/>
              <w:iCs w:val="0"/>
              <w:noProof/>
              <w:color w:val="404040" w:themeColor="text1" w:themeTint="BF"/>
              <w:lang w:val="es-EC" w:eastAsia="es-EC"/>
            </w:rPr>
          </w:pPr>
          <w:r w:rsidRPr="00D147EC">
            <w:rPr>
              <w:i w:val="0"/>
              <w:color w:val="404040" w:themeColor="text1" w:themeTint="BF"/>
            </w:rPr>
            <w:fldChar w:fldCharType="begin"/>
          </w:r>
          <w:r w:rsidR="00A26F2A" w:rsidRPr="00390B7C">
            <w:rPr>
              <w:i w:val="0"/>
              <w:color w:val="404040" w:themeColor="text1" w:themeTint="BF"/>
            </w:rPr>
            <w:instrText xml:space="preserve"> TOC \o "1-3" \h \z \u </w:instrText>
          </w:r>
          <w:r w:rsidRPr="00D147EC">
            <w:rPr>
              <w:i w:val="0"/>
              <w:color w:val="404040" w:themeColor="text1" w:themeTint="BF"/>
            </w:rPr>
            <w:fldChar w:fldCharType="separate"/>
          </w:r>
          <w:hyperlink w:anchor="_Toc331090812" w:history="1">
            <w:r w:rsidR="00A26F2A" w:rsidRPr="00390B7C">
              <w:rPr>
                <w:rStyle w:val="Hipervnculo"/>
                <w:rFonts w:ascii="Arial" w:hAnsi="Arial" w:cs="Arial"/>
                <w:i w:val="0"/>
                <w:noProof/>
                <w:color w:val="404040" w:themeColor="text1" w:themeTint="BF"/>
              </w:rPr>
              <w:t>ACEPTACIÓN DEL DIRECTOR</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_Toc331090812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ii</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13" w:history="1">
            <w:r w:rsidR="00A26F2A" w:rsidRPr="00390B7C">
              <w:rPr>
                <w:rStyle w:val="Hipervnculo"/>
                <w:rFonts w:ascii="Arial" w:hAnsi="Arial" w:cs="Arial"/>
                <w:i w:val="0"/>
                <w:noProof/>
                <w:color w:val="404040" w:themeColor="text1" w:themeTint="BF"/>
              </w:rPr>
              <w:t>DEDICATORIA</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_Toc331090813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iii</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14" w:history="1">
            <w:r w:rsidR="00A26F2A" w:rsidRPr="00390B7C">
              <w:rPr>
                <w:rStyle w:val="Hipervnculo"/>
                <w:rFonts w:ascii="Arial" w:hAnsi="Arial" w:cs="Arial"/>
                <w:i w:val="0"/>
                <w:noProof/>
                <w:color w:val="404040" w:themeColor="text1" w:themeTint="BF"/>
              </w:rPr>
              <w:t>AGRADECIMIENTO</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_Toc331090814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iv</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15" w:history="1">
            <w:r w:rsidR="00A26F2A" w:rsidRPr="00390B7C">
              <w:rPr>
                <w:rStyle w:val="Hipervnculo"/>
                <w:rFonts w:ascii="Arial" w:hAnsi="Arial" w:cs="Arial"/>
                <w:i w:val="0"/>
                <w:noProof/>
                <w:color w:val="404040" w:themeColor="text1" w:themeTint="BF"/>
              </w:rPr>
              <w:t>RESUMEN</w:t>
            </w:r>
            <w:r w:rsidR="00DC626A" w:rsidRPr="00390B7C">
              <w:rPr>
                <w:rStyle w:val="Hipervnculo"/>
                <w:rFonts w:ascii="Arial" w:hAnsi="Arial" w:cs="Arial"/>
                <w:i w:val="0"/>
                <w:noProof/>
                <w:color w:val="404040" w:themeColor="text1" w:themeTint="BF"/>
              </w:rPr>
              <w:t>..</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_Toc331090815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ix</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16" w:history="1">
            <w:r w:rsidR="00DC626A" w:rsidRPr="00390B7C">
              <w:rPr>
                <w:rStyle w:val="Hipervnculo"/>
                <w:rFonts w:ascii="Arial" w:hAnsi="Arial" w:cs="Arial"/>
                <w:i w:val="0"/>
                <w:noProof/>
                <w:color w:val="404040" w:themeColor="text1" w:themeTint="BF"/>
                <w:lang w:val="en-US"/>
              </w:rPr>
              <w:t>ABSTRACT</w:t>
            </w:r>
            <w:r w:rsidR="001D1964" w:rsidRPr="00390B7C">
              <w:rPr>
                <w:rStyle w:val="Hipervnculo"/>
                <w:rFonts w:ascii="Arial" w:hAnsi="Arial" w:cs="Arial"/>
                <w:i w:val="0"/>
                <w:noProof/>
                <w:color w:val="404040" w:themeColor="text1" w:themeTint="BF"/>
                <w:lang w:val="en-US"/>
              </w:rPr>
              <w:t>…………………………………………………………………………</w:t>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_Toc331090816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x</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17" w:history="1">
            <w:r w:rsidR="00A26F2A" w:rsidRPr="00390B7C">
              <w:rPr>
                <w:rStyle w:val="Hipervnculo"/>
                <w:rFonts w:ascii="Arial" w:hAnsi="Arial" w:cs="Arial"/>
                <w:i w:val="0"/>
                <w:noProof/>
                <w:color w:val="404040" w:themeColor="text1" w:themeTint="BF"/>
              </w:rPr>
              <w:t>INTRODUCCIÓN</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_Toc331090817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xi</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18" w:history="1">
            <w:r w:rsidR="00A26F2A" w:rsidRPr="00390B7C">
              <w:rPr>
                <w:rStyle w:val="Hipervnculo"/>
                <w:rFonts w:ascii="Arial" w:hAnsi="Arial" w:cs="Arial"/>
                <w:i w:val="0"/>
                <w:noProof/>
                <w:color w:val="404040" w:themeColor="text1" w:themeTint="BF"/>
              </w:rPr>
              <w:t>CAPITULO I</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_Toc331090818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19" w:history="1">
            <w:r w:rsidR="00A26F2A" w:rsidRPr="00390B7C">
              <w:rPr>
                <w:rStyle w:val="Hipervnculo"/>
                <w:rFonts w:ascii="Arial" w:hAnsi="Arial" w:cs="Arial"/>
                <w:i w:val="0"/>
                <w:noProof/>
                <w:color w:val="404040" w:themeColor="text1" w:themeTint="BF"/>
              </w:rPr>
              <w:t>EL PROBLEMA</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_Toc331090819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20" w:history="1">
            <w:r w:rsidR="00A26F2A" w:rsidRPr="00390B7C">
              <w:rPr>
                <w:rStyle w:val="Hipervnculo"/>
                <w:rFonts w:ascii="Arial" w:hAnsi="Arial" w:cs="Arial"/>
                <w:i w:val="0"/>
                <w:noProof/>
                <w:color w:val="404040" w:themeColor="text1" w:themeTint="BF"/>
              </w:rPr>
              <w:t>Antecedentes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_Toc331090820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21" w:history="1">
            <w:r w:rsidR="00A26F2A" w:rsidRPr="00390B7C">
              <w:rPr>
                <w:rStyle w:val="Hipervnculo"/>
                <w:rFonts w:ascii="Arial" w:hAnsi="Arial" w:cs="Arial"/>
                <w:i w:val="0"/>
                <w:noProof/>
                <w:color w:val="404040" w:themeColor="text1" w:themeTint="BF"/>
              </w:rPr>
              <w:t>Planteamiento del problema</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_Toc331090821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2</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22" w:history="1">
            <w:r w:rsidR="00A26F2A" w:rsidRPr="00390B7C">
              <w:rPr>
                <w:rStyle w:val="Hipervnculo"/>
                <w:rFonts w:ascii="Arial" w:hAnsi="Arial" w:cs="Arial"/>
                <w:i w:val="0"/>
                <w:noProof/>
                <w:color w:val="404040" w:themeColor="text1" w:themeTint="BF"/>
              </w:rPr>
              <w:t>Formulación del problema.</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_Toc331090822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3</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23" w:history="1">
            <w:r w:rsidR="00A26F2A" w:rsidRPr="00390B7C">
              <w:rPr>
                <w:rStyle w:val="Hipervnculo"/>
                <w:rFonts w:ascii="Arial" w:hAnsi="Arial" w:cs="Arial"/>
                <w:i w:val="0"/>
                <w:noProof/>
                <w:color w:val="404040" w:themeColor="text1" w:themeTint="BF"/>
              </w:rPr>
              <w:t>Delimitación</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_Toc331090823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3</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24" w:history="1">
            <w:r w:rsidR="00A26F2A" w:rsidRPr="00390B7C">
              <w:rPr>
                <w:rStyle w:val="Hipervnculo"/>
                <w:rFonts w:ascii="Arial" w:hAnsi="Arial" w:cs="Arial"/>
                <w:i w:val="0"/>
                <w:noProof/>
                <w:color w:val="404040" w:themeColor="text1" w:themeTint="BF"/>
              </w:rPr>
              <w:t>Delimitación de las unidades de observación.</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_Toc331090824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3</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25" w:history="1">
            <w:r w:rsidR="00A26F2A" w:rsidRPr="00390B7C">
              <w:rPr>
                <w:rStyle w:val="Hipervnculo"/>
                <w:rFonts w:ascii="Arial" w:hAnsi="Arial" w:cs="Arial"/>
                <w:i w:val="0"/>
                <w:noProof/>
                <w:color w:val="404040" w:themeColor="text1" w:themeTint="BF"/>
              </w:rPr>
              <w:t>Delimitación Espacial</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_Toc331090825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3</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26" w:history="1">
            <w:r w:rsidR="00A26F2A" w:rsidRPr="00390B7C">
              <w:rPr>
                <w:rStyle w:val="Hipervnculo"/>
                <w:rFonts w:ascii="Arial" w:hAnsi="Arial" w:cs="Arial"/>
                <w:i w:val="0"/>
                <w:noProof/>
                <w:color w:val="404040" w:themeColor="text1" w:themeTint="BF"/>
              </w:rPr>
              <w:t>Delimitación temporal</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_Toc331090826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3</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27" w:history="1">
            <w:r w:rsidR="00A26F2A" w:rsidRPr="00390B7C">
              <w:rPr>
                <w:rStyle w:val="Hipervnculo"/>
                <w:rFonts w:ascii="Arial" w:hAnsi="Arial" w:cs="Arial"/>
                <w:i w:val="0"/>
                <w:noProof/>
                <w:color w:val="404040" w:themeColor="text1" w:themeTint="BF"/>
              </w:rPr>
              <w:t>Objetivos</w:t>
            </w:r>
            <w:r w:rsidR="00C14561" w:rsidRPr="00390B7C">
              <w:rPr>
                <w:rStyle w:val="Hipervnculo"/>
                <w:rFonts w:ascii="Arial" w:hAnsi="Arial" w:cs="Arial"/>
                <w:i w:val="0"/>
                <w:noProof/>
                <w:color w:val="404040" w:themeColor="text1" w:themeTint="BF"/>
              </w:rPr>
              <w:t>…</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_Toc331090827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4</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28" w:history="1">
            <w:r w:rsidR="00A26F2A" w:rsidRPr="00390B7C">
              <w:rPr>
                <w:rStyle w:val="Hipervnculo"/>
                <w:rFonts w:ascii="Arial" w:hAnsi="Arial" w:cs="Arial"/>
                <w:i w:val="0"/>
                <w:noProof/>
                <w:color w:val="404040" w:themeColor="text1" w:themeTint="BF"/>
              </w:rPr>
              <w:t>Objetivo general:</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_Toc331090828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4</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29" w:history="1">
            <w:r w:rsidR="00A26F2A" w:rsidRPr="00390B7C">
              <w:rPr>
                <w:rStyle w:val="Hipervnculo"/>
                <w:rFonts w:ascii="Arial" w:hAnsi="Arial" w:cs="Arial"/>
                <w:i w:val="0"/>
                <w:noProof/>
                <w:color w:val="404040" w:themeColor="text1" w:themeTint="BF"/>
              </w:rPr>
              <w:t>Objetivos específicos: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_Toc331090829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4</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30" w:history="1">
            <w:r w:rsidR="00A26F2A" w:rsidRPr="00390B7C">
              <w:rPr>
                <w:rStyle w:val="Hipervnculo"/>
                <w:rFonts w:ascii="Arial" w:hAnsi="Arial" w:cs="Arial"/>
                <w:i w:val="0"/>
                <w:noProof/>
                <w:color w:val="404040" w:themeColor="text1" w:themeTint="BF"/>
              </w:rPr>
              <w:t>Justificación</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_Toc331090830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4</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31" w:history="1">
            <w:r w:rsidR="00A26F2A" w:rsidRPr="00390B7C">
              <w:rPr>
                <w:rStyle w:val="Hipervnculo"/>
                <w:rFonts w:ascii="Arial" w:hAnsi="Arial" w:cs="Arial"/>
                <w:i w:val="0"/>
                <w:noProof/>
                <w:color w:val="404040" w:themeColor="text1" w:themeTint="BF"/>
              </w:rPr>
              <w:t>CAPÍTULO II</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_Toc331090831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6</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32" w:history="1">
            <w:r w:rsidR="00A26F2A" w:rsidRPr="00390B7C">
              <w:rPr>
                <w:rStyle w:val="Hipervnculo"/>
                <w:rFonts w:ascii="Arial" w:hAnsi="Arial" w:cs="Arial"/>
                <w:i w:val="0"/>
                <w:noProof/>
                <w:color w:val="404040" w:themeColor="text1" w:themeTint="BF"/>
              </w:rPr>
              <w:t>MARCO TEÓRICO</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_Toc331090832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6</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33" w:history="1">
            <w:r w:rsidR="00A26F2A" w:rsidRPr="00390B7C">
              <w:rPr>
                <w:rStyle w:val="Hipervnculo"/>
                <w:rFonts w:ascii="Arial" w:hAnsi="Arial" w:cs="Arial"/>
                <w:i w:val="0"/>
                <w:noProof/>
                <w:color w:val="404040" w:themeColor="text1" w:themeTint="BF"/>
              </w:rPr>
              <w:t>Teorías del Aprendizaje</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_Toc331090833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6</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34" w:history="1">
            <w:r w:rsidR="00A26F2A" w:rsidRPr="00390B7C">
              <w:rPr>
                <w:rStyle w:val="Hipervnculo"/>
                <w:rFonts w:ascii="Arial" w:hAnsi="Arial" w:cs="Arial"/>
                <w:i w:val="0"/>
                <w:noProof/>
                <w:color w:val="404040" w:themeColor="text1" w:themeTint="BF"/>
              </w:rPr>
              <w:t>Teoría del constructivismo</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_Toc331090834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6</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35" w:history="1">
            <w:r w:rsidR="00A26F2A" w:rsidRPr="00390B7C">
              <w:rPr>
                <w:rStyle w:val="Hipervnculo"/>
                <w:rFonts w:ascii="Arial" w:hAnsi="Arial" w:cs="Arial"/>
                <w:i w:val="0"/>
                <w:noProof/>
                <w:color w:val="404040" w:themeColor="text1" w:themeTint="BF"/>
                <w:w w:val="109"/>
              </w:rPr>
              <w:t>El aprendizaje significativo</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_Toc331090835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6</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36" w:history="1">
            <w:r w:rsidR="00A26F2A" w:rsidRPr="00390B7C">
              <w:rPr>
                <w:rStyle w:val="Hipervnculo"/>
                <w:rFonts w:ascii="Arial" w:hAnsi="Arial" w:cs="Arial"/>
                <w:i w:val="0"/>
                <w:noProof/>
                <w:color w:val="404040" w:themeColor="text1" w:themeTint="BF"/>
              </w:rPr>
              <w:t>Desarrollo de las categorías, dimensiones e indicadores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_Toc331090836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8</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37" w:history="1">
            <w:r w:rsidR="00A26F2A" w:rsidRPr="00390B7C">
              <w:rPr>
                <w:rStyle w:val="Hipervnculo"/>
                <w:rFonts w:ascii="Arial" w:hAnsi="Arial" w:cs="Arial"/>
                <w:i w:val="0"/>
                <w:noProof/>
                <w:color w:val="404040" w:themeColor="text1" w:themeTint="BF"/>
              </w:rPr>
              <w:t>El Autoaprendizaje</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_Toc331090837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8</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38" w:history="1">
            <w:r w:rsidR="00A26F2A" w:rsidRPr="00390B7C">
              <w:rPr>
                <w:rStyle w:val="Hipervnculo"/>
                <w:rFonts w:ascii="Arial" w:hAnsi="Arial" w:cs="Arial"/>
                <w:i w:val="0"/>
                <w:noProof/>
                <w:color w:val="404040" w:themeColor="text1" w:themeTint="BF"/>
              </w:rPr>
              <w:t>Algunos conceptos de auto aprendizaje.</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_Toc331090838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8</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39" w:history="1">
            <w:r w:rsidR="00A26F2A" w:rsidRPr="00390B7C">
              <w:rPr>
                <w:rStyle w:val="Hipervnculo"/>
                <w:rFonts w:ascii="Arial" w:hAnsi="Arial" w:cs="Arial"/>
                <w:i w:val="0"/>
                <w:noProof/>
                <w:color w:val="404040" w:themeColor="text1" w:themeTint="BF"/>
              </w:rPr>
              <w:t>Autoaprendizaje con la integración de las TIC</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_Toc331090839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10</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40" w:history="1">
            <w:r w:rsidR="00A26F2A" w:rsidRPr="00390B7C">
              <w:rPr>
                <w:rStyle w:val="Hipervnculo"/>
                <w:rFonts w:ascii="Arial" w:hAnsi="Arial" w:cs="Arial"/>
                <w:i w:val="0"/>
                <w:noProof/>
                <w:color w:val="404040" w:themeColor="text1" w:themeTint="BF"/>
              </w:rPr>
              <w:t>Expresión oral</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_Toc331090840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22</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41" w:history="1">
            <w:r w:rsidR="00A125F3" w:rsidRPr="00390B7C">
              <w:rPr>
                <w:rStyle w:val="Hipervnculo"/>
                <w:rFonts w:ascii="Arial" w:hAnsi="Arial" w:cs="Arial"/>
                <w:i w:val="0"/>
                <w:noProof/>
                <w:color w:val="404040" w:themeColor="text1" w:themeTint="BF"/>
              </w:rPr>
              <w:t>I</w:t>
            </w:r>
            <w:r w:rsidR="00A26F2A" w:rsidRPr="00390B7C">
              <w:rPr>
                <w:rStyle w:val="Hipervnculo"/>
                <w:rFonts w:ascii="Arial" w:hAnsi="Arial" w:cs="Arial"/>
                <w:i w:val="0"/>
                <w:noProof/>
                <w:color w:val="404040" w:themeColor="text1" w:themeTint="BF"/>
              </w:rPr>
              <w:t>mportancia de la expresión y la comprensión oral</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_Toc331090841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23</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42" w:history="1">
            <w:r w:rsidR="00A26F2A" w:rsidRPr="00390B7C">
              <w:rPr>
                <w:rStyle w:val="Hipervnculo"/>
                <w:rFonts w:ascii="Arial" w:hAnsi="Arial" w:cs="Arial"/>
                <w:i w:val="0"/>
                <w:noProof/>
                <w:color w:val="404040" w:themeColor="text1" w:themeTint="BF"/>
              </w:rPr>
              <w:t>Qué se entiende por un buen oyente/ hablante</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_Toc331090842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24</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43" w:history="1">
            <w:r w:rsidR="00A26F2A" w:rsidRPr="00390B7C">
              <w:rPr>
                <w:rStyle w:val="Hipervnculo"/>
                <w:rFonts w:ascii="Arial" w:hAnsi="Arial" w:cs="Arial"/>
                <w:i w:val="0"/>
                <w:noProof/>
                <w:color w:val="404040" w:themeColor="text1" w:themeTint="BF"/>
              </w:rPr>
              <w:t>Posicionamiento Teórico Personal</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_Toc331090843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35</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44" w:history="1">
            <w:r w:rsidR="00A26F2A" w:rsidRPr="00390B7C">
              <w:rPr>
                <w:rStyle w:val="Hipervnculo"/>
                <w:rFonts w:ascii="Arial" w:hAnsi="Arial" w:cs="Arial"/>
                <w:i w:val="0"/>
                <w:noProof/>
                <w:color w:val="404040" w:themeColor="text1" w:themeTint="BF"/>
              </w:rPr>
              <w:t>Glosario de términos define:</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_Toc331090844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36</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45" w:history="1">
            <w:r w:rsidR="00A26F2A" w:rsidRPr="00390B7C">
              <w:rPr>
                <w:rStyle w:val="Hipervnculo"/>
                <w:rFonts w:ascii="Arial" w:hAnsi="Arial" w:cs="Arial"/>
                <w:i w:val="0"/>
                <w:noProof/>
                <w:color w:val="404040" w:themeColor="text1" w:themeTint="BF"/>
              </w:rPr>
              <w:t>CAPÍTULO III</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_Toc331090845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38</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46" w:history="1">
            <w:r w:rsidR="00A26F2A" w:rsidRPr="00390B7C">
              <w:rPr>
                <w:rStyle w:val="Hipervnculo"/>
                <w:rFonts w:ascii="Arial" w:hAnsi="Arial" w:cs="Arial"/>
                <w:i w:val="0"/>
                <w:noProof/>
                <w:color w:val="404040" w:themeColor="text1" w:themeTint="BF"/>
              </w:rPr>
              <w:t>METODOLOGÍA DE LA INVESTIGACIÓN</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_Toc331090846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38</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47" w:history="1">
            <w:r w:rsidR="00A26F2A" w:rsidRPr="00390B7C">
              <w:rPr>
                <w:rStyle w:val="Hipervnculo"/>
                <w:rFonts w:ascii="Arial" w:hAnsi="Arial" w:cs="Arial"/>
                <w:i w:val="0"/>
                <w:noProof/>
                <w:color w:val="404040" w:themeColor="text1" w:themeTint="BF"/>
              </w:rPr>
              <w:t>Tipos de investigación</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_Toc331090847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38</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48" w:history="1">
            <w:r w:rsidR="00A26F2A" w:rsidRPr="00390B7C">
              <w:rPr>
                <w:rStyle w:val="Hipervnculo"/>
                <w:rFonts w:ascii="Arial" w:hAnsi="Arial" w:cs="Arial"/>
                <w:i w:val="0"/>
                <w:noProof/>
                <w:color w:val="404040" w:themeColor="text1" w:themeTint="BF"/>
              </w:rPr>
              <w:t>Proyecto Factible</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_Toc331090848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38</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49" w:history="1">
            <w:r w:rsidR="00A26F2A" w:rsidRPr="00390B7C">
              <w:rPr>
                <w:rStyle w:val="Hipervnculo"/>
                <w:rFonts w:ascii="Arial" w:hAnsi="Arial" w:cs="Arial"/>
                <w:i w:val="0"/>
                <w:noProof/>
                <w:color w:val="404040" w:themeColor="text1" w:themeTint="BF"/>
              </w:rPr>
              <w:t>Métodos de Investigación</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_Toc331090849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39</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50" w:history="1">
            <w:r w:rsidR="00A26F2A" w:rsidRPr="00390B7C">
              <w:rPr>
                <w:rStyle w:val="Hipervnculo"/>
                <w:rFonts w:ascii="Arial" w:hAnsi="Arial" w:cs="Arial"/>
                <w:i w:val="0"/>
                <w:noProof/>
                <w:color w:val="404040" w:themeColor="text1" w:themeTint="BF"/>
              </w:rPr>
              <w:t>El método científico</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_Toc331090850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39</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51" w:history="1">
            <w:r w:rsidR="00A26F2A" w:rsidRPr="00390B7C">
              <w:rPr>
                <w:rStyle w:val="Hipervnculo"/>
                <w:rFonts w:ascii="Arial" w:hAnsi="Arial" w:cs="Arial"/>
                <w:i w:val="0"/>
                <w:noProof/>
                <w:color w:val="404040" w:themeColor="text1" w:themeTint="BF"/>
              </w:rPr>
              <w:t>Método analítico</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_Toc331090851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39</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52" w:history="1">
            <w:r w:rsidR="00A26F2A" w:rsidRPr="00390B7C">
              <w:rPr>
                <w:rStyle w:val="Hipervnculo"/>
                <w:rFonts w:ascii="Arial" w:hAnsi="Arial" w:cs="Arial"/>
                <w:i w:val="0"/>
                <w:noProof/>
                <w:color w:val="404040" w:themeColor="text1" w:themeTint="BF"/>
              </w:rPr>
              <w:t>Método sintético</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_Toc331090852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39</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53" w:history="1">
            <w:r w:rsidR="00A26F2A" w:rsidRPr="00390B7C">
              <w:rPr>
                <w:rStyle w:val="Hipervnculo"/>
                <w:rFonts w:ascii="Arial" w:hAnsi="Arial" w:cs="Arial"/>
                <w:i w:val="0"/>
                <w:noProof/>
                <w:color w:val="404040" w:themeColor="text1" w:themeTint="BF"/>
              </w:rPr>
              <w:t>Método lógico inductivo</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_Toc331090853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40</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54" w:history="1">
            <w:r w:rsidR="00A26F2A" w:rsidRPr="00390B7C">
              <w:rPr>
                <w:rStyle w:val="Hipervnculo"/>
                <w:rFonts w:ascii="Arial" w:hAnsi="Arial" w:cs="Arial"/>
                <w:i w:val="0"/>
                <w:noProof/>
                <w:color w:val="404040" w:themeColor="text1" w:themeTint="BF"/>
              </w:rPr>
              <w:t>Método lógico deductivo</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_Toc331090854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40</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55" w:history="1">
            <w:r w:rsidR="00A26F2A" w:rsidRPr="00390B7C">
              <w:rPr>
                <w:rStyle w:val="Hipervnculo"/>
                <w:rFonts w:ascii="Arial" w:hAnsi="Arial" w:cs="Arial"/>
                <w:i w:val="0"/>
                <w:noProof/>
                <w:color w:val="404040" w:themeColor="text1" w:themeTint="BF"/>
              </w:rPr>
              <w:t>Método estadístico</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_Toc331090855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40</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56" w:history="1">
            <w:r w:rsidR="00A26F2A" w:rsidRPr="00390B7C">
              <w:rPr>
                <w:rStyle w:val="Hipervnculo"/>
                <w:rFonts w:ascii="Arial" w:hAnsi="Arial" w:cs="Arial"/>
                <w:i w:val="0"/>
                <w:noProof/>
                <w:color w:val="404040" w:themeColor="text1" w:themeTint="BF"/>
              </w:rPr>
              <w:t>Técnicas de Instrumentos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_Toc331090856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40</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57" w:history="1">
            <w:r w:rsidR="00A26F2A" w:rsidRPr="00390B7C">
              <w:rPr>
                <w:rStyle w:val="Hipervnculo"/>
                <w:rFonts w:ascii="Arial" w:hAnsi="Arial" w:cs="Arial"/>
                <w:i w:val="0"/>
                <w:noProof/>
                <w:color w:val="404040" w:themeColor="text1" w:themeTint="BF"/>
              </w:rPr>
              <w:t>Población</w:t>
            </w:r>
            <w:r w:rsidR="007A1B84" w:rsidRPr="00390B7C">
              <w:rPr>
                <w:rStyle w:val="Hipervnculo"/>
                <w:rFonts w:ascii="Arial" w:hAnsi="Arial" w:cs="Arial"/>
                <w:i w:val="0"/>
                <w:noProof/>
                <w:color w:val="404040" w:themeColor="text1" w:themeTint="BF"/>
              </w:rPr>
              <w:t>…</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_Toc331090857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41</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58" w:history="1">
            <w:r w:rsidR="00A26F2A" w:rsidRPr="00390B7C">
              <w:rPr>
                <w:rStyle w:val="Hipervnculo"/>
                <w:rFonts w:ascii="Arial" w:hAnsi="Arial" w:cs="Arial"/>
                <w:i w:val="0"/>
                <w:noProof/>
                <w:color w:val="404040" w:themeColor="text1" w:themeTint="BF"/>
              </w:rPr>
              <w:t>Muestra</w:t>
            </w:r>
            <w:r w:rsidR="007A1B84" w:rsidRPr="00390B7C">
              <w:rPr>
                <w:rStyle w:val="Hipervnculo"/>
                <w:rFonts w:ascii="Arial" w:hAnsi="Arial" w:cs="Arial"/>
                <w:i w:val="0"/>
                <w:noProof/>
                <w:color w:val="404040" w:themeColor="text1" w:themeTint="BF"/>
              </w:rPr>
              <w:t>……</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_Toc331090858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42</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59" w:history="1">
            <w:r w:rsidR="00A26F2A" w:rsidRPr="00390B7C">
              <w:rPr>
                <w:rStyle w:val="Hipervnculo"/>
                <w:rFonts w:ascii="Arial" w:hAnsi="Arial" w:cs="Arial"/>
                <w:i w:val="0"/>
                <w:noProof/>
                <w:color w:val="404040" w:themeColor="text1" w:themeTint="BF"/>
              </w:rPr>
              <w:t>CAPÍTULO IV</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_Toc331090859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43</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60" w:history="1">
            <w:r w:rsidR="00A26F2A" w:rsidRPr="00390B7C">
              <w:rPr>
                <w:rStyle w:val="Hipervnculo"/>
                <w:rFonts w:ascii="Arial" w:hAnsi="Arial" w:cs="Arial"/>
                <w:i w:val="0"/>
                <w:noProof/>
                <w:color w:val="404040" w:themeColor="text1" w:themeTint="BF"/>
              </w:rPr>
              <w:t>ANÁLISIS E INTERPRETACIÓN DE RESULTADOS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_Toc331090860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43</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61" w:history="1">
            <w:r w:rsidR="00A26F2A" w:rsidRPr="00390B7C">
              <w:rPr>
                <w:rStyle w:val="Hipervnculo"/>
                <w:rFonts w:ascii="Arial" w:hAnsi="Arial" w:cs="Arial"/>
                <w:i w:val="0"/>
                <w:noProof/>
                <w:color w:val="404040" w:themeColor="text1" w:themeTint="BF"/>
              </w:rPr>
              <w:t>Encuesta a los Estudiantes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_Toc331090861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43</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62" w:history="1">
            <w:r w:rsidR="00A26F2A" w:rsidRPr="00390B7C">
              <w:rPr>
                <w:rStyle w:val="Hipervnculo"/>
                <w:rFonts w:ascii="Arial" w:hAnsi="Arial" w:cs="Arial"/>
                <w:i w:val="0"/>
                <w:noProof/>
                <w:color w:val="404040" w:themeColor="text1" w:themeTint="BF"/>
              </w:rPr>
              <w:t>Encuesta a los Profesores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_Toc331090862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55</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63" w:history="1">
            <w:r w:rsidR="00A26F2A" w:rsidRPr="00390B7C">
              <w:rPr>
                <w:rStyle w:val="Hipervnculo"/>
                <w:rFonts w:ascii="Arial" w:hAnsi="Arial" w:cs="Arial"/>
                <w:i w:val="0"/>
                <w:noProof/>
                <w:color w:val="404040" w:themeColor="text1" w:themeTint="BF"/>
              </w:rPr>
              <w:t>CAPITULO V</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_Toc331090863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67</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64" w:history="1">
            <w:r w:rsidR="00A26F2A" w:rsidRPr="00390B7C">
              <w:rPr>
                <w:rStyle w:val="Hipervnculo"/>
                <w:rFonts w:ascii="Arial" w:hAnsi="Arial" w:cs="Arial"/>
                <w:i w:val="0"/>
                <w:noProof/>
                <w:color w:val="404040" w:themeColor="text1" w:themeTint="BF"/>
              </w:rPr>
              <w:t>CONCLUSIONES Y RECOMENDACIONES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_Toc331090864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67</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65" w:history="1">
            <w:r w:rsidR="00A26F2A" w:rsidRPr="00390B7C">
              <w:rPr>
                <w:rStyle w:val="Hipervnculo"/>
                <w:rFonts w:ascii="Arial" w:hAnsi="Arial" w:cs="Arial"/>
                <w:i w:val="0"/>
                <w:noProof/>
                <w:color w:val="404040" w:themeColor="text1" w:themeTint="BF"/>
              </w:rPr>
              <w:t>Conclusiones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_Toc331090865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67</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66" w:history="1">
            <w:r w:rsidR="00A26F2A" w:rsidRPr="00390B7C">
              <w:rPr>
                <w:rStyle w:val="Hipervnculo"/>
                <w:rFonts w:ascii="Arial" w:hAnsi="Arial" w:cs="Arial"/>
                <w:i w:val="0"/>
                <w:noProof/>
                <w:color w:val="404040" w:themeColor="text1" w:themeTint="BF"/>
              </w:rPr>
              <w:t>Recomendaciones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_Toc331090866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68</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67" w:history="1">
            <w:r w:rsidR="00A26F2A" w:rsidRPr="00390B7C">
              <w:rPr>
                <w:rStyle w:val="Hipervnculo"/>
                <w:rFonts w:ascii="Arial" w:hAnsi="Arial" w:cs="Arial"/>
                <w:i w:val="0"/>
                <w:noProof/>
                <w:color w:val="404040" w:themeColor="text1" w:themeTint="BF"/>
              </w:rPr>
              <w:t>CAPÍTULO VI</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_Toc331090867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70</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68" w:history="1">
            <w:r w:rsidR="00A26F2A" w:rsidRPr="00390B7C">
              <w:rPr>
                <w:rStyle w:val="Hipervnculo"/>
                <w:rFonts w:ascii="Arial" w:hAnsi="Arial" w:cs="Arial"/>
                <w:i w:val="0"/>
                <w:noProof/>
                <w:color w:val="404040" w:themeColor="text1" w:themeTint="BF"/>
              </w:rPr>
              <w:t>LA PROPUESTA</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_Toc331090868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70</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69" w:history="1">
            <w:r w:rsidR="00A26F2A" w:rsidRPr="00390B7C">
              <w:rPr>
                <w:rStyle w:val="Hipervnculo"/>
                <w:rFonts w:ascii="Arial" w:hAnsi="Arial" w:cs="Arial"/>
                <w:i w:val="0"/>
                <w:noProof/>
                <w:color w:val="404040" w:themeColor="text1" w:themeTint="BF"/>
              </w:rPr>
              <w:t>Título de la Propuesta</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_Toc331090869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70</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70" w:history="1">
            <w:r w:rsidR="00A26F2A" w:rsidRPr="00390B7C">
              <w:rPr>
                <w:rStyle w:val="Hipervnculo"/>
                <w:rFonts w:ascii="Arial" w:hAnsi="Arial" w:cs="Arial"/>
                <w:i w:val="0"/>
                <w:noProof/>
                <w:color w:val="404040" w:themeColor="text1" w:themeTint="BF"/>
              </w:rPr>
              <w:t>¡QUÉ FÁCIL APRENDER INGLÉS!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_Toc331090870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70</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71" w:history="1">
            <w:r w:rsidR="00A26F2A" w:rsidRPr="00390B7C">
              <w:rPr>
                <w:rStyle w:val="Hipervnculo"/>
                <w:rFonts w:ascii="Arial" w:hAnsi="Arial" w:cs="Arial"/>
                <w:i w:val="0"/>
                <w:noProof/>
                <w:color w:val="404040" w:themeColor="text1" w:themeTint="BF"/>
              </w:rPr>
              <w:t>Justificación</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_Toc331090871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70</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72" w:history="1">
            <w:r w:rsidR="00A26F2A" w:rsidRPr="00390B7C">
              <w:rPr>
                <w:rStyle w:val="Hipervnculo"/>
                <w:rFonts w:ascii="Arial" w:hAnsi="Arial" w:cs="Arial"/>
                <w:i w:val="0"/>
                <w:noProof/>
                <w:color w:val="404040" w:themeColor="text1" w:themeTint="BF"/>
              </w:rPr>
              <w:t>Fundamentación</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_Toc331090872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70</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73" w:history="1">
            <w:r w:rsidR="00A26F2A" w:rsidRPr="00390B7C">
              <w:rPr>
                <w:rStyle w:val="Hipervnculo"/>
                <w:rFonts w:ascii="Arial" w:hAnsi="Arial" w:cs="Arial"/>
                <w:i w:val="0"/>
                <w:noProof/>
                <w:color w:val="404040" w:themeColor="text1" w:themeTint="BF"/>
              </w:rPr>
              <w:t>Metodología</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_Toc331090873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72</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74" w:history="1">
            <w:r w:rsidR="00A26F2A" w:rsidRPr="00390B7C">
              <w:rPr>
                <w:rStyle w:val="Hipervnculo"/>
                <w:rFonts w:ascii="Arial" w:hAnsi="Arial" w:cs="Arial"/>
                <w:i w:val="0"/>
                <w:noProof/>
                <w:color w:val="404040" w:themeColor="text1" w:themeTint="BF"/>
              </w:rPr>
              <w:t>Objetivos</w:t>
            </w:r>
            <w:r w:rsidR="00434709" w:rsidRPr="00390B7C">
              <w:rPr>
                <w:rStyle w:val="Hipervnculo"/>
                <w:rFonts w:ascii="Arial" w:hAnsi="Arial" w:cs="Arial"/>
                <w:i w:val="0"/>
                <w:noProof/>
                <w:color w:val="404040" w:themeColor="text1" w:themeTint="BF"/>
              </w:rPr>
              <w:t>…</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_Toc331090874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73</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75" w:history="1">
            <w:r w:rsidR="00A26F2A" w:rsidRPr="00390B7C">
              <w:rPr>
                <w:rStyle w:val="Hipervnculo"/>
                <w:rFonts w:ascii="Arial" w:hAnsi="Arial" w:cs="Arial"/>
                <w:i w:val="0"/>
                <w:noProof/>
                <w:color w:val="404040" w:themeColor="text1" w:themeTint="BF"/>
              </w:rPr>
              <w:t>General</w:t>
            </w:r>
            <w:r w:rsidR="00434709" w:rsidRPr="00390B7C">
              <w:rPr>
                <w:rStyle w:val="Hipervnculo"/>
                <w:rFonts w:ascii="Arial" w:hAnsi="Arial" w:cs="Arial"/>
                <w:i w:val="0"/>
                <w:noProof/>
                <w:color w:val="404040" w:themeColor="text1" w:themeTint="BF"/>
              </w:rPr>
              <w:t>……</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_Toc331090875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73</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76" w:history="1">
            <w:r w:rsidR="00A26F2A" w:rsidRPr="00390B7C">
              <w:rPr>
                <w:rStyle w:val="Hipervnculo"/>
                <w:rFonts w:ascii="Arial" w:hAnsi="Arial" w:cs="Arial"/>
                <w:i w:val="0"/>
                <w:noProof/>
                <w:color w:val="404040" w:themeColor="text1" w:themeTint="BF"/>
              </w:rPr>
              <w:t>Específicos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_Toc331090876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73</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77" w:history="1">
            <w:r w:rsidR="00A26F2A" w:rsidRPr="00390B7C">
              <w:rPr>
                <w:rStyle w:val="Hipervnculo"/>
                <w:rFonts w:ascii="Arial" w:hAnsi="Arial" w:cs="Arial"/>
                <w:i w:val="0"/>
                <w:noProof/>
                <w:color w:val="404040" w:themeColor="text1" w:themeTint="BF"/>
              </w:rPr>
              <w:t>Importancia</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_Toc331090877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74</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78" w:history="1">
            <w:r w:rsidR="00A26F2A" w:rsidRPr="00390B7C">
              <w:rPr>
                <w:rStyle w:val="Hipervnculo"/>
                <w:rFonts w:ascii="Arial" w:hAnsi="Arial" w:cs="Arial"/>
                <w:i w:val="0"/>
                <w:noProof/>
                <w:color w:val="404040" w:themeColor="text1" w:themeTint="BF"/>
              </w:rPr>
              <w:t>Ubicación sectorial Y física</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_Toc331090878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74</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79" w:history="1">
            <w:r w:rsidR="00A26F2A" w:rsidRPr="00390B7C">
              <w:rPr>
                <w:rStyle w:val="Hipervnculo"/>
                <w:rFonts w:ascii="Arial" w:hAnsi="Arial" w:cs="Arial"/>
                <w:i w:val="0"/>
                <w:noProof/>
                <w:color w:val="404040" w:themeColor="text1" w:themeTint="BF"/>
              </w:rPr>
              <w:t>Factibilidad</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_Toc331090879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77</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80" w:history="1">
            <w:r w:rsidR="00A26F2A" w:rsidRPr="00390B7C">
              <w:rPr>
                <w:rStyle w:val="Hipervnculo"/>
                <w:rFonts w:ascii="Arial" w:hAnsi="Arial" w:cs="Arial"/>
                <w:i w:val="0"/>
                <w:noProof/>
                <w:color w:val="404040" w:themeColor="text1" w:themeTint="BF"/>
              </w:rPr>
              <w:t>Desarrollo de la propuesta</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_Toc331090880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77</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81" w:history="1">
            <w:r w:rsidR="00A26F2A" w:rsidRPr="00390B7C">
              <w:rPr>
                <w:rStyle w:val="Hipervnculo"/>
                <w:rFonts w:ascii="Arial" w:hAnsi="Arial" w:cs="Arial"/>
                <w:i w:val="0"/>
                <w:noProof/>
                <w:color w:val="404040" w:themeColor="text1" w:themeTint="BF"/>
              </w:rPr>
              <w:t>Técnica 1: Música en Inglés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_Toc331090881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77</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82" w:history="1">
            <w:r w:rsidR="00A26F2A" w:rsidRPr="00390B7C">
              <w:rPr>
                <w:rStyle w:val="Hipervnculo"/>
                <w:rFonts w:ascii="Arial" w:hAnsi="Arial" w:cs="Arial"/>
                <w:i w:val="0"/>
                <w:noProof/>
                <w:color w:val="404040" w:themeColor="text1" w:themeTint="BF"/>
              </w:rPr>
              <w:t>Técnica 2: Liricas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_Toc331090882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80</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83" w:history="1">
            <w:r w:rsidR="00A26F2A" w:rsidRPr="00390B7C">
              <w:rPr>
                <w:rStyle w:val="Hipervnculo"/>
                <w:rFonts w:ascii="Arial" w:hAnsi="Arial" w:cs="Arial"/>
                <w:i w:val="0"/>
                <w:noProof/>
                <w:color w:val="404040" w:themeColor="text1" w:themeTint="BF"/>
              </w:rPr>
              <w:t>Técnica 3: El espejo</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_Toc331090883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84</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84" w:history="1">
            <w:r w:rsidR="00A26F2A" w:rsidRPr="00390B7C">
              <w:rPr>
                <w:rStyle w:val="Hipervnculo"/>
                <w:rFonts w:ascii="Arial" w:hAnsi="Arial" w:cs="Arial"/>
                <w:i w:val="0"/>
                <w:noProof/>
                <w:color w:val="404040" w:themeColor="text1" w:themeTint="BF"/>
              </w:rPr>
              <w:t>Técnica 4: Tu propio cine</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_Toc331090884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85</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85" w:history="1">
            <w:r w:rsidR="00A26F2A" w:rsidRPr="00390B7C">
              <w:rPr>
                <w:rStyle w:val="Hipervnculo"/>
                <w:rFonts w:ascii="Arial" w:hAnsi="Arial" w:cs="Arial"/>
                <w:i w:val="0"/>
                <w:noProof/>
                <w:color w:val="404040" w:themeColor="text1" w:themeTint="BF"/>
              </w:rPr>
              <w:t>Técnica 5: Lectura</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_Toc331090885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87</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86" w:history="1">
            <w:r w:rsidR="00A26F2A" w:rsidRPr="00390B7C">
              <w:rPr>
                <w:rStyle w:val="Hipervnculo"/>
                <w:rFonts w:ascii="Arial" w:hAnsi="Arial" w:cs="Arial"/>
                <w:i w:val="0"/>
                <w:noProof/>
                <w:color w:val="404040" w:themeColor="text1" w:themeTint="BF"/>
              </w:rPr>
              <w:t>Técnica 6: Voluntariado</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_Toc331090886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89</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87" w:history="1">
            <w:r w:rsidR="00A26F2A" w:rsidRPr="00390B7C">
              <w:rPr>
                <w:rStyle w:val="Hipervnculo"/>
                <w:rFonts w:ascii="Arial" w:hAnsi="Arial" w:cs="Arial"/>
                <w:i w:val="0"/>
                <w:noProof/>
                <w:color w:val="404040" w:themeColor="text1" w:themeTint="BF"/>
              </w:rPr>
              <w:t>Técnica 7: El teléfono</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_Toc331090887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91</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88" w:history="1">
            <w:r w:rsidR="00A26F2A" w:rsidRPr="00390B7C">
              <w:rPr>
                <w:rStyle w:val="Hipervnculo"/>
                <w:rFonts w:ascii="Arial" w:hAnsi="Arial" w:cs="Arial"/>
                <w:i w:val="0"/>
                <w:noProof/>
                <w:color w:val="404040" w:themeColor="text1" w:themeTint="BF"/>
              </w:rPr>
              <w:t>Técnica: 8 El Spanglish</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_Toc331090888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92</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89" w:history="1">
            <w:r w:rsidR="00A26F2A" w:rsidRPr="00390B7C">
              <w:rPr>
                <w:rStyle w:val="Hipervnculo"/>
                <w:rFonts w:ascii="Arial" w:hAnsi="Arial" w:cs="Arial"/>
                <w:i w:val="0"/>
                <w:noProof/>
                <w:color w:val="404040" w:themeColor="text1" w:themeTint="BF"/>
              </w:rPr>
              <w:t>Técnica 9: Entrevistas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_Toc331090889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94</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90" w:history="1">
            <w:r w:rsidR="00A26F2A" w:rsidRPr="00390B7C">
              <w:rPr>
                <w:rStyle w:val="Hipervnculo"/>
                <w:rFonts w:ascii="Arial" w:hAnsi="Arial" w:cs="Arial"/>
                <w:i w:val="0"/>
                <w:noProof/>
                <w:color w:val="404040" w:themeColor="text1" w:themeTint="BF"/>
                <w:lang w:val="en-US"/>
              </w:rPr>
              <w:t>CHAPTER VI</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_Toc331090890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96</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91" w:history="1">
            <w:r w:rsidR="00A26F2A" w:rsidRPr="00390B7C">
              <w:rPr>
                <w:rStyle w:val="Hipervnculo"/>
                <w:rFonts w:ascii="Arial" w:hAnsi="Arial" w:cs="Arial"/>
                <w:i w:val="0"/>
                <w:noProof/>
                <w:color w:val="404040" w:themeColor="text1" w:themeTint="BF"/>
                <w:lang w:val="en-US"/>
              </w:rPr>
              <w:t>THE PROPOSAL</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_Toc331090891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96</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92" w:history="1">
            <w:r w:rsidR="00A26F2A" w:rsidRPr="00390B7C">
              <w:rPr>
                <w:rStyle w:val="Hipervnculo"/>
                <w:rFonts w:ascii="Arial" w:hAnsi="Arial" w:cs="Arial"/>
                <w:i w:val="0"/>
                <w:noProof/>
                <w:color w:val="404040" w:themeColor="text1" w:themeTint="BF"/>
                <w:lang w:val="en-US"/>
              </w:rPr>
              <w:t>Title</w:t>
            </w:r>
            <w:r w:rsidR="006B6B7A" w:rsidRPr="00390B7C">
              <w:rPr>
                <w:rStyle w:val="Hipervnculo"/>
                <w:rFonts w:ascii="Arial" w:hAnsi="Arial" w:cs="Arial"/>
                <w:i w:val="0"/>
                <w:noProof/>
                <w:color w:val="404040" w:themeColor="text1" w:themeTint="BF"/>
                <w:lang w:val="en-US"/>
              </w:rPr>
              <w:t>………..</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_Toc331090892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96</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93" w:history="1">
            <w:r w:rsidR="00A26F2A" w:rsidRPr="00390B7C">
              <w:rPr>
                <w:rStyle w:val="Hipervnculo"/>
                <w:rFonts w:ascii="Arial" w:hAnsi="Arial" w:cs="Arial"/>
                <w:i w:val="0"/>
                <w:noProof/>
                <w:color w:val="404040" w:themeColor="text1" w:themeTint="BF"/>
                <w:lang w:val="en-US"/>
              </w:rPr>
              <w:t>! IT IS EASY TO LEARN ENGLISH!</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_Toc331090893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96</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94" w:history="1">
            <w:r w:rsidR="00A26F2A" w:rsidRPr="00390B7C">
              <w:rPr>
                <w:rStyle w:val="Hipervnculo"/>
                <w:rFonts w:ascii="Arial" w:hAnsi="Arial" w:cs="Arial"/>
                <w:i w:val="0"/>
                <w:noProof/>
                <w:color w:val="404040" w:themeColor="text1" w:themeTint="BF"/>
                <w:shd w:val="clear" w:color="auto" w:fill="F5F5F5"/>
                <w:lang w:val="en-US"/>
              </w:rPr>
              <w:t>Developing the proposal</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_Toc331090894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96</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95" w:history="1">
            <w:r w:rsidR="00A26F2A" w:rsidRPr="00390B7C">
              <w:rPr>
                <w:rStyle w:val="Hipervnculo"/>
                <w:rFonts w:ascii="Arial" w:hAnsi="Arial" w:cs="Arial"/>
                <w:i w:val="0"/>
                <w:noProof/>
                <w:color w:val="404040" w:themeColor="text1" w:themeTint="BF"/>
                <w:lang w:val="en-US"/>
              </w:rPr>
              <w:t>Technique 1: Music in English</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_Toc331090895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96</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96" w:history="1">
            <w:r w:rsidR="00A26F2A" w:rsidRPr="00390B7C">
              <w:rPr>
                <w:rStyle w:val="Hipervnculo"/>
                <w:rFonts w:ascii="Arial" w:hAnsi="Arial" w:cs="Arial"/>
                <w:i w:val="0"/>
                <w:noProof/>
                <w:color w:val="404040" w:themeColor="text1" w:themeTint="BF"/>
              </w:rPr>
              <w:t>Technique 2: lyrics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_Toc331090896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99</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97" w:history="1">
            <w:r w:rsidR="00A26F2A" w:rsidRPr="00390B7C">
              <w:rPr>
                <w:rStyle w:val="Hipervnculo"/>
                <w:rFonts w:ascii="Arial" w:hAnsi="Arial" w:cs="Arial"/>
                <w:i w:val="0"/>
                <w:noProof/>
                <w:color w:val="404040" w:themeColor="text1" w:themeTint="BF"/>
                <w:lang w:val="en-US"/>
              </w:rPr>
              <w:t>Technique 3: The mirror</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_Toc331090897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103</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98" w:history="1">
            <w:r w:rsidR="00A26F2A" w:rsidRPr="00390B7C">
              <w:rPr>
                <w:rStyle w:val="Hipervnculo"/>
                <w:rFonts w:ascii="Arial" w:hAnsi="Arial" w:cs="Arial"/>
                <w:i w:val="0"/>
                <w:noProof/>
                <w:color w:val="404040" w:themeColor="text1" w:themeTint="BF"/>
              </w:rPr>
              <w:t>Technique 4: The cinema at home</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_Toc331090898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104</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899" w:history="1">
            <w:r w:rsidR="00A26F2A" w:rsidRPr="00390B7C">
              <w:rPr>
                <w:rStyle w:val="Hipervnculo"/>
                <w:rFonts w:ascii="Arial" w:hAnsi="Arial" w:cs="Arial"/>
                <w:i w:val="0"/>
                <w:noProof/>
                <w:color w:val="404040" w:themeColor="text1" w:themeTint="BF"/>
                <w:lang w:val="en-US"/>
              </w:rPr>
              <w:t>Technique</w:t>
            </w:r>
            <w:r w:rsidR="00A26F2A" w:rsidRPr="00390B7C">
              <w:rPr>
                <w:rStyle w:val="Hipervnculo"/>
                <w:rFonts w:ascii="Arial" w:hAnsi="Arial" w:cs="Arial"/>
                <w:i w:val="0"/>
                <w:noProof/>
                <w:color w:val="404040" w:themeColor="text1" w:themeTint="BF"/>
              </w:rPr>
              <w:t xml:space="preserve"> 5: Reading</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_Toc331090899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106</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900" w:history="1">
            <w:r w:rsidR="00A26F2A" w:rsidRPr="00390B7C">
              <w:rPr>
                <w:rStyle w:val="Hipervnculo"/>
                <w:rFonts w:ascii="Arial" w:hAnsi="Arial" w:cs="Arial"/>
                <w:i w:val="0"/>
                <w:noProof/>
                <w:color w:val="404040" w:themeColor="text1" w:themeTint="BF"/>
              </w:rPr>
              <w:t>Technique 6: Volunteering</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_Toc331090900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108</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901" w:history="1">
            <w:r w:rsidR="00A26F2A" w:rsidRPr="00390B7C">
              <w:rPr>
                <w:rStyle w:val="Hipervnculo"/>
                <w:rFonts w:ascii="Arial" w:hAnsi="Arial" w:cs="Arial"/>
                <w:i w:val="0"/>
                <w:noProof/>
                <w:color w:val="404040" w:themeColor="text1" w:themeTint="BF"/>
              </w:rPr>
              <w:t>Technique 7: the telephone</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_Toc331090901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110</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902" w:history="1">
            <w:r w:rsidR="00A26F2A" w:rsidRPr="00390B7C">
              <w:rPr>
                <w:rStyle w:val="Hipervnculo"/>
                <w:rFonts w:ascii="Arial" w:hAnsi="Arial" w:cs="Arial"/>
                <w:i w:val="0"/>
                <w:noProof/>
                <w:color w:val="404040" w:themeColor="text1" w:themeTint="BF"/>
              </w:rPr>
              <w:t>Technique 8: Spanglish</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_Toc331090902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111</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903" w:history="1">
            <w:r w:rsidR="00A26F2A" w:rsidRPr="00390B7C">
              <w:rPr>
                <w:rStyle w:val="Hipervnculo"/>
                <w:rFonts w:ascii="Arial" w:hAnsi="Arial" w:cs="Arial"/>
                <w:i w:val="0"/>
                <w:noProof/>
                <w:color w:val="404040" w:themeColor="text1" w:themeTint="BF"/>
              </w:rPr>
              <w:t>Technique 9: Interviews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_Toc331090903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113</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904" w:history="1">
            <w:r w:rsidR="00A26F2A" w:rsidRPr="00390B7C">
              <w:rPr>
                <w:rStyle w:val="Hipervnculo"/>
                <w:rFonts w:ascii="Arial" w:hAnsi="Arial" w:cs="Arial"/>
                <w:i w:val="0"/>
                <w:noProof/>
                <w:color w:val="404040" w:themeColor="text1" w:themeTint="BF"/>
              </w:rPr>
              <w:t>Impactos</w:t>
            </w:r>
            <w:r w:rsidR="009965F7" w:rsidRPr="00390B7C">
              <w:rPr>
                <w:rStyle w:val="Hipervnculo"/>
                <w:rFonts w:ascii="Arial" w:hAnsi="Arial" w:cs="Arial"/>
                <w:i w:val="0"/>
                <w:noProof/>
                <w:color w:val="404040" w:themeColor="text1" w:themeTint="BF"/>
              </w:rPr>
              <w:t>….</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_Toc331090904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114</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905" w:history="1">
            <w:r w:rsidR="00A26F2A" w:rsidRPr="00390B7C">
              <w:rPr>
                <w:rStyle w:val="Hipervnculo"/>
                <w:rFonts w:ascii="Arial" w:hAnsi="Arial" w:cs="Arial"/>
                <w:i w:val="0"/>
                <w:noProof/>
                <w:color w:val="404040" w:themeColor="text1" w:themeTint="BF"/>
              </w:rPr>
              <w:t>Educativo</w:t>
            </w:r>
            <w:r w:rsidR="009965F7" w:rsidRPr="00390B7C">
              <w:rPr>
                <w:rStyle w:val="Hipervnculo"/>
                <w:rFonts w:ascii="Arial" w:hAnsi="Arial" w:cs="Arial"/>
                <w:i w:val="0"/>
                <w:noProof/>
                <w:color w:val="404040" w:themeColor="text1" w:themeTint="BF"/>
              </w:rPr>
              <w:t>…</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_Toc331090905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114</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906" w:history="1">
            <w:r w:rsidR="00A26F2A" w:rsidRPr="00390B7C">
              <w:rPr>
                <w:rStyle w:val="Hipervnculo"/>
                <w:rFonts w:ascii="Arial" w:hAnsi="Arial" w:cs="Arial"/>
                <w:i w:val="0"/>
                <w:noProof/>
                <w:color w:val="404040" w:themeColor="text1" w:themeTint="BF"/>
              </w:rPr>
              <w:t>Pedagógico</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_Toc331090906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115</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907" w:history="1">
            <w:r w:rsidR="00A26F2A" w:rsidRPr="00390B7C">
              <w:rPr>
                <w:rStyle w:val="Hipervnculo"/>
                <w:rFonts w:ascii="Arial" w:hAnsi="Arial" w:cs="Arial"/>
                <w:i w:val="0"/>
                <w:noProof/>
                <w:color w:val="404040" w:themeColor="text1" w:themeTint="BF"/>
              </w:rPr>
              <w:t>Social</w:t>
            </w:r>
            <w:r w:rsidR="00C21075" w:rsidRPr="00390B7C">
              <w:rPr>
                <w:rStyle w:val="Hipervnculo"/>
                <w:rFonts w:ascii="Arial" w:hAnsi="Arial" w:cs="Arial"/>
                <w:i w:val="0"/>
                <w:noProof/>
                <w:color w:val="404040" w:themeColor="text1" w:themeTint="BF"/>
              </w:rPr>
              <w:t>……..</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_Toc331090907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115</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908" w:history="1">
            <w:r w:rsidR="00A26F2A" w:rsidRPr="00390B7C">
              <w:rPr>
                <w:rStyle w:val="Hipervnculo"/>
                <w:rFonts w:ascii="Arial" w:hAnsi="Arial" w:cs="Arial"/>
                <w:i w:val="0"/>
                <w:noProof/>
                <w:color w:val="404040" w:themeColor="text1" w:themeTint="BF"/>
              </w:rPr>
              <w:t>Difusión…..</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_Toc331090908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115</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909" w:history="1">
            <w:r w:rsidR="00A26F2A" w:rsidRPr="00390B7C">
              <w:rPr>
                <w:rStyle w:val="Hipervnculo"/>
                <w:rFonts w:ascii="Arial" w:hAnsi="Arial" w:cs="Arial"/>
                <w:i w:val="0"/>
                <w:noProof/>
                <w:color w:val="404040" w:themeColor="text1" w:themeTint="BF"/>
              </w:rPr>
              <w:t>Bibliografía:</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_Toc331090909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116</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910" w:history="1">
            <w:r w:rsidR="00A26F2A" w:rsidRPr="00390B7C">
              <w:rPr>
                <w:rStyle w:val="Hipervnculo"/>
                <w:rFonts w:ascii="Arial" w:hAnsi="Arial" w:cs="Arial"/>
                <w:i w:val="0"/>
                <w:noProof/>
                <w:color w:val="404040" w:themeColor="text1" w:themeTint="BF"/>
              </w:rPr>
              <w:t xml:space="preserve">Anexo 1 </w:t>
            </w:r>
            <w:r w:rsidR="00A26F2A" w:rsidRPr="00390B7C">
              <w:rPr>
                <w:rFonts w:eastAsiaTheme="minorEastAsia"/>
                <w:b w:val="0"/>
                <w:bCs w:val="0"/>
                <w:i w:val="0"/>
                <w:iCs w:val="0"/>
                <w:noProof/>
                <w:color w:val="404040" w:themeColor="text1" w:themeTint="BF"/>
                <w:lang w:val="es-EC" w:eastAsia="es-EC"/>
              </w:rPr>
              <w:tab/>
            </w:r>
            <w:r w:rsidR="00A26F2A" w:rsidRPr="00390B7C">
              <w:rPr>
                <w:rStyle w:val="Hipervnculo"/>
                <w:rFonts w:ascii="Arial" w:hAnsi="Arial" w:cs="Arial"/>
                <w:i w:val="0"/>
                <w:noProof/>
                <w:color w:val="404040" w:themeColor="text1" w:themeTint="BF"/>
              </w:rPr>
              <w:t xml:space="preserve"> Árbol del Problema</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_Toc331090910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118</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913" w:history="1">
            <w:r w:rsidR="00A26F2A" w:rsidRPr="00390B7C">
              <w:rPr>
                <w:rStyle w:val="Hipervnculo"/>
                <w:rFonts w:ascii="Arial" w:hAnsi="Arial" w:cs="Arial"/>
                <w:i w:val="0"/>
                <w:noProof/>
                <w:color w:val="404040" w:themeColor="text1" w:themeTint="BF"/>
              </w:rPr>
              <w:t>Anexo 2       Matriz de Coherencia</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_Toc331090913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119</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914" w:history="1">
            <w:r w:rsidR="00A26F2A" w:rsidRPr="00390B7C">
              <w:rPr>
                <w:rStyle w:val="Hipervnculo"/>
                <w:rFonts w:ascii="Arial" w:hAnsi="Arial" w:cs="Arial"/>
                <w:i w:val="0"/>
                <w:noProof/>
                <w:color w:val="404040" w:themeColor="text1" w:themeTint="BF"/>
              </w:rPr>
              <w:t>Anexo 3    Matriz Categorial</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_Toc331090914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120</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915" w:history="1">
            <w:r w:rsidR="00A26F2A" w:rsidRPr="00390B7C">
              <w:rPr>
                <w:rStyle w:val="Hipervnculo"/>
                <w:rFonts w:ascii="Arial" w:hAnsi="Arial" w:cs="Arial"/>
                <w:i w:val="0"/>
                <w:noProof/>
                <w:color w:val="404040" w:themeColor="text1" w:themeTint="BF"/>
              </w:rPr>
              <w:t>An</w:t>
            </w:r>
            <w:r w:rsidR="00C21075" w:rsidRPr="00390B7C">
              <w:rPr>
                <w:rStyle w:val="Hipervnculo"/>
                <w:rFonts w:ascii="Arial" w:hAnsi="Arial" w:cs="Arial"/>
                <w:i w:val="0"/>
                <w:noProof/>
                <w:color w:val="404040" w:themeColor="text1" w:themeTint="BF"/>
              </w:rPr>
              <w:t xml:space="preserve">exo 4        </w:t>
            </w:r>
            <w:r w:rsidR="00A26F2A" w:rsidRPr="00390B7C">
              <w:rPr>
                <w:rStyle w:val="Hipervnculo"/>
                <w:rFonts w:ascii="Arial" w:hAnsi="Arial" w:cs="Arial"/>
                <w:i w:val="0"/>
                <w:noProof/>
                <w:color w:val="404040" w:themeColor="text1" w:themeTint="BF"/>
              </w:rPr>
              <w:t>Encuesta a los Estudiantes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_Toc331090915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121</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916" w:history="1">
            <w:r w:rsidR="00A26F2A" w:rsidRPr="00390B7C">
              <w:rPr>
                <w:rStyle w:val="Hipervnculo"/>
                <w:rFonts w:ascii="Arial" w:hAnsi="Arial" w:cs="Arial"/>
                <w:i w:val="0"/>
                <w:noProof/>
                <w:color w:val="404040" w:themeColor="text1" w:themeTint="BF"/>
              </w:rPr>
              <w:t>Ane</w:t>
            </w:r>
            <w:r w:rsidR="00C21075" w:rsidRPr="00390B7C">
              <w:rPr>
                <w:rStyle w:val="Hipervnculo"/>
                <w:rFonts w:ascii="Arial" w:hAnsi="Arial" w:cs="Arial"/>
                <w:i w:val="0"/>
                <w:noProof/>
                <w:color w:val="404040" w:themeColor="text1" w:themeTint="BF"/>
              </w:rPr>
              <w:t xml:space="preserve">xo 5        </w:t>
            </w:r>
            <w:r w:rsidR="00A26F2A" w:rsidRPr="00390B7C">
              <w:rPr>
                <w:rStyle w:val="Hipervnculo"/>
                <w:rFonts w:ascii="Arial" w:hAnsi="Arial" w:cs="Arial"/>
                <w:i w:val="0"/>
                <w:noProof/>
                <w:color w:val="404040" w:themeColor="text1" w:themeTint="BF"/>
              </w:rPr>
              <w:t>Encuesta a los Profesores</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_Toc331090916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124</w:t>
            </w:r>
            <w:r w:rsidRPr="00390B7C">
              <w:rPr>
                <w:i w:val="0"/>
                <w:noProof/>
                <w:webHidden/>
                <w:color w:val="404040" w:themeColor="text1" w:themeTint="BF"/>
              </w:rPr>
              <w:fldChar w:fldCharType="end"/>
            </w:r>
          </w:hyperlink>
        </w:p>
        <w:p w:rsidR="00A26F2A" w:rsidRPr="00390B7C" w:rsidRDefault="00D147EC">
          <w:pPr>
            <w:pStyle w:val="TDC1"/>
            <w:rPr>
              <w:rFonts w:eastAsiaTheme="minorEastAsia"/>
              <w:b w:val="0"/>
              <w:bCs w:val="0"/>
              <w:i w:val="0"/>
              <w:iCs w:val="0"/>
              <w:noProof/>
              <w:color w:val="404040" w:themeColor="text1" w:themeTint="BF"/>
              <w:lang w:val="es-EC" w:eastAsia="es-EC"/>
            </w:rPr>
          </w:pPr>
          <w:hyperlink w:anchor="_Toc331090917" w:history="1">
            <w:r w:rsidR="00C21075" w:rsidRPr="00390B7C">
              <w:rPr>
                <w:rStyle w:val="Hipervnculo"/>
                <w:rFonts w:ascii="Arial" w:hAnsi="Arial" w:cs="Arial"/>
                <w:i w:val="0"/>
                <w:noProof/>
                <w:color w:val="404040" w:themeColor="text1" w:themeTint="BF"/>
              </w:rPr>
              <w:t xml:space="preserve">Anexo 6        </w:t>
            </w:r>
            <w:r w:rsidR="00A26F2A" w:rsidRPr="00390B7C">
              <w:rPr>
                <w:rStyle w:val="Hipervnculo"/>
                <w:rFonts w:ascii="Arial" w:hAnsi="Arial" w:cs="Arial"/>
                <w:i w:val="0"/>
                <w:noProof/>
                <w:color w:val="404040" w:themeColor="text1" w:themeTint="BF"/>
              </w:rPr>
              <w:t>Certificación de la difusión</w:t>
            </w:r>
            <w:r w:rsidR="00A26F2A" w:rsidRPr="00390B7C">
              <w:rPr>
                <w:i w:val="0"/>
                <w:noProof/>
                <w:webHidden/>
                <w:color w:val="404040" w:themeColor="text1" w:themeTint="BF"/>
              </w:rPr>
              <w:tab/>
            </w:r>
            <w:r w:rsidRPr="00390B7C">
              <w:rPr>
                <w:i w:val="0"/>
                <w:noProof/>
                <w:webHidden/>
                <w:color w:val="404040" w:themeColor="text1" w:themeTint="BF"/>
              </w:rPr>
              <w:fldChar w:fldCharType="begin"/>
            </w:r>
            <w:r w:rsidR="00A26F2A" w:rsidRPr="00390B7C">
              <w:rPr>
                <w:i w:val="0"/>
                <w:noProof/>
                <w:webHidden/>
                <w:color w:val="404040" w:themeColor="text1" w:themeTint="BF"/>
              </w:rPr>
              <w:instrText xml:space="preserve"> PAGEREF _Toc331090917 \h </w:instrText>
            </w:r>
            <w:r w:rsidRPr="00390B7C">
              <w:rPr>
                <w:i w:val="0"/>
                <w:noProof/>
                <w:webHidden/>
                <w:color w:val="404040" w:themeColor="text1" w:themeTint="BF"/>
              </w:rPr>
            </w:r>
            <w:r w:rsidRPr="00390B7C">
              <w:rPr>
                <w:i w:val="0"/>
                <w:noProof/>
                <w:webHidden/>
                <w:color w:val="404040" w:themeColor="text1" w:themeTint="BF"/>
              </w:rPr>
              <w:fldChar w:fldCharType="separate"/>
            </w:r>
            <w:r w:rsidR="00D26654">
              <w:rPr>
                <w:i w:val="0"/>
                <w:noProof/>
                <w:webHidden/>
                <w:color w:val="404040" w:themeColor="text1" w:themeTint="BF"/>
              </w:rPr>
              <w:t>127</w:t>
            </w:r>
            <w:r w:rsidRPr="00390B7C">
              <w:rPr>
                <w:i w:val="0"/>
                <w:noProof/>
                <w:webHidden/>
                <w:color w:val="404040" w:themeColor="text1" w:themeTint="BF"/>
              </w:rPr>
              <w:fldChar w:fldCharType="end"/>
            </w:r>
          </w:hyperlink>
        </w:p>
        <w:p w:rsidR="00A26F2A" w:rsidRDefault="00D147EC">
          <w:r w:rsidRPr="00390B7C">
            <w:rPr>
              <w:b/>
              <w:bCs/>
              <w:color w:val="404040" w:themeColor="text1" w:themeTint="BF"/>
            </w:rPr>
            <w:fldChar w:fldCharType="end"/>
          </w:r>
        </w:p>
      </w:sdtContent>
    </w:sdt>
    <w:p w:rsidR="003361D4" w:rsidRPr="00D35515" w:rsidRDefault="003361D4" w:rsidP="007632A3">
      <w:pPr>
        <w:pStyle w:val="Ttulo1"/>
        <w:jc w:val="center"/>
        <w:rPr>
          <w:rFonts w:ascii="Arial" w:hAnsi="Arial" w:cs="Arial"/>
          <w:color w:val="auto"/>
          <w:sz w:val="24"/>
          <w:szCs w:val="24"/>
        </w:rPr>
      </w:pPr>
    </w:p>
    <w:p w:rsidR="003361D4" w:rsidRPr="00D35515" w:rsidRDefault="003361D4" w:rsidP="007632A3">
      <w:pPr>
        <w:pStyle w:val="Ttulo1"/>
        <w:jc w:val="center"/>
        <w:rPr>
          <w:rFonts w:ascii="Arial" w:hAnsi="Arial" w:cs="Arial"/>
          <w:color w:val="auto"/>
          <w:sz w:val="24"/>
          <w:szCs w:val="24"/>
        </w:rPr>
      </w:pPr>
    </w:p>
    <w:p w:rsidR="003361D4" w:rsidRPr="00D35515" w:rsidRDefault="003361D4" w:rsidP="007632A3">
      <w:pPr>
        <w:pStyle w:val="Ttulo1"/>
        <w:jc w:val="center"/>
        <w:rPr>
          <w:rFonts w:ascii="Arial" w:hAnsi="Arial" w:cs="Arial"/>
          <w:color w:val="auto"/>
          <w:sz w:val="24"/>
          <w:szCs w:val="24"/>
        </w:rPr>
      </w:pPr>
    </w:p>
    <w:p w:rsidR="00A047B5" w:rsidRPr="00D35515" w:rsidRDefault="00A047B5" w:rsidP="00A047B5">
      <w:pPr>
        <w:rPr>
          <w:lang w:val="es-ES_tradnl" w:eastAsia="en-US"/>
        </w:rPr>
      </w:pPr>
    </w:p>
    <w:p w:rsidR="00A047B5" w:rsidRPr="00D35515" w:rsidRDefault="00A047B5" w:rsidP="00A047B5">
      <w:pPr>
        <w:rPr>
          <w:lang w:val="es-ES_tradnl" w:eastAsia="en-US"/>
        </w:rPr>
      </w:pPr>
    </w:p>
    <w:p w:rsidR="00317EC5" w:rsidRDefault="00317EC5" w:rsidP="00303A36">
      <w:pPr>
        <w:pStyle w:val="Ttulo1"/>
        <w:rPr>
          <w:rFonts w:ascii="Arial" w:hAnsi="Arial" w:cs="Arial"/>
          <w:color w:val="auto"/>
          <w:sz w:val="24"/>
          <w:szCs w:val="24"/>
        </w:rPr>
      </w:pPr>
    </w:p>
    <w:p w:rsidR="00303A36" w:rsidRDefault="00303A36" w:rsidP="007632A3">
      <w:pPr>
        <w:pStyle w:val="Ttulo1"/>
        <w:jc w:val="center"/>
        <w:rPr>
          <w:rFonts w:ascii="Arial" w:hAnsi="Arial" w:cs="Arial"/>
          <w:color w:val="auto"/>
          <w:sz w:val="24"/>
          <w:szCs w:val="24"/>
        </w:rPr>
      </w:pPr>
      <w:bookmarkStart w:id="4" w:name="_Toc331090815"/>
    </w:p>
    <w:p w:rsidR="00B3650D" w:rsidRPr="00D35515" w:rsidRDefault="00B3650D" w:rsidP="007632A3">
      <w:pPr>
        <w:pStyle w:val="Ttulo1"/>
        <w:jc w:val="center"/>
        <w:rPr>
          <w:rFonts w:ascii="Arial" w:hAnsi="Arial" w:cs="Arial"/>
          <w:color w:val="auto"/>
          <w:sz w:val="24"/>
          <w:szCs w:val="24"/>
        </w:rPr>
      </w:pPr>
      <w:r w:rsidRPr="00D35515">
        <w:rPr>
          <w:rFonts w:ascii="Arial" w:hAnsi="Arial" w:cs="Arial"/>
          <w:color w:val="auto"/>
          <w:sz w:val="24"/>
          <w:szCs w:val="24"/>
        </w:rPr>
        <w:t>RESUMEN</w:t>
      </w:r>
      <w:bookmarkEnd w:id="4"/>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r w:rsidRPr="00D35515">
        <w:rPr>
          <w:rFonts w:ascii="Arial" w:hAnsi="Arial" w:cs="Arial"/>
          <w:bCs/>
        </w:rPr>
        <w:t xml:space="preserve">La preocupación del grupo investigador por el rendimiento académico de los estudiantes del área de Inglés de los Terceros años de Bachillerato de los Colegios de la Cuenca del Río Mira.” Da lugar  en el presente trabajo, al análisis  de dos variables  claves para la comprensión del aprendizaje y de estudio de los alumnos: la motivación y el auto aprendizaje. Después de realizar a modo de introducción, unas consideraciones sobre las causas de aprendizaje humano, los factores que lo condicionan y las aéreas de mejora, se analiza desde la perspectiva del alumnado el concepto de motivación  para el rendimiento académico y las fuentes de motivación para revisar, posteriormente, el modelo explicativo de Keller sobre la motivación y el auto aprendizaje. Así mismo, se analiza el concepto de auto aprendizaje y el desarrollo de las capacidades “aprender a aprender” a la luz de diferentes enfoques. Finalmente se revisan las implicaciones que estas variables tienen para la mejora del proceso enseñanza – aprendizaje, así como las condiciones que activan, dirigen y mantiene la motivación para el aprendizaje y la manera de desarrollar estrategias y habilidades propias para el auto aprendizaje de los estudiantes. Como grupo investigador, en esta investigación, se trata de analizar la educación del sector rural en la cuenca del Rio Mira con una mirada crítica y propositiva ya que, en el campo educacional se sufre una terrible crisis de tipo estructural; problema que de fondo afecta a la sociedad que habita en estos sectores por lo que inequívocamente se puede resumir diciendo que hay una preocupante falta de interés en el campo educativo y esto a su vez afecta las posibilidades de desarrollo integral en todo el sentido de la palabra. </w:t>
      </w:r>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p>
    <w:p w:rsidR="00B3650D" w:rsidRPr="00D35515" w:rsidRDefault="00B3650D" w:rsidP="00B3650D">
      <w:pPr>
        <w:jc w:val="both"/>
        <w:rPr>
          <w:rFonts w:ascii="Arial" w:hAnsi="Arial" w:cs="Arial"/>
          <w:bCs/>
        </w:rPr>
      </w:pPr>
    </w:p>
    <w:p w:rsidR="007632A3" w:rsidRPr="00D35515" w:rsidRDefault="007632A3" w:rsidP="007632A3">
      <w:pPr>
        <w:pStyle w:val="Ttulo1"/>
        <w:jc w:val="center"/>
        <w:rPr>
          <w:rFonts w:ascii="Arial" w:hAnsi="Arial" w:cs="Arial"/>
          <w:color w:val="auto"/>
          <w:sz w:val="24"/>
          <w:szCs w:val="24"/>
        </w:rPr>
      </w:pPr>
    </w:p>
    <w:p w:rsidR="00B3650D" w:rsidRPr="00D35515" w:rsidRDefault="00B3650D" w:rsidP="007632A3">
      <w:pPr>
        <w:pStyle w:val="Ttulo1"/>
        <w:jc w:val="center"/>
        <w:rPr>
          <w:rFonts w:ascii="Arial" w:hAnsi="Arial" w:cs="Arial"/>
          <w:color w:val="auto"/>
          <w:sz w:val="24"/>
          <w:szCs w:val="24"/>
          <w:lang w:val="en-US"/>
        </w:rPr>
      </w:pPr>
      <w:bookmarkStart w:id="5" w:name="_Toc331090816"/>
      <w:r w:rsidRPr="00D35515">
        <w:rPr>
          <w:rFonts w:ascii="Arial" w:hAnsi="Arial" w:cs="Arial"/>
          <w:color w:val="auto"/>
          <w:sz w:val="24"/>
          <w:szCs w:val="24"/>
          <w:lang w:val="en-US"/>
        </w:rPr>
        <w:t>ABSTRACT</w:t>
      </w:r>
      <w:bookmarkEnd w:id="5"/>
    </w:p>
    <w:p w:rsidR="00B3650D" w:rsidRPr="00D35515" w:rsidRDefault="00B3650D" w:rsidP="00B3650D">
      <w:pPr>
        <w:spacing w:line="360" w:lineRule="auto"/>
        <w:jc w:val="center"/>
        <w:rPr>
          <w:rFonts w:ascii="Arial" w:hAnsi="Arial" w:cs="Arial"/>
          <w:b/>
          <w:bCs/>
          <w:lang w:val="en-US"/>
        </w:rPr>
      </w:pPr>
    </w:p>
    <w:p w:rsidR="00B3650D" w:rsidRPr="00D35515" w:rsidRDefault="00B3650D" w:rsidP="00B3650D">
      <w:pPr>
        <w:jc w:val="both"/>
        <w:rPr>
          <w:rStyle w:val="hps"/>
          <w:rFonts w:ascii="Arial" w:eastAsiaTheme="majorEastAsia" w:hAnsi="Arial" w:cs="Arial"/>
          <w:shd w:val="clear" w:color="auto" w:fill="FFFFFF"/>
          <w:lang w:val="en-US"/>
        </w:rPr>
      </w:pPr>
      <w:r w:rsidRPr="00D35515">
        <w:rPr>
          <w:rStyle w:val="hps"/>
          <w:rFonts w:ascii="Arial" w:eastAsiaTheme="majorEastAsia" w:hAnsi="Arial" w:cs="Arial"/>
          <w:shd w:val="clear" w:color="auto" w:fill="FFFFFF"/>
          <w:lang w:val="en-US"/>
        </w:rPr>
        <w:t xml:space="preserve">The concern of the research group for the academic performance of students in the English area of Third-year Bachelor of Education of the Mira River Basin. "It results in this paper, the analysis of two key variables for understanding learning and students' learning: motivation and self learning. After performing as an introduction, a consideration of the causes of human learning, the factors  and air conditioning improvements, is analyzed from the perspective of the students the concept of motivation apparatus academic performance and the sources of motivation to review then the explanatory model of Keller on motivation and self learning. It also discusses the concept of self-learning and capacity building "learning to learn" in light of different approaches. Finally we review the implications of these variables have to improve the teaching - learning process, and the conditions that activate, manage and maintain the motivation to learn and how to develop strategies and abilities for self-learning students. In this job, the researching group is trying to analyze the education in the rural areas from Mira River with a critical and proposal point of view because, the educational field is going through a terrible structural crisis; deep inside, this problem affects the society which habits in this places so it can be unequivocally said that there exists a worrying lack of interest on the educational field thus it affects the whole possibilities of a development. </w:t>
      </w:r>
    </w:p>
    <w:p w:rsidR="00B3650D" w:rsidRPr="00D35515" w:rsidRDefault="00B3650D" w:rsidP="00B3650D">
      <w:pPr>
        <w:jc w:val="both"/>
        <w:rPr>
          <w:rStyle w:val="hps"/>
          <w:rFonts w:ascii="Arial" w:eastAsiaTheme="majorEastAsia" w:hAnsi="Arial" w:cs="Arial"/>
          <w:shd w:val="clear" w:color="auto" w:fill="FFFFFF"/>
          <w:lang w:val="en-US"/>
        </w:rPr>
      </w:pPr>
    </w:p>
    <w:p w:rsidR="00B3650D" w:rsidRPr="00D35515" w:rsidRDefault="00B3650D" w:rsidP="00B3650D">
      <w:pPr>
        <w:jc w:val="both"/>
        <w:rPr>
          <w:rStyle w:val="hps"/>
          <w:rFonts w:ascii="Arial" w:eastAsiaTheme="majorEastAsia" w:hAnsi="Arial" w:cs="Arial"/>
          <w:shd w:val="clear" w:color="auto" w:fill="FFFFFF"/>
          <w:lang w:val="en-US"/>
        </w:rPr>
      </w:pPr>
    </w:p>
    <w:p w:rsidR="00B3650D" w:rsidRPr="00D35515" w:rsidRDefault="00B3650D" w:rsidP="00B3650D">
      <w:pPr>
        <w:jc w:val="both"/>
        <w:rPr>
          <w:rStyle w:val="hps"/>
          <w:rFonts w:ascii="Arial" w:eastAsiaTheme="majorEastAsia" w:hAnsi="Arial" w:cs="Arial"/>
          <w:shd w:val="clear" w:color="auto" w:fill="FFFFFF"/>
          <w:lang w:val="en-US"/>
        </w:rPr>
      </w:pPr>
    </w:p>
    <w:p w:rsidR="00B3650D" w:rsidRPr="00D35515" w:rsidRDefault="00B3650D" w:rsidP="00B3650D">
      <w:pPr>
        <w:jc w:val="both"/>
        <w:rPr>
          <w:rStyle w:val="hps"/>
          <w:rFonts w:ascii="Arial" w:eastAsiaTheme="majorEastAsia" w:hAnsi="Arial" w:cs="Arial"/>
          <w:shd w:val="clear" w:color="auto" w:fill="FFFFFF"/>
          <w:lang w:val="en-US"/>
        </w:rPr>
      </w:pPr>
      <w:r w:rsidRPr="00D35515">
        <w:rPr>
          <w:rFonts w:ascii="Arial" w:hAnsi="Arial" w:cs="Arial"/>
          <w:shd w:val="clear" w:color="auto" w:fill="FFFFFF"/>
          <w:lang w:val="en-US"/>
        </w:rPr>
        <w:br/>
      </w:r>
    </w:p>
    <w:p w:rsidR="00B3650D" w:rsidRPr="00D35515" w:rsidRDefault="00B3650D" w:rsidP="00B3650D">
      <w:pPr>
        <w:jc w:val="both"/>
        <w:rPr>
          <w:rStyle w:val="hps"/>
          <w:rFonts w:ascii="Arial" w:eastAsiaTheme="majorEastAsia" w:hAnsi="Arial" w:cs="Arial"/>
          <w:shd w:val="clear" w:color="auto" w:fill="FFFFFF"/>
          <w:lang w:val="en-US"/>
        </w:rPr>
      </w:pPr>
      <w:r w:rsidRPr="00D35515">
        <w:rPr>
          <w:rFonts w:ascii="Arial" w:hAnsi="Arial" w:cs="Arial"/>
          <w:shd w:val="clear" w:color="auto" w:fill="FFFFFF"/>
          <w:lang w:val="en-US"/>
        </w:rPr>
        <w:br/>
      </w:r>
    </w:p>
    <w:p w:rsidR="00B3650D" w:rsidRPr="00D35515" w:rsidRDefault="00B3650D" w:rsidP="00B3650D">
      <w:pPr>
        <w:jc w:val="both"/>
        <w:rPr>
          <w:rStyle w:val="hps"/>
          <w:rFonts w:ascii="Arial" w:eastAsiaTheme="majorEastAsia" w:hAnsi="Arial" w:cs="Arial"/>
          <w:shd w:val="clear" w:color="auto" w:fill="FFFFFF"/>
          <w:lang w:val="en-US"/>
        </w:rPr>
      </w:pPr>
    </w:p>
    <w:p w:rsidR="00B3650D" w:rsidRPr="00D35515" w:rsidRDefault="00B3650D" w:rsidP="00B3650D">
      <w:pPr>
        <w:jc w:val="both"/>
        <w:rPr>
          <w:rStyle w:val="hps"/>
          <w:rFonts w:ascii="Arial" w:eastAsiaTheme="majorEastAsia" w:hAnsi="Arial" w:cs="Arial"/>
          <w:shd w:val="clear" w:color="auto" w:fill="FFFFFF"/>
          <w:lang w:val="en-US"/>
        </w:rPr>
      </w:pPr>
    </w:p>
    <w:p w:rsidR="00B3650D" w:rsidRPr="00D35515" w:rsidRDefault="00B3650D" w:rsidP="00B3650D">
      <w:pPr>
        <w:jc w:val="both"/>
        <w:rPr>
          <w:rStyle w:val="hps"/>
          <w:rFonts w:ascii="Arial" w:eastAsiaTheme="majorEastAsia" w:hAnsi="Arial" w:cs="Arial"/>
          <w:shd w:val="clear" w:color="auto" w:fill="FFFFFF"/>
          <w:lang w:val="en-US"/>
        </w:rPr>
      </w:pPr>
    </w:p>
    <w:p w:rsidR="00B3650D" w:rsidRPr="00D35515" w:rsidRDefault="00B3650D" w:rsidP="00B3650D">
      <w:pPr>
        <w:jc w:val="both"/>
        <w:rPr>
          <w:rStyle w:val="hps"/>
          <w:rFonts w:ascii="Arial" w:eastAsiaTheme="majorEastAsia" w:hAnsi="Arial" w:cs="Arial"/>
          <w:shd w:val="clear" w:color="auto" w:fill="FFFFFF"/>
          <w:lang w:val="en-US"/>
        </w:rPr>
      </w:pPr>
    </w:p>
    <w:p w:rsidR="00303A36" w:rsidRDefault="00303A36" w:rsidP="007632A3">
      <w:pPr>
        <w:pStyle w:val="Ttulo1"/>
        <w:jc w:val="center"/>
        <w:rPr>
          <w:rFonts w:ascii="Arial" w:hAnsi="Arial" w:cs="Arial"/>
          <w:color w:val="auto"/>
          <w:sz w:val="24"/>
          <w:szCs w:val="24"/>
          <w:lang w:val="en-US"/>
        </w:rPr>
      </w:pPr>
      <w:bookmarkStart w:id="6" w:name="_Toc331090817"/>
    </w:p>
    <w:p w:rsidR="00B3650D" w:rsidRPr="00D35515" w:rsidRDefault="00B7158E" w:rsidP="007632A3">
      <w:pPr>
        <w:pStyle w:val="Ttulo1"/>
        <w:jc w:val="center"/>
        <w:rPr>
          <w:rFonts w:ascii="Arial" w:hAnsi="Arial" w:cs="Arial"/>
          <w:color w:val="auto"/>
          <w:sz w:val="24"/>
          <w:szCs w:val="24"/>
        </w:rPr>
      </w:pPr>
      <w:r w:rsidRPr="00D35515">
        <w:rPr>
          <w:rFonts w:ascii="Arial" w:hAnsi="Arial" w:cs="Arial"/>
          <w:color w:val="auto"/>
          <w:sz w:val="24"/>
          <w:szCs w:val="24"/>
        </w:rPr>
        <w:t>INTRODUCCIÓN</w:t>
      </w:r>
      <w:bookmarkEnd w:id="6"/>
    </w:p>
    <w:p w:rsidR="00B3650D" w:rsidRPr="00C5086E" w:rsidRDefault="00B3650D" w:rsidP="00B3650D">
      <w:pPr>
        <w:pStyle w:val="Default"/>
        <w:spacing w:line="360" w:lineRule="auto"/>
        <w:rPr>
          <w:rFonts w:ascii="Arial" w:hAnsi="Arial" w:cs="Arial"/>
          <w:color w:val="auto"/>
          <w:lang w:val="es-ES_tradnl"/>
        </w:rPr>
      </w:pPr>
    </w:p>
    <w:p w:rsidR="00B3650D" w:rsidRPr="00D35515" w:rsidRDefault="00B3650D" w:rsidP="00B3650D">
      <w:pPr>
        <w:pStyle w:val="Default"/>
        <w:spacing w:line="360" w:lineRule="auto"/>
        <w:jc w:val="both"/>
        <w:rPr>
          <w:rFonts w:ascii="Arial" w:hAnsi="Arial" w:cs="Arial"/>
          <w:color w:val="auto"/>
        </w:rPr>
      </w:pPr>
      <w:r w:rsidRPr="00D35515">
        <w:rPr>
          <w:rFonts w:ascii="Arial" w:hAnsi="Arial" w:cs="Arial"/>
          <w:color w:val="auto"/>
        </w:rPr>
        <w:t xml:space="preserve">Este trabajo contiene diferentes secciones en las que se desarrollan aspectos teóricos y prácticos relacionados con la importancia de la pronunciación del idioma inglés para una mejor comunicación en alumnos de educación secundaria y mejorar el aprendizaje de este idioma, primordialmente como medio de comunicación oral. </w:t>
      </w:r>
    </w:p>
    <w:p w:rsidR="00B3650D" w:rsidRPr="00D35515" w:rsidRDefault="00B3650D" w:rsidP="00B3650D">
      <w:pPr>
        <w:pStyle w:val="Default"/>
        <w:spacing w:line="360" w:lineRule="auto"/>
        <w:jc w:val="both"/>
        <w:rPr>
          <w:rFonts w:ascii="Arial" w:hAnsi="Arial" w:cs="Arial"/>
          <w:color w:val="auto"/>
        </w:rPr>
      </w:pPr>
    </w:p>
    <w:p w:rsidR="00B3650D" w:rsidRPr="00D35515" w:rsidRDefault="00B3650D" w:rsidP="00B3650D">
      <w:pPr>
        <w:pStyle w:val="Default"/>
        <w:spacing w:line="360" w:lineRule="auto"/>
        <w:jc w:val="both"/>
        <w:rPr>
          <w:rFonts w:ascii="Arial" w:hAnsi="Arial" w:cs="Arial"/>
          <w:color w:val="auto"/>
        </w:rPr>
      </w:pPr>
      <w:r w:rsidRPr="00D35515">
        <w:rPr>
          <w:rFonts w:ascii="Arial" w:hAnsi="Arial" w:cs="Arial"/>
          <w:color w:val="auto"/>
        </w:rPr>
        <w:t xml:space="preserve">Tiene como objetivo reducir a su mínimo los errores de pronunciación, proporcionando al educando los medios o recursos que le permitan “escuchar bien”, para luego “pronunciar bien”. Y así lograr que el alumno interiorice la importancia de una buena pronunciación para su comunicación adquiriendo buenos conocimientos de la fonética del idioma Inglés, donde pueda expresar y comprender ideas, sentimientos o experiencias. </w:t>
      </w:r>
    </w:p>
    <w:p w:rsidR="00B3650D" w:rsidRPr="00D35515" w:rsidRDefault="00B3650D" w:rsidP="00B3650D">
      <w:pPr>
        <w:pStyle w:val="Default"/>
        <w:spacing w:line="360" w:lineRule="auto"/>
        <w:jc w:val="both"/>
        <w:rPr>
          <w:rFonts w:ascii="Arial" w:hAnsi="Arial" w:cs="Arial"/>
          <w:color w:val="auto"/>
        </w:rPr>
      </w:pPr>
    </w:p>
    <w:p w:rsidR="00B3650D" w:rsidRDefault="00B3650D" w:rsidP="00B3650D">
      <w:pPr>
        <w:tabs>
          <w:tab w:val="left" w:pos="6696"/>
        </w:tabs>
        <w:spacing w:line="360" w:lineRule="auto"/>
        <w:jc w:val="both"/>
        <w:rPr>
          <w:rFonts w:ascii="Arial" w:hAnsi="Arial" w:cs="Arial"/>
        </w:rPr>
      </w:pPr>
      <w:r w:rsidRPr="00D35515">
        <w:rPr>
          <w:rFonts w:ascii="Arial" w:hAnsi="Arial" w:cs="Arial"/>
        </w:rPr>
        <w:t xml:space="preserve">En el primer capítulo se menciona los antecedentes de la investigación,  se </w:t>
      </w:r>
      <w:r w:rsidR="00E31DD0" w:rsidRPr="00D35515">
        <w:rPr>
          <w:rFonts w:ascii="Arial" w:hAnsi="Arial" w:cs="Arial"/>
        </w:rPr>
        <w:t>planteó</w:t>
      </w:r>
      <w:r w:rsidRPr="00D35515">
        <w:rPr>
          <w:rFonts w:ascii="Arial" w:hAnsi="Arial" w:cs="Arial"/>
        </w:rPr>
        <w:t xml:space="preserve"> y formuló el problema, “</w:t>
      </w:r>
      <w:r w:rsidRPr="00D35515">
        <w:rPr>
          <w:rFonts w:ascii="Arial" w:hAnsi="Arial" w:cs="Arial"/>
          <w:b/>
        </w:rPr>
        <w:t>¿Cuál es el nivel de auto aprendizaje en el desarrollo de la expresión oral en inglés  de los estudiantes de los terceros años de bachillerato de los colegios de la cuenca del río Mira?</w:t>
      </w:r>
      <w:r w:rsidRPr="00D35515">
        <w:rPr>
          <w:rFonts w:ascii="Arial" w:hAnsi="Arial" w:cs="Arial"/>
        </w:rPr>
        <w:t xml:space="preserve"> en el año lectivo 2011 – 2012. Aquí también, se </w:t>
      </w:r>
      <w:r w:rsidR="00E31DD0" w:rsidRPr="00D35515">
        <w:rPr>
          <w:rFonts w:ascii="Arial" w:hAnsi="Arial" w:cs="Arial"/>
        </w:rPr>
        <w:t>planteó</w:t>
      </w:r>
      <w:r w:rsidRPr="00D35515">
        <w:rPr>
          <w:rFonts w:ascii="Arial" w:hAnsi="Arial" w:cs="Arial"/>
        </w:rPr>
        <w:t xml:space="preserve"> los objetivos que han de permitir dar la solución al problema, finalmente la  justificación de este trabajo investigativo.   </w:t>
      </w:r>
    </w:p>
    <w:p w:rsidR="00317EC5" w:rsidRDefault="00317EC5" w:rsidP="00B3650D">
      <w:pPr>
        <w:tabs>
          <w:tab w:val="left" w:pos="6696"/>
        </w:tabs>
        <w:spacing w:line="360" w:lineRule="auto"/>
        <w:jc w:val="both"/>
        <w:rPr>
          <w:rFonts w:ascii="Arial" w:hAnsi="Arial" w:cs="Arial"/>
        </w:rPr>
      </w:pPr>
    </w:p>
    <w:p w:rsidR="00317EC5" w:rsidRDefault="00317EC5" w:rsidP="00B3650D">
      <w:pPr>
        <w:tabs>
          <w:tab w:val="left" w:pos="6696"/>
        </w:tabs>
        <w:spacing w:line="360" w:lineRule="auto"/>
        <w:jc w:val="both"/>
        <w:rPr>
          <w:rFonts w:ascii="Arial" w:hAnsi="Arial" w:cs="Arial"/>
        </w:rPr>
      </w:pPr>
    </w:p>
    <w:p w:rsidR="00317EC5" w:rsidRDefault="00317EC5" w:rsidP="00B3650D">
      <w:pPr>
        <w:tabs>
          <w:tab w:val="left" w:pos="6696"/>
        </w:tabs>
        <w:spacing w:line="360" w:lineRule="auto"/>
        <w:jc w:val="both"/>
        <w:rPr>
          <w:rFonts w:ascii="Arial" w:hAnsi="Arial" w:cs="Arial"/>
        </w:rPr>
      </w:pPr>
    </w:p>
    <w:p w:rsidR="00317EC5" w:rsidRPr="00D35515" w:rsidRDefault="00317EC5" w:rsidP="00B3650D">
      <w:pPr>
        <w:tabs>
          <w:tab w:val="left" w:pos="6696"/>
        </w:tabs>
        <w:spacing w:line="360" w:lineRule="auto"/>
        <w:jc w:val="both"/>
        <w:rPr>
          <w:rFonts w:ascii="Arial" w:hAnsi="Arial" w:cs="Arial"/>
        </w:rPr>
      </w:pPr>
    </w:p>
    <w:p w:rsidR="00B3650D" w:rsidRPr="00D35515" w:rsidRDefault="00B3650D" w:rsidP="00B3650D">
      <w:pPr>
        <w:tabs>
          <w:tab w:val="left" w:pos="6696"/>
        </w:tabs>
        <w:spacing w:line="360" w:lineRule="auto"/>
        <w:jc w:val="both"/>
        <w:rPr>
          <w:rFonts w:ascii="Arial" w:hAnsi="Arial" w:cs="Arial"/>
          <w:b/>
        </w:rPr>
      </w:pPr>
    </w:p>
    <w:p w:rsidR="00B3650D" w:rsidRPr="00D35515" w:rsidRDefault="00B3650D" w:rsidP="00B3650D">
      <w:pPr>
        <w:spacing w:line="360" w:lineRule="auto"/>
        <w:jc w:val="both"/>
        <w:rPr>
          <w:rFonts w:ascii="Arial" w:hAnsi="Arial" w:cs="Arial"/>
        </w:rPr>
      </w:pPr>
      <w:r w:rsidRPr="00D35515">
        <w:rPr>
          <w:rFonts w:ascii="Arial" w:hAnsi="Arial" w:cs="Arial"/>
        </w:rPr>
        <w:lastRenderedPageBreak/>
        <w:t>El segundo capítulo contiene un amplio marco de referencia teórica en las que detalla las teorías de Aprendizaje se define el proceso Enseñanza - Aprendizaje del Idioma Inglés; además se hace glosario de términos.</w:t>
      </w:r>
    </w:p>
    <w:p w:rsidR="00B3650D" w:rsidRPr="00D35515" w:rsidRDefault="00B3650D" w:rsidP="00B3650D">
      <w:pPr>
        <w:spacing w:line="360" w:lineRule="auto"/>
        <w:jc w:val="both"/>
        <w:rPr>
          <w:rFonts w:ascii="Arial" w:hAnsi="Arial" w:cs="Arial"/>
        </w:rPr>
      </w:pPr>
    </w:p>
    <w:p w:rsidR="00B3650D" w:rsidRPr="00D35515" w:rsidRDefault="00B3650D" w:rsidP="00B3650D">
      <w:pPr>
        <w:spacing w:line="360" w:lineRule="auto"/>
        <w:jc w:val="both"/>
        <w:rPr>
          <w:rFonts w:ascii="Arial" w:hAnsi="Arial" w:cs="Arial"/>
        </w:rPr>
      </w:pPr>
    </w:p>
    <w:p w:rsidR="00B3650D" w:rsidRPr="00D35515" w:rsidRDefault="00B3650D" w:rsidP="00B3650D">
      <w:pPr>
        <w:spacing w:line="360" w:lineRule="auto"/>
        <w:jc w:val="both"/>
        <w:rPr>
          <w:rFonts w:ascii="Arial" w:hAnsi="Arial" w:cs="Arial"/>
        </w:rPr>
      </w:pPr>
    </w:p>
    <w:p w:rsidR="00B3650D" w:rsidRPr="00D35515" w:rsidRDefault="00B3650D" w:rsidP="00B3650D">
      <w:pPr>
        <w:spacing w:line="360" w:lineRule="auto"/>
        <w:jc w:val="both"/>
        <w:rPr>
          <w:rFonts w:ascii="Arial" w:hAnsi="Arial" w:cs="Arial"/>
        </w:rPr>
      </w:pPr>
      <w:r w:rsidRPr="00D35515">
        <w:rPr>
          <w:rFonts w:ascii="Arial" w:hAnsi="Arial" w:cs="Arial"/>
        </w:rPr>
        <w:t>El tercer capítulo trata de la metodología de la investigación en la que señala el tipo de la investigación, métodos, técnicas, población y muestra; finalmente para que la investigación produzca datos certeros, dentro de las técnicas e instrumentos, se utilizó la encuesta y el cuestionario.</w:t>
      </w:r>
    </w:p>
    <w:p w:rsidR="00B3650D" w:rsidRPr="00D35515" w:rsidRDefault="00B3650D" w:rsidP="00B3650D">
      <w:pPr>
        <w:spacing w:line="360" w:lineRule="auto"/>
        <w:jc w:val="both"/>
        <w:rPr>
          <w:rFonts w:ascii="Arial" w:hAnsi="Arial" w:cs="Arial"/>
        </w:rPr>
      </w:pPr>
    </w:p>
    <w:p w:rsidR="00B3650D" w:rsidRPr="00D35515" w:rsidRDefault="00B3650D" w:rsidP="00B3650D">
      <w:pPr>
        <w:spacing w:line="360" w:lineRule="auto"/>
        <w:jc w:val="both"/>
        <w:rPr>
          <w:rFonts w:ascii="Arial" w:hAnsi="Arial" w:cs="Arial"/>
        </w:rPr>
      </w:pPr>
      <w:r w:rsidRPr="00D35515">
        <w:rPr>
          <w:rFonts w:ascii="Arial" w:hAnsi="Arial" w:cs="Arial"/>
        </w:rPr>
        <w:t>En el cuarto capítulo está el análisis e interpretación de los resultados de los cuales se obtiene las respuestas de las encuestas.</w:t>
      </w:r>
    </w:p>
    <w:p w:rsidR="00B3650D" w:rsidRPr="00D35515" w:rsidRDefault="00B3650D" w:rsidP="00B3650D">
      <w:pPr>
        <w:spacing w:line="360" w:lineRule="auto"/>
        <w:jc w:val="both"/>
        <w:rPr>
          <w:rFonts w:ascii="Arial" w:hAnsi="Arial" w:cs="Arial"/>
        </w:rPr>
      </w:pPr>
      <w:r w:rsidRPr="00D35515">
        <w:rPr>
          <w:rFonts w:ascii="Arial" w:hAnsi="Arial" w:cs="Arial"/>
        </w:rPr>
        <w:t>En el quinto capítulo constan las conclusiones y recomendaciones de esta investigación.</w:t>
      </w:r>
    </w:p>
    <w:p w:rsidR="00B3650D" w:rsidRPr="00D35515" w:rsidRDefault="00B3650D" w:rsidP="00B3650D">
      <w:pPr>
        <w:spacing w:line="360" w:lineRule="auto"/>
        <w:jc w:val="both"/>
        <w:rPr>
          <w:rFonts w:ascii="Arial" w:hAnsi="Arial" w:cs="Arial"/>
        </w:rPr>
      </w:pPr>
    </w:p>
    <w:p w:rsidR="006E0B5C" w:rsidRPr="00D35515" w:rsidRDefault="006E0B5C" w:rsidP="00B60DC7">
      <w:pPr>
        <w:spacing w:line="360" w:lineRule="auto"/>
        <w:jc w:val="both"/>
        <w:rPr>
          <w:rFonts w:ascii="Arial" w:hAnsi="Arial" w:cs="Arial"/>
        </w:rPr>
      </w:pPr>
    </w:p>
    <w:p w:rsidR="006E0B5C" w:rsidRPr="00D35515" w:rsidRDefault="00B3650D" w:rsidP="00B60DC7">
      <w:pPr>
        <w:spacing w:line="360" w:lineRule="auto"/>
        <w:jc w:val="both"/>
        <w:rPr>
          <w:rFonts w:ascii="Arial" w:hAnsi="Arial" w:cs="Arial"/>
        </w:rPr>
      </w:pPr>
      <w:r w:rsidRPr="00D35515">
        <w:rPr>
          <w:rFonts w:ascii="Arial" w:hAnsi="Arial" w:cs="Arial"/>
        </w:rPr>
        <w:t>Finalmente el capítulo sexto contiene la propuesta que consiste en un instrumento para la enseñanza de Estrategias de Aprendizaje que ayudan a desarrollar la expresión oral del idioma Inglés en los en los estudiantes  terceros años de bachillerato de los colegios de la cuenca del río mira.” beneficiando a profesores y estudiant</w:t>
      </w:r>
      <w:r w:rsidR="006E0B5C" w:rsidRPr="00D35515">
        <w:rPr>
          <w:rFonts w:ascii="Arial" w:hAnsi="Arial" w:cs="Arial"/>
        </w:rPr>
        <w:t>e.</w:t>
      </w:r>
    </w:p>
    <w:p w:rsidR="006E0B5C" w:rsidRPr="00D35515" w:rsidRDefault="006E0B5C" w:rsidP="00B60DC7">
      <w:pPr>
        <w:spacing w:line="360" w:lineRule="auto"/>
        <w:jc w:val="both"/>
        <w:rPr>
          <w:rFonts w:ascii="Arial" w:hAnsi="Arial" w:cs="Arial"/>
        </w:rPr>
        <w:sectPr w:rsidR="006E0B5C" w:rsidRPr="00D35515" w:rsidSect="009147FF">
          <w:footerReference w:type="default" r:id="rId10"/>
          <w:pgSz w:w="11906" w:h="16838"/>
          <w:pgMar w:top="2268" w:right="1416" w:bottom="1701" w:left="2268" w:header="709" w:footer="709" w:gutter="0"/>
          <w:pgNumType w:fmt="lowerRoman"/>
          <w:cols w:space="708"/>
          <w:docGrid w:linePitch="360"/>
        </w:sectPr>
      </w:pPr>
    </w:p>
    <w:p w:rsidR="00CE1FA9" w:rsidRPr="00D35515" w:rsidRDefault="00CE1FA9" w:rsidP="006E0B5C">
      <w:pPr>
        <w:pStyle w:val="Ttulo1"/>
        <w:tabs>
          <w:tab w:val="left" w:pos="5660"/>
        </w:tabs>
        <w:spacing w:line="360" w:lineRule="auto"/>
        <w:jc w:val="center"/>
        <w:rPr>
          <w:rFonts w:ascii="Arial" w:hAnsi="Arial" w:cs="Arial"/>
          <w:color w:val="auto"/>
          <w:sz w:val="24"/>
          <w:szCs w:val="24"/>
        </w:rPr>
      </w:pPr>
      <w:bookmarkStart w:id="7" w:name="_Toc331090818"/>
      <w:r w:rsidRPr="00D35515">
        <w:rPr>
          <w:rFonts w:ascii="Arial" w:hAnsi="Arial" w:cs="Arial"/>
          <w:color w:val="auto"/>
          <w:sz w:val="24"/>
          <w:szCs w:val="24"/>
        </w:rPr>
        <w:lastRenderedPageBreak/>
        <w:t>CAPITULO I</w:t>
      </w:r>
      <w:bookmarkEnd w:id="7"/>
    </w:p>
    <w:p w:rsidR="00614C24" w:rsidRPr="00D35515" w:rsidRDefault="00CE1FA9" w:rsidP="00143C6E">
      <w:pPr>
        <w:pStyle w:val="Ttulo1"/>
        <w:numPr>
          <w:ilvl w:val="0"/>
          <w:numId w:val="17"/>
        </w:numPr>
        <w:tabs>
          <w:tab w:val="left" w:pos="5660"/>
        </w:tabs>
        <w:spacing w:line="360" w:lineRule="auto"/>
        <w:jc w:val="center"/>
        <w:rPr>
          <w:rFonts w:ascii="Arial" w:hAnsi="Arial" w:cs="Arial"/>
          <w:color w:val="auto"/>
          <w:sz w:val="24"/>
          <w:szCs w:val="24"/>
        </w:rPr>
      </w:pPr>
      <w:bookmarkStart w:id="8" w:name="_Toc331090819"/>
      <w:r w:rsidRPr="00D35515">
        <w:rPr>
          <w:rFonts w:ascii="Arial" w:hAnsi="Arial" w:cs="Arial"/>
          <w:color w:val="auto"/>
          <w:sz w:val="24"/>
          <w:szCs w:val="24"/>
        </w:rPr>
        <w:t>EL PROBLEMA</w:t>
      </w:r>
      <w:bookmarkEnd w:id="8"/>
    </w:p>
    <w:p w:rsidR="006D3AD1" w:rsidRPr="00D35515" w:rsidRDefault="00CE1FA9" w:rsidP="00143C6E">
      <w:pPr>
        <w:pStyle w:val="Ttulo1"/>
        <w:numPr>
          <w:ilvl w:val="0"/>
          <w:numId w:val="20"/>
        </w:numPr>
        <w:tabs>
          <w:tab w:val="left" w:pos="709"/>
        </w:tabs>
        <w:spacing w:line="360" w:lineRule="auto"/>
        <w:rPr>
          <w:rFonts w:ascii="Arial" w:hAnsi="Arial" w:cs="Arial"/>
          <w:color w:val="auto"/>
          <w:sz w:val="24"/>
          <w:szCs w:val="24"/>
        </w:rPr>
      </w:pPr>
      <w:bookmarkStart w:id="9" w:name="_Toc331090820"/>
      <w:r w:rsidRPr="00D35515">
        <w:rPr>
          <w:rFonts w:ascii="Arial" w:hAnsi="Arial" w:cs="Arial"/>
          <w:color w:val="auto"/>
          <w:sz w:val="24"/>
          <w:szCs w:val="24"/>
        </w:rPr>
        <w:t>Antecedentes</w:t>
      </w:r>
      <w:bookmarkEnd w:id="9"/>
    </w:p>
    <w:p w:rsidR="006D3AD1" w:rsidRPr="00D35515" w:rsidRDefault="006D3AD1" w:rsidP="00FE1F04">
      <w:pPr>
        <w:spacing w:line="360" w:lineRule="auto"/>
        <w:rPr>
          <w:rFonts w:ascii="Arial" w:hAnsi="Arial" w:cs="Arial"/>
          <w:lang w:val="es-ES_tradnl" w:eastAsia="en-US"/>
        </w:rPr>
      </w:pPr>
    </w:p>
    <w:p w:rsidR="00FE1F04" w:rsidRPr="00D35515" w:rsidRDefault="00CE1FA9" w:rsidP="00FE1F04">
      <w:pPr>
        <w:spacing w:line="360" w:lineRule="auto"/>
        <w:ind w:firstLine="709"/>
        <w:jc w:val="both"/>
        <w:rPr>
          <w:rFonts w:ascii="Arial" w:hAnsi="Arial" w:cs="Arial"/>
        </w:rPr>
      </w:pPr>
      <w:r w:rsidRPr="00D35515">
        <w:rPr>
          <w:rFonts w:ascii="Arial" w:hAnsi="Arial" w:cs="Arial"/>
        </w:rPr>
        <w:t xml:space="preserve">La falta de auto aprendizaje en la expresión oral del idioma Inglés a nivel mundial se debe, primeramente, a los programas de formación inicial: los mismos que se basan en la repetición de la gramática y se </w:t>
      </w:r>
      <w:bookmarkStart w:id="10" w:name="_GoBack"/>
      <w:r w:rsidRPr="00D35515">
        <w:rPr>
          <w:rFonts w:ascii="Arial" w:hAnsi="Arial" w:cs="Arial"/>
        </w:rPr>
        <w:t xml:space="preserve">olvidan del contenido principal que es  "aprender a ser competente en el </w:t>
      </w:r>
      <w:bookmarkEnd w:id="10"/>
      <w:r w:rsidRPr="00D35515">
        <w:rPr>
          <w:rFonts w:ascii="Arial" w:hAnsi="Arial" w:cs="Arial"/>
        </w:rPr>
        <w:t>idioma" y esto  sólo se aprende comunicándose. "enseñar es comunicar”. La estructura de un idioma, indudablemente, es muy importante; pero qué importancia tiene conocer algo, sí no es utilizado. Ha sido avistado que el sistema educativo tiene como materia un idioma, pero nunca se ha podido escuchar la comunicación al menos en el aula, los estudiantes no creen necesaria la conversación en otro idioma y los profesores ta</w:t>
      </w:r>
      <w:r w:rsidR="00FE1F04" w:rsidRPr="00D35515">
        <w:rPr>
          <w:rFonts w:ascii="Arial" w:hAnsi="Arial" w:cs="Arial"/>
        </w:rPr>
        <w:t>mpoco les empujan a utilizarlo.</w:t>
      </w:r>
    </w:p>
    <w:p w:rsidR="006D3AD1" w:rsidRPr="00D35515" w:rsidRDefault="006D3AD1" w:rsidP="00FE1F04">
      <w:pPr>
        <w:spacing w:line="360" w:lineRule="auto"/>
        <w:jc w:val="both"/>
        <w:rPr>
          <w:rFonts w:ascii="Arial" w:hAnsi="Arial" w:cs="Arial"/>
        </w:rPr>
      </w:pPr>
    </w:p>
    <w:p w:rsidR="00CE1FA9" w:rsidRPr="00D35515" w:rsidRDefault="00CE1FA9" w:rsidP="00FE1F04">
      <w:pPr>
        <w:spacing w:line="360" w:lineRule="auto"/>
        <w:ind w:firstLine="709"/>
        <w:jc w:val="both"/>
        <w:rPr>
          <w:rFonts w:ascii="Arial" w:hAnsi="Arial" w:cs="Arial"/>
        </w:rPr>
      </w:pPr>
      <w:r w:rsidRPr="00D35515">
        <w:rPr>
          <w:rFonts w:ascii="Arial" w:hAnsi="Arial" w:cs="Arial"/>
        </w:rPr>
        <w:t>En el Ecuador la falta de apoyo del gobierno para que el Inglés sea considerada como segunda lengua así como también la falta de presupuesto de instituciones gubernamentales y no gubernamentales que apoyen la compra de equipos tecnológicos  que promuevan a mejorar el conocimiento acerca  de la expresión oral en nuestro medio. Las clases de Inglés se dictan en español es por este hecho que, no se crea un ambiente de estrecha relación con el idioma, lo cual bloquea totalmente el cerebro del estudiante y cuando tiene que enfrentarse a una situación en la q</w:t>
      </w:r>
      <w:r w:rsidR="00502E24" w:rsidRPr="00D35515">
        <w:rPr>
          <w:rFonts w:ascii="Arial" w:hAnsi="Arial" w:cs="Arial"/>
        </w:rPr>
        <w:t>ue tiene que escuchar o hablar I</w:t>
      </w:r>
      <w:r w:rsidRPr="00D35515">
        <w:rPr>
          <w:rFonts w:ascii="Arial" w:hAnsi="Arial" w:cs="Arial"/>
        </w:rPr>
        <w:t xml:space="preserve">nglés el problema se agrava. </w:t>
      </w:r>
    </w:p>
    <w:p w:rsidR="00CE1FA9" w:rsidRPr="00D35515" w:rsidRDefault="00CE1FA9" w:rsidP="00FE1F04">
      <w:pPr>
        <w:spacing w:line="360" w:lineRule="auto"/>
        <w:jc w:val="both"/>
        <w:rPr>
          <w:rFonts w:ascii="Arial" w:hAnsi="Arial" w:cs="Arial"/>
        </w:rPr>
      </w:pPr>
      <w:r w:rsidRPr="00D35515">
        <w:rPr>
          <w:rFonts w:ascii="Arial" w:hAnsi="Arial" w:cs="Arial"/>
        </w:rPr>
        <w:t xml:space="preserve">Hay que citar que la poca práctica que fuese aprovechada en el aula sería de trascendental importancia en el aprendizaje de un nuevo idioma. El </w:t>
      </w:r>
      <w:r w:rsidRPr="00D35515">
        <w:rPr>
          <w:rFonts w:ascii="Arial" w:hAnsi="Arial" w:cs="Arial"/>
        </w:rPr>
        <w:lastRenderedPageBreak/>
        <w:t>cerebro necesita como muchas otras cosas acostumbrarse a algo, entonces s</w:t>
      </w:r>
      <w:r w:rsidR="00502E24" w:rsidRPr="00D35515">
        <w:rPr>
          <w:rFonts w:ascii="Arial" w:hAnsi="Arial" w:cs="Arial"/>
        </w:rPr>
        <w:t>i en el aula se practicara más I</w:t>
      </w:r>
      <w:r w:rsidRPr="00D35515">
        <w:rPr>
          <w:rFonts w:ascii="Arial" w:hAnsi="Arial" w:cs="Arial"/>
        </w:rPr>
        <w:t>nglés, el cerebro más fácilmente decodificaría al tener información en el idioma extranjero y rápidamente habría un satisfactorio entendimiento de el mismo</w:t>
      </w:r>
      <w:r w:rsidR="006D3AD1" w:rsidRPr="00D35515">
        <w:rPr>
          <w:rFonts w:ascii="Arial" w:hAnsi="Arial" w:cs="Arial"/>
        </w:rPr>
        <w:t>.</w:t>
      </w:r>
    </w:p>
    <w:p w:rsidR="00CE1FA9" w:rsidRPr="00D35515" w:rsidRDefault="00CE1FA9" w:rsidP="00143C6E">
      <w:pPr>
        <w:pStyle w:val="Ttulo1"/>
        <w:numPr>
          <w:ilvl w:val="0"/>
          <w:numId w:val="19"/>
        </w:numPr>
        <w:spacing w:line="360" w:lineRule="auto"/>
        <w:rPr>
          <w:rFonts w:ascii="Arial" w:hAnsi="Arial" w:cs="Arial"/>
          <w:color w:val="auto"/>
          <w:sz w:val="24"/>
          <w:szCs w:val="24"/>
        </w:rPr>
      </w:pPr>
      <w:bookmarkStart w:id="11" w:name="_Toc331090821"/>
      <w:r w:rsidRPr="00D35515">
        <w:rPr>
          <w:rFonts w:ascii="Arial" w:hAnsi="Arial" w:cs="Arial"/>
          <w:color w:val="auto"/>
          <w:sz w:val="24"/>
          <w:szCs w:val="24"/>
        </w:rPr>
        <w:t>Planteamiento del problema</w:t>
      </w:r>
      <w:bookmarkEnd w:id="11"/>
    </w:p>
    <w:p w:rsidR="006D3AD1" w:rsidRPr="00D35515" w:rsidRDefault="006D3AD1" w:rsidP="00FE1F04">
      <w:pPr>
        <w:spacing w:line="360" w:lineRule="auto"/>
        <w:rPr>
          <w:rFonts w:ascii="Arial" w:hAnsi="Arial" w:cs="Arial"/>
          <w:lang w:val="es-ES_tradnl" w:eastAsia="en-US"/>
        </w:rPr>
      </w:pPr>
    </w:p>
    <w:p w:rsidR="008C1C87" w:rsidRPr="00D35515" w:rsidRDefault="00CE1FA9" w:rsidP="008C1C87">
      <w:pPr>
        <w:tabs>
          <w:tab w:val="left" w:pos="6696"/>
        </w:tabs>
        <w:spacing w:line="360" w:lineRule="auto"/>
        <w:ind w:firstLine="709"/>
        <w:jc w:val="both"/>
        <w:rPr>
          <w:rFonts w:ascii="Arial" w:hAnsi="Arial" w:cs="Arial"/>
        </w:rPr>
      </w:pPr>
      <w:r w:rsidRPr="00D35515">
        <w:rPr>
          <w:rFonts w:ascii="Arial" w:hAnsi="Arial" w:cs="Arial"/>
        </w:rPr>
        <w:t>La educación en las instituciones educativas de la cuenca del rio mira no han tenido un desarrollo visible, principalmente las que están ubicadas en el sector rural ya que, han estado encerradas en su sistema arbitrario de enseñanza. Hay muchas causas de este problema de las cuales el grupo investigador ha enlistado las siguientes:</w:t>
      </w:r>
    </w:p>
    <w:p w:rsidR="008C1C87" w:rsidRPr="00D35515" w:rsidRDefault="008C1C87" w:rsidP="008C1C87">
      <w:pPr>
        <w:tabs>
          <w:tab w:val="left" w:pos="6696"/>
        </w:tabs>
        <w:spacing w:line="360" w:lineRule="auto"/>
        <w:ind w:firstLine="709"/>
        <w:jc w:val="both"/>
        <w:rPr>
          <w:rFonts w:ascii="Arial" w:hAnsi="Arial" w:cs="Arial"/>
        </w:rPr>
      </w:pPr>
    </w:p>
    <w:p w:rsidR="008C1C87" w:rsidRPr="00D35515" w:rsidRDefault="00CE1FA9" w:rsidP="008C1C87">
      <w:pPr>
        <w:tabs>
          <w:tab w:val="left" w:pos="6696"/>
        </w:tabs>
        <w:spacing w:line="360" w:lineRule="auto"/>
        <w:ind w:firstLine="709"/>
        <w:jc w:val="both"/>
        <w:rPr>
          <w:rFonts w:ascii="Arial" w:hAnsi="Arial" w:cs="Arial"/>
          <w:b/>
        </w:rPr>
      </w:pPr>
      <w:r w:rsidRPr="00D35515">
        <w:rPr>
          <w:rFonts w:ascii="Arial" w:hAnsi="Arial" w:cs="Arial"/>
        </w:rPr>
        <w:t>El sistema de educación está basado a la memorización, mediante  repetición del conocimiento manejado por el maestro, lo cual hace que deje a un lado el conocimiento previo que tenía el estudiante; impidiendo la creatividad de el mismo.</w:t>
      </w:r>
    </w:p>
    <w:p w:rsidR="008C1C87" w:rsidRPr="00D35515" w:rsidRDefault="008C1C87" w:rsidP="008C1C87">
      <w:pPr>
        <w:tabs>
          <w:tab w:val="left" w:pos="6696"/>
        </w:tabs>
        <w:spacing w:line="360" w:lineRule="auto"/>
        <w:ind w:firstLine="709"/>
        <w:jc w:val="both"/>
        <w:rPr>
          <w:rFonts w:ascii="Arial" w:hAnsi="Arial" w:cs="Arial"/>
          <w:b/>
        </w:rPr>
      </w:pPr>
    </w:p>
    <w:p w:rsidR="008C1C87" w:rsidRPr="00D35515" w:rsidRDefault="00CE1FA9" w:rsidP="008C1C87">
      <w:pPr>
        <w:tabs>
          <w:tab w:val="left" w:pos="6696"/>
        </w:tabs>
        <w:spacing w:line="360" w:lineRule="auto"/>
        <w:ind w:firstLine="709"/>
        <w:jc w:val="both"/>
        <w:rPr>
          <w:rFonts w:ascii="Arial" w:hAnsi="Arial" w:cs="Arial"/>
          <w:b/>
        </w:rPr>
      </w:pPr>
      <w:r w:rsidRPr="00D35515">
        <w:rPr>
          <w:rFonts w:ascii="Arial" w:hAnsi="Arial" w:cs="Arial"/>
        </w:rPr>
        <w:t>La falta de motivación juega también como una importantísima causa del problema en cuestión; ya que los profesores no logran que el estudiante se identifique con la materia de Inglés, que se enamore de ésta para desarrollarla en la manera más eficaz posible; y por último hemos encontrado la falta de iniciativa como otro factor importante; el estudiante tiene la inacertada creencia de que todo lo necesario será dado en el colegio y que no necesita investigar nada.</w:t>
      </w:r>
    </w:p>
    <w:p w:rsidR="008C1C87" w:rsidRPr="00D35515" w:rsidRDefault="008C1C87" w:rsidP="008C1C87">
      <w:pPr>
        <w:tabs>
          <w:tab w:val="left" w:pos="6696"/>
        </w:tabs>
        <w:spacing w:line="360" w:lineRule="auto"/>
        <w:ind w:firstLine="709"/>
        <w:jc w:val="both"/>
        <w:rPr>
          <w:rFonts w:ascii="Arial" w:hAnsi="Arial" w:cs="Arial"/>
          <w:b/>
        </w:rPr>
      </w:pPr>
    </w:p>
    <w:p w:rsidR="008C1C87" w:rsidRPr="00D35515" w:rsidRDefault="00CE1FA9" w:rsidP="008C1C87">
      <w:pPr>
        <w:tabs>
          <w:tab w:val="left" w:pos="6696"/>
        </w:tabs>
        <w:spacing w:line="360" w:lineRule="auto"/>
        <w:ind w:firstLine="709"/>
        <w:jc w:val="both"/>
        <w:rPr>
          <w:rFonts w:ascii="Arial" w:hAnsi="Arial" w:cs="Arial"/>
          <w:b/>
        </w:rPr>
      </w:pPr>
      <w:r w:rsidRPr="00D35515">
        <w:rPr>
          <w:rFonts w:ascii="Arial" w:hAnsi="Arial" w:cs="Arial"/>
        </w:rPr>
        <w:t>Al hablar de efectos se puede enfatizar los siguientes: un aprendizaje insuficiente y no duradero; la memoria es frágil y al hablar de aprendizaje memorizado se trata solo de ese momento, también se puede plantear de que al estudiante solo le importa ganar el año sin dar atención al aprendizaje para su futuro.</w:t>
      </w:r>
    </w:p>
    <w:p w:rsidR="00CE1FA9" w:rsidRPr="00D35515" w:rsidRDefault="00CE1FA9" w:rsidP="008C1C87">
      <w:pPr>
        <w:tabs>
          <w:tab w:val="left" w:pos="6696"/>
        </w:tabs>
        <w:spacing w:line="360" w:lineRule="auto"/>
        <w:ind w:firstLine="709"/>
        <w:jc w:val="both"/>
        <w:rPr>
          <w:rFonts w:ascii="Arial" w:hAnsi="Arial" w:cs="Arial"/>
          <w:b/>
        </w:rPr>
      </w:pPr>
      <w:r w:rsidRPr="00D35515">
        <w:rPr>
          <w:rFonts w:ascii="Arial" w:hAnsi="Arial" w:cs="Arial"/>
        </w:rPr>
        <w:lastRenderedPageBreak/>
        <w:t>El diagnóstico por la materia es un efecto comprobado al 100% ya que las técnicas de estudio utilizadas por el maestro han enigmatizado la materia, el conformismo precisado en el estudiante, es el efecto de la falta de iniciativa creado por lo antes dicho de la falta de identidad con la materia y obsoletas técnicas de estudio.</w:t>
      </w:r>
    </w:p>
    <w:p w:rsidR="00CE1FA9" w:rsidRPr="00D35515" w:rsidRDefault="00CE1FA9" w:rsidP="00143C6E">
      <w:pPr>
        <w:pStyle w:val="Ttulo1"/>
        <w:numPr>
          <w:ilvl w:val="0"/>
          <w:numId w:val="18"/>
        </w:numPr>
        <w:spacing w:line="360" w:lineRule="auto"/>
        <w:rPr>
          <w:rFonts w:ascii="Arial" w:hAnsi="Arial" w:cs="Arial"/>
          <w:color w:val="auto"/>
          <w:sz w:val="24"/>
          <w:szCs w:val="24"/>
        </w:rPr>
      </w:pPr>
      <w:bookmarkStart w:id="12" w:name="_Toc331090822"/>
      <w:r w:rsidRPr="00D35515">
        <w:rPr>
          <w:rFonts w:ascii="Arial" w:hAnsi="Arial" w:cs="Arial"/>
          <w:color w:val="auto"/>
          <w:sz w:val="24"/>
          <w:szCs w:val="24"/>
        </w:rPr>
        <w:t>Formulación del problema.</w:t>
      </w:r>
      <w:bookmarkEnd w:id="12"/>
    </w:p>
    <w:p w:rsidR="008C1C87" w:rsidRPr="00D35515" w:rsidRDefault="008C1C87" w:rsidP="00FE1F04">
      <w:pPr>
        <w:tabs>
          <w:tab w:val="left" w:pos="6696"/>
        </w:tabs>
        <w:spacing w:line="360" w:lineRule="auto"/>
        <w:jc w:val="both"/>
        <w:rPr>
          <w:rFonts w:ascii="Arial" w:hAnsi="Arial" w:cs="Arial"/>
        </w:rPr>
      </w:pPr>
    </w:p>
    <w:p w:rsidR="00CE1FA9" w:rsidRPr="00D35515" w:rsidRDefault="00CE1FA9" w:rsidP="008C1C87">
      <w:pPr>
        <w:tabs>
          <w:tab w:val="left" w:pos="6696"/>
        </w:tabs>
        <w:spacing w:line="360" w:lineRule="auto"/>
        <w:ind w:firstLine="709"/>
        <w:jc w:val="both"/>
        <w:rPr>
          <w:rFonts w:ascii="Arial" w:hAnsi="Arial" w:cs="Arial"/>
        </w:rPr>
      </w:pPr>
      <w:r w:rsidRPr="00D35515">
        <w:rPr>
          <w:rFonts w:ascii="Arial" w:hAnsi="Arial" w:cs="Arial"/>
        </w:rPr>
        <w:t>Luego de las consideraciones planteadas, anteriormente, por el grupo investigador, mismo que formula el siguiente problema de investigación.</w:t>
      </w:r>
      <w:r w:rsidRPr="00D35515">
        <w:rPr>
          <w:rFonts w:ascii="Arial" w:hAnsi="Arial" w:cs="Arial"/>
          <w:b/>
        </w:rPr>
        <w:t>¿Cuál es el nivel de auto aprendizaje en el desarrollo de la expresión oral en inglés  de los estudiantes de los terceros años de bachillerato de los col</w:t>
      </w:r>
      <w:r w:rsidR="00BE2FF8" w:rsidRPr="00D35515">
        <w:rPr>
          <w:rFonts w:ascii="Arial" w:hAnsi="Arial" w:cs="Arial"/>
          <w:b/>
        </w:rPr>
        <w:t xml:space="preserve">egios de la cuenca del río Miraen el año lectivo 2011-2012? </w:t>
      </w:r>
    </w:p>
    <w:p w:rsidR="00614C24" w:rsidRPr="00D35515" w:rsidRDefault="00CE1FA9" w:rsidP="00143C6E">
      <w:pPr>
        <w:pStyle w:val="Ttulo1"/>
        <w:numPr>
          <w:ilvl w:val="0"/>
          <w:numId w:val="21"/>
        </w:numPr>
        <w:spacing w:line="360" w:lineRule="auto"/>
        <w:rPr>
          <w:rFonts w:ascii="Arial" w:hAnsi="Arial" w:cs="Arial"/>
          <w:color w:val="auto"/>
          <w:sz w:val="24"/>
          <w:szCs w:val="24"/>
        </w:rPr>
      </w:pPr>
      <w:bookmarkStart w:id="13" w:name="_Toc331090823"/>
      <w:r w:rsidRPr="00D35515">
        <w:rPr>
          <w:rFonts w:ascii="Arial" w:hAnsi="Arial" w:cs="Arial"/>
          <w:color w:val="auto"/>
          <w:sz w:val="24"/>
          <w:szCs w:val="24"/>
        </w:rPr>
        <w:t>Delimitación</w:t>
      </w:r>
      <w:bookmarkEnd w:id="13"/>
    </w:p>
    <w:p w:rsidR="00CE1FA9" w:rsidRPr="00D35515" w:rsidRDefault="00CE1FA9" w:rsidP="00143C6E">
      <w:pPr>
        <w:pStyle w:val="Ttulo1"/>
        <w:numPr>
          <w:ilvl w:val="0"/>
          <w:numId w:val="22"/>
        </w:numPr>
        <w:spacing w:line="360" w:lineRule="auto"/>
        <w:rPr>
          <w:rFonts w:ascii="Arial" w:hAnsi="Arial" w:cs="Arial"/>
          <w:color w:val="auto"/>
          <w:sz w:val="24"/>
          <w:szCs w:val="24"/>
        </w:rPr>
      </w:pPr>
      <w:bookmarkStart w:id="14" w:name="_Toc331090824"/>
      <w:r w:rsidRPr="00D35515">
        <w:rPr>
          <w:rStyle w:val="Ttulo1Car"/>
          <w:rFonts w:ascii="Arial" w:hAnsi="Arial" w:cs="Arial"/>
          <w:b/>
          <w:color w:val="auto"/>
          <w:sz w:val="24"/>
          <w:szCs w:val="24"/>
        </w:rPr>
        <w:t>Delimitación de las unidades de observación</w:t>
      </w:r>
      <w:r w:rsidRPr="00D35515">
        <w:rPr>
          <w:rFonts w:ascii="Arial" w:hAnsi="Arial" w:cs="Arial"/>
          <w:color w:val="auto"/>
          <w:sz w:val="24"/>
          <w:szCs w:val="24"/>
        </w:rPr>
        <w:t>.</w:t>
      </w:r>
      <w:bookmarkEnd w:id="14"/>
    </w:p>
    <w:p w:rsidR="008C1C87" w:rsidRPr="00D35515" w:rsidRDefault="008C1C87" w:rsidP="00FE1F04">
      <w:pPr>
        <w:spacing w:line="360" w:lineRule="auto"/>
        <w:rPr>
          <w:rFonts w:ascii="Arial" w:hAnsi="Arial" w:cs="Arial"/>
          <w:lang w:val="es-ES_tradnl" w:eastAsia="en-US"/>
        </w:rPr>
      </w:pPr>
    </w:p>
    <w:p w:rsidR="00CE1FA9" w:rsidRPr="00D35515" w:rsidRDefault="00CE1FA9" w:rsidP="00FE1F04">
      <w:pPr>
        <w:spacing w:line="360" w:lineRule="auto"/>
        <w:rPr>
          <w:rFonts w:ascii="Arial" w:hAnsi="Arial" w:cs="Arial"/>
          <w:b/>
          <w:lang w:val="es-ES_tradnl" w:eastAsia="en-US"/>
        </w:rPr>
      </w:pPr>
      <w:r w:rsidRPr="00D35515">
        <w:rPr>
          <w:rFonts w:ascii="Arial" w:hAnsi="Arial" w:cs="Arial"/>
          <w:lang w:val="es-ES_tradnl" w:eastAsia="en-US"/>
        </w:rPr>
        <w:t>Estudiantes y Profesores.</w:t>
      </w:r>
    </w:p>
    <w:p w:rsidR="00CE1FA9" w:rsidRPr="00D35515" w:rsidRDefault="00CE1FA9" w:rsidP="00143C6E">
      <w:pPr>
        <w:pStyle w:val="Ttulo1"/>
        <w:numPr>
          <w:ilvl w:val="0"/>
          <w:numId w:val="23"/>
        </w:numPr>
        <w:spacing w:line="360" w:lineRule="auto"/>
        <w:rPr>
          <w:rFonts w:ascii="Arial" w:hAnsi="Arial" w:cs="Arial"/>
          <w:color w:val="auto"/>
          <w:sz w:val="24"/>
          <w:szCs w:val="24"/>
        </w:rPr>
      </w:pPr>
      <w:bookmarkStart w:id="15" w:name="_Toc331090825"/>
      <w:r w:rsidRPr="00D35515">
        <w:rPr>
          <w:rFonts w:ascii="Arial" w:hAnsi="Arial" w:cs="Arial"/>
          <w:color w:val="auto"/>
          <w:sz w:val="24"/>
          <w:szCs w:val="24"/>
        </w:rPr>
        <w:t>Delimitación Espacial</w:t>
      </w:r>
      <w:bookmarkEnd w:id="15"/>
    </w:p>
    <w:p w:rsidR="00CE1FA9" w:rsidRPr="00D35515" w:rsidRDefault="00CE1FA9" w:rsidP="00FE1F04">
      <w:pPr>
        <w:spacing w:line="360" w:lineRule="auto"/>
        <w:rPr>
          <w:rFonts w:ascii="Arial" w:hAnsi="Arial" w:cs="Arial"/>
        </w:rPr>
      </w:pPr>
    </w:p>
    <w:p w:rsidR="00CE1FA9" w:rsidRPr="00D35515" w:rsidRDefault="00CE1FA9" w:rsidP="009E6CE3">
      <w:pPr>
        <w:tabs>
          <w:tab w:val="left" w:pos="6696"/>
        </w:tabs>
        <w:spacing w:line="360" w:lineRule="auto"/>
        <w:ind w:firstLine="709"/>
        <w:jc w:val="both"/>
        <w:rPr>
          <w:rFonts w:ascii="Arial" w:hAnsi="Arial" w:cs="Arial"/>
        </w:rPr>
      </w:pPr>
      <w:r w:rsidRPr="00D35515">
        <w:rPr>
          <w:rFonts w:ascii="Arial" w:hAnsi="Arial" w:cs="Arial"/>
          <w:lang w:val="es-EC"/>
        </w:rPr>
        <w:t xml:space="preserve">Colegio Técnico Agropecuario “Eugenio Espejo”, Colegio “Isidro Ayora”, Colegio Técnico “Galo Plaza Lasso”, Colegio Técnico Valle del Chota, </w:t>
      </w:r>
      <w:r w:rsidRPr="00D35515">
        <w:rPr>
          <w:rFonts w:ascii="Arial" w:hAnsi="Arial" w:cs="Arial"/>
        </w:rPr>
        <w:t>Colegio 24 de Noviembre, Colegio de Salinas.</w:t>
      </w:r>
    </w:p>
    <w:p w:rsidR="00CE1FA9" w:rsidRPr="00D35515" w:rsidRDefault="00CE1FA9" w:rsidP="00143C6E">
      <w:pPr>
        <w:pStyle w:val="Ttulo1"/>
        <w:numPr>
          <w:ilvl w:val="0"/>
          <w:numId w:val="24"/>
        </w:numPr>
        <w:spacing w:line="360" w:lineRule="auto"/>
        <w:rPr>
          <w:rFonts w:ascii="Arial" w:hAnsi="Arial" w:cs="Arial"/>
          <w:color w:val="auto"/>
          <w:sz w:val="24"/>
          <w:szCs w:val="24"/>
        </w:rPr>
      </w:pPr>
      <w:bookmarkStart w:id="16" w:name="_Toc331090826"/>
      <w:r w:rsidRPr="00D35515">
        <w:rPr>
          <w:rFonts w:ascii="Arial" w:hAnsi="Arial" w:cs="Arial"/>
          <w:color w:val="auto"/>
          <w:sz w:val="24"/>
          <w:szCs w:val="24"/>
        </w:rPr>
        <w:t>Delimitación temporal</w:t>
      </w:r>
      <w:bookmarkEnd w:id="16"/>
    </w:p>
    <w:p w:rsidR="00CE1FA9" w:rsidRPr="00D35515" w:rsidRDefault="00CE1FA9" w:rsidP="00FE1F04">
      <w:pPr>
        <w:tabs>
          <w:tab w:val="left" w:pos="6696"/>
        </w:tabs>
        <w:spacing w:line="360" w:lineRule="auto"/>
        <w:jc w:val="both"/>
        <w:rPr>
          <w:rFonts w:ascii="Arial" w:hAnsi="Arial" w:cs="Arial"/>
        </w:rPr>
      </w:pPr>
    </w:p>
    <w:p w:rsidR="00CE1FA9" w:rsidRPr="00D35515" w:rsidRDefault="00B74140" w:rsidP="00FE1F04">
      <w:pPr>
        <w:tabs>
          <w:tab w:val="left" w:pos="6696"/>
        </w:tabs>
        <w:spacing w:line="360" w:lineRule="auto"/>
        <w:jc w:val="both"/>
        <w:rPr>
          <w:rFonts w:ascii="Arial" w:hAnsi="Arial" w:cs="Arial"/>
        </w:rPr>
      </w:pPr>
      <w:r w:rsidRPr="00D35515">
        <w:rPr>
          <w:rFonts w:ascii="Arial" w:hAnsi="Arial" w:cs="Arial"/>
        </w:rPr>
        <w:t xml:space="preserve">Año lectivo 2011-2012 </w:t>
      </w:r>
    </w:p>
    <w:p w:rsidR="00CE1FA9" w:rsidRPr="00D35515" w:rsidRDefault="00CE1FA9" w:rsidP="00143C6E">
      <w:pPr>
        <w:pStyle w:val="Ttulo1"/>
        <w:numPr>
          <w:ilvl w:val="0"/>
          <w:numId w:val="25"/>
        </w:numPr>
        <w:spacing w:line="360" w:lineRule="auto"/>
        <w:rPr>
          <w:rFonts w:ascii="Arial" w:hAnsi="Arial" w:cs="Arial"/>
          <w:color w:val="auto"/>
          <w:sz w:val="24"/>
          <w:szCs w:val="24"/>
        </w:rPr>
      </w:pPr>
      <w:bookmarkStart w:id="17" w:name="_Toc331090827"/>
      <w:r w:rsidRPr="00D35515">
        <w:rPr>
          <w:rFonts w:ascii="Arial" w:hAnsi="Arial" w:cs="Arial"/>
          <w:color w:val="auto"/>
          <w:sz w:val="24"/>
          <w:szCs w:val="24"/>
        </w:rPr>
        <w:lastRenderedPageBreak/>
        <w:t>Objetivos</w:t>
      </w:r>
      <w:bookmarkEnd w:id="17"/>
    </w:p>
    <w:p w:rsidR="00CE1FA9" w:rsidRPr="00D35515" w:rsidRDefault="00CE1FA9" w:rsidP="00143C6E">
      <w:pPr>
        <w:pStyle w:val="Ttulo1"/>
        <w:numPr>
          <w:ilvl w:val="0"/>
          <w:numId w:val="26"/>
        </w:numPr>
        <w:spacing w:line="360" w:lineRule="auto"/>
        <w:rPr>
          <w:rFonts w:ascii="Arial" w:hAnsi="Arial" w:cs="Arial"/>
          <w:color w:val="auto"/>
          <w:sz w:val="24"/>
          <w:szCs w:val="24"/>
        </w:rPr>
      </w:pPr>
      <w:bookmarkStart w:id="18" w:name="_Toc331090828"/>
      <w:r w:rsidRPr="00D35515">
        <w:rPr>
          <w:rFonts w:ascii="Arial" w:hAnsi="Arial" w:cs="Arial"/>
          <w:color w:val="auto"/>
          <w:sz w:val="24"/>
          <w:szCs w:val="24"/>
        </w:rPr>
        <w:t>Objetivo general:</w:t>
      </w:r>
      <w:bookmarkEnd w:id="18"/>
    </w:p>
    <w:p w:rsidR="00B74140" w:rsidRPr="00D35515" w:rsidRDefault="00B74140" w:rsidP="00FE1F04">
      <w:pPr>
        <w:spacing w:line="360" w:lineRule="auto"/>
        <w:rPr>
          <w:rFonts w:ascii="Arial" w:hAnsi="Arial" w:cs="Arial"/>
          <w:lang w:val="es-ES_tradnl" w:eastAsia="en-US"/>
        </w:rPr>
      </w:pPr>
    </w:p>
    <w:p w:rsidR="00CE1FA9" w:rsidRPr="00D35515" w:rsidRDefault="00CE1FA9" w:rsidP="009E6CE3">
      <w:pPr>
        <w:tabs>
          <w:tab w:val="left" w:pos="6696"/>
        </w:tabs>
        <w:spacing w:line="360" w:lineRule="auto"/>
        <w:ind w:firstLine="709"/>
        <w:rPr>
          <w:rFonts w:ascii="Arial" w:hAnsi="Arial" w:cs="Arial"/>
        </w:rPr>
      </w:pPr>
      <w:r w:rsidRPr="00D35515">
        <w:rPr>
          <w:rFonts w:ascii="Arial" w:hAnsi="Arial" w:cs="Arial"/>
        </w:rPr>
        <w:t>Determinar el nivel de  auto aprendizaje en el desarrollo de la expresión oral en el idioma Inglés en los terceros años de bachillerato de los colegios de la cuenca del río Mira.</w:t>
      </w:r>
    </w:p>
    <w:p w:rsidR="00CE1FA9" w:rsidRPr="00D35515" w:rsidRDefault="00CE1FA9" w:rsidP="00143C6E">
      <w:pPr>
        <w:pStyle w:val="Ttulo1"/>
        <w:numPr>
          <w:ilvl w:val="0"/>
          <w:numId w:val="27"/>
        </w:numPr>
        <w:spacing w:line="360" w:lineRule="auto"/>
        <w:rPr>
          <w:rFonts w:ascii="Arial" w:hAnsi="Arial" w:cs="Arial"/>
          <w:color w:val="auto"/>
          <w:sz w:val="24"/>
          <w:szCs w:val="24"/>
        </w:rPr>
      </w:pPr>
      <w:bookmarkStart w:id="19" w:name="_Toc331090829"/>
      <w:r w:rsidRPr="00D35515">
        <w:rPr>
          <w:rFonts w:ascii="Arial" w:hAnsi="Arial" w:cs="Arial"/>
          <w:color w:val="auto"/>
          <w:sz w:val="24"/>
          <w:szCs w:val="24"/>
        </w:rPr>
        <w:t>Objetivos específicos:</w:t>
      </w:r>
      <w:bookmarkEnd w:id="19"/>
    </w:p>
    <w:p w:rsidR="00CE1FA9" w:rsidRPr="00D35515" w:rsidRDefault="00CE1FA9" w:rsidP="00FE1F04">
      <w:pPr>
        <w:tabs>
          <w:tab w:val="left" w:pos="6696"/>
        </w:tabs>
        <w:spacing w:line="360" w:lineRule="auto"/>
        <w:rPr>
          <w:rFonts w:ascii="Arial" w:hAnsi="Arial" w:cs="Arial"/>
        </w:rPr>
      </w:pPr>
    </w:p>
    <w:p w:rsidR="00CE1FA9" w:rsidRPr="00D35515" w:rsidRDefault="00CE1FA9" w:rsidP="00143C6E">
      <w:pPr>
        <w:pStyle w:val="Prrafodelista"/>
        <w:numPr>
          <w:ilvl w:val="0"/>
          <w:numId w:val="13"/>
        </w:numPr>
        <w:tabs>
          <w:tab w:val="left" w:pos="6696"/>
        </w:tabs>
        <w:spacing w:line="360" w:lineRule="auto"/>
        <w:rPr>
          <w:rFonts w:ascii="Arial" w:hAnsi="Arial" w:cs="Arial"/>
          <w:sz w:val="24"/>
          <w:szCs w:val="24"/>
        </w:rPr>
      </w:pPr>
      <w:r w:rsidRPr="00D35515">
        <w:rPr>
          <w:rFonts w:ascii="Arial" w:hAnsi="Arial" w:cs="Arial"/>
          <w:sz w:val="24"/>
          <w:szCs w:val="24"/>
        </w:rPr>
        <w:t>Investigar las estrategias que usan los docentes para motivar al auto aprendizaje del idioma inglés de sus estudiantes.</w:t>
      </w:r>
    </w:p>
    <w:p w:rsidR="00CE1FA9" w:rsidRPr="00D35515" w:rsidRDefault="00CE1FA9" w:rsidP="00FE1F04">
      <w:pPr>
        <w:pStyle w:val="Prrafodelista"/>
        <w:tabs>
          <w:tab w:val="left" w:pos="6696"/>
        </w:tabs>
        <w:spacing w:line="360" w:lineRule="auto"/>
        <w:rPr>
          <w:rFonts w:ascii="Arial" w:hAnsi="Arial" w:cs="Arial"/>
          <w:sz w:val="24"/>
          <w:szCs w:val="24"/>
        </w:rPr>
      </w:pPr>
    </w:p>
    <w:p w:rsidR="00CE1FA9" w:rsidRPr="00D35515" w:rsidRDefault="00CE1FA9" w:rsidP="00143C6E">
      <w:pPr>
        <w:pStyle w:val="Prrafodelista"/>
        <w:numPr>
          <w:ilvl w:val="0"/>
          <w:numId w:val="13"/>
        </w:numPr>
        <w:tabs>
          <w:tab w:val="left" w:pos="6696"/>
        </w:tabs>
        <w:spacing w:line="360" w:lineRule="auto"/>
        <w:rPr>
          <w:rFonts w:ascii="Arial" w:hAnsi="Arial" w:cs="Arial"/>
          <w:sz w:val="24"/>
          <w:szCs w:val="24"/>
        </w:rPr>
      </w:pPr>
      <w:r w:rsidRPr="00D35515">
        <w:rPr>
          <w:rFonts w:ascii="Arial" w:hAnsi="Arial" w:cs="Arial"/>
          <w:sz w:val="24"/>
          <w:szCs w:val="24"/>
        </w:rPr>
        <w:t xml:space="preserve">Determinar cuáles son los problemas que existen para lograr un auto aprendizaje </w:t>
      </w:r>
    </w:p>
    <w:p w:rsidR="00CE1FA9" w:rsidRPr="00D35515" w:rsidRDefault="00CE1FA9" w:rsidP="00FE1F04">
      <w:pPr>
        <w:pStyle w:val="Prrafodelista"/>
        <w:spacing w:line="360" w:lineRule="auto"/>
        <w:rPr>
          <w:rFonts w:ascii="Arial" w:hAnsi="Arial" w:cs="Arial"/>
          <w:sz w:val="24"/>
          <w:szCs w:val="24"/>
        </w:rPr>
      </w:pPr>
    </w:p>
    <w:p w:rsidR="00CE1FA9" w:rsidRPr="00D35515" w:rsidRDefault="00CE1FA9" w:rsidP="00143C6E">
      <w:pPr>
        <w:pStyle w:val="Prrafodelista"/>
        <w:numPr>
          <w:ilvl w:val="0"/>
          <w:numId w:val="13"/>
        </w:numPr>
        <w:tabs>
          <w:tab w:val="left" w:pos="6696"/>
        </w:tabs>
        <w:spacing w:line="360" w:lineRule="auto"/>
        <w:rPr>
          <w:rFonts w:ascii="Arial" w:hAnsi="Arial" w:cs="Arial"/>
          <w:sz w:val="24"/>
          <w:szCs w:val="24"/>
        </w:rPr>
      </w:pPr>
      <w:r w:rsidRPr="00D35515">
        <w:rPr>
          <w:rFonts w:ascii="Arial" w:hAnsi="Arial" w:cs="Arial"/>
          <w:sz w:val="24"/>
          <w:szCs w:val="24"/>
        </w:rPr>
        <w:t>Proponer un manual de ejercicios y técnicas que ayudaran a mejorar el auto aprendizaje para el desarrollo de la expresión oral.</w:t>
      </w:r>
    </w:p>
    <w:p w:rsidR="00CE1FA9" w:rsidRPr="00D35515" w:rsidRDefault="00CE1FA9" w:rsidP="00143C6E">
      <w:pPr>
        <w:pStyle w:val="Ttulo1"/>
        <w:numPr>
          <w:ilvl w:val="0"/>
          <w:numId w:val="28"/>
        </w:numPr>
        <w:spacing w:line="360" w:lineRule="auto"/>
        <w:rPr>
          <w:rFonts w:ascii="Arial" w:hAnsi="Arial" w:cs="Arial"/>
          <w:color w:val="auto"/>
          <w:sz w:val="24"/>
          <w:szCs w:val="24"/>
        </w:rPr>
      </w:pPr>
      <w:bookmarkStart w:id="20" w:name="_Toc331090830"/>
      <w:r w:rsidRPr="00D35515">
        <w:rPr>
          <w:rFonts w:ascii="Arial" w:hAnsi="Arial" w:cs="Arial"/>
          <w:color w:val="auto"/>
          <w:sz w:val="24"/>
          <w:szCs w:val="24"/>
        </w:rPr>
        <w:t>Justificación</w:t>
      </w:r>
      <w:bookmarkEnd w:id="20"/>
    </w:p>
    <w:p w:rsidR="00CE1FA9" w:rsidRPr="00D35515" w:rsidRDefault="00CE1FA9" w:rsidP="00FE1F04">
      <w:pPr>
        <w:spacing w:line="360" w:lineRule="auto"/>
        <w:rPr>
          <w:rFonts w:ascii="Arial" w:hAnsi="Arial" w:cs="Arial"/>
        </w:rPr>
      </w:pPr>
    </w:p>
    <w:p w:rsidR="009E6CE3" w:rsidRPr="00D35515" w:rsidRDefault="00CE1FA9" w:rsidP="009E6CE3">
      <w:pPr>
        <w:tabs>
          <w:tab w:val="left" w:pos="6696"/>
        </w:tabs>
        <w:spacing w:line="360" w:lineRule="auto"/>
        <w:ind w:firstLine="709"/>
        <w:jc w:val="both"/>
        <w:rPr>
          <w:rFonts w:ascii="Arial" w:hAnsi="Arial" w:cs="Arial"/>
        </w:rPr>
      </w:pPr>
      <w:r w:rsidRPr="00D35515">
        <w:rPr>
          <w:rFonts w:ascii="Arial" w:hAnsi="Arial" w:cs="Arial"/>
        </w:rPr>
        <w:t>El grupo investigador ha escogido este problema que tiene trascendencia gigantesca ya que, el principal inconveniente con el que los estudiantes se encuentran al ingresar y egresar de los colegios ha sido la expresión oral, la enseñanza de la gramática, la escritura y otras destrezas del idioma inglés es totalmente común y abordable, pero cuando el estudiante tiene que enfrentarse a un público y demostrar sus destrezas, no tienen la fluencia necesaria para realizarlo.</w:t>
      </w:r>
    </w:p>
    <w:p w:rsidR="009E6CE3" w:rsidRPr="00D35515" w:rsidRDefault="009E6CE3" w:rsidP="009E6CE3">
      <w:pPr>
        <w:tabs>
          <w:tab w:val="left" w:pos="6696"/>
        </w:tabs>
        <w:spacing w:line="360" w:lineRule="auto"/>
        <w:ind w:firstLine="709"/>
        <w:jc w:val="both"/>
        <w:rPr>
          <w:rFonts w:ascii="Arial" w:hAnsi="Arial" w:cs="Arial"/>
        </w:rPr>
      </w:pPr>
    </w:p>
    <w:p w:rsidR="009E6CE3" w:rsidRPr="00D35515" w:rsidRDefault="00CE1FA9" w:rsidP="009E6CE3">
      <w:pPr>
        <w:tabs>
          <w:tab w:val="left" w:pos="6696"/>
        </w:tabs>
        <w:spacing w:line="360" w:lineRule="auto"/>
        <w:ind w:firstLine="709"/>
        <w:jc w:val="both"/>
        <w:rPr>
          <w:rFonts w:ascii="Arial" w:hAnsi="Arial" w:cs="Arial"/>
        </w:rPr>
      </w:pPr>
      <w:r w:rsidRPr="00D35515">
        <w:rPr>
          <w:rFonts w:ascii="Arial" w:hAnsi="Arial" w:cs="Arial"/>
        </w:rPr>
        <w:lastRenderedPageBreak/>
        <w:t>El propósito del presente proyecto es mostrar a los estudiantes la gran capacidad con la cual contamos para aprender este y cualquier otro idioma. No es necesario decir que la práctica hace al maestro, pero es preciso decir que existen técnicas que a lo largo de esta investigación serán dadas a conocer. Es muy importante reconocer que, los profesores son solamente una guía en el proceso de aprendizaje. Sin lugar a dudas, quien tiene el papel más importante es el estudiante.</w:t>
      </w:r>
    </w:p>
    <w:p w:rsidR="009E6CE3" w:rsidRPr="00D35515" w:rsidRDefault="009E6CE3" w:rsidP="009E6CE3">
      <w:pPr>
        <w:tabs>
          <w:tab w:val="left" w:pos="6696"/>
        </w:tabs>
        <w:spacing w:line="360" w:lineRule="auto"/>
        <w:ind w:firstLine="709"/>
        <w:jc w:val="both"/>
        <w:rPr>
          <w:rFonts w:ascii="Arial" w:hAnsi="Arial" w:cs="Arial"/>
        </w:rPr>
      </w:pPr>
    </w:p>
    <w:p w:rsidR="009E6CE3" w:rsidRPr="00D35515" w:rsidRDefault="00CE1FA9" w:rsidP="009E6CE3">
      <w:pPr>
        <w:tabs>
          <w:tab w:val="left" w:pos="6696"/>
        </w:tabs>
        <w:spacing w:line="360" w:lineRule="auto"/>
        <w:ind w:firstLine="709"/>
        <w:jc w:val="both"/>
        <w:rPr>
          <w:rFonts w:ascii="Arial" w:hAnsi="Arial" w:cs="Arial"/>
        </w:rPr>
      </w:pPr>
      <w:r w:rsidRPr="00D35515">
        <w:rPr>
          <w:rFonts w:ascii="Arial" w:hAnsi="Arial" w:cs="Arial"/>
        </w:rPr>
        <w:t>El grupo investigador cuenta con el conocimiento del idioma y la experiencia necesaria así también con los recursos necesarios tales como intelectuales-cognoscitivos, para abordar esta investigación que precisa, de conocimiento necesario, dedicación, tiempo y el interés debido para su realización.</w:t>
      </w:r>
    </w:p>
    <w:p w:rsidR="009E6CE3" w:rsidRPr="00D35515" w:rsidRDefault="009E6CE3" w:rsidP="009E6CE3">
      <w:pPr>
        <w:tabs>
          <w:tab w:val="left" w:pos="6696"/>
        </w:tabs>
        <w:spacing w:line="360" w:lineRule="auto"/>
        <w:ind w:firstLine="709"/>
        <w:jc w:val="both"/>
        <w:rPr>
          <w:rFonts w:ascii="Arial" w:hAnsi="Arial" w:cs="Arial"/>
        </w:rPr>
      </w:pPr>
    </w:p>
    <w:p w:rsidR="00CE1FA9" w:rsidRPr="00D35515" w:rsidRDefault="00CE1FA9" w:rsidP="009E6CE3">
      <w:pPr>
        <w:tabs>
          <w:tab w:val="left" w:pos="6696"/>
        </w:tabs>
        <w:spacing w:line="360" w:lineRule="auto"/>
        <w:ind w:firstLine="709"/>
        <w:jc w:val="both"/>
        <w:rPr>
          <w:rFonts w:ascii="Arial" w:hAnsi="Arial" w:cs="Arial"/>
        </w:rPr>
      </w:pPr>
      <w:r w:rsidRPr="00D35515">
        <w:rPr>
          <w:rFonts w:ascii="Arial" w:hAnsi="Arial" w:cs="Arial"/>
        </w:rPr>
        <w:t>Del factor económico se puede citar que el grupo investigador tiene los recursos necesarios para la consecución del tema en cuestión.</w:t>
      </w:r>
    </w:p>
    <w:p w:rsidR="00CE1FA9" w:rsidRPr="00D35515" w:rsidRDefault="00CE1FA9" w:rsidP="00FE1F04">
      <w:pPr>
        <w:tabs>
          <w:tab w:val="left" w:pos="6696"/>
        </w:tabs>
        <w:spacing w:line="360" w:lineRule="auto"/>
        <w:jc w:val="both"/>
        <w:rPr>
          <w:rFonts w:ascii="Arial" w:hAnsi="Arial" w:cs="Arial"/>
        </w:rPr>
      </w:pPr>
      <w:r w:rsidRPr="00D35515">
        <w:rPr>
          <w:rFonts w:ascii="Arial" w:hAnsi="Arial" w:cs="Arial"/>
        </w:rPr>
        <w:t>Y también las autoridades del plantel educativo a investigarse, han dado luz verde para trabajar con toda tranquilidad en su institución, razón por la cual está adelantando el proyecto para beneficio colectivo.</w:t>
      </w:r>
      <w:r w:rsidRPr="00D35515">
        <w:rPr>
          <w:rFonts w:ascii="Arial" w:hAnsi="Arial" w:cs="Arial"/>
        </w:rPr>
        <w:tab/>
      </w:r>
    </w:p>
    <w:p w:rsidR="00B74140" w:rsidRPr="00D35515" w:rsidRDefault="00B74140" w:rsidP="00FE1F04">
      <w:pPr>
        <w:tabs>
          <w:tab w:val="left" w:pos="6696"/>
        </w:tabs>
        <w:spacing w:line="360" w:lineRule="auto"/>
        <w:jc w:val="both"/>
        <w:rPr>
          <w:rFonts w:ascii="Arial" w:hAnsi="Arial" w:cs="Arial"/>
        </w:rPr>
      </w:pPr>
    </w:p>
    <w:p w:rsidR="00B74140" w:rsidRPr="00D35515" w:rsidRDefault="00B74140" w:rsidP="00FE1F04">
      <w:pPr>
        <w:tabs>
          <w:tab w:val="left" w:pos="6696"/>
        </w:tabs>
        <w:spacing w:line="360" w:lineRule="auto"/>
        <w:jc w:val="both"/>
        <w:rPr>
          <w:rFonts w:ascii="Arial" w:hAnsi="Arial" w:cs="Arial"/>
        </w:rPr>
      </w:pPr>
    </w:p>
    <w:p w:rsidR="00B74140" w:rsidRPr="00D35515" w:rsidRDefault="00B74140" w:rsidP="00FE1F04">
      <w:pPr>
        <w:tabs>
          <w:tab w:val="left" w:pos="6696"/>
        </w:tabs>
        <w:spacing w:line="360" w:lineRule="auto"/>
        <w:jc w:val="both"/>
        <w:rPr>
          <w:rFonts w:ascii="Arial" w:hAnsi="Arial" w:cs="Arial"/>
        </w:rPr>
      </w:pPr>
    </w:p>
    <w:p w:rsidR="00B74140" w:rsidRPr="00D35515" w:rsidRDefault="00B74140" w:rsidP="00FE1F04">
      <w:pPr>
        <w:tabs>
          <w:tab w:val="left" w:pos="6696"/>
        </w:tabs>
        <w:spacing w:line="360" w:lineRule="auto"/>
        <w:jc w:val="both"/>
        <w:rPr>
          <w:rFonts w:ascii="Arial" w:hAnsi="Arial" w:cs="Arial"/>
        </w:rPr>
      </w:pPr>
    </w:p>
    <w:p w:rsidR="00B74140" w:rsidRPr="00D35515" w:rsidRDefault="00B74140" w:rsidP="00FE1F04">
      <w:pPr>
        <w:tabs>
          <w:tab w:val="left" w:pos="6696"/>
        </w:tabs>
        <w:spacing w:line="360" w:lineRule="auto"/>
        <w:jc w:val="both"/>
        <w:rPr>
          <w:rFonts w:ascii="Arial" w:hAnsi="Arial" w:cs="Arial"/>
        </w:rPr>
      </w:pPr>
    </w:p>
    <w:p w:rsidR="00B74140" w:rsidRPr="00D35515" w:rsidRDefault="00B74140" w:rsidP="00FE1F04">
      <w:pPr>
        <w:tabs>
          <w:tab w:val="left" w:pos="6696"/>
        </w:tabs>
        <w:spacing w:line="360" w:lineRule="auto"/>
        <w:jc w:val="both"/>
        <w:rPr>
          <w:rFonts w:ascii="Arial" w:hAnsi="Arial" w:cs="Arial"/>
        </w:rPr>
      </w:pPr>
    </w:p>
    <w:p w:rsidR="00B74140" w:rsidRPr="00D35515" w:rsidRDefault="00B74140" w:rsidP="00FE1F04">
      <w:pPr>
        <w:tabs>
          <w:tab w:val="left" w:pos="6696"/>
        </w:tabs>
        <w:spacing w:line="360" w:lineRule="auto"/>
        <w:jc w:val="both"/>
        <w:rPr>
          <w:rFonts w:ascii="Arial" w:hAnsi="Arial" w:cs="Arial"/>
        </w:rPr>
      </w:pPr>
    </w:p>
    <w:p w:rsidR="00B74140" w:rsidRPr="00D35515" w:rsidRDefault="00B74140" w:rsidP="00FE1F04">
      <w:pPr>
        <w:tabs>
          <w:tab w:val="left" w:pos="6696"/>
        </w:tabs>
        <w:spacing w:line="360" w:lineRule="auto"/>
        <w:jc w:val="both"/>
        <w:rPr>
          <w:rFonts w:ascii="Arial" w:hAnsi="Arial" w:cs="Arial"/>
        </w:rPr>
      </w:pPr>
    </w:p>
    <w:p w:rsidR="00CE1FA9" w:rsidRPr="00D35515" w:rsidRDefault="00CE1FA9" w:rsidP="00FE1F04">
      <w:pPr>
        <w:pStyle w:val="Ttulo1"/>
        <w:spacing w:line="360" w:lineRule="auto"/>
        <w:jc w:val="center"/>
        <w:rPr>
          <w:rFonts w:ascii="Arial" w:hAnsi="Arial" w:cs="Arial"/>
          <w:b w:val="0"/>
          <w:color w:val="auto"/>
          <w:sz w:val="24"/>
          <w:szCs w:val="24"/>
        </w:rPr>
      </w:pPr>
      <w:bookmarkStart w:id="21" w:name="_Toc331090831"/>
      <w:r w:rsidRPr="00D35515">
        <w:rPr>
          <w:rFonts w:ascii="Arial" w:hAnsi="Arial" w:cs="Arial"/>
          <w:color w:val="auto"/>
          <w:sz w:val="24"/>
          <w:szCs w:val="24"/>
        </w:rPr>
        <w:lastRenderedPageBreak/>
        <w:t>CAPÍTULO II</w:t>
      </w:r>
      <w:bookmarkEnd w:id="21"/>
    </w:p>
    <w:p w:rsidR="00CE1FA9" w:rsidRPr="00D35515" w:rsidRDefault="00CE1FA9" w:rsidP="00143C6E">
      <w:pPr>
        <w:pStyle w:val="Ttulo1"/>
        <w:numPr>
          <w:ilvl w:val="0"/>
          <w:numId w:val="29"/>
        </w:numPr>
        <w:spacing w:line="360" w:lineRule="auto"/>
        <w:jc w:val="center"/>
        <w:rPr>
          <w:rFonts w:ascii="Arial" w:hAnsi="Arial" w:cs="Arial"/>
          <w:color w:val="auto"/>
          <w:sz w:val="24"/>
          <w:szCs w:val="24"/>
        </w:rPr>
      </w:pPr>
      <w:bookmarkStart w:id="22" w:name="_Toc252008992"/>
      <w:bookmarkStart w:id="23" w:name="_Toc265581617"/>
      <w:bookmarkStart w:id="24" w:name="_Toc265583326"/>
      <w:bookmarkStart w:id="25" w:name="_Toc331090832"/>
      <w:r w:rsidRPr="00D35515">
        <w:rPr>
          <w:rFonts w:ascii="Arial" w:hAnsi="Arial" w:cs="Arial"/>
          <w:color w:val="auto"/>
          <w:sz w:val="24"/>
          <w:szCs w:val="24"/>
        </w:rPr>
        <w:t>MARCO TEÓRICO</w:t>
      </w:r>
      <w:bookmarkEnd w:id="22"/>
      <w:bookmarkEnd w:id="23"/>
      <w:bookmarkEnd w:id="24"/>
      <w:bookmarkEnd w:id="25"/>
    </w:p>
    <w:p w:rsidR="00CE1FA9" w:rsidRPr="00D35515" w:rsidRDefault="00CE1FA9" w:rsidP="00143C6E">
      <w:pPr>
        <w:pStyle w:val="Ttulo1"/>
        <w:numPr>
          <w:ilvl w:val="0"/>
          <w:numId w:val="30"/>
        </w:numPr>
        <w:spacing w:line="360" w:lineRule="auto"/>
        <w:rPr>
          <w:rFonts w:ascii="Arial" w:hAnsi="Arial" w:cs="Arial"/>
          <w:color w:val="auto"/>
          <w:sz w:val="24"/>
          <w:szCs w:val="24"/>
        </w:rPr>
      </w:pPr>
      <w:bookmarkStart w:id="26" w:name="_Toc331090833"/>
      <w:r w:rsidRPr="00D35515">
        <w:rPr>
          <w:rFonts w:ascii="Arial" w:hAnsi="Arial" w:cs="Arial"/>
          <w:color w:val="auto"/>
          <w:sz w:val="24"/>
          <w:szCs w:val="24"/>
        </w:rPr>
        <w:t>Teorías del Aprendizaje</w:t>
      </w:r>
      <w:bookmarkEnd w:id="26"/>
    </w:p>
    <w:p w:rsidR="00CE1FA9" w:rsidRPr="00D35515" w:rsidRDefault="00CE1FA9" w:rsidP="00143C6E">
      <w:pPr>
        <w:pStyle w:val="Ttulo1"/>
        <w:numPr>
          <w:ilvl w:val="0"/>
          <w:numId w:val="31"/>
        </w:numPr>
        <w:spacing w:line="360" w:lineRule="auto"/>
        <w:rPr>
          <w:rFonts w:ascii="Arial" w:hAnsi="Arial" w:cs="Arial"/>
          <w:color w:val="auto"/>
          <w:sz w:val="24"/>
          <w:szCs w:val="24"/>
        </w:rPr>
      </w:pPr>
      <w:bookmarkStart w:id="27" w:name="_Toc331090834"/>
      <w:r w:rsidRPr="00D35515">
        <w:rPr>
          <w:rFonts w:ascii="Arial" w:hAnsi="Arial" w:cs="Arial"/>
          <w:color w:val="auto"/>
          <w:sz w:val="24"/>
          <w:szCs w:val="24"/>
        </w:rPr>
        <w:t>Teoría del constructivismo</w:t>
      </w:r>
      <w:bookmarkEnd w:id="27"/>
    </w:p>
    <w:p w:rsidR="00CE1FA9" w:rsidRPr="00D35515" w:rsidRDefault="00CE1FA9" w:rsidP="00FE1F04">
      <w:pPr>
        <w:shd w:val="clear" w:color="auto" w:fill="FFFFFF"/>
        <w:spacing w:line="360" w:lineRule="auto"/>
        <w:ind w:right="43"/>
        <w:jc w:val="both"/>
        <w:rPr>
          <w:rFonts w:ascii="Arial" w:hAnsi="Arial" w:cs="Arial"/>
          <w:spacing w:val="-1"/>
          <w:w w:val="110"/>
          <w:lang w:val="es-ES_tradnl"/>
        </w:rPr>
      </w:pPr>
    </w:p>
    <w:p w:rsidR="009E6CE3" w:rsidRPr="00D35515" w:rsidRDefault="00CE1FA9" w:rsidP="009E6CE3">
      <w:pPr>
        <w:shd w:val="clear" w:color="auto" w:fill="FFFFFF"/>
        <w:spacing w:line="360" w:lineRule="auto"/>
        <w:ind w:left="6" w:right="45" w:firstLine="709"/>
        <w:jc w:val="both"/>
        <w:rPr>
          <w:rFonts w:ascii="Arial" w:hAnsi="Arial" w:cs="Arial"/>
          <w:b/>
          <w:spacing w:val="-6"/>
          <w:w w:val="110"/>
          <w:lang w:val="es-ES_tradnl"/>
        </w:rPr>
      </w:pPr>
      <w:r w:rsidRPr="00D35515">
        <w:rPr>
          <w:rFonts w:ascii="Arial" w:hAnsi="Arial" w:cs="Arial"/>
          <w:spacing w:val="-1"/>
          <w:w w:val="110"/>
          <w:lang w:val="es-ES_tradnl"/>
        </w:rPr>
        <w:t>Jean Piaget teoría del Constructivismo</w:t>
      </w:r>
      <w:r w:rsidRPr="00D35515">
        <w:rPr>
          <w:rFonts w:ascii="Arial" w:hAnsi="Arial" w:cs="Arial"/>
          <w:b/>
          <w:spacing w:val="-1"/>
          <w:w w:val="110"/>
          <w:lang w:val="es-ES_tradnl"/>
        </w:rPr>
        <w:t xml:space="preserve">: “Se sustenta en la premisa de que cada persona construye su </w:t>
      </w:r>
      <w:r w:rsidRPr="00D35515">
        <w:rPr>
          <w:rFonts w:ascii="Arial" w:hAnsi="Arial" w:cs="Arial"/>
          <w:b/>
          <w:spacing w:val="-6"/>
          <w:w w:val="110"/>
          <w:lang w:val="es-ES_tradnl"/>
        </w:rPr>
        <w:t xml:space="preserve">propia perspectiva del mundo que le rodea a través de sus propias experiencias y </w:t>
      </w:r>
      <w:r w:rsidRPr="00D35515">
        <w:rPr>
          <w:rFonts w:ascii="Arial" w:hAnsi="Arial" w:cs="Arial"/>
          <w:b/>
          <w:spacing w:val="-7"/>
          <w:w w:val="110"/>
          <w:lang w:val="es-ES_tradnl"/>
        </w:rPr>
        <w:t xml:space="preserve">esquemas mentales desarrollados. El constructivismo se enfoca en la preparación </w:t>
      </w:r>
      <w:r w:rsidRPr="00D35515">
        <w:rPr>
          <w:rFonts w:ascii="Arial" w:hAnsi="Arial" w:cs="Arial"/>
          <w:b/>
          <w:spacing w:val="-6"/>
          <w:w w:val="110"/>
          <w:lang w:val="es-ES_tradnl"/>
        </w:rPr>
        <w:t xml:space="preserve">del que aprende para resolver problemas en condiciones ambiguas”. </w:t>
      </w:r>
    </w:p>
    <w:p w:rsidR="009E6CE3" w:rsidRPr="00D35515" w:rsidRDefault="009E6CE3" w:rsidP="009E6CE3">
      <w:pPr>
        <w:shd w:val="clear" w:color="auto" w:fill="FFFFFF"/>
        <w:spacing w:line="360" w:lineRule="auto"/>
        <w:ind w:left="6" w:right="45" w:firstLine="709"/>
        <w:jc w:val="both"/>
        <w:rPr>
          <w:rFonts w:ascii="Arial" w:hAnsi="Arial" w:cs="Arial"/>
          <w:b/>
          <w:spacing w:val="-6"/>
          <w:w w:val="110"/>
          <w:lang w:val="es-ES_tradnl"/>
        </w:rPr>
      </w:pPr>
    </w:p>
    <w:p w:rsidR="00CE1FA9" w:rsidRPr="00D35515" w:rsidRDefault="00CE1FA9" w:rsidP="009E6CE3">
      <w:pPr>
        <w:shd w:val="clear" w:color="auto" w:fill="FFFFFF"/>
        <w:spacing w:line="360" w:lineRule="auto"/>
        <w:ind w:left="6" w:right="45" w:firstLine="709"/>
        <w:jc w:val="both"/>
        <w:rPr>
          <w:rFonts w:ascii="Arial" w:hAnsi="Arial" w:cs="Arial"/>
          <w:b/>
          <w:spacing w:val="-9"/>
          <w:w w:val="110"/>
          <w:lang w:val="es-ES_tradnl"/>
        </w:rPr>
      </w:pPr>
      <w:r w:rsidRPr="00D35515">
        <w:rPr>
          <w:rFonts w:ascii="Arial" w:hAnsi="Arial" w:cs="Arial"/>
          <w:spacing w:val="-7"/>
          <w:w w:val="110"/>
          <w:lang w:val="es-ES_tradnl"/>
        </w:rPr>
        <w:t>Según Bartlett(1990) en su obra Good</w:t>
      </w:r>
      <w:r w:rsidRPr="00D35515">
        <w:rPr>
          <w:rFonts w:ascii="Arial" w:hAnsi="Arial" w:cs="Arial"/>
          <w:spacing w:val="-9"/>
          <w:w w:val="110"/>
          <w:lang w:val="es-ES_tradnl"/>
        </w:rPr>
        <w:t xml:space="preserve"> y Brophy, dice:</w:t>
      </w:r>
      <w:r w:rsidRPr="00D35515">
        <w:rPr>
          <w:rFonts w:ascii="Arial" w:eastAsiaTheme="majorEastAsia" w:hAnsi="Arial" w:cs="Arial"/>
          <w:b/>
        </w:rPr>
        <w:t xml:space="preserve"> “El que aprende construye su propia realidad o al menos la interpreta de acuerdo con la percepción derivada de su propia experiencia, de tal manera que el conocimiento de la persona es una función de sus experiencias previas, estructuras mentales que utiliza para interpretar objetos y eventos”. </w:t>
      </w:r>
      <w:r w:rsidRPr="00D35515">
        <w:rPr>
          <w:rFonts w:ascii="Arial" w:hAnsi="Arial" w:cs="Arial"/>
          <w:b/>
          <w:spacing w:val="-9"/>
          <w:w w:val="110"/>
          <w:lang w:val="es-ES_tradnl"/>
        </w:rPr>
        <w:t>(pág. 24)</w:t>
      </w:r>
    </w:p>
    <w:p w:rsidR="006B0EDC" w:rsidRPr="00D35515" w:rsidRDefault="006B0EDC" w:rsidP="009E6CE3">
      <w:pPr>
        <w:shd w:val="clear" w:color="auto" w:fill="FFFFFF"/>
        <w:spacing w:line="360" w:lineRule="auto"/>
        <w:ind w:left="6" w:right="45" w:firstLine="709"/>
        <w:jc w:val="both"/>
        <w:rPr>
          <w:rFonts w:ascii="Arial" w:hAnsi="Arial" w:cs="Arial"/>
          <w:b/>
          <w:spacing w:val="-6"/>
          <w:w w:val="110"/>
          <w:lang w:val="es-ES_tradnl"/>
        </w:rPr>
      </w:pPr>
    </w:p>
    <w:p w:rsidR="00CE1FA9" w:rsidRPr="00D35515" w:rsidRDefault="00CE1FA9" w:rsidP="00143C6E">
      <w:pPr>
        <w:pStyle w:val="Ttulo1"/>
        <w:numPr>
          <w:ilvl w:val="0"/>
          <w:numId w:val="32"/>
        </w:numPr>
        <w:spacing w:before="0" w:line="360" w:lineRule="auto"/>
        <w:rPr>
          <w:rFonts w:ascii="Arial" w:hAnsi="Arial" w:cs="Arial"/>
          <w:color w:val="auto"/>
          <w:w w:val="109"/>
          <w:sz w:val="24"/>
          <w:szCs w:val="24"/>
        </w:rPr>
      </w:pPr>
      <w:bookmarkStart w:id="28" w:name="_Toc331090835"/>
      <w:r w:rsidRPr="00D35515">
        <w:rPr>
          <w:rFonts w:ascii="Arial" w:hAnsi="Arial" w:cs="Arial"/>
          <w:color w:val="auto"/>
          <w:w w:val="109"/>
          <w:sz w:val="24"/>
          <w:szCs w:val="24"/>
        </w:rPr>
        <w:t>El aprendizaje significativo</w:t>
      </w:r>
      <w:bookmarkEnd w:id="28"/>
    </w:p>
    <w:p w:rsidR="006B0EDC" w:rsidRPr="00D35515" w:rsidRDefault="006B0EDC" w:rsidP="006B0EDC">
      <w:pPr>
        <w:rPr>
          <w:lang w:val="es-ES_tradnl" w:eastAsia="en-US"/>
        </w:rPr>
      </w:pPr>
    </w:p>
    <w:p w:rsidR="00CE1FA9" w:rsidRPr="00D35515" w:rsidRDefault="00CE1FA9" w:rsidP="009E6CE3">
      <w:pPr>
        <w:shd w:val="clear" w:color="auto" w:fill="FFFFFF"/>
        <w:spacing w:line="360" w:lineRule="auto"/>
        <w:ind w:left="62" w:right="45" w:firstLine="709"/>
        <w:jc w:val="both"/>
        <w:rPr>
          <w:rFonts w:ascii="Arial" w:hAnsi="Arial" w:cs="Arial"/>
          <w:b/>
          <w:spacing w:val="-9"/>
          <w:w w:val="107"/>
          <w:lang w:val="es-ES_tradnl"/>
        </w:rPr>
      </w:pPr>
      <w:r w:rsidRPr="00D35515">
        <w:rPr>
          <w:rFonts w:ascii="Arial" w:hAnsi="Arial" w:cs="Arial"/>
          <w:spacing w:val="-2"/>
          <w:w w:val="107"/>
          <w:lang w:val="es-ES_tradnl"/>
        </w:rPr>
        <w:t>Para David Ausubel (1983) en su obra teoría del aprendizaje significativo dice:</w:t>
      </w:r>
      <w:r w:rsidRPr="00D35515">
        <w:rPr>
          <w:rFonts w:ascii="Arial" w:hAnsi="Arial" w:cs="Arial"/>
          <w:b/>
          <w:spacing w:val="-2"/>
          <w:w w:val="107"/>
          <w:lang w:val="es-ES_tradnl"/>
        </w:rPr>
        <w:t xml:space="preserve"> “el aprendizaje significativo, comprende la organización e inte</w:t>
      </w:r>
      <w:r w:rsidRPr="00D35515">
        <w:rPr>
          <w:rFonts w:ascii="Arial" w:hAnsi="Arial" w:cs="Arial"/>
          <w:b/>
          <w:spacing w:val="-2"/>
          <w:w w:val="107"/>
          <w:lang w:val="es-ES_tradnl"/>
        </w:rPr>
        <w:softHyphen/>
      </w:r>
      <w:r w:rsidRPr="00D35515">
        <w:rPr>
          <w:rFonts w:ascii="Arial" w:hAnsi="Arial" w:cs="Arial"/>
          <w:b/>
          <w:spacing w:val="-6"/>
          <w:w w:val="107"/>
          <w:lang w:val="es-ES_tradnl"/>
        </w:rPr>
        <w:t xml:space="preserve">gración de información en la estructura cognoscitiva del individuo, para Ausubel, la variable más importante que influye en el aprendizaje es aquello que el alumno </w:t>
      </w:r>
      <w:r w:rsidRPr="00D35515">
        <w:rPr>
          <w:rFonts w:ascii="Arial" w:hAnsi="Arial" w:cs="Arial"/>
          <w:b/>
          <w:spacing w:val="-9"/>
          <w:w w:val="107"/>
          <w:lang w:val="es-ES_tradnl"/>
        </w:rPr>
        <w:t>ya conoce.</w:t>
      </w:r>
    </w:p>
    <w:p w:rsidR="00CE1FA9" w:rsidRPr="00D35515" w:rsidRDefault="00CE1FA9" w:rsidP="00143C6E">
      <w:pPr>
        <w:pStyle w:val="Prrafodelista"/>
        <w:numPr>
          <w:ilvl w:val="0"/>
          <w:numId w:val="16"/>
        </w:numPr>
        <w:shd w:val="clear" w:color="auto" w:fill="FFFFFF"/>
        <w:tabs>
          <w:tab w:val="left" w:pos="5386"/>
        </w:tabs>
        <w:spacing w:line="360" w:lineRule="auto"/>
        <w:jc w:val="both"/>
        <w:rPr>
          <w:rFonts w:ascii="Arial" w:hAnsi="Arial" w:cs="Arial"/>
          <w:b/>
          <w:sz w:val="24"/>
          <w:szCs w:val="24"/>
        </w:rPr>
      </w:pPr>
      <w:r w:rsidRPr="00D35515">
        <w:rPr>
          <w:rFonts w:ascii="Arial" w:hAnsi="Arial" w:cs="Arial"/>
          <w:b/>
          <w:spacing w:val="-6"/>
          <w:w w:val="108"/>
          <w:sz w:val="24"/>
          <w:szCs w:val="24"/>
          <w:lang w:val="es-ES_tradnl"/>
        </w:rPr>
        <w:lastRenderedPageBreak/>
        <w:t>El aprendizaje significativo ocurre cuando la nueva información se enlaza a los conceptos o proposiciones integradoras o ideas pertinentes de afian</w:t>
      </w:r>
      <w:r w:rsidRPr="00D35515">
        <w:rPr>
          <w:rFonts w:ascii="Arial" w:hAnsi="Arial" w:cs="Arial"/>
          <w:b/>
          <w:spacing w:val="-1"/>
          <w:w w:val="108"/>
          <w:sz w:val="24"/>
          <w:szCs w:val="24"/>
          <w:lang w:val="es-ES_tradnl"/>
        </w:rPr>
        <w:t>zamiento que existen previamente en la estructura cognoscitiva del que</w:t>
      </w:r>
      <w:r w:rsidRPr="00D35515">
        <w:rPr>
          <w:rFonts w:ascii="Arial" w:hAnsi="Arial" w:cs="Arial"/>
          <w:b/>
          <w:spacing w:val="-10"/>
          <w:w w:val="108"/>
          <w:sz w:val="24"/>
          <w:szCs w:val="24"/>
          <w:lang w:val="es-ES_tradnl"/>
        </w:rPr>
        <w:t xml:space="preserve"> aprende.</w:t>
      </w:r>
      <w:r w:rsidRPr="00D35515">
        <w:rPr>
          <w:rFonts w:ascii="Arial" w:hAnsi="Arial" w:cs="Arial"/>
          <w:b/>
          <w:spacing w:val="-6"/>
          <w:w w:val="108"/>
          <w:sz w:val="24"/>
          <w:szCs w:val="24"/>
          <w:lang w:val="es-ES_tradnl"/>
        </w:rPr>
        <w:br/>
      </w:r>
    </w:p>
    <w:p w:rsidR="00CE1FA9" w:rsidRPr="00D35515" w:rsidRDefault="00CE1FA9" w:rsidP="00143C6E">
      <w:pPr>
        <w:pStyle w:val="Prrafodelista"/>
        <w:numPr>
          <w:ilvl w:val="0"/>
          <w:numId w:val="16"/>
        </w:numPr>
        <w:shd w:val="clear" w:color="auto" w:fill="FFFFFF"/>
        <w:spacing w:before="283" w:line="360" w:lineRule="auto"/>
        <w:ind w:right="72"/>
        <w:jc w:val="both"/>
        <w:rPr>
          <w:rFonts w:ascii="Arial" w:hAnsi="Arial" w:cs="Arial"/>
          <w:b/>
          <w:sz w:val="24"/>
          <w:szCs w:val="24"/>
        </w:rPr>
      </w:pPr>
      <w:r w:rsidRPr="00D35515">
        <w:rPr>
          <w:rFonts w:ascii="Arial" w:hAnsi="Arial" w:cs="Arial"/>
          <w:b/>
          <w:spacing w:val="-7"/>
          <w:w w:val="108"/>
          <w:sz w:val="24"/>
          <w:szCs w:val="24"/>
          <w:lang w:val="es-ES_tradnl"/>
        </w:rPr>
        <w:t xml:space="preserve">Es un proceso a través del cual una nueva información se relaciona con un </w:t>
      </w:r>
      <w:r w:rsidRPr="00D35515">
        <w:rPr>
          <w:rFonts w:ascii="Arial" w:hAnsi="Arial" w:cs="Arial"/>
          <w:b/>
          <w:spacing w:val="-4"/>
          <w:w w:val="108"/>
          <w:sz w:val="24"/>
          <w:szCs w:val="24"/>
          <w:lang w:val="es-ES_tradnl"/>
        </w:rPr>
        <w:t>aspecto relevante de la estructura del conocimiento, se enlaza a los con</w:t>
      </w:r>
      <w:r w:rsidRPr="00D35515">
        <w:rPr>
          <w:rFonts w:ascii="Arial" w:hAnsi="Arial" w:cs="Arial"/>
          <w:b/>
          <w:spacing w:val="-4"/>
          <w:w w:val="108"/>
          <w:sz w:val="24"/>
          <w:szCs w:val="24"/>
          <w:lang w:val="es-ES_tradnl"/>
        </w:rPr>
        <w:softHyphen/>
      </w:r>
      <w:r w:rsidRPr="00D35515">
        <w:rPr>
          <w:rFonts w:ascii="Arial" w:hAnsi="Arial" w:cs="Arial"/>
          <w:b/>
          <w:spacing w:val="-5"/>
          <w:w w:val="108"/>
          <w:sz w:val="24"/>
          <w:szCs w:val="24"/>
          <w:lang w:val="es-ES_tradnl"/>
        </w:rPr>
        <w:t>ceptos o proposiciones.</w:t>
      </w:r>
    </w:p>
    <w:p w:rsidR="00CE1FA9" w:rsidRPr="00D35515" w:rsidRDefault="00CE1FA9" w:rsidP="00FE1F04">
      <w:pPr>
        <w:pStyle w:val="Prrafodelista"/>
        <w:shd w:val="clear" w:color="auto" w:fill="FFFFFF"/>
        <w:spacing w:before="283" w:line="360" w:lineRule="auto"/>
        <w:ind w:right="72"/>
        <w:jc w:val="both"/>
        <w:rPr>
          <w:rFonts w:ascii="Arial" w:hAnsi="Arial" w:cs="Arial"/>
          <w:b/>
          <w:sz w:val="24"/>
          <w:szCs w:val="24"/>
        </w:rPr>
      </w:pPr>
    </w:p>
    <w:p w:rsidR="00CE1FA9" w:rsidRPr="00D35515" w:rsidRDefault="00CE1FA9" w:rsidP="00143C6E">
      <w:pPr>
        <w:pStyle w:val="Prrafodelista"/>
        <w:numPr>
          <w:ilvl w:val="0"/>
          <w:numId w:val="16"/>
        </w:numPr>
        <w:shd w:val="clear" w:color="auto" w:fill="FFFFFF"/>
        <w:spacing w:before="264" w:line="360" w:lineRule="auto"/>
        <w:jc w:val="both"/>
        <w:rPr>
          <w:rFonts w:ascii="Arial" w:hAnsi="Arial" w:cs="Arial"/>
          <w:b/>
          <w:sz w:val="24"/>
          <w:szCs w:val="24"/>
        </w:rPr>
      </w:pPr>
      <w:r w:rsidRPr="00D35515">
        <w:rPr>
          <w:rFonts w:ascii="Arial" w:hAnsi="Arial" w:cs="Arial"/>
          <w:b/>
          <w:spacing w:val="-5"/>
          <w:w w:val="108"/>
          <w:sz w:val="24"/>
          <w:szCs w:val="24"/>
          <w:lang w:val="es-ES_tradnl"/>
        </w:rPr>
        <w:t xml:space="preserve">El aprendizaje significativo busca la Asimilación en la que los elementos </w:t>
      </w:r>
      <w:r w:rsidRPr="00D35515">
        <w:rPr>
          <w:rFonts w:ascii="Arial" w:hAnsi="Arial" w:cs="Arial"/>
          <w:b/>
          <w:spacing w:val="-7"/>
          <w:w w:val="108"/>
          <w:sz w:val="24"/>
          <w:szCs w:val="24"/>
          <w:lang w:val="es-ES_tradnl"/>
        </w:rPr>
        <w:t>más específicos del conocimiento se anclan a conocimientos más generales e inclusivos.</w:t>
      </w:r>
    </w:p>
    <w:p w:rsidR="00CE1FA9" w:rsidRPr="00D35515" w:rsidRDefault="00CE1FA9" w:rsidP="00FE1F04">
      <w:pPr>
        <w:pStyle w:val="Prrafodelista"/>
        <w:shd w:val="clear" w:color="auto" w:fill="FFFFFF"/>
        <w:spacing w:before="264" w:line="360" w:lineRule="auto"/>
        <w:jc w:val="both"/>
        <w:rPr>
          <w:rFonts w:ascii="Arial" w:hAnsi="Arial" w:cs="Arial"/>
          <w:b/>
          <w:sz w:val="24"/>
          <w:szCs w:val="24"/>
        </w:rPr>
      </w:pPr>
    </w:p>
    <w:p w:rsidR="006B0EDC" w:rsidRPr="00D35515" w:rsidRDefault="00CE1FA9" w:rsidP="00143C6E">
      <w:pPr>
        <w:pStyle w:val="Prrafodelista"/>
        <w:numPr>
          <w:ilvl w:val="0"/>
          <w:numId w:val="16"/>
        </w:numPr>
        <w:shd w:val="clear" w:color="auto" w:fill="FFFFFF"/>
        <w:spacing w:before="259" w:line="360" w:lineRule="auto"/>
        <w:ind w:right="72"/>
        <w:jc w:val="both"/>
        <w:rPr>
          <w:rFonts w:ascii="Arial" w:hAnsi="Arial" w:cs="Arial"/>
          <w:b/>
          <w:sz w:val="24"/>
          <w:szCs w:val="24"/>
        </w:rPr>
      </w:pPr>
      <w:r w:rsidRPr="00D35515">
        <w:rPr>
          <w:rFonts w:ascii="Arial" w:hAnsi="Arial" w:cs="Arial"/>
          <w:b/>
          <w:spacing w:val="-6"/>
          <w:w w:val="108"/>
          <w:sz w:val="24"/>
          <w:szCs w:val="24"/>
          <w:lang w:val="es-ES_tradnl"/>
        </w:rPr>
        <w:t>El aprendizaje significativo es un proceso altamente organizado en el que se forma una jerarquía conceptual.</w:t>
      </w:r>
    </w:p>
    <w:p w:rsidR="006B0EDC" w:rsidRPr="00D35515" w:rsidRDefault="006B0EDC" w:rsidP="006B0EDC">
      <w:pPr>
        <w:pStyle w:val="Prrafodelista"/>
        <w:rPr>
          <w:rFonts w:ascii="Arial" w:hAnsi="Arial" w:cs="Arial"/>
          <w:b/>
          <w:w w:val="108"/>
          <w:lang w:val="es-ES_tradnl"/>
        </w:rPr>
      </w:pPr>
    </w:p>
    <w:p w:rsidR="006B0EDC" w:rsidRPr="00D35515" w:rsidRDefault="00CE1FA9" w:rsidP="006B0EDC">
      <w:pPr>
        <w:shd w:val="clear" w:color="auto" w:fill="FFFFFF"/>
        <w:spacing w:before="259" w:line="360" w:lineRule="auto"/>
        <w:ind w:right="72"/>
        <w:jc w:val="both"/>
        <w:rPr>
          <w:rFonts w:ascii="Arial" w:hAnsi="Arial" w:cs="Arial"/>
          <w:b/>
        </w:rPr>
      </w:pPr>
      <w:r w:rsidRPr="00D35515">
        <w:rPr>
          <w:rFonts w:ascii="Arial" w:hAnsi="Arial" w:cs="Arial"/>
          <w:b/>
          <w:w w:val="108"/>
          <w:lang w:val="es-ES_tradnl"/>
        </w:rPr>
        <w:t>Características del Aprendizaje Significativo</w:t>
      </w:r>
    </w:p>
    <w:p w:rsidR="006B0EDC" w:rsidRPr="00D35515" w:rsidRDefault="00CE1FA9" w:rsidP="006B0EDC">
      <w:pPr>
        <w:shd w:val="clear" w:color="auto" w:fill="FFFFFF"/>
        <w:spacing w:before="259" w:line="360" w:lineRule="auto"/>
        <w:ind w:right="74" w:firstLine="709"/>
        <w:jc w:val="both"/>
        <w:rPr>
          <w:rFonts w:ascii="Arial" w:hAnsi="Arial" w:cs="Arial"/>
          <w:b/>
          <w:lang w:val="es-ES_tradnl"/>
        </w:rPr>
      </w:pPr>
      <w:r w:rsidRPr="00D35515">
        <w:rPr>
          <w:rFonts w:ascii="Arial" w:hAnsi="Arial" w:cs="Arial"/>
          <w:b/>
          <w:spacing w:val="-5"/>
          <w:w w:val="108"/>
          <w:lang w:val="es-ES_tradnl"/>
        </w:rPr>
        <w:t xml:space="preserve">Es un proceso cognoscitivo, constructivista. Es producto de la teoría de Ausubel </w:t>
      </w:r>
      <w:r w:rsidRPr="00D35515">
        <w:rPr>
          <w:rFonts w:ascii="Arial" w:hAnsi="Arial" w:cs="Arial"/>
          <w:b/>
          <w:spacing w:val="-4"/>
          <w:w w:val="108"/>
          <w:lang w:val="es-ES_tradnl"/>
        </w:rPr>
        <w:t>y sus colaboradores, entre los que se destaca Novack. Es un aprendizaje com</w:t>
      </w:r>
      <w:r w:rsidRPr="00D35515">
        <w:rPr>
          <w:rFonts w:ascii="Arial" w:hAnsi="Arial" w:cs="Arial"/>
          <w:b/>
          <w:spacing w:val="-4"/>
          <w:w w:val="108"/>
          <w:lang w:val="es-ES_tradnl"/>
        </w:rPr>
        <w:softHyphen/>
      </w:r>
      <w:r w:rsidRPr="00D35515">
        <w:rPr>
          <w:rFonts w:ascii="Arial" w:hAnsi="Arial" w:cs="Arial"/>
          <w:b/>
          <w:spacing w:val="-5"/>
          <w:w w:val="108"/>
          <w:lang w:val="es-ES_tradnl"/>
        </w:rPr>
        <w:t>prensivo del significado.</w:t>
      </w:r>
    </w:p>
    <w:p w:rsidR="00CE1FA9" w:rsidRPr="00D35515" w:rsidRDefault="00CE1FA9" w:rsidP="006B0EDC">
      <w:pPr>
        <w:shd w:val="clear" w:color="auto" w:fill="FFFFFF"/>
        <w:spacing w:before="259" w:line="360" w:lineRule="auto"/>
        <w:ind w:right="74" w:firstLine="709"/>
        <w:jc w:val="both"/>
        <w:rPr>
          <w:rFonts w:ascii="Arial" w:hAnsi="Arial" w:cs="Arial"/>
          <w:b/>
        </w:rPr>
      </w:pPr>
      <w:r w:rsidRPr="00D35515">
        <w:rPr>
          <w:rFonts w:ascii="Arial" w:hAnsi="Arial" w:cs="Arial"/>
          <w:b/>
          <w:spacing w:val="-5"/>
          <w:w w:val="108"/>
          <w:lang w:val="es-ES_tradnl"/>
        </w:rPr>
        <w:t xml:space="preserve">Es un proceso reflexivo que se basa en la teoría ausubeliana de la asimilación. </w:t>
      </w:r>
      <w:r w:rsidRPr="00D35515">
        <w:rPr>
          <w:rFonts w:ascii="Arial" w:hAnsi="Arial" w:cs="Arial"/>
          <w:b/>
          <w:spacing w:val="-4"/>
          <w:w w:val="108"/>
          <w:lang w:val="es-ES_tradnl"/>
        </w:rPr>
        <w:t xml:space="preserve">Es opuesto al aprendizaje mecánico, es un proceso dinámico de aplicación en el </w:t>
      </w:r>
      <w:r w:rsidRPr="00D35515">
        <w:rPr>
          <w:rFonts w:ascii="Arial" w:hAnsi="Arial" w:cs="Arial"/>
          <w:b/>
          <w:spacing w:val="-6"/>
          <w:w w:val="108"/>
          <w:lang w:val="es-ES_tradnl"/>
        </w:rPr>
        <w:t>aula. Se basa en la estructura cognoscitiva y la clave es relacionar la nueva infor</w:t>
      </w:r>
      <w:r w:rsidRPr="00D35515">
        <w:rPr>
          <w:rFonts w:ascii="Arial" w:hAnsi="Arial" w:cs="Arial"/>
          <w:b/>
          <w:spacing w:val="-6"/>
          <w:w w:val="108"/>
          <w:lang w:val="es-ES_tradnl"/>
        </w:rPr>
        <w:softHyphen/>
      </w:r>
      <w:r w:rsidRPr="00D35515">
        <w:rPr>
          <w:rFonts w:ascii="Arial" w:hAnsi="Arial" w:cs="Arial"/>
          <w:b/>
          <w:spacing w:val="-5"/>
          <w:w w:val="108"/>
          <w:lang w:val="es-ES_tradnl"/>
        </w:rPr>
        <w:t>mación con la ya existente.</w:t>
      </w:r>
    </w:p>
    <w:p w:rsidR="00CE1FA9" w:rsidRPr="00D35515" w:rsidRDefault="00CE1FA9" w:rsidP="00FE1F04">
      <w:pPr>
        <w:shd w:val="clear" w:color="auto" w:fill="FFFFFF"/>
        <w:spacing w:line="360" w:lineRule="auto"/>
        <w:ind w:left="72"/>
        <w:jc w:val="both"/>
        <w:rPr>
          <w:rFonts w:ascii="Arial" w:hAnsi="Arial" w:cs="Arial"/>
          <w:b/>
          <w:spacing w:val="-5"/>
          <w:w w:val="108"/>
          <w:lang w:val="es-ES_tradnl"/>
        </w:rPr>
      </w:pPr>
    </w:p>
    <w:p w:rsidR="004C0FD5" w:rsidRPr="00D35515" w:rsidRDefault="004C0FD5" w:rsidP="00FE1F04">
      <w:pPr>
        <w:shd w:val="clear" w:color="auto" w:fill="FFFFFF"/>
        <w:spacing w:line="360" w:lineRule="auto"/>
        <w:ind w:left="72"/>
        <w:jc w:val="both"/>
        <w:rPr>
          <w:rFonts w:ascii="Arial" w:hAnsi="Arial" w:cs="Arial"/>
          <w:b/>
          <w:spacing w:val="-5"/>
          <w:w w:val="108"/>
          <w:lang w:val="es-ES_tradnl"/>
        </w:rPr>
      </w:pPr>
    </w:p>
    <w:p w:rsidR="004C0FD5" w:rsidRPr="00D35515" w:rsidRDefault="004C0FD5" w:rsidP="00FE1F04">
      <w:pPr>
        <w:shd w:val="clear" w:color="auto" w:fill="FFFFFF"/>
        <w:spacing w:line="360" w:lineRule="auto"/>
        <w:ind w:left="72"/>
        <w:jc w:val="both"/>
        <w:rPr>
          <w:rFonts w:ascii="Arial" w:hAnsi="Arial" w:cs="Arial"/>
          <w:b/>
          <w:spacing w:val="-5"/>
          <w:w w:val="108"/>
          <w:lang w:val="es-ES_tradnl"/>
        </w:rPr>
      </w:pPr>
    </w:p>
    <w:p w:rsidR="00CE1FA9" w:rsidRPr="00D35515" w:rsidRDefault="00CE1FA9" w:rsidP="006B0EDC">
      <w:pPr>
        <w:shd w:val="clear" w:color="auto" w:fill="FFFFFF"/>
        <w:spacing w:line="360" w:lineRule="auto"/>
        <w:jc w:val="both"/>
        <w:rPr>
          <w:rFonts w:ascii="Arial" w:hAnsi="Arial" w:cs="Arial"/>
          <w:b/>
          <w:spacing w:val="-5"/>
          <w:w w:val="108"/>
          <w:lang w:val="es-ES_tradnl"/>
        </w:rPr>
      </w:pPr>
      <w:r w:rsidRPr="00D35515">
        <w:rPr>
          <w:rFonts w:ascii="Arial" w:hAnsi="Arial" w:cs="Arial"/>
          <w:b/>
          <w:w w:val="108"/>
          <w:lang w:val="es-ES_tradnl"/>
        </w:rPr>
        <w:lastRenderedPageBreak/>
        <w:t>Principios del Aprendizaje Significativo</w:t>
      </w:r>
    </w:p>
    <w:p w:rsidR="00CE1FA9" w:rsidRPr="00D35515" w:rsidRDefault="00CE1FA9" w:rsidP="006B0EDC">
      <w:pPr>
        <w:shd w:val="clear" w:color="auto" w:fill="FFFFFF"/>
        <w:spacing w:before="307" w:line="360" w:lineRule="auto"/>
        <w:jc w:val="both"/>
        <w:rPr>
          <w:rFonts w:ascii="Arial" w:hAnsi="Arial" w:cs="Arial"/>
          <w:b/>
          <w:spacing w:val="-1"/>
          <w:w w:val="108"/>
          <w:lang w:val="es-ES_tradnl"/>
        </w:rPr>
      </w:pPr>
      <w:r w:rsidRPr="00D35515">
        <w:rPr>
          <w:rFonts w:ascii="Arial" w:hAnsi="Arial" w:cs="Arial"/>
          <w:b/>
          <w:spacing w:val="-1"/>
          <w:w w:val="108"/>
          <w:lang w:val="es-ES_tradnl"/>
        </w:rPr>
        <w:t>Los conocimientos previos</w:t>
      </w:r>
    </w:p>
    <w:p w:rsidR="006B0EDC" w:rsidRPr="00D35515" w:rsidRDefault="006B0EDC" w:rsidP="006B0EDC">
      <w:pPr>
        <w:shd w:val="clear" w:color="auto" w:fill="FFFFFF"/>
        <w:spacing w:before="307" w:line="360" w:lineRule="auto"/>
        <w:jc w:val="both"/>
        <w:rPr>
          <w:rFonts w:ascii="Arial" w:hAnsi="Arial" w:cs="Arial"/>
          <w:b/>
          <w:spacing w:val="-1"/>
          <w:w w:val="108"/>
          <w:lang w:val="es-ES_tradnl"/>
        </w:rPr>
      </w:pPr>
    </w:p>
    <w:p w:rsidR="00CE1FA9" w:rsidRPr="00D35515" w:rsidRDefault="00CE1FA9" w:rsidP="006B0EDC">
      <w:pPr>
        <w:shd w:val="clear" w:color="auto" w:fill="FFFFFF"/>
        <w:spacing w:line="360" w:lineRule="auto"/>
        <w:ind w:firstLine="709"/>
        <w:jc w:val="both"/>
        <w:rPr>
          <w:rFonts w:ascii="Arial" w:hAnsi="Arial" w:cs="Arial"/>
          <w:b/>
          <w:w w:val="104"/>
          <w:lang w:val="es-ES_tradnl"/>
        </w:rPr>
      </w:pPr>
      <w:r w:rsidRPr="00D35515">
        <w:rPr>
          <w:rFonts w:ascii="Arial" w:hAnsi="Arial" w:cs="Arial"/>
          <w:b/>
          <w:spacing w:val="-3"/>
          <w:w w:val="108"/>
          <w:lang w:val="es-ES_tradnl"/>
        </w:rPr>
        <w:t>Son todos los saberes acumulados por el individuo, hasta antes de comenzar el</w:t>
      </w:r>
      <w:r w:rsidRPr="00D35515">
        <w:rPr>
          <w:rFonts w:ascii="Arial" w:hAnsi="Arial" w:cs="Arial"/>
          <w:b/>
          <w:spacing w:val="-1"/>
          <w:w w:val="104"/>
          <w:lang w:val="es-ES_tradnl"/>
        </w:rPr>
        <w:t xml:space="preserve"> proceso de aprendizaje. Está constituido por el cúmulo de conceptos, habilidades, que el sujeto muestra como aprendizajes anteriores, y que se encuentran en la es</w:t>
      </w:r>
      <w:r w:rsidRPr="00D35515">
        <w:rPr>
          <w:rFonts w:ascii="Arial" w:hAnsi="Arial" w:cs="Arial"/>
          <w:b/>
          <w:w w:val="104"/>
          <w:lang w:val="es-ES_tradnl"/>
        </w:rPr>
        <w:t>tructura cognoscitiva, constituye la base de la iniciación del aprendizaje, se le conoce con el nombre de experiencias previas”. (pág.35)</w:t>
      </w:r>
    </w:p>
    <w:p w:rsidR="00CE1FA9" w:rsidRPr="00D35515" w:rsidRDefault="00CE1FA9" w:rsidP="00143C6E">
      <w:pPr>
        <w:pStyle w:val="Ttulo1"/>
        <w:numPr>
          <w:ilvl w:val="0"/>
          <w:numId w:val="33"/>
        </w:numPr>
        <w:spacing w:line="360" w:lineRule="auto"/>
        <w:rPr>
          <w:rFonts w:ascii="Arial" w:hAnsi="Arial" w:cs="Arial"/>
          <w:color w:val="auto"/>
          <w:sz w:val="24"/>
          <w:szCs w:val="24"/>
        </w:rPr>
      </w:pPr>
      <w:bookmarkStart w:id="29" w:name="_Toc331090836"/>
      <w:r w:rsidRPr="00D35515">
        <w:rPr>
          <w:rFonts w:ascii="Arial" w:hAnsi="Arial" w:cs="Arial"/>
          <w:color w:val="auto"/>
          <w:sz w:val="24"/>
          <w:szCs w:val="24"/>
        </w:rPr>
        <w:t>Desarrollo de las categorías, dimensiones e indicadores</w:t>
      </w:r>
      <w:bookmarkEnd w:id="29"/>
    </w:p>
    <w:p w:rsidR="00AF5E18" w:rsidRPr="00D35515" w:rsidRDefault="00AF5E18" w:rsidP="00143C6E">
      <w:pPr>
        <w:pStyle w:val="Ttulo1"/>
        <w:numPr>
          <w:ilvl w:val="0"/>
          <w:numId w:val="34"/>
        </w:numPr>
        <w:spacing w:line="360" w:lineRule="auto"/>
        <w:rPr>
          <w:rFonts w:ascii="Arial" w:hAnsi="Arial" w:cs="Arial"/>
          <w:color w:val="auto"/>
          <w:sz w:val="24"/>
          <w:szCs w:val="24"/>
        </w:rPr>
      </w:pPr>
      <w:bookmarkStart w:id="30" w:name="_Toc331090837"/>
      <w:r w:rsidRPr="00D35515">
        <w:rPr>
          <w:rFonts w:ascii="Arial" w:hAnsi="Arial" w:cs="Arial"/>
          <w:color w:val="auto"/>
          <w:sz w:val="24"/>
          <w:szCs w:val="24"/>
        </w:rPr>
        <w:t>El Autoaprendizaje</w:t>
      </w:r>
      <w:bookmarkEnd w:id="30"/>
    </w:p>
    <w:p w:rsidR="00CE1FA9" w:rsidRPr="00D35515" w:rsidRDefault="00CE1FA9" w:rsidP="00143C6E">
      <w:pPr>
        <w:pStyle w:val="Ttulo1"/>
        <w:numPr>
          <w:ilvl w:val="0"/>
          <w:numId w:val="35"/>
        </w:numPr>
        <w:spacing w:line="360" w:lineRule="auto"/>
        <w:rPr>
          <w:rFonts w:ascii="Arial" w:hAnsi="Arial" w:cs="Arial"/>
          <w:color w:val="auto"/>
          <w:sz w:val="24"/>
          <w:szCs w:val="24"/>
        </w:rPr>
      </w:pPr>
      <w:bookmarkStart w:id="31" w:name="_Toc331090838"/>
      <w:r w:rsidRPr="00D35515">
        <w:rPr>
          <w:rFonts w:ascii="Arial" w:hAnsi="Arial" w:cs="Arial"/>
          <w:color w:val="auto"/>
          <w:sz w:val="24"/>
          <w:szCs w:val="24"/>
        </w:rPr>
        <w:t>Algunos conceptos de auto aprendizaje.</w:t>
      </w:r>
      <w:bookmarkEnd w:id="31"/>
    </w:p>
    <w:p w:rsidR="006B0EDC" w:rsidRPr="00D35515" w:rsidRDefault="00CE1FA9" w:rsidP="006B0EDC">
      <w:pPr>
        <w:pStyle w:val="NormalWeb"/>
        <w:spacing w:line="360" w:lineRule="auto"/>
        <w:ind w:firstLine="709"/>
        <w:jc w:val="both"/>
        <w:rPr>
          <w:rFonts w:ascii="Arial" w:hAnsi="Arial" w:cs="Arial"/>
          <w:b/>
        </w:rPr>
      </w:pPr>
      <w:r w:rsidRPr="00D35515">
        <w:rPr>
          <w:rFonts w:ascii="Arial" w:hAnsi="Arial" w:cs="Arial"/>
        </w:rPr>
        <w:t>Carlos Manuel Álvarez de Zayas (1998), en su obra Pedagogía como Ciencia dice:</w:t>
      </w:r>
      <w:r w:rsidRPr="00D35515">
        <w:rPr>
          <w:rFonts w:ascii="Arial" w:hAnsi="Arial" w:cs="Arial"/>
          <w:b/>
        </w:rPr>
        <w:t xml:space="preserve"> “</w:t>
      </w:r>
      <w:hyperlink r:id="rId11" w:history="1">
        <w:r w:rsidRPr="00D35515">
          <w:rPr>
            <w:rStyle w:val="Hipervnculo"/>
            <w:rFonts w:ascii="Arial" w:hAnsi="Arial" w:cs="Arial"/>
            <w:b/>
            <w:color w:val="auto"/>
            <w:u w:val="none"/>
          </w:rPr>
          <w:t>El aprendizaje</w:t>
        </w:r>
      </w:hyperlink>
      <w:r w:rsidRPr="00D35515">
        <w:rPr>
          <w:rFonts w:ascii="Arial" w:hAnsi="Arial" w:cs="Arial"/>
          <w:b/>
        </w:rPr>
        <w:t xml:space="preserve"> es la actividad que desarrolla el estudiante para aprender, para asimilar la </w:t>
      </w:r>
      <w:hyperlink r:id="rId12" w:history="1">
        <w:r w:rsidRPr="00D35515">
          <w:rPr>
            <w:rStyle w:val="Hipervnculo"/>
            <w:rFonts w:ascii="Arial" w:hAnsi="Arial" w:cs="Arial"/>
            <w:b/>
            <w:color w:val="auto"/>
            <w:u w:val="none"/>
          </w:rPr>
          <w:t>materia</w:t>
        </w:r>
      </w:hyperlink>
      <w:r w:rsidRPr="00D35515">
        <w:rPr>
          <w:rFonts w:ascii="Arial" w:hAnsi="Arial" w:cs="Arial"/>
          <w:b/>
        </w:rPr>
        <w:t xml:space="preserve"> de estudio, por su parte la </w:t>
      </w:r>
      <w:hyperlink r:id="rId13" w:history="1">
        <w:r w:rsidRPr="00D35515">
          <w:rPr>
            <w:rStyle w:val="Hipervnculo"/>
            <w:rFonts w:ascii="Arial" w:hAnsi="Arial" w:cs="Arial"/>
            <w:b/>
            <w:color w:val="auto"/>
            <w:u w:val="none"/>
          </w:rPr>
          <w:t>enseñanza</w:t>
        </w:r>
      </w:hyperlink>
      <w:r w:rsidRPr="00D35515">
        <w:rPr>
          <w:rFonts w:ascii="Arial" w:hAnsi="Arial" w:cs="Arial"/>
          <w:b/>
        </w:rPr>
        <w:t xml:space="preserve"> es referida a la actividad que ejecuta el </w:t>
      </w:r>
      <w:hyperlink r:id="rId14" w:history="1">
        <w:r w:rsidRPr="00D35515">
          <w:rPr>
            <w:rStyle w:val="Hipervnculo"/>
            <w:rFonts w:ascii="Arial" w:hAnsi="Arial" w:cs="Arial"/>
            <w:b/>
            <w:color w:val="auto"/>
            <w:u w:val="none"/>
          </w:rPr>
          <w:t>profesor</w:t>
        </w:r>
      </w:hyperlink>
      <w:r w:rsidRPr="00D35515">
        <w:rPr>
          <w:rFonts w:ascii="Arial" w:hAnsi="Arial" w:cs="Arial"/>
          <w:b/>
        </w:rPr>
        <w:t>, sin embargo, en el proceso docente educativo tradicional el estudiante se convierte en objeto del proceso por lo que no se manifiesta lo más importante, que este se inserte en el proceso como sujeto de su propio aprendizaje”. (pág. 1)</w:t>
      </w:r>
    </w:p>
    <w:p w:rsidR="005616C8" w:rsidRPr="00D35515" w:rsidRDefault="00CE1FA9" w:rsidP="006B0EDC">
      <w:pPr>
        <w:spacing w:before="154" w:after="154" w:line="360" w:lineRule="auto"/>
        <w:ind w:firstLine="709"/>
        <w:jc w:val="both"/>
        <w:rPr>
          <w:rFonts w:ascii="Arial" w:hAnsi="Arial" w:cs="Arial"/>
          <w:shd w:val="clear" w:color="auto" w:fill="FFFFFF"/>
        </w:rPr>
      </w:pPr>
      <w:r w:rsidRPr="00D35515">
        <w:rPr>
          <w:rFonts w:ascii="Arial" w:hAnsi="Arial" w:cs="Arial"/>
          <w:shd w:val="clear" w:color="auto" w:fill="FFFFFF"/>
        </w:rPr>
        <w:t xml:space="preserve">Según el grupo investigador, el auto aprendizaje es la manera de adquirir nuevos conocimientos a través del esfuerzo propio, con la valoración individual de la información y de los procesos que cada persona considera apropiados para su aprendizaje. Este se compone de una sistematización construida por el que aprende para el desarrollo su </w:t>
      </w:r>
      <w:r w:rsidRPr="00D35515">
        <w:rPr>
          <w:rFonts w:ascii="Arial" w:hAnsi="Arial" w:cs="Arial"/>
          <w:shd w:val="clear" w:color="auto" w:fill="FFFFFF"/>
        </w:rPr>
        <w:lastRenderedPageBreak/>
        <w:t xml:space="preserve">capacidad de utilizar en la cotidianidad los nuevos conocimientos, en este contexto se habla de un aprendizaje integral es decir: útil para la vida. </w:t>
      </w:r>
    </w:p>
    <w:p w:rsidR="00CE4B46" w:rsidRPr="00D35515" w:rsidRDefault="00CE4B46" w:rsidP="00FE1F04">
      <w:pPr>
        <w:spacing w:before="154" w:after="154" w:line="360" w:lineRule="auto"/>
        <w:jc w:val="both"/>
        <w:rPr>
          <w:rFonts w:ascii="Arial" w:hAnsi="Arial" w:cs="Arial"/>
          <w:shd w:val="clear" w:color="auto" w:fill="FFFFFF"/>
        </w:rPr>
      </w:pPr>
    </w:p>
    <w:p w:rsidR="00D96D26" w:rsidRPr="00D35515" w:rsidRDefault="00CE1FA9" w:rsidP="00FE1F04">
      <w:pPr>
        <w:spacing w:before="154" w:after="154" w:line="360" w:lineRule="auto"/>
        <w:jc w:val="both"/>
        <w:rPr>
          <w:rFonts w:ascii="Arial" w:hAnsi="Arial" w:cs="Arial"/>
          <w:b/>
          <w:lang w:val="es-ES_tradnl"/>
        </w:rPr>
      </w:pPr>
      <w:r w:rsidRPr="00D35515">
        <w:rPr>
          <w:rFonts w:ascii="Arial" w:hAnsi="Arial" w:cs="Arial"/>
          <w:b/>
          <w:lang w:val="es-ES_tradnl"/>
        </w:rPr>
        <w:t>Autoaprendizaje</w:t>
      </w:r>
    </w:p>
    <w:p w:rsidR="006B0EDC" w:rsidRPr="00D35515" w:rsidRDefault="006B0EDC" w:rsidP="00FE1F04">
      <w:pPr>
        <w:spacing w:before="154" w:after="154" w:line="360" w:lineRule="auto"/>
        <w:jc w:val="both"/>
        <w:rPr>
          <w:rFonts w:ascii="Arial" w:hAnsi="Arial" w:cs="Arial"/>
          <w:b/>
          <w:lang w:val="es-ES_tradnl"/>
        </w:rPr>
      </w:pPr>
    </w:p>
    <w:p w:rsidR="006B0EDC" w:rsidRPr="00D35515" w:rsidRDefault="00CE1FA9" w:rsidP="006B0EDC">
      <w:pPr>
        <w:pStyle w:val="NormalWeb"/>
        <w:shd w:val="clear" w:color="auto" w:fill="FFFFFF"/>
        <w:spacing w:before="96" w:beforeAutospacing="0" w:after="120" w:afterAutospacing="0" w:line="360" w:lineRule="auto"/>
        <w:ind w:firstLine="709"/>
        <w:jc w:val="both"/>
        <w:rPr>
          <w:rFonts w:ascii="Arial" w:hAnsi="Arial" w:cs="Arial"/>
        </w:rPr>
      </w:pPr>
      <w:r w:rsidRPr="00D35515">
        <w:rPr>
          <w:rFonts w:ascii="Arial" w:hAnsi="Arial" w:cs="Arial"/>
        </w:rPr>
        <w:t>El término</w:t>
      </w:r>
      <w:r w:rsidRPr="00D35515">
        <w:rPr>
          <w:rStyle w:val="apple-converted-space"/>
          <w:rFonts w:ascii="Arial" w:hAnsi="Arial" w:cs="Arial"/>
        </w:rPr>
        <w:t> </w:t>
      </w:r>
      <w:r w:rsidR="00E5169C" w:rsidRPr="00D35515">
        <w:rPr>
          <w:rFonts w:ascii="Arial" w:hAnsi="Arial" w:cs="Arial"/>
          <w:b/>
          <w:bCs/>
        </w:rPr>
        <w:t>auto</w:t>
      </w:r>
      <w:r w:rsidRPr="00D35515">
        <w:rPr>
          <w:rFonts w:ascii="Arial" w:hAnsi="Arial" w:cs="Arial"/>
          <w:b/>
          <w:bCs/>
        </w:rPr>
        <w:t>aprendizaje</w:t>
      </w:r>
      <w:r w:rsidRPr="00D35515">
        <w:rPr>
          <w:rStyle w:val="apple-converted-space"/>
          <w:rFonts w:ascii="Arial" w:hAnsi="Arial" w:cs="Arial"/>
        </w:rPr>
        <w:t> </w:t>
      </w:r>
      <w:r w:rsidRPr="00D35515">
        <w:rPr>
          <w:rFonts w:ascii="Arial" w:hAnsi="Arial" w:cs="Arial"/>
        </w:rPr>
        <w:t>estrictamente hace referencia a aprender uno mismo en un acto auto reflexivo, de la misma manera en que automóvil es el que se mueve a sí mismo, y autodidacta es quien se enseña a sí mismo. De allí que para referirse al aprendizaje llevado a cabo por uno mismo, sea más adecuado utilizar el término</w:t>
      </w:r>
      <w:r w:rsidRPr="00D35515">
        <w:rPr>
          <w:rStyle w:val="apple-converted-space"/>
          <w:rFonts w:ascii="Arial" w:hAnsi="Arial" w:cs="Arial"/>
        </w:rPr>
        <w:t> </w:t>
      </w:r>
      <w:r w:rsidRPr="00D35515">
        <w:rPr>
          <w:rFonts w:ascii="Arial" w:hAnsi="Arial" w:cs="Arial"/>
          <w:b/>
          <w:bCs/>
        </w:rPr>
        <w:t>aprendizaje autónomo</w:t>
      </w:r>
      <w:r w:rsidRPr="00D35515">
        <w:rPr>
          <w:rFonts w:ascii="Arial" w:hAnsi="Arial" w:cs="Arial"/>
        </w:rPr>
        <w:t>.</w:t>
      </w:r>
    </w:p>
    <w:p w:rsidR="006B0EDC" w:rsidRPr="00D35515" w:rsidRDefault="006B0EDC" w:rsidP="006B0EDC">
      <w:pPr>
        <w:pStyle w:val="NormalWeb"/>
        <w:shd w:val="clear" w:color="auto" w:fill="FFFFFF"/>
        <w:spacing w:before="96" w:beforeAutospacing="0" w:after="120" w:afterAutospacing="0" w:line="360" w:lineRule="auto"/>
        <w:ind w:firstLine="709"/>
        <w:jc w:val="both"/>
        <w:rPr>
          <w:rFonts w:ascii="Arial" w:hAnsi="Arial" w:cs="Arial"/>
        </w:rPr>
      </w:pPr>
    </w:p>
    <w:p w:rsidR="006B0EDC" w:rsidRPr="00D35515" w:rsidRDefault="00CE1FA9" w:rsidP="006B0EDC">
      <w:pPr>
        <w:pStyle w:val="NormalWeb"/>
        <w:shd w:val="clear" w:color="auto" w:fill="FFFFFF"/>
        <w:spacing w:before="96" w:beforeAutospacing="0" w:after="120" w:afterAutospacing="0" w:line="360" w:lineRule="auto"/>
        <w:ind w:firstLine="709"/>
        <w:jc w:val="both"/>
        <w:rPr>
          <w:rFonts w:ascii="Arial" w:hAnsi="Arial" w:cs="Arial"/>
        </w:rPr>
      </w:pPr>
      <w:r w:rsidRPr="00D35515">
        <w:rPr>
          <w:rFonts w:ascii="Arial" w:hAnsi="Arial" w:cs="Arial"/>
        </w:rPr>
        <w:t>Consiste en</w:t>
      </w:r>
      <w:r w:rsidRPr="00D35515">
        <w:rPr>
          <w:rStyle w:val="apple-converted-space"/>
          <w:rFonts w:ascii="Arial" w:hAnsi="Arial" w:cs="Arial"/>
        </w:rPr>
        <w:t> </w:t>
      </w:r>
      <w:hyperlink r:id="rId15" w:tooltip="Aprender" w:history="1">
        <w:r w:rsidRPr="00D35515">
          <w:rPr>
            <w:rStyle w:val="Hipervnculo"/>
            <w:rFonts w:ascii="Arial" w:hAnsi="Arial" w:cs="Arial"/>
            <w:color w:val="auto"/>
            <w:u w:val="none"/>
          </w:rPr>
          <w:t>aprender</w:t>
        </w:r>
      </w:hyperlink>
      <w:r w:rsidRPr="00D35515">
        <w:rPr>
          <w:rStyle w:val="apple-converted-space"/>
          <w:rFonts w:ascii="Arial" w:hAnsi="Arial" w:cs="Arial"/>
        </w:rPr>
        <w:t> </w:t>
      </w:r>
      <w:r w:rsidRPr="00D35515">
        <w:rPr>
          <w:rFonts w:ascii="Arial" w:hAnsi="Arial" w:cs="Arial"/>
        </w:rPr>
        <w:t>mediante la búsqueda individual de la</w:t>
      </w:r>
      <w:r w:rsidRPr="00D35515">
        <w:rPr>
          <w:rStyle w:val="apple-converted-space"/>
          <w:rFonts w:ascii="Arial" w:hAnsi="Arial" w:cs="Arial"/>
        </w:rPr>
        <w:t> </w:t>
      </w:r>
      <w:hyperlink r:id="rId16" w:tooltip="Información" w:history="1">
        <w:r w:rsidRPr="00D35515">
          <w:rPr>
            <w:rStyle w:val="Hipervnculo"/>
            <w:rFonts w:ascii="Arial" w:hAnsi="Arial" w:cs="Arial"/>
            <w:color w:val="auto"/>
            <w:u w:val="none"/>
          </w:rPr>
          <w:t>información</w:t>
        </w:r>
      </w:hyperlink>
      <w:r w:rsidRPr="00D35515">
        <w:rPr>
          <w:rStyle w:val="apple-converted-space"/>
          <w:rFonts w:ascii="Arial" w:hAnsi="Arial" w:cs="Arial"/>
        </w:rPr>
        <w:t> </w:t>
      </w:r>
      <w:r w:rsidRPr="00D35515">
        <w:rPr>
          <w:rFonts w:ascii="Arial" w:hAnsi="Arial" w:cs="Arial"/>
        </w:rPr>
        <w:t>y la realización también individual de</w:t>
      </w:r>
      <w:r w:rsidRPr="00D35515">
        <w:rPr>
          <w:rStyle w:val="apple-converted-space"/>
          <w:rFonts w:ascii="Arial" w:hAnsi="Arial" w:cs="Arial"/>
        </w:rPr>
        <w:t> </w:t>
      </w:r>
      <w:hyperlink r:id="rId17" w:tooltip="Práctica (aún no redactado)" w:history="1">
        <w:r w:rsidRPr="00D35515">
          <w:rPr>
            <w:rStyle w:val="Hipervnculo"/>
            <w:rFonts w:ascii="Arial" w:hAnsi="Arial" w:cs="Arial"/>
            <w:color w:val="auto"/>
            <w:u w:val="none"/>
          </w:rPr>
          <w:t>prácticas</w:t>
        </w:r>
      </w:hyperlink>
      <w:r w:rsidRPr="00D35515">
        <w:rPr>
          <w:rStyle w:val="apple-converted-space"/>
          <w:rFonts w:ascii="Arial" w:hAnsi="Arial" w:cs="Arial"/>
        </w:rPr>
        <w:t> </w:t>
      </w:r>
      <w:r w:rsidRPr="00D35515">
        <w:rPr>
          <w:rFonts w:ascii="Arial" w:hAnsi="Arial" w:cs="Arial"/>
        </w:rPr>
        <w:t>o experimentos. A una persona que aprende por sí misma se le llama autodidacto (autodidacta es la forma femenina o de neutro plural).</w:t>
      </w:r>
    </w:p>
    <w:p w:rsidR="006B0EDC" w:rsidRPr="00D35515" w:rsidRDefault="006B0EDC" w:rsidP="006B0EDC">
      <w:pPr>
        <w:pStyle w:val="NormalWeb"/>
        <w:shd w:val="clear" w:color="auto" w:fill="FFFFFF"/>
        <w:spacing w:before="96" w:beforeAutospacing="0" w:after="120" w:afterAutospacing="0" w:line="360" w:lineRule="auto"/>
        <w:ind w:firstLine="709"/>
        <w:jc w:val="both"/>
        <w:rPr>
          <w:rFonts w:ascii="Arial" w:hAnsi="Arial" w:cs="Arial"/>
        </w:rPr>
      </w:pPr>
    </w:p>
    <w:p w:rsidR="006B0EDC" w:rsidRPr="00D35515" w:rsidRDefault="00CE1FA9" w:rsidP="006B0EDC">
      <w:pPr>
        <w:pStyle w:val="NormalWeb"/>
        <w:shd w:val="clear" w:color="auto" w:fill="FFFFFF"/>
        <w:spacing w:before="96" w:beforeAutospacing="0" w:after="120" w:afterAutospacing="0" w:line="360" w:lineRule="auto"/>
        <w:ind w:firstLine="709"/>
        <w:jc w:val="both"/>
        <w:rPr>
          <w:rFonts w:ascii="Arial" w:hAnsi="Arial" w:cs="Arial"/>
        </w:rPr>
      </w:pPr>
      <w:r w:rsidRPr="00D35515">
        <w:rPr>
          <w:rFonts w:ascii="Arial" w:hAnsi="Arial" w:cs="Arial"/>
        </w:rPr>
        <w:t>El auto aprendizaje es algo que el</w:t>
      </w:r>
      <w:r w:rsidRPr="00D35515">
        <w:rPr>
          <w:rStyle w:val="apple-converted-space"/>
          <w:rFonts w:ascii="Arial" w:hAnsi="Arial" w:cs="Arial"/>
        </w:rPr>
        <w:t> </w:t>
      </w:r>
      <w:hyperlink r:id="rId18" w:tooltip="Ser humano" w:history="1">
        <w:r w:rsidRPr="00D35515">
          <w:rPr>
            <w:rStyle w:val="Hipervnculo"/>
            <w:rFonts w:ascii="Arial" w:hAnsi="Arial" w:cs="Arial"/>
            <w:color w:val="auto"/>
            <w:u w:val="none"/>
          </w:rPr>
          <w:t>ser humano</w:t>
        </w:r>
      </w:hyperlink>
      <w:r w:rsidRPr="00D35515">
        <w:rPr>
          <w:rFonts w:ascii="Arial" w:hAnsi="Arial" w:cs="Arial"/>
        </w:rPr>
        <w:t>, los</w:t>
      </w:r>
      <w:r w:rsidRPr="00D35515">
        <w:rPr>
          <w:rStyle w:val="apple-converted-space"/>
          <w:rFonts w:ascii="Arial" w:hAnsi="Arial" w:cs="Arial"/>
        </w:rPr>
        <w:t> </w:t>
      </w:r>
      <w:hyperlink r:id="rId19" w:tooltip="Mamífero" w:history="1">
        <w:r w:rsidRPr="00D35515">
          <w:rPr>
            <w:rStyle w:val="Hipervnculo"/>
            <w:rFonts w:ascii="Arial" w:hAnsi="Arial" w:cs="Arial"/>
            <w:color w:val="auto"/>
            <w:u w:val="none"/>
          </w:rPr>
          <w:t>mamíferos</w:t>
        </w:r>
      </w:hyperlink>
      <w:r w:rsidRPr="00D35515">
        <w:rPr>
          <w:rStyle w:val="apple-converted-space"/>
          <w:rFonts w:ascii="Arial" w:hAnsi="Arial" w:cs="Arial"/>
        </w:rPr>
        <w:t> </w:t>
      </w:r>
      <w:r w:rsidRPr="00D35515">
        <w:rPr>
          <w:rFonts w:ascii="Arial" w:hAnsi="Arial" w:cs="Arial"/>
        </w:rPr>
        <w:t>y otros animales poseen en sí mismos y se pone en evidencia cuando</w:t>
      </w:r>
      <w:r w:rsidRPr="00D35515">
        <w:rPr>
          <w:rStyle w:val="apple-converted-space"/>
          <w:rFonts w:ascii="Arial" w:hAnsi="Arial" w:cs="Arial"/>
        </w:rPr>
        <w:t> </w:t>
      </w:r>
      <w:hyperlink r:id="rId20" w:tooltip="Jugar" w:history="1">
        <w:r w:rsidRPr="00D35515">
          <w:rPr>
            <w:rStyle w:val="Hipervnculo"/>
            <w:rFonts w:ascii="Arial" w:hAnsi="Arial" w:cs="Arial"/>
            <w:color w:val="auto"/>
            <w:u w:val="none"/>
          </w:rPr>
          <w:t>juegan</w:t>
        </w:r>
      </w:hyperlink>
      <w:r w:rsidRPr="00D35515">
        <w:rPr>
          <w:rFonts w:ascii="Arial" w:hAnsi="Arial" w:cs="Arial"/>
        </w:rPr>
        <w:t>. Jugar, aunque a veces no se tiene presente, tiene la función principal de aprender nuevas habilidades o mejorar las que ya se poseen.</w:t>
      </w:r>
    </w:p>
    <w:p w:rsidR="006B0EDC" w:rsidRPr="00D35515" w:rsidRDefault="006B0EDC" w:rsidP="006B0EDC">
      <w:pPr>
        <w:pStyle w:val="NormalWeb"/>
        <w:shd w:val="clear" w:color="auto" w:fill="FFFFFF"/>
        <w:spacing w:before="96" w:beforeAutospacing="0" w:after="120" w:afterAutospacing="0" w:line="360" w:lineRule="auto"/>
        <w:ind w:firstLine="709"/>
        <w:jc w:val="both"/>
        <w:rPr>
          <w:rFonts w:ascii="Arial" w:hAnsi="Arial" w:cs="Arial"/>
        </w:rPr>
      </w:pPr>
    </w:p>
    <w:p w:rsidR="006B0EDC" w:rsidRPr="00D35515" w:rsidRDefault="00CE1FA9" w:rsidP="006B0EDC">
      <w:pPr>
        <w:pStyle w:val="NormalWeb"/>
        <w:shd w:val="clear" w:color="auto" w:fill="FFFFFF"/>
        <w:spacing w:before="96" w:beforeAutospacing="0" w:after="120" w:afterAutospacing="0" w:line="360" w:lineRule="auto"/>
        <w:ind w:firstLine="709"/>
        <w:jc w:val="both"/>
        <w:rPr>
          <w:rFonts w:ascii="Arial" w:hAnsi="Arial" w:cs="Arial"/>
        </w:rPr>
      </w:pPr>
      <w:r w:rsidRPr="00D35515">
        <w:rPr>
          <w:rFonts w:ascii="Arial" w:hAnsi="Arial" w:cs="Arial"/>
        </w:rPr>
        <w:t>Muchas veces, el auto aprendizaje comienza jugando, y pasado un tiempo se descubre que se ha aprendido mucho de este modo y que no sólo sirve para pasárselo bien.</w:t>
      </w:r>
    </w:p>
    <w:p w:rsidR="00CE1FA9" w:rsidRPr="00D35515" w:rsidRDefault="00CE1FA9" w:rsidP="006B0EDC">
      <w:pPr>
        <w:pStyle w:val="NormalWeb"/>
        <w:shd w:val="clear" w:color="auto" w:fill="FFFFFF"/>
        <w:spacing w:before="96" w:beforeAutospacing="0" w:after="120" w:afterAutospacing="0" w:line="360" w:lineRule="auto"/>
        <w:ind w:firstLine="709"/>
        <w:jc w:val="both"/>
        <w:rPr>
          <w:rFonts w:ascii="Arial" w:hAnsi="Arial" w:cs="Arial"/>
        </w:rPr>
      </w:pPr>
      <w:r w:rsidRPr="00D35515">
        <w:rPr>
          <w:rFonts w:ascii="Arial" w:hAnsi="Arial" w:cs="Arial"/>
        </w:rPr>
        <w:lastRenderedPageBreak/>
        <w:t>Entonces a manera de síntesis, podemos afirmar que la autonomía en el aprendizaje autónomo es la facultad que tiene una persona para dirigir, controlar, regular y evaluar su forma de aprender de forma consciente e intencionada, haciendo uso de estrategias de aprendizaje para logra el objetivo o meta deseados. Esta autonomía debe de ser el fin último de la educación, que se expresa en cómo aprender a aprender.</w:t>
      </w:r>
    </w:p>
    <w:p w:rsidR="00CE4B46" w:rsidRPr="00D35515" w:rsidRDefault="00CE4B46" w:rsidP="00FE1F04">
      <w:pPr>
        <w:pStyle w:val="NormalWeb"/>
        <w:shd w:val="clear" w:color="auto" w:fill="FFFFFF"/>
        <w:spacing w:before="96" w:beforeAutospacing="0" w:after="120" w:afterAutospacing="0" w:line="360" w:lineRule="auto"/>
        <w:jc w:val="both"/>
        <w:rPr>
          <w:rFonts w:ascii="Arial" w:hAnsi="Arial" w:cs="Arial"/>
        </w:rPr>
      </w:pPr>
    </w:p>
    <w:p w:rsidR="005616C8" w:rsidRPr="00D35515" w:rsidRDefault="00D147EC" w:rsidP="00FE1F04">
      <w:pPr>
        <w:pStyle w:val="NormalWeb"/>
        <w:shd w:val="clear" w:color="auto" w:fill="FFFFFF"/>
        <w:spacing w:before="96" w:beforeAutospacing="0" w:after="120" w:afterAutospacing="0" w:line="360" w:lineRule="auto"/>
        <w:jc w:val="both"/>
        <w:rPr>
          <w:rFonts w:ascii="Arial" w:hAnsi="Arial" w:cs="Arial"/>
        </w:rPr>
      </w:pPr>
      <w:hyperlink r:id="rId21" w:history="1">
        <w:r w:rsidR="00CE1FA9" w:rsidRPr="00D35515">
          <w:rPr>
            <w:rStyle w:val="Hipervnculo"/>
            <w:rFonts w:ascii="Arial" w:hAnsi="Arial" w:cs="Arial"/>
            <w:color w:val="auto"/>
          </w:rPr>
          <w:t>http://es.wikipedia.org/wiki/Autoaprendizaje</w:t>
        </w:r>
      </w:hyperlink>
    </w:p>
    <w:p w:rsidR="004C0FD5" w:rsidRPr="00D35515" w:rsidRDefault="004C0FD5" w:rsidP="00FE1F04">
      <w:pPr>
        <w:pStyle w:val="NormalWeb"/>
        <w:shd w:val="clear" w:color="auto" w:fill="FFFFFF"/>
        <w:spacing w:before="96" w:beforeAutospacing="0" w:after="120" w:afterAutospacing="0" w:line="360" w:lineRule="auto"/>
        <w:jc w:val="both"/>
        <w:rPr>
          <w:rFonts w:ascii="Arial" w:hAnsi="Arial" w:cs="Arial"/>
        </w:rPr>
      </w:pPr>
    </w:p>
    <w:p w:rsidR="00D96D26" w:rsidRPr="00D35515" w:rsidRDefault="00CE1FA9" w:rsidP="006B0EDC">
      <w:pPr>
        <w:pStyle w:val="NormalWeb"/>
        <w:shd w:val="clear" w:color="auto" w:fill="FFFFFF"/>
        <w:spacing w:before="96" w:beforeAutospacing="0" w:after="120" w:afterAutospacing="0" w:line="360" w:lineRule="auto"/>
        <w:ind w:firstLine="709"/>
        <w:jc w:val="both"/>
        <w:rPr>
          <w:rFonts w:ascii="Arial" w:hAnsi="Arial" w:cs="Arial"/>
        </w:rPr>
      </w:pPr>
      <w:r w:rsidRPr="00D35515">
        <w:rPr>
          <w:rFonts w:ascii="Arial" w:hAnsi="Arial" w:cs="Arial"/>
        </w:rPr>
        <w:t>El auto aprendizaje, desde una visión modernista viene a ser la educación del futuro donde, las nuevas tecnologías presentan una variedad de conceptos y quien precisamente les da o les quita valor es el estudiante. Aprender a aprender es ahora un nuevo reto para las instituciones educativas ya que hay que plantearse y enfocarse en esta pregunta ¿Cómo enseñar a que los alumnos aprendan? El entorno donde el estudiante de desarrolla, la motivación que recibe de donde sea que esta provenga la relación con el profesor y los compañeros pueden ser factores que directamente intervienen en el proceso de enseñanza-aprendizaje. (</w:t>
      </w:r>
      <w:r w:rsidR="00913534" w:rsidRPr="00D35515">
        <w:rPr>
          <w:rFonts w:ascii="Arial" w:hAnsi="Arial" w:cs="Arial"/>
        </w:rPr>
        <w:t>El</w:t>
      </w:r>
      <w:r w:rsidRPr="00D35515">
        <w:rPr>
          <w:rFonts w:ascii="Arial" w:hAnsi="Arial" w:cs="Arial"/>
        </w:rPr>
        <w:t xml:space="preserve"> grupo investigador)</w:t>
      </w:r>
    </w:p>
    <w:p w:rsidR="00E5169C" w:rsidRPr="00D35515" w:rsidRDefault="00E5169C" w:rsidP="00143C6E">
      <w:pPr>
        <w:pStyle w:val="Ttulo1"/>
        <w:numPr>
          <w:ilvl w:val="0"/>
          <w:numId w:val="45"/>
        </w:numPr>
        <w:spacing w:line="360" w:lineRule="auto"/>
        <w:rPr>
          <w:rFonts w:ascii="Arial" w:hAnsi="Arial" w:cs="Arial"/>
          <w:color w:val="auto"/>
          <w:sz w:val="24"/>
          <w:szCs w:val="24"/>
        </w:rPr>
      </w:pPr>
      <w:bookmarkStart w:id="32" w:name="_Toc331090839"/>
      <w:r w:rsidRPr="00D35515">
        <w:rPr>
          <w:rFonts w:ascii="Arial" w:hAnsi="Arial" w:cs="Arial"/>
          <w:color w:val="auto"/>
          <w:sz w:val="24"/>
          <w:szCs w:val="24"/>
        </w:rPr>
        <w:t>Autoaprendizaje con la integración de las TIC</w:t>
      </w:r>
      <w:bookmarkEnd w:id="32"/>
    </w:p>
    <w:p w:rsidR="006B0EDC" w:rsidRPr="00D35515" w:rsidRDefault="006B0EDC" w:rsidP="006B0EDC">
      <w:pPr>
        <w:rPr>
          <w:lang w:val="es-ES_tradnl" w:eastAsia="en-US"/>
        </w:rPr>
      </w:pPr>
    </w:p>
    <w:p w:rsidR="006B0EDC" w:rsidRPr="00D35515" w:rsidRDefault="006B0EDC" w:rsidP="006B0EDC">
      <w:pPr>
        <w:rPr>
          <w:lang w:val="es-ES_tradnl" w:eastAsia="en-US"/>
        </w:rPr>
      </w:pPr>
    </w:p>
    <w:p w:rsidR="006B0EDC" w:rsidRPr="00D35515" w:rsidRDefault="00CE1FA9" w:rsidP="006B0EDC">
      <w:pPr>
        <w:spacing w:after="154" w:line="360" w:lineRule="auto"/>
        <w:ind w:firstLine="709"/>
        <w:jc w:val="both"/>
        <w:rPr>
          <w:rFonts w:ascii="Arial" w:hAnsi="Arial" w:cs="Arial"/>
          <w:shd w:val="clear" w:color="auto" w:fill="FFFFFF"/>
        </w:rPr>
      </w:pPr>
      <w:r w:rsidRPr="00D35515">
        <w:rPr>
          <w:rFonts w:ascii="Arial" w:hAnsi="Arial" w:cs="Arial"/>
          <w:b/>
        </w:rPr>
        <w:t>Un modelo de auto aprendizaje con la integración de las TIC (</w:t>
      </w:r>
      <w:r w:rsidRPr="00D35515">
        <w:rPr>
          <w:rFonts w:ascii="Arial" w:hAnsi="Arial" w:cs="Arial"/>
        </w:rPr>
        <w:t>tecnologías de la información y el conocimiento</w:t>
      </w:r>
      <w:r w:rsidRPr="00D35515">
        <w:rPr>
          <w:rFonts w:ascii="Arial" w:hAnsi="Arial" w:cs="Arial"/>
          <w:b/>
        </w:rPr>
        <w:t xml:space="preserve">) y los métodos de gestión del conocimiento </w:t>
      </w:r>
    </w:p>
    <w:p w:rsidR="006B0EDC" w:rsidRPr="00D35515" w:rsidRDefault="006B0EDC" w:rsidP="006B0EDC">
      <w:pPr>
        <w:spacing w:after="154" w:line="360" w:lineRule="auto"/>
        <w:ind w:firstLine="709"/>
        <w:jc w:val="both"/>
        <w:rPr>
          <w:rFonts w:ascii="Arial" w:hAnsi="Arial" w:cs="Arial"/>
          <w:shd w:val="clear" w:color="auto" w:fill="FFFFFF"/>
        </w:rPr>
      </w:pPr>
    </w:p>
    <w:p w:rsidR="006B0EDC" w:rsidRPr="00D35515" w:rsidRDefault="006B0EDC" w:rsidP="006B0EDC">
      <w:pPr>
        <w:spacing w:after="154" w:line="360" w:lineRule="auto"/>
        <w:ind w:firstLine="709"/>
        <w:jc w:val="both"/>
        <w:rPr>
          <w:rFonts w:ascii="Arial" w:hAnsi="Arial" w:cs="Arial"/>
          <w:shd w:val="clear" w:color="auto" w:fill="FFFFFF"/>
        </w:rPr>
      </w:pPr>
    </w:p>
    <w:p w:rsidR="00CE1FA9" w:rsidRPr="00D35515" w:rsidRDefault="00CE1FA9" w:rsidP="006B0EDC">
      <w:pPr>
        <w:spacing w:after="154" w:line="360" w:lineRule="auto"/>
        <w:ind w:firstLine="709"/>
        <w:jc w:val="both"/>
        <w:rPr>
          <w:rFonts w:ascii="Arial" w:hAnsi="Arial" w:cs="Arial"/>
          <w:shd w:val="clear" w:color="auto" w:fill="FFFFFF"/>
        </w:rPr>
      </w:pPr>
      <w:r w:rsidRPr="00D35515">
        <w:rPr>
          <w:rFonts w:ascii="Arial" w:hAnsi="Arial" w:cs="Arial"/>
        </w:rPr>
        <w:lastRenderedPageBreak/>
        <w:t>Según Raúl Rubén Fernández Aedo, ElmeCarballos Ramos, Universidad de Ciego de Ávila (Cuba), Martín E. Delavaut Romero Universidad de Comaguen (Argentina), RIED (2008) en su obra un modelo de auto aprendizaje con la integración de las tic dice:</w:t>
      </w:r>
      <w:r w:rsidRPr="00D35515">
        <w:rPr>
          <w:rFonts w:ascii="Arial" w:hAnsi="Arial" w:cs="Arial"/>
          <w:b/>
        </w:rPr>
        <w:t xml:space="preserve"> “Las TIC ofrecen un nuevo reto al sistema educativo: pasar de un modelo unidireccional de formación, donde por lo general los saberes recaen en el profesor o en su libro de texto, a modelos más abiertos y flexibles, donde la información situada en grandes bases de datos tiende a ser compartida entre diversos estudiantes. Por otra parte, se rompe la exigencia de que el profesor esté presente en el aula y tenga bajo su responsabilidad a un único grupo de estudiantes. El alumno puede interactuar con otros compañeros y profesores que no tienen </w:t>
      </w:r>
      <w:r w:rsidR="00E31DD0" w:rsidRPr="00D35515">
        <w:rPr>
          <w:rFonts w:ascii="Arial" w:hAnsi="Arial" w:cs="Arial"/>
          <w:b/>
        </w:rPr>
        <w:t>por qué</w:t>
      </w:r>
      <w:r w:rsidRPr="00D35515">
        <w:rPr>
          <w:rFonts w:ascii="Arial" w:hAnsi="Arial" w:cs="Arial"/>
          <w:b/>
        </w:rPr>
        <w:t xml:space="preserve"> estar situados en su misma aula. Nuevas y variadas herramientas son una parte central del proceso de aprendizaje, y no sólo un apoyo a la enseñanza tradicional”. (pág. 137)</w:t>
      </w:r>
    </w:p>
    <w:p w:rsidR="00CE1FA9" w:rsidRPr="00D35515" w:rsidRDefault="00CE1FA9" w:rsidP="00FE1F04">
      <w:pPr>
        <w:spacing w:line="360" w:lineRule="auto"/>
        <w:jc w:val="both"/>
        <w:rPr>
          <w:rFonts w:ascii="Arial" w:hAnsi="Arial" w:cs="Arial"/>
          <w:b/>
        </w:rPr>
      </w:pPr>
    </w:p>
    <w:p w:rsidR="006B0EDC" w:rsidRPr="00D35515" w:rsidRDefault="00CE1FA9" w:rsidP="006B0EDC">
      <w:pPr>
        <w:spacing w:line="360" w:lineRule="auto"/>
        <w:ind w:firstLine="709"/>
        <w:jc w:val="both"/>
        <w:rPr>
          <w:rFonts w:ascii="Arial" w:hAnsi="Arial" w:cs="Arial"/>
          <w:shd w:val="clear" w:color="auto" w:fill="FFFFFF"/>
        </w:rPr>
      </w:pPr>
      <w:r w:rsidRPr="00D35515">
        <w:rPr>
          <w:rFonts w:ascii="Arial" w:hAnsi="Arial" w:cs="Arial"/>
          <w:shd w:val="clear" w:color="auto" w:fill="FFFFFF"/>
        </w:rPr>
        <w:t>La línea recta señalando el camino quedara totalmente obsoleta, se rompe con todo paradigma educativo tradicional, y en consecuencia se permite al estudiante ser responsable de su trabajo. El profesor tendrá un papel de guía en el proceso educacional, los roles se cambian y es el estudiante quien llevara a cabo los procesos necesarios para su autoeducación, los elementos a utilizarse serán elegidos a consideración del estudiante.</w:t>
      </w:r>
    </w:p>
    <w:p w:rsidR="006B0EDC" w:rsidRPr="00D35515" w:rsidRDefault="006B0EDC" w:rsidP="006B0EDC">
      <w:pPr>
        <w:spacing w:line="360" w:lineRule="auto"/>
        <w:ind w:firstLine="709"/>
        <w:jc w:val="both"/>
        <w:rPr>
          <w:rFonts w:ascii="Arial" w:hAnsi="Arial" w:cs="Arial"/>
          <w:shd w:val="clear" w:color="auto" w:fill="FFFFFF"/>
        </w:rPr>
      </w:pPr>
    </w:p>
    <w:p w:rsidR="00CE1FA9" w:rsidRPr="00D35515" w:rsidRDefault="00CE1FA9" w:rsidP="006B0EDC">
      <w:pPr>
        <w:spacing w:line="360" w:lineRule="auto"/>
        <w:ind w:firstLine="709"/>
        <w:jc w:val="both"/>
        <w:rPr>
          <w:rFonts w:ascii="Arial" w:hAnsi="Arial" w:cs="Arial"/>
          <w:shd w:val="clear" w:color="auto" w:fill="FFFFFF"/>
        </w:rPr>
      </w:pPr>
      <w:r w:rsidRPr="00D35515">
        <w:rPr>
          <w:rFonts w:ascii="Arial" w:hAnsi="Arial" w:cs="Arial"/>
          <w:shd w:val="clear" w:color="auto" w:fill="FFFFFF"/>
        </w:rPr>
        <w:t xml:space="preserve">Como se puede haber observado durante este proceso, los roles más importantes ahora recaen sobre el alumno dándole la oportunidad de estar al mando como podría decirse. El grupo investigador tiene total concordancia con este suceso que pasara a ser histórico de lograrse, porque se podrá ver los cambios sustanciales en el proceso enseñanza-aprendizaje. </w:t>
      </w:r>
    </w:p>
    <w:p w:rsidR="004C0FD5" w:rsidRPr="00D35515" w:rsidRDefault="004C0FD5" w:rsidP="00FE1F04">
      <w:pPr>
        <w:spacing w:line="360" w:lineRule="auto"/>
        <w:jc w:val="both"/>
        <w:rPr>
          <w:rFonts w:ascii="Arial" w:hAnsi="Arial" w:cs="Arial"/>
          <w:shd w:val="clear" w:color="auto" w:fill="FFFFFF"/>
        </w:rPr>
      </w:pPr>
    </w:p>
    <w:p w:rsidR="00CE1FA9" w:rsidRPr="00D35515" w:rsidRDefault="00CE1FA9" w:rsidP="00FE1F04">
      <w:pPr>
        <w:spacing w:before="154" w:after="154" w:line="360" w:lineRule="auto"/>
        <w:jc w:val="both"/>
        <w:rPr>
          <w:rFonts w:ascii="Arial" w:hAnsi="Arial" w:cs="Arial"/>
          <w:shd w:val="clear" w:color="auto" w:fill="FFFFFF"/>
        </w:rPr>
      </w:pPr>
      <w:r w:rsidRPr="00D35515">
        <w:rPr>
          <w:rFonts w:ascii="Arial" w:hAnsi="Arial" w:cs="Arial"/>
          <w:b/>
          <w:bCs/>
        </w:rPr>
        <w:t>Desarrollo</w:t>
      </w:r>
    </w:p>
    <w:p w:rsidR="00CE1FA9" w:rsidRPr="00D35515" w:rsidRDefault="00CE1FA9" w:rsidP="006B0EDC">
      <w:pPr>
        <w:autoSpaceDE w:val="0"/>
        <w:autoSpaceDN w:val="0"/>
        <w:adjustRightInd w:val="0"/>
        <w:spacing w:line="360" w:lineRule="auto"/>
        <w:ind w:firstLine="709"/>
        <w:jc w:val="both"/>
        <w:rPr>
          <w:rFonts w:ascii="Arial" w:hAnsi="Arial" w:cs="Arial"/>
          <w:b/>
        </w:rPr>
      </w:pPr>
      <w:r w:rsidRPr="00D35515">
        <w:rPr>
          <w:rFonts w:ascii="Arial" w:hAnsi="Arial" w:cs="Arial"/>
          <w:b/>
        </w:rPr>
        <w:t xml:space="preserve">“Los ambientes de aprendizaje diseñados a partir de un modelo educativo sustentado en recursos puede entenderse como “un marco o escenario destinado a promover el aprendizaje a partir de estrategias educativas enriquecidas con TIC que pretenden crear situaciones de aprendizaje que estimulen al máximo las potencialidades de los estudiantes” o como “un conjunto articulado de condiciones que incluyen TIC destinadas al desarrollo de determinadas competencias en los estudiantes”. </w:t>
      </w:r>
    </w:p>
    <w:p w:rsidR="00CE1FA9" w:rsidRPr="00D35515" w:rsidRDefault="00CE1FA9" w:rsidP="007C19AC">
      <w:pPr>
        <w:autoSpaceDE w:val="0"/>
        <w:autoSpaceDN w:val="0"/>
        <w:adjustRightInd w:val="0"/>
        <w:spacing w:line="360" w:lineRule="auto"/>
        <w:jc w:val="both"/>
        <w:rPr>
          <w:rFonts w:ascii="Arial" w:hAnsi="Arial" w:cs="Arial"/>
          <w:b/>
        </w:rPr>
      </w:pPr>
      <w:r w:rsidRPr="00D35515">
        <w:rPr>
          <w:rFonts w:ascii="Arial" w:hAnsi="Arial" w:cs="Arial"/>
          <w:b/>
        </w:rPr>
        <w:t>De acuerdo con estas definiciones, la flexibilidad del ambiente y el papel dinámico del profesor en una interacción intensa con sus estudiantes, son elementos claves en los nuevos ambientes de aprendizaje. Las herramientas que proporcionan los ambientes de aprendizaje informatizados ofrecen una serie de capacidades a los profesores, además de que favorecen un enfoque constructivista del aprendizaje”. (pág. 138)</w:t>
      </w:r>
    </w:p>
    <w:p w:rsidR="004C0FD5" w:rsidRPr="00D35515" w:rsidRDefault="004C0FD5" w:rsidP="007C19AC">
      <w:pPr>
        <w:autoSpaceDE w:val="0"/>
        <w:autoSpaceDN w:val="0"/>
        <w:adjustRightInd w:val="0"/>
        <w:spacing w:line="360" w:lineRule="auto"/>
        <w:jc w:val="both"/>
        <w:rPr>
          <w:rFonts w:ascii="Arial" w:hAnsi="Arial" w:cs="Arial"/>
          <w:b/>
        </w:rPr>
      </w:pPr>
    </w:p>
    <w:p w:rsidR="006B0EDC" w:rsidRPr="00D35515" w:rsidRDefault="00CE1FA9" w:rsidP="007C19AC">
      <w:pPr>
        <w:spacing w:before="154" w:line="360" w:lineRule="auto"/>
        <w:ind w:firstLine="709"/>
        <w:jc w:val="both"/>
        <w:rPr>
          <w:rFonts w:ascii="Arial" w:hAnsi="Arial" w:cs="Arial"/>
          <w:shd w:val="clear" w:color="auto" w:fill="FFFFFF"/>
        </w:rPr>
      </w:pPr>
      <w:r w:rsidRPr="00D35515">
        <w:rPr>
          <w:rFonts w:ascii="Arial" w:hAnsi="Arial" w:cs="Arial"/>
          <w:shd w:val="clear" w:color="auto" w:fill="FFFFFF"/>
        </w:rPr>
        <w:t>Las imágenes se graban en el cerebro permanentemente en contraste con lo escuchado que puede tener corta duración en el cerebro humano, bebido a su fragilidad, es por esta razón que el ambiente de trabajo del estudiante de estar diseñado para enfrentar situaciones reales, el desempeño del profesor será valorado de muchísima más eficiencia, en este tipo de ambientes se puede conseguir la máxima atención del estudiantado lo cual facilitara el trabajo de quien dirige y los modelos educativos.</w:t>
      </w:r>
    </w:p>
    <w:p w:rsidR="006B0EDC" w:rsidRPr="00D35515" w:rsidRDefault="006B0EDC" w:rsidP="006B0EDC">
      <w:pPr>
        <w:spacing w:before="154" w:after="154" w:line="360" w:lineRule="auto"/>
        <w:ind w:firstLine="709"/>
        <w:jc w:val="both"/>
        <w:rPr>
          <w:rFonts w:ascii="Arial" w:hAnsi="Arial" w:cs="Arial"/>
          <w:shd w:val="clear" w:color="auto" w:fill="FFFFFF"/>
        </w:rPr>
      </w:pPr>
    </w:p>
    <w:p w:rsidR="006B0EDC" w:rsidRPr="00D35515" w:rsidRDefault="006B0EDC" w:rsidP="006B0EDC">
      <w:pPr>
        <w:spacing w:before="154" w:after="154" w:line="360" w:lineRule="auto"/>
        <w:ind w:firstLine="709"/>
        <w:jc w:val="both"/>
        <w:rPr>
          <w:rFonts w:ascii="Arial" w:hAnsi="Arial" w:cs="Arial"/>
          <w:shd w:val="clear" w:color="auto" w:fill="FFFFFF"/>
        </w:rPr>
      </w:pPr>
    </w:p>
    <w:p w:rsidR="006B0EDC" w:rsidRPr="00D35515" w:rsidRDefault="006B0EDC" w:rsidP="006B0EDC">
      <w:pPr>
        <w:spacing w:before="154" w:after="154" w:line="360" w:lineRule="auto"/>
        <w:ind w:firstLine="709"/>
        <w:jc w:val="both"/>
        <w:rPr>
          <w:rFonts w:ascii="Arial" w:hAnsi="Arial" w:cs="Arial"/>
          <w:shd w:val="clear" w:color="auto" w:fill="FFFFFF"/>
        </w:rPr>
      </w:pPr>
    </w:p>
    <w:p w:rsidR="006B0EDC" w:rsidRPr="00D35515" w:rsidRDefault="00CE1FA9" w:rsidP="006B0EDC">
      <w:pPr>
        <w:spacing w:line="360" w:lineRule="auto"/>
        <w:ind w:firstLine="709"/>
        <w:jc w:val="both"/>
        <w:rPr>
          <w:rFonts w:ascii="Arial" w:hAnsi="Arial" w:cs="Arial"/>
          <w:shd w:val="clear" w:color="auto" w:fill="FFFFFF"/>
        </w:rPr>
      </w:pPr>
      <w:r w:rsidRPr="00D35515">
        <w:rPr>
          <w:rFonts w:ascii="Arial" w:hAnsi="Arial" w:cs="Arial"/>
          <w:shd w:val="clear" w:color="auto" w:fill="FFFFFF"/>
        </w:rPr>
        <w:lastRenderedPageBreak/>
        <w:t xml:space="preserve">El modelo de la conferencia en el aula tradicional de clase no es en ningún momento algo que puede mantener la máxima atención de una persona, por lo cual se trata de que la ocupación de esta en el lugar de trabajo no deje de ser activa. </w:t>
      </w:r>
    </w:p>
    <w:p w:rsidR="006B0EDC" w:rsidRPr="00D35515" w:rsidRDefault="006B0EDC" w:rsidP="006B0EDC">
      <w:pPr>
        <w:spacing w:line="360" w:lineRule="auto"/>
        <w:ind w:firstLine="709"/>
        <w:jc w:val="both"/>
        <w:rPr>
          <w:rFonts w:ascii="Arial" w:hAnsi="Arial" w:cs="Arial"/>
          <w:shd w:val="clear" w:color="auto" w:fill="FFFFFF"/>
        </w:rPr>
      </w:pPr>
    </w:p>
    <w:p w:rsidR="005616C8" w:rsidRPr="00D35515" w:rsidRDefault="00CE1FA9" w:rsidP="006B0EDC">
      <w:pPr>
        <w:spacing w:line="360" w:lineRule="auto"/>
        <w:ind w:firstLine="709"/>
        <w:jc w:val="both"/>
        <w:rPr>
          <w:rFonts w:ascii="Arial" w:hAnsi="Arial" w:cs="Arial"/>
          <w:shd w:val="clear" w:color="auto" w:fill="FFFFFF"/>
        </w:rPr>
      </w:pPr>
      <w:r w:rsidRPr="00D35515">
        <w:rPr>
          <w:rFonts w:ascii="Arial" w:hAnsi="Arial" w:cs="Arial"/>
          <w:shd w:val="clear" w:color="auto" w:fill="FFFFFF"/>
        </w:rPr>
        <w:t xml:space="preserve">Durante la hora clase el estudiante puede mediante actividades de su gusto aprender más de lo esperado en un ambiente relativamente agradable, lo que le permitirá aprovechar al máximo el tiempo en el territorio educativo (grupo investigador). </w:t>
      </w:r>
    </w:p>
    <w:p w:rsidR="005616C8" w:rsidRPr="00D35515" w:rsidRDefault="005616C8" w:rsidP="00FE1F04">
      <w:pPr>
        <w:spacing w:before="154" w:after="154" w:line="360" w:lineRule="auto"/>
        <w:jc w:val="both"/>
        <w:rPr>
          <w:rFonts w:ascii="Arial" w:hAnsi="Arial" w:cs="Arial"/>
          <w:shd w:val="clear" w:color="auto" w:fill="FFFFFF"/>
        </w:rPr>
      </w:pPr>
    </w:p>
    <w:p w:rsidR="00CE1FA9" w:rsidRPr="00D35515" w:rsidRDefault="00CE1FA9" w:rsidP="00FE1F04">
      <w:pPr>
        <w:spacing w:before="154" w:after="154" w:line="360" w:lineRule="auto"/>
        <w:jc w:val="both"/>
        <w:rPr>
          <w:rFonts w:ascii="Arial" w:hAnsi="Arial" w:cs="Arial"/>
          <w:shd w:val="clear" w:color="auto" w:fill="FFFFFF"/>
        </w:rPr>
      </w:pPr>
      <w:r w:rsidRPr="00D35515">
        <w:rPr>
          <w:rFonts w:ascii="Arial" w:hAnsi="Arial" w:cs="Arial"/>
          <w:b/>
          <w:bCs/>
        </w:rPr>
        <w:t>Conclusiones</w:t>
      </w:r>
    </w:p>
    <w:p w:rsidR="00CE1FA9" w:rsidRPr="00D35515" w:rsidRDefault="00CE1FA9" w:rsidP="006B0EDC">
      <w:pPr>
        <w:autoSpaceDE w:val="0"/>
        <w:autoSpaceDN w:val="0"/>
        <w:adjustRightInd w:val="0"/>
        <w:spacing w:line="360" w:lineRule="auto"/>
        <w:ind w:firstLine="709"/>
        <w:jc w:val="both"/>
        <w:rPr>
          <w:rFonts w:ascii="Arial" w:hAnsi="Arial" w:cs="Arial"/>
          <w:b/>
        </w:rPr>
      </w:pPr>
      <w:r w:rsidRPr="00D35515">
        <w:rPr>
          <w:rFonts w:ascii="Arial" w:hAnsi="Arial" w:cs="Arial"/>
          <w:b/>
        </w:rPr>
        <w:t>“Es indispensable guías para con los profesores en el proceso de enseñanza, más que funcionar como los únicos expertos. Podemos enseñar a los estudiantes cómo aprender a buscar, recolectar, analizar y comunicar información. Esta habilidad de descubrir, usar y presentar información efectivamente será una de las claves del éxito en el mercado de trabajo actual y futuro. De lo presentado y a modo de síntesis puede decirse que las nuevas coordenadas espacio-temporales configuradas por las TIC, y las experiencias basadas en dichas concepciones, no sólo afectan a la comunicación educativa como tal sino a todo el sistema y proceso educativo. Además podemos concluir en cuanto al modelo:</w:t>
      </w:r>
    </w:p>
    <w:p w:rsidR="00CE1FA9" w:rsidRPr="00D35515" w:rsidRDefault="00CE1FA9" w:rsidP="00FE1F04">
      <w:pPr>
        <w:autoSpaceDE w:val="0"/>
        <w:autoSpaceDN w:val="0"/>
        <w:adjustRightInd w:val="0"/>
        <w:spacing w:line="360" w:lineRule="auto"/>
        <w:jc w:val="both"/>
        <w:rPr>
          <w:rFonts w:ascii="Arial" w:hAnsi="Arial" w:cs="Arial"/>
          <w:b/>
        </w:rPr>
      </w:pPr>
    </w:p>
    <w:p w:rsidR="00CE1FA9" w:rsidRPr="00D35515" w:rsidRDefault="00CE1FA9" w:rsidP="00FE1F04">
      <w:pPr>
        <w:autoSpaceDE w:val="0"/>
        <w:autoSpaceDN w:val="0"/>
        <w:adjustRightInd w:val="0"/>
        <w:spacing w:line="360" w:lineRule="auto"/>
        <w:jc w:val="both"/>
        <w:rPr>
          <w:rFonts w:ascii="Arial" w:hAnsi="Arial" w:cs="Arial"/>
          <w:b/>
        </w:rPr>
      </w:pPr>
      <w:r w:rsidRPr="00D35515">
        <w:rPr>
          <w:rFonts w:ascii="Arial" w:hAnsi="Arial" w:cs="Arial"/>
          <w:b/>
        </w:rPr>
        <w:t>• El modelo de gestión del conocimiento empleado en el auto aprendizaje es efectivo para desarrollar la educación.</w:t>
      </w:r>
    </w:p>
    <w:p w:rsidR="00CE1FA9" w:rsidRPr="00D35515" w:rsidRDefault="00CE1FA9" w:rsidP="00FE1F04">
      <w:pPr>
        <w:autoSpaceDE w:val="0"/>
        <w:autoSpaceDN w:val="0"/>
        <w:adjustRightInd w:val="0"/>
        <w:spacing w:line="360" w:lineRule="auto"/>
        <w:jc w:val="both"/>
        <w:rPr>
          <w:rFonts w:ascii="Arial" w:hAnsi="Arial" w:cs="Arial"/>
          <w:b/>
        </w:rPr>
      </w:pPr>
      <w:r w:rsidRPr="00D35515">
        <w:rPr>
          <w:rFonts w:ascii="Arial" w:hAnsi="Arial" w:cs="Arial"/>
          <w:b/>
        </w:rPr>
        <w:t>• El modelo empleado permite además transitar desde la determinación de las necesidades de aprendizaje hasta la aplicación y socialización de los conocimientos adquiridos.</w:t>
      </w:r>
    </w:p>
    <w:p w:rsidR="00CE1FA9" w:rsidRPr="00D35515" w:rsidRDefault="00CE1FA9" w:rsidP="007C19AC">
      <w:pPr>
        <w:autoSpaceDE w:val="0"/>
        <w:autoSpaceDN w:val="0"/>
        <w:adjustRightInd w:val="0"/>
        <w:spacing w:line="360" w:lineRule="auto"/>
        <w:jc w:val="both"/>
        <w:rPr>
          <w:rFonts w:ascii="Arial" w:hAnsi="Arial" w:cs="Arial"/>
          <w:b/>
        </w:rPr>
      </w:pPr>
      <w:r w:rsidRPr="00D35515">
        <w:rPr>
          <w:rFonts w:ascii="Arial" w:hAnsi="Arial" w:cs="Arial"/>
          <w:b/>
        </w:rPr>
        <w:lastRenderedPageBreak/>
        <w:t>• El modelo de gestión del conocimiento usado permite continuar la educación en la medida que surjan otras necesidades de aprendizaje”. (pág. 139)</w:t>
      </w:r>
    </w:p>
    <w:p w:rsidR="005616C8" w:rsidRPr="00D35515" w:rsidRDefault="005616C8" w:rsidP="007C19AC">
      <w:pPr>
        <w:spacing w:before="154" w:line="360" w:lineRule="auto"/>
        <w:jc w:val="both"/>
        <w:rPr>
          <w:rFonts w:ascii="Arial" w:hAnsi="Arial" w:cs="Arial"/>
          <w:shd w:val="clear" w:color="auto" w:fill="FFFFFF"/>
        </w:rPr>
      </w:pPr>
    </w:p>
    <w:p w:rsidR="006B0EDC" w:rsidRPr="00D35515" w:rsidRDefault="00CE1FA9" w:rsidP="007C19AC">
      <w:pPr>
        <w:spacing w:line="360" w:lineRule="auto"/>
        <w:ind w:firstLine="709"/>
        <w:jc w:val="both"/>
        <w:rPr>
          <w:rFonts w:ascii="Arial" w:hAnsi="Arial" w:cs="Arial"/>
          <w:shd w:val="clear" w:color="auto" w:fill="FFFFFF"/>
        </w:rPr>
      </w:pPr>
      <w:r w:rsidRPr="00D35515">
        <w:rPr>
          <w:rFonts w:ascii="Arial" w:hAnsi="Arial" w:cs="Arial"/>
          <w:shd w:val="clear" w:color="auto" w:fill="FFFFFF"/>
        </w:rPr>
        <w:t>El conocimiento ya no es acaparado por el profesor el estudio en asamblea se torna vigoroso, el profesor da las pautas para que el estudiante llegue al conocimiento de forma individual, critica, organizada y dinámica. Este modelo revolucionario de educación pretende ser lo más ventajoso posible para el estudiante mediante cambios vitales de su proceso.</w:t>
      </w:r>
    </w:p>
    <w:p w:rsidR="006B0EDC" w:rsidRPr="00D35515" w:rsidRDefault="006B0EDC" w:rsidP="006B0EDC">
      <w:pPr>
        <w:spacing w:line="360" w:lineRule="auto"/>
        <w:ind w:firstLine="709"/>
        <w:jc w:val="both"/>
        <w:rPr>
          <w:rFonts w:ascii="Arial" w:hAnsi="Arial" w:cs="Arial"/>
          <w:shd w:val="clear" w:color="auto" w:fill="FFFFFF"/>
        </w:rPr>
      </w:pPr>
    </w:p>
    <w:p w:rsidR="00D96D26" w:rsidRPr="00D35515" w:rsidRDefault="00CE1FA9" w:rsidP="007C19AC">
      <w:pPr>
        <w:spacing w:after="240" w:line="360" w:lineRule="auto"/>
        <w:ind w:firstLine="709"/>
        <w:jc w:val="both"/>
        <w:rPr>
          <w:rFonts w:ascii="Arial" w:hAnsi="Arial" w:cs="Arial"/>
          <w:shd w:val="clear" w:color="auto" w:fill="FFFFFF"/>
        </w:rPr>
      </w:pPr>
      <w:r w:rsidRPr="00D35515">
        <w:rPr>
          <w:rFonts w:ascii="Arial" w:hAnsi="Arial" w:cs="Arial"/>
          <w:shd w:val="clear" w:color="auto" w:fill="FFFFFF"/>
        </w:rPr>
        <w:t>Corresponde al profesor un rol de guía lo cual favorece al estudiante y el grupo investigador se pone de acuerdo  con esta concepción, porque al dotarle al estudiante de todo como se solía hacer, se  le quita viada y solo se crea un conformismo evidente creando la cultura de seguir viendo al maestro como quien lo sabe todo, de tal manera que el estudiante no se preocupa en realizar actividades de aprendizaje autónomas, por esta razón es necesario apuntar a un nuevo sistema integrado de habilidades proveniente del estudiante para su desarrollo intelectual.</w:t>
      </w:r>
    </w:p>
    <w:p w:rsidR="00CE1FA9" w:rsidRPr="007346A8" w:rsidRDefault="00CE1FA9" w:rsidP="007346A8">
      <w:pPr>
        <w:rPr>
          <w:rFonts w:ascii="Arial" w:hAnsi="Arial" w:cs="Arial"/>
          <w:b/>
          <w:shd w:val="clear" w:color="auto" w:fill="FFFFFF"/>
        </w:rPr>
      </w:pPr>
      <w:r w:rsidRPr="007346A8">
        <w:rPr>
          <w:rFonts w:ascii="Arial" w:hAnsi="Arial" w:cs="Arial"/>
          <w:b/>
        </w:rPr>
        <w:t>El auto aprendizaje como concepción pedagógica en la asimilación del concepto:</w:t>
      </w:r>
    </w:p>
    <w:p w:rsidR="001002AD" w:rsidRPr="007346A8" w:rsidRDefault="001002AD" w:rsidP="007346A8">
      <w:pPr>
        <w:rPr>
          <w:rFonts w:ascii="Arial" w:eastAsiaTheme="minorHAnsi" w:hAnsi="Arial" w:cs="Arial"/>
          <w:b/>
          <w:shd w:val="clear" w:color="auto" w:fill="FFFFFF"/>
          <w:lang w:eastAsia="en-US"/>
        </w:rPr>
      </w:pPr>
    </w:p>
    <w:p w:rsidR="00CE1FA9" w:rsidRPr="00D35515" w:rsidRDefault="00CE1FA9" w:rsidP="00FE1F04">
      <w:pPr>
        <w:shd w:val="clear" w:color="auto" w:fill="FFFFFF"/>
        <w:spacing w:line="360" w:lineRule="auto"/>
        <w:rPr>
          <w:rFonts w:ascii="Arial" w:hAnsi="Arial" w:cs="Arial"/>
          <w:b/>
          <w:bCs/>
        </w:rPr>
      </w:pPr>
      <w:r w:rsidRPr="00D35515">
        <w:rPr>
          <w:rFonts w:ascii="Arial" w:hAnsi="Arial" w:cs="Arial"/>
          <w:spacing w:val="-17"/>
          <w:kern w:val="36"/>
        </w:rPr>
        <w:t xml:space="preserve">Enviado  por  </w:t>
      </w:r>
      <w:r w:rsidRPr="00D35515">
        <w:rPr>
          <w:rFonts w:ascii="Arial" w:hAnsi="Arial" w:cs="Arial"/>
          <w:b/>
          <w:bCs/>
        </w:rPr>
        <w:t xml:space="preserve">Hugo Batista Vázquez </w:t>
      </w:r>
    </w:p>
    <w:p w:rsidR="007C19AC" w:rsidRPr="00D35515" w:rsidRDefault="007C19AC" w:rsidP="00FE1F04">
      <w:pPr>
        <w:shd w:val="clear" w:color="auto" w:fill="FFFFFF"/>
        <w:spacing w:line="360" w:lineRule="auto"/>
        <w:rPr>
          <w:rFonts w:ascii="Arial" w:hAnsi="Arial" w:cs="Arial"/>
        </w:rPr>
      </w:pPr>
    </w:p>
    <w:p w:rsidR="005616C8" w:rsidRPr="00D35515" w:rsidRDefault="00CE1FA9" w:rsidP="006B0EDC">
      <w:pPr>
        <w:shd w:val="clear" w:color="auto" w:fill="FFFFFF"/>
        <w:spacing w:before="154" w:after="154" w:line="360" w:lineRule="auto"/>
        <w:ind w:firstLine="709"/>
        <w:jc w:val="both"/>
        <w:rPr>
          <w:rFonts w:ascii="Arial" w:hAnsi="Arial" w:cs="Arial"/>
          <w:b/>
        </w:rPr>
      </w:pPr>
      <w:r w:rsidRPr="00D35515">
        <w:rPr>
          <w:rFonts w:ascii="Arial" w:hAnsi="Arial" w:cs="Arial"/>
          <w:b/>
        </w:rPr>
        <w:t xml:space="preserve">El aprendizaje depende de la relación sujeto mundo, por tanto </w:t>
      </w:r>
      <w:hyperlink r:id="rId22" w:history="1">
        <w:r w:rsidRPr="00D35515">
          <w:rPr>
            <w:rStyle w:val="Hipervnculo"/>
            <w:rFonts w:ascii="Arial" w:hAnsi="Arial" w:cs="Arial"/>
            <w:b/>
            <w:color w:val="auto"/>
            <w:u w:val="none"/>
          </w:rPr>
          <w:t>el hombre</w:t>
        </w:r>
      </w:hyperlink>
      <w:r w:rsidRPr="00D35515">
        <w:rPr>
          <w:rFonts w:ascii="Arial" w:hAnsi="Arial" w:cs="Arial"/>
          <w:b/>
        </w:rPr>
        <w:t xml:space="preserve"> desde su nacimiento comienza a apropiarse de esa realidad</w:t>
      </w:r>
    </w:p>
    <w:p w:rsidR="00CE1FA9" w:rsidRPr="00D35515" w:rsidRDefault="00CE1FA9" w:rsidP="00FE1F04">
      <w:pPr>
        <w:shd w:val="clear" w:color="auto" w:fill="FFFFFF"/>
        <w:spacing w:before="154" w:after="154" w:line="360" w:lineRule="auto"/>
        <w:jc w:val="both"/>
        <w:rPr>
          <w:rFonts w:ascii="Arial" w:hAnsi="Arial" w:cs="Arial"/>
          <w:b/>
        </w:rPr>
      </w:pPr>
      <w:r w:rsidRPr="00D35515">
        <w:rPr>
          <w:rFonts w:ascii="Arial" w:hAnsi="Arial" w:cs="Arial"/>
          <w:b/>
        </w:rPr>
        <w:t xml:space="preserve">en un continuo </w:t>
      </w:r>
      <w:hyperlink r:id="rId23" w:anchor="PROCE" w:history="1">
        <w:r w:rsidRPr="00D35515">
          <w:rPr>
            <w:rStyle w:val="Hipervnculo"/>
            <w:rFonts w:ascii="Arial" w:hAnsi="Arial" w:cs="Arial"/>
            <w:b/>
            <w:color w:val="auto"/>
            <w:u w:val="none"/>
          </w:rPr>
          <w:t>proceso</w:t>
        </w:r>
      </w:hyperlink>
      <w:r w:rsidRPr="00D35515">
        <w:rPr>
          <w:rFonts w:ascii="Arial" w:hAnsi="Arial" w:cs="Arial"/>
          <w:b/>
        </w:rPr>
        <w:t xml:space="preserve"> de aprendizaje, apropiación que se produce a través del </w:t>
      </w:r>
      <w:hyperlink r:id="rId24" w:history="1">
        <w:r w:rsidRPr="00D35515">
          <w:rPr>
            <w:rStyle w:val="Hipervnculo"/>
            <w:rFonts w:ascii="Arial" w:hAnsi="Arial" w:cs="Arial"/>
            <w:b/>
            <w:color w:val="auto"/>
            <w:u w:val="none"/>
          </w:rPr>
          <w:t>conocimiento</w:t>
        </w:r>
      </w:hyperlink>
      <w:r w:rsidRPr="00D35515">
        <w:rPr>
          <w:rFonts w:ascii="Arial" w:hAnsi="Arial" w:cs="Arial"/>
          <w:b/>
        </w:rPr>
        <w:t xml:space="preserve">, pero si nos damos cuenta desde que nace </w:t>
      </w:r>
      <w:r w:rsidRPr="00D35515">
        <w:rPr>
          <w:rFonts w:ascii="Arial" w:hAnsi="Arial" w:cs="Arial"/>
          <w:b/>
        </w:rPr>
        <w:lastRenderedPageBreak/>
        <w:t xml:space="preserve">el </w:t>
      </w:r>
      <w:hyperlink r:id="rId25" w:history="1">
        <w:r w:rsidRPr="00D35515">
          <w:rPr>
            <w:rStyle w:val="Hipervnculo"/>
            <w:rFonts w:ascii="Arial" w:hAnsi="Arial" w:cs="Arial"/>
            <w:b/>
            <w:color w:val="auto"/>
            <w:u w:val="none"/>
          </w:rPr>
          <w:t>hombre</w:t>
        </w:r>
      </w:hyperlink>
      <w:r w:rsidRPr="00D35515">
        <w:rPr>
          <w:rFonts w:ascii="Arial" w:hAnsi="Arial" w:cs="Arial"/>
          <w:b/>
        </w:rPr>
        <w:t xml:space="preserve"> necesita de la guía, de la </w:t>
      </w:r>
      <w:hyperlink r:id="rId26" w:history="1">
        <w:r w:rsidRPr="00D35515">
          <w:rPr>
            <w:rStyle w:val="Hipervnculo"/>
            <w:rFonts w:ascii="Arial" w:hAnsi="Arial" w:cs="Arial"/>
            <w:b/>
            <w:color w:val="auto"/>
            <w:u w:val="none"/>
          </w:rPr>
          <w:t>dirección</w:t>
        </w:r>
      </w:hyperlink>
      <w:r w:rsidRPr="00D35515">
        <w:rPr>
          <w:rFonts w:ascii="Arial" w:hAnsi="Arial" w:cs="Arial"/>
          <w:b/>
        </w:rPr>
        <w:t xml:space="preserve"> de otro que interprete sus necesidades y en correspondencia actúe para </w:t>
      </w:r>
      <w:hyperlink r:id="rId27" w:history="1">
        <w:r w:rsidRPr="00D35515">
          <w:rPr>
            <w:rStyle w:val="Hipervnculo"/>
            <w:rFonts w:ascii="Arial" w:hAnsi="Arial" w:cs="Arial"/>
            <w:b/>
            <w:color w:val="auto"/>
            <w:u w:val="none"/>
          </w:rPr>
          <w:t>poder</w:t>
        </w:r>
      </w:hyperlink>
      <w:r w:rsidRPr="00D35515">
        <w:rPr>
          <w:rFonts w:ascii="Arial" w:hAnsi="Arial" w:cs="Arial"/>
          <w:b/>
        </w:rPr>
        <w:t xml:space="preserve"> satisfacerla.</w:t>
      </w:r>
    </w:p>
    <w:p w:rsidR="007C19AC" w:rsidRPr="00D35515" w:rsidRDefault="00CE1FA9" w:rsidP="007C19AC">
      <w:pPr>
        <w:shd w:val="clear" w:color="auto" w:fill="FFFFFF"/>
        <w:spacing w:before="154" w:after="154" w:line="360" w:lineRule="auto"/>
        <w:ind w:firstLine="709"/>
        <w:jc w:val="both"/>
        <w:rPr>
          <w:rFonts w:ascii="Arial" w:hAnsi="Arial" w:cs="Arial"/>
          <w:b/>
        </w:rPr>
      </w:pPr>
      <w:r w:rsidRPr="00D35515">
        <w:rPr>
          <w:rFonts w:ascii="Arial" w:hAnsi="Arial" w:cs="Arial"/>
          <w:b/>
        </w:rPr>
        <w:t xml:space="preserve">Con los nuevos adelantos de </w:t>
      </w:r>
      <w:hyperlink r:id="rId28" w:history="1">
        <w:r w:rsidRPr="00D35515">
          <w:rPr>
            <w:rStyle w:val="Hipervnculo"/>
            <w:rFonts w:ascii="Arial" w:hAnsi="Arial" w:cs="Arial"/>
            <w:b/>
            <w:color w:val="auto"/>
            <w:u w:val="none"/>
          </w:rPr>
          <w:t>la ciencia</w:t>
        </w:r>
      </w:hyperlink>
      <w:r w:rsidRPr="00D35515">
        <w:rPr>
          <w:rFonts w:ascii="Arial" w:hAnsi="Arial" w:cs="Arial"/>
          <w:b/>
        </w:rPr>
        <w:t xml:space="preserve"> moderna, este proceso de aprendizaje sufre una nueva necesidad de desarrollo en la que cada sujeto interprete los fenómenos por sí solo, cada sujeto comienza a desarrollar habilidades y capacidades conjugando un grupo de habilidades generales e </w:t>
      </w:r>
      <w:hyperlink r:id="rId29" w:history="1">
        <w:r w:rsidRPr="00D35515">
          <w:rPr>
            <w:rStyle w:val="Hipervnculo"/>
            <w:rFonts w:ascii="Arial" w:hAnsi="Arial" w:cs="Arial"/>
            <w:b/>
            <w:color w:val="auto"/>
            <w:u w:val="none"/>
          </w:rPr>
          <w:t>intelectuales</w:t>
        </w:r>
      </w:hyperlink>
      <w:r w:rsidRPr="00D35515">
        <w:rPr>
          <w:rFonts w:ascii="Arial" w:hAnsi="Arial" w:cs="Arial"/>
          <w:b/>
        </w:rPr>
        <w:t xml:space="preserve"> del </w:t>
      </w:r>
      <w:hyperlink r:id="rId30" w:history="1">
        <w:r w:rsidRPr="00D35515">
          <w:rPr>
            <w:rStyle w:val="Hipervnculo"/>
            <w:rFonts w:ascii="Arial" w:hAnsi="Arial" w:cs="Arial"/>
            <w:b/>
            <w:color w:val="auto"/>
            <w:u w:val="none"/>
          </w:rPr>
          <w:t>pensamiento</w:t>
        </w:r>
      </w:hyperlink>
      <w:r w:rsidRPr="00D35515">
        <w:rPr>
          <w:rFonts w:ascii="Arial" w:hAnsi="Arial" w:cs="Arial"/>
          <w:b/>
        </w:rPr>
        <w:t xml:space="preserve"> para descubrir nuevos </w:t>
      </w:r>
      <w:hyperlink r:id="rId31" w:anchor="PROCE" w:history="1">
        <w:r w:rsidRPr="00D35515">
          <w:rPr>
            <w:rStyle w:val="Hipervnculo"/>
            <w:rFonts w:ascii="Arial" w:hAnsi="Arial" w:cs="Arial"/>
            <w:b/>
            <w:color w:val="auto"/>
            <w:u w:val="none"/>
          </w:rPr>
          <w:t>procesos</w:t>
        </w:r>
      </w:hyperlink>
      <w:r w:rsidRPr="00D35515">
        <w:rPr>
          <w:rFonts w:ascii="Arial" w:hAnsi="Arial" w:cs="Arial"/>
          <w:b/>
        </w:rPr>
        <w:t xml:space="preserve"> mediante el auto aprendizaje.</w:t>
      </w:r>
    </w:p>
    <w:p w:rsidR="007C19AC" w:rsidRPr="00D35515" w:rsidRDefault="007C19AC" w:rsidP="007C19AC">
      <w:pPr>
        <w:shd w:val="clear" w:color="auto" w:fill="FFFFFF"/>
        <w:spacing w:before="154" w:after="154" w:line="360" w:lineRule="auto"/>
        <w:ind w:firstLine="709"/>
        <w:jc w:val="both"/>
        <w:rPr>
          <w:rFonts w:ascii="Arial" w:hAnsi="Arial" w:cs="Arial"/>
          <w:b/>
        </w:rPr>
      </w:pPr>
    </w:p>
    <w:p w:rsidR="00CE1FA9" w:rsidRPr="00D35515" w:rsidRDefault="00CE1FA9" w:rsidP="007C19AC">
      <w:pPr>
        <w:shd w:val="clear" w:color="auto" w:fill="FFFFFF"/>
        <w:spacing w:before="154" w:after="154" w:line="360" w:lineRule="auto"/>
        <w:ind w:firstLine="709"/>
        <w:jc w:val="both"/>
        <w:rPr>
          <w:rFonts w:ascii="Arial" w:hAnsi="Arial" w:cs="Arial"/>
          <w:b/>
        </w:rPr>
      </w:pPr>
      <w:r w:rsidRPr="00D35515">
        <w:rPr>
          <w:rFonts w:ascii="Arial" w:hAnsi="Arial" w:cs="Arial"/>
          <w:b/>
        </w:rPr>
        <w:t>El auto aprendizaje a la vez de ser individual tiene su grado de dependencia, el hombre desde sus meros principios ya se encuentra inmerso en un proceso de aprendizaje, pero para que este no se salga de las señalizaciones sociales el guía viene a ser fundamental en este objetivo trazado. Pasar a ser sujeto en vez de objeto de la educación es lo que el auto aprendizaje apunta y con las nuevas tecnologías esto no se encuentra en un futuro lejano, sino que la revolución educativa esta ya haciendo presencia en las instituciones educativas.</w:t>
      </w:r>
    </w:p>
    <w:p w:rsidR="007C19AC" w:rsidRPr="00D35515" w:rsidRDefault="007C19AC" w:rsidP="007C19AC">
      <w:pPr>
        <w:shd w:val="clear" w:color="auto" w:fill="FFFFFF"/>
        <w:spacing w:before="154" w:after="154" w:line="360" w:lineRule="auto"/>
        <w:ind w:firstLine="709"/>
        <w:jc w:val="both"/>
        <w:rPr>
          <w:rFonts w:ascii="Arial" w:hAnsi="Arial" w:cs="Arial"/>
          <w:b/>
        </w:rPr>
      </w:pPr>
    </w:p>
    <w:p w:rsidR="00D96D26" w:rsidRPr="00D35515" w:rsidRDefault="00D147EC" w:rsidP="00FE1F04">
      <w:pPr>
        <w:shd w:val="clear" w:color="auto" w:fill="FFFFFF"/>
        <w:spacing w:before="154" w:after="154" w:line="360" w:lineRule="auto"/>
        <w:jc w:val="both"/>
        <w:rPr>
          <w:rFonts w:ascii="Arial" w:hAnsi="Arial" w:cs="Arial"/>
        </w:rPr>
      </w:pPr>
      <w:hyperlink r:id="rId32" w:history="1">
        <w:r w:rsidR="00CE1FA9" w:rsidRPr="00D35515">
          <w:rPr>
            <w:rStyle w:val="Hipervnculo"/>
            <w:rFonts w:ascii="Arial" w:hAnsi="Arial" w:cs="Arial"/>
            <w:color w:val="auto"/>
          </w:rPr>
          <w:t>http://www.monografias.com/trabajos59/auto-aprendizaje/auto-aprendizaje.shtml</w:t>
        </w:r>
      </w:hyperlink>
    </w:p>
    <w:p w:rsidR="00C333FC" w:rsidRPr="00D35515" w:rsidRDefault="00C333FC" w:rsidP="00FE1F04">
      <w:pPr>
        <w:shd w:val="clear" w:color="auto" w:fill="FFFFFF"/>
        <w:spacing w:before="154" w:after="154" w:line="360" w:lineRule="auto"/>
        <w:jc w:val="both"/>
        <w:rPr>
          <w:rFonts w:ascii="Arial" w:hAnsi="Arial" w:cs="Arial"/>
        </w:rPr>
      </w:pPr>
    </w:p>
    <w:p w:rsidR="005616C8" w:rsidRPr="00D35515" w:rsidRDefault="00CE1FA9" w:rsidP="007C19AC">
      <w:pPr>
        <w:shd w:val="clear" w:color="auto" w:fill="FFFFFF"/>
        <w:spacing w:after="154" w:line="360" w:lineRule="auto"/>
        <w:ind w:firstLine="709"/>
        <w:jc w:val="both"/>
        <w:rPr>
          <w:rFonts w:ascii="Arial" w:hAnsi="Arial" w:cs="Arial"/>
        </w:rPr>
      </w:pPr>
      <w:r w:rsidRPr="00D35515">
        <w:rPr>
          <w:rFonts w:ascii="Arial" w:hAnsi="Arial" w:cs="Arial"/>
        </w:rPr>
        <w:t xml:space="preserve">En todo momento del desarrollo de la educación el profesor nunca dejara de ser importante,  ya que mientras existan estudiantes deberán existir guías para este proceso educativo. Como cita el autor el ser humano es capaz de apropiarse del conocimiento y valorizarlo pero necesita la señalización correcta para manejarlo. </w:t>
      </w:r>
    </w:p>
    <w:p w:rsidR="007C19AC" w:rsidRPr="00D35515" w:rsidRDefault="007C19AC" w:rsidP="007C19AC">
      <w:pPr>
        <w:shd w:val="clear" w:color="auto" w:fill="FFFFFF"/>
        <w:spacing w:after="154" w:line="360" w:lineRule="auto"/>
        <w:ind w:firstLine="709"/>
        <w:jc w:val="both"/>
        <w:rPr>
          <w:rFonts w:ascii="Arial" w:hAnsi="Arial" w:cs="Arial"/>
        </w:rPr>
      </w:pPr>
    </w:p>
    <w:p w:rsidR="00CE1FA9" w:rsidRPr="007346A8" w:rsidRDefault="00CE1FA9" w:rsidP="007346A8">
      <w:pPr>
        <w:rPr>
          <w:rFonts w:ascii="Arial" w:hAnsi="Arial" w:cs="Arial"/>
          <w:b/>
        </w:rPr>
      </w:pPr>
      <w:r w:rsidRPr="007346A8">
        <w:rPr>
          <w:rFonts w:ascii="Arial" w:hAnsi="Arial" w:cs="Arial"/>
          <w:b/>
        </w:rPr>
        <w:lastRenderedPageBreak/>
        <w:t>Auto aprendizaje de lenguajes específicos</w:t>
      </w:r>
    </w:p>
    <w:p w:rsidR="007C19AC" w:rsidRPr="00D35515" w:rsidRDefault="007C19AC" w:rsidP="007C19AC">
      <w:pPr>
        <w:rPr>
          <w:lang w:val="es-ES_tradnl" w:eastAsia="en-US"/>
        </w:rPr>
      </w:pPr>
    </w:p>
    <w:p w:rsidR="007C19AC" w:rsidRPr="00D35515" w:rsidRDefault="00CE1FA9" w:rsidP="007C19AC">
      <w:pPr>
        <w:pStyle w:val="NormalWeb"/>
        <w:spacing w:before="0" w:beforeAutospacing="0" w:after="0" w:afterAutospacing="0" w:line="360" w:lineRule="auto"/>
        <w:ind w:firstLine="709"/>
        <w:jc w:val="both"/>
        <w:rPr>
          <w:rFonts w:ascii="Arial" w:hAnsi="Arial" w:cs="Arial"/>
          <w:b/>
        </w:rPr>
      </w:pPr>
      <w:r w:rsidRPr="00D35515">
        <w:rPr>
          <w:rFonts w:ascii="Arial" w:hAnsi="Arial" w:cs="Arial"/>
        </w:rPr>
        <w:t>Según DonatellaMontaltoCessi en su obra “cultura e interculturalidad” dice:</w:t>
      </w:r>
      <w:r w:rsidRPr="00D35515">
        <w:rPr>
          <w:rFonts w:ascii="Arial" w:hAnsi="Arial" w:cs="Arial"/>
          <w:b/>
        </w:rPr>
        <w:t xml:space="preserve"> “Partimos de la idea, hoy en día ya una convicción, de que enseñar no significa hacer aprender, sino, más bien, desarrollar en el discente la capacidad de elegir autónomamente y de tomar decisiones relativas a su aprendizaje, hasta convertirse en el "profesor de sí mismo", como sostiene Holec. Dicha idea nos lleva a la posición central del estudiante, una característica fundamental en el auto aprendizaje. Delante del ordenador el alumno está completamente solo y es obligado por el medio mismo a una atención continua y a una actitud vigilante, a diferencia de lo que puede suceder en una normal clase de lengua en el aula”. (pág. 1) </w:t>
      </w:r>
    </w:p>
    <w:p w:rsidR="007C19AC" w:rsidRPr="00D35515" w:rsidRDefault="007C19AC" w:rsidP="007C19AC">
      <w:pPr>
        <w:pStyle w:val="NormalWeb"/>
        <w:spacing w:before="0" w:beforeAutospacing="0" w:after="0" w:afterAutospacing="0" w:line="360" w:lineRule="auto"/>
        <w:ind w:firstLine="709"/>
        <w:jc w:val="both"/>
        <w:rPr>
          <w:rFonts w:ascii="Arial" w:hAnsi="Arial" w:cs="Arial"/>
          <w:b/>
        </w:rPr>
      </w:pPr>
    </w:p>
    <w:p w:rsidR="007C19AC" w:rsidRPr="00D35515" w:rsidRDefault="00CE1FA9" w:rsidP="007C19AC">
      <w:pPr>
        <w:pStyle w:val="NormalWeb"/>
        <w:spacing w:before="0" w:beforeAutospacing="0" w:after="0" w:afterAutospacing="0" w:line="360" w:lineRule="auto"/>
        <w:ind w:firstLine="709"/>
        <w:jc w:val="both"/>
        <w:rPr>
          <w:rFonts w:ascii="Arial" w:hAnsi="Arial" w:cs="Arial"/>
        </w:rPr>
      </w:pPr>
      <w:r w:rsidRPr="00D35515">
        <w:rPr>
          <w:rFonts w:ascii="Arial" w:hAnsi="Arial" w:cs="Arial"/>
        </w:rPr>
        <w:t>Las tecnologías educativas actuales se ven implicadas en el cambio de paradigma propio de la posmodernidad: a la apertura del texto al lector, que se transforma en creador de sentido en literatura, le corresponde en la enseñanza de las lenguas extranjeras un cambio de perspectiva que va de la disciplina al aprendiz. En efecto, el nuevo clima cultural ha puesto en crisis las garantías de auto fundación de los saberes, ha multiplicado los puntos de vista y ha eliminado las jerarquías.</w:t>
      </w:r>
    </w:p>
    <w:p w:rsidR="007C19AC" w:rsidRPr="00D35515" w:rsidRDefault="007C19AC" w:rsidP="007C19AC">
      <w:pPr>
        <w:pStyle w:val="NormalWeb"/>
        <w:spacing w:before="0" w:beforeAutospacing="0" w:after="0" w:afterAutospacing="0" w:line="360" w:lineRule="auto"/>
        <w:ind w:firstLine="709"/>
        <w:jc w:val="both"/>
        <w:rPr>
          <w:rFonts w:ascii="Arial" w:hAnsi="Arial" w:cs="Arial"/>
        </w:rPr>
      </w:pPr>
    </w:p>
    <w:p w:rsidR="007C19AC" w:rsidRPr="00D35515" w:rsidRDefault="00CE1FA9" w:rsidP="007C19AC">
      <w:pPr>
        <w:pStyle w:val="NormalWeb"/>
        <w:spacing w:before="0" w:beforeAutospacing="0" w:after="0" w:afterAutospacing="0" w:line="360" w:lineRule="auto"/>
        <w:ind w:firstLine="709"/>
        <w:jc w:val="both"/>
        <w:rPr>
          <w:rFonts w:ascii="Arial" w:hAnsi="Arial" w:cs="Arial"/>
        </w:rPr>
      </w:pPr>
      <w:r w:rsidRPr="00D35515">
        <w:rPr>
          <w:rFonts w:ascii="Arial" w:hAnsi="Arial" w:cs="Arial"/>
        </w:rPr>
        <w:t>Dependerá el alumno totalmente de sus capacidades frente a algo que pasara a ser de su cuidado, que es su propio aprendizaje, entonces será eje central del programa de estudio, el propio ambiente de trabajo hará que el estudiante tome en cuenta que desde ese momento está a cargo de él mismo, tomara decisiones que serán relevantes y útiles.</w:t>
      </w:r>
    </w:p>
    <w:p w:rsidR="00CE4B46" w:rsidRPr="00D35515" w:rsidRDefault="00CE1FA9" w:rsidP="007C19AC">
      <w:pPr>
        <w:pStyle w:val="NormalWeb"/>
        <w:spacing w:before="0" w:beforeAutospacing="0" w:line="360" w:lineRule="auto"/>
        <w:ind w:firstLine="709"/>
        <w:jc w:val="both"/>
        <w:rPr>
          <w:rFonts w:ascii="Arial" w:hAnsi="Arial" w:cs="Arial"/>
          <w:b/>
        </w:rPr>
      </w:pPr>
      <w:r w:rsidRPr="00D35515">
        <w:rPr>
          <w:rFonts w:ascii="Arial" w:hAnsi="Arial" w:cs="Arial"/>
        </w:rPr>
        <w:t xml:space="preserve">En el ámbito jerárquico se puede crear un ambiente de miedo y presión para el estudiante, lo cual dificulta  la confianza necesaria para aprender de manera eficaz, mientras que si tiene la batuta tendrá un rol de importancia sabiendo que depende totalmente de su esfuerzo los </w:t>
      </w:r>
      <w:r w:rsidRPr="00D35515">
        <w:rPr>
          <w:rFonts w:ascii="Arial" w:hAnsi="Arial" w:cs="Arial"/>
        </w:rPr>
        <w:lastRenderedPageBreak/>
        <w:t>resultados a conseguirse, entonces para aprender una lengua extranjera necesita que su propia enseñanza le corresponda a él.</w:t>
      </w:r>
    </w:p>
    <w:p w:rsidR="00CE1FA9" w:rsidRPr="007346A8" w:rsidRDefault="00CE1FA9" w:rsidP="007346A8">
      <w:pPr>
        <w:rPr>
          <w:rFonts w:ascii="Arial" w:hAnsi="Arial" w:cs="Arial"/>
          <w:b/>
        </w:rPr>
      </w:pPr>
      <w:r w:rsidRPr="007346A8">
        <w:rPr>
          <w:rFonts w:ascii="Arial" w:hAnsi="Arial" w:cs="Arial"/>
          <w:b/>
        </w:rPr>
        <w:t>Consideraciones previas sobre el aprendizaje</w:t>
      </w:r>
    </w:p>
    <w:p w:rsidR="001002AD" w:rsidRPr="00D35515" w:rsidRDefault="001002AD" w:rsidP="00FE1F04">
      <w:pPr>
        <w:spacing w:line="360" w:lineRule="auto"/>
        <w:rPr>
          <w:rFonts w:ascii="Arial" w:hAnsi="Arial" w:cs="Arial"/>
          <w:lang w:val="es-ES_tradnl" w:eastAsia="en-US"/>
        </w:rPr>
      </w:pPr>
    </w:p>
    <w:p w:rsidR="007C19AC" w:rsidRPr="00D35515" w:rsidRDefault="00CE1FA9" w:rsidP="007C19AC">
      <w:pPr>
        <w:spacing w:line="360" w:lineRule="auto"/>
        <w:ind w:firstLine="709"/>
        <w:jc w:val="both"/>
        <w:rPr>
          <w:rFonts w:ascii="Arial" w:hAnsi="Arial" w:cs="Arial"/>
          <w:b/>
        </w:rPr>
      </w:pPr>
      <w:r w:rsidRPr="00D35515">
        <w:rPr>
          <w:rFonts w:ascii="Arial" w:hAnsi="Arial" w:cs="Arial"/>
        </w:rPr>
        <w:t xml:space="preserve">Según Howe Michael J.A  (1984) en su obra Psicología del </w:t>
      </w:r>
      <w:r w:rsidR="00D96D26" w:rsidRPr="00D35515">
        <w:rPr>
          <w:rFonts w:ascii="Arial" w:hAnsi="Arial" w:cs="Arial"/>
        </w:rPr>
        <w:t>aprendizaje dice</w:t>
      </w:r>
      <w:r w:rsidR="001002AD" w:rsidRPr="00D35515">
        <w:rPr>
          <w:rFonts w:ascii="Arial" w:hAnsi="Arial" w:cs="Arial"/>
        </w:rPr>
        <w:t>:</w:t>
      </w:r>
      <w:r w:rsidR="001002AD" w:rsidRPr="00D35515">
        <w:rPr>
          <w:rFonts w:ascii="Arial" w:hAnsi="Arial" w:cs="Arial"/>
          <w:b/>
        </w:rPr>
        <w:t xml:space="preserve"> “</w:t>
      </w:r>
      <w:r w:rsidRPr="00D35515">
        <w:rPr>
          <w:rFonts w:ascii="Arial" w:hAnsi="Arial" w:cs="Arial"/>
          <w:b/>
        </w:rPr>
        <w:t>Algunos de los motivos que solemos utilizar para justificar la falta de rendimiento de nuestros estudiantes son: No se esfuerza, el ambiente familiar es un desastre, no tiene capacidad, no este motivado etc.</w:t>
      </w:r>
    </w:p>
    <w:p w:rsidR="007C19AC" w:rsidRPr="00D35515" w:rsidRDefault="007C19AC" w:rsidP="007C19AC">
      <w:pPr>
        <w:spacing w:line="360" w:lineRule="auto"/>
        <w:ind w:firstLine="709"/>
        <w:jc w:val="both"/>
        <w:rPr>
          <w:rFonts w:ascii="Arial" w:hAnsi="Arial" w:cs="Arial"/>
          <w:b/>
        </w:rPr>
      </w:pPr>
    </w:p>
    <w:p w:rsidR="007C19AC" w:rsidRPr="00D35515" w:rsidRDefault="00CE1FA9" w:rsidP="007C19AC">
      <w:pPr>
        <w:spacing w:line="360" w:lineRule="auto"/>
        <w:ind w:firstLine="709"/>
        <w:jc w:val="both"/>
        <w:rPr>
          <w:rFonts w:ascii="Arial" w:hAnsi="Arial" w:cs="Arial"/>
          <w:b/>
        </w:rPr>
      </w:pPr>
      <w:r w:rsidRPr="00D35515">
        <w:rPr>
          <w:rFonts w:ascii="Arial" w:hAnsi="Arial" w:cs="Arial"/>
          <w:b/>
        </w:rPr>
        <w:t xml:space="preserve">La respuesta a la cuestión planteada no se presenta como una realidad simple, dada la enorme cantidad de factores que pueden influir en el aprendizaje. El deseo de todo profesor es encontrar </w:t>
      </w:r>
      <w:r w:rsidR="00E31DD0" w:rsidRPr="00D35515">
        <w:rPr>
          <w:rFonts w:ascii="Arial" w:hAnsi="Arial" w:cs="Arial"/>
          <w:b/>
        </w:rPr>
        <w:t>fórmulas</w:t>
      </w:r>
      <w:r w:rsidRPr="00D35515">
        <w:rPr>
          <w:rFonts w:ascii="Arial" w:hAnsi="Arial" w:cs="Arial"/>
          <w:b/>
        </w:rPr>
        <w:t xml:space="preserve"> de aprendizaje más eficaz. </w:t>
      </w:r>
    </w:p>
    <w:p w:rsidR="007C19AC" w:rsidRPr="00D35515" w:rsidRDefault="007C19AC" w:rsidP="007C19AC">
      <w:pPr>
        <w:spacing w:line="360" w:lineRule="auto"/>
        <w:ind w:firstLine="709"/>
        <w:jc w:val="both"/>
        <w:rPr>
          <w:rFonts w:ascii="Arial" w:hAnsi="Arial" w:cs="Arial"/>
          <w:b/>
        </w:rPr>
      </w:pPr>
    </w:p>
    <w:p w:rsidR="007C19AC" w:rsidRPr="00D35515" w:rsidRDefault="00CE1FA9" w:rsidP="007C19AC">
      <w:pPr>
        <w:spacing w:line="360" w:lineRule="auto"/>
        <w:ind w:firstLine="709"/>
        <w:jc w:val="both"/>
        <w:rPr>
          <w:rFonts w:ascii="Arial" w:hAnsi="Arial" w:cs="Arial"/>
          <w:b/>
        </w:rPr>
      </w:pPr>
      <w:r w:rsidRPr="00D35515">
        <w:rPr>
          <w:rFonts w:ascii="Arial" w:hAnsi="Arial" w:cs="Arial"/>
          <w:b/>
        </w:rPr>
        <w:t>En un intento de explicar el concepto de aprendizaje, de una manera sencilla, diríamos que una persona aprende a medida que adquiere información sobre objetos o fenómenos y destrezas y habilidades para tratar dichos fenómenos: operaciones o aplicaciones”. (Pág. 1)</w:t>
      </w:r>
    </w:p>
    <w:p w:rsidR="007C19AC" w:rsidRPr="00D35515" w:rsidRDefault="007C19AC" w:rsidP="007C19AC">
      <w:pPr>
        <w:spacing w:line="360" w:lineRule="auto"/>
        <w:ind w:firstLine="709"/>
        <w:jc w:val="both"/>
        <w:rPr>
          <w:rFonts w:ascii="Arial" w:hAnsi="Arial" w:cs="Arial"/>
          <w:b/>
        </w:rPr>
      </w:pPr>
    </w:p>
    <w:p w:rsidR="007C19AC" w:rsidRPr="00D35515" w:rsidRDefault="00CE1FA9" w:rsidP="007C19AC">
      <w:pPr>
        <w:spacing w:line="360" w:lineRule="auto"/>
        <w:ind w:firstLine="709"/>
        <w:jc w:val="both"/>
        <w:rPr>
          <w:rFonts w:ascii="Arial" w:hAnsi="Arial" w:cs="Arial"/>
          <w:b/>
        </w:rPr>
      </w:pPr>
      <w:r w:rsidRPr="00D35515">
        <w:rPr>
          <w:rFonts w:ascii="Arial" w:hAnsi="Arial" w:cs="Arial"/>
        </w:rPr>
        <w:t>Lo que el autor nos trata de revelar es que es necesario prestar más atención a desarrollar recursos y estrategias que faciliten el aprendizaje que tiene lugar en las aulas, considerando al alumno como el actor principal en el proceso de aprendizaje.</w:t>
      </w:r>
    </w:p>
    <w:p w:rsidR="005616C8" w:rsidRPr="00D35515" w:rsidRDefault="00CE1FA9" w:rsidP="007C19AC">
      <w:pPr>
        <w:spacing w:line="360" w:lineRule="auto"/>
        <w:ind w:firstLine="709"/>
        <w:jc w:val="both"/>
        <w:rPr>
          <w:rFonts w:ascii="Arial" w:hAnsi="Arial" w:cs="Arial"/>
          <w:b/>
        </w:rPr>
      </w:pPr>
      <w:r w:rsidRPr="00D35515">
        <w:rPr>
          <w:rFonts w:ascii="Arial" w:hAnsi="Arial" w:cs="Arial"/>
        </w:rPr>
        <w:t>El grupo investigador está totalmente de acuerdo con lo que expresa el autor porque para dar respuesta a estas preguntas se  debería profundizar en las investigaciones que intentan aclarar los factores que ayudan a una persona a aprender y las condiciones que deberían crear para producir de forma permanente el modo de mejorar el aprendizaje de los estudiantes.</w:t>
      </w:r>
    </w:p>
    <w:p w:rsidR="00CE1FA9" w:rsidRPr="007346A8" w:rsidRDefault="00CE1FA9" w:rsidP="007346A8">
      <w:pPr>
        <w:rPr>
          <w:rFonts w:ascii="Arial" w:hAnsi="Arial" w:cs="Arial"/>
          <w:b/>
        </w:rPr>
      </w:pPr>
      <w:r w:rsidRPr="007346A8">
        <w:rPr>
          <w:rFonts w:ascii="Arial" w:hAnsi="Arial" w:cs="Arial"/>
          <w:b/>
        </w:rPr>
        <w:lastRenderedPageBreak/>
        <w:t>Factores que condicionan el proceso de enseñanza- aprendizaje.</w:t>
      </w:r>
    </w:p>
    <w:p w:rsidR="00CE1FA9" w:rsidRPr="00D35515" w:rsidRDefault="00CE1FA9" w:rsidP="00FE1F04">
      <w:pPr>
        <w:spacing w:line="360" w:lineRule="auto"/>
        <w:jc w:val="both"/>
        <w:rPr>
          <w:rFonts w:ascii="Arial" w:hAnsi="Arial" w:cs="Arial"/>
          <w:b/>
        </w:rPr>
      </w:pPr>
    </w:p>
    <w:p w:rsidR="00CE1FA9" w:rsidRPr="00D35515" w:rsidRDefault="00CE1FA9" w:rsidP="007C19AC">
      <w:pPr>
        <w:spacing w:line="360" w:lineRule="auto"/>
        <w:ind w:firstLine="709"/>
        <w:jc w:val="both"/>
        <w:rPr>
          <w:rFonts w:ascii="Arial" w:hAnsi="Arial" w:cs="Arial"/>
          <w:b/>
        </w:rPr>
      </w:pPr>
      <w:r w:rsidRPr="00D35515">
        <w:rPr>
          <w:rFonts w:ascii="Arial" w:hAnsi="Arial" w:cs="Arial"/>
        </w:rPr>
        <w:t>Siguiendo a Howe (1984) en su obra Psicología del aprendizaje dice:</w:t>
      </w:r>
      <w:r w:rsidRPr="00D35515">
        <w:rPr>
          <w:rFonts w:ascii="Arial" w:hAnsi="Arial" w:cs="Arial"/>
          <w:b/>
        </w:rPr>
        <w:t xml:space="preserve"> “los factores que influyen en el aprendizaje de los estudiantes son:</w:t>
      </w:r>
    </w:p>
    <w:p w:rsidR="00CE1FA9" w:rsidRPr="00D35515" w:rsidRDefault="00CE1FA9" w:rsidP="00FE1F04">
      <w:pPr>
        <w:numPr>
          <w:ilvl w:val="0"/>
          <w:numId w:val="1"/>
        </w:numPr>
        <w:spacing w:after="200" w:line="360" w:lineRule="auto"/>
        <w:jc w:val="both"/>
        <w:rPr>
          <w:rFonts w:ascii="Arial" w:hAnsi="Arial" w:cs="Arial"/>
          <w:b/>
        </w:rPr>
      </w:pPr>
      <w:r w:rsidRPr="00D35515">
        <w:rPr>
          <w:rFonts w:ascii="Arial" w:hAnsi="Arial" w:cs="Arial"/>
          <w:b/>
        </w:rPr>
        <w:t xml:space="preserve">Lo que la persona hace, </w:t>
      </w:r>
    </w:p>
    <w:p w:rsidR="00CE1FA9" w:rsidRPr="00D35515" w:rsidRDefault="00CE1FA9" w:rsidP="00FE1F04">
      <w:pPr>
        <w:numPr>
          <w:ilvl w:val="0"/>
          <w:numId w:val="1"/>
        </w:numPr>
        <w:spacing w:after="200" w:line="360" w:lineRule="auto"/>
        <w:jc w:val="both"/>
        <w:rPr>
          <w:rFonts w:ascii="Arial" w:hAnsi="Arial" w:cs="Arial"/>
          <w:b/>
        </w:rPr>
      </w:pPr>
      <w:r w:rsidRPr="00D35515">
        <w:rPr>
          <w:rFonts w:ascii="Arial" w:hAnsi="Arial" w:cs="Arial"/>
          <w:b/>
        </w:rPr>
        <w:t>y lo que esa persona ya sabe.</w:t>
      </w:r>
    </w:p>
    <w:p w:rsidR="00161023" w:rsidRPr="00D35515" w:rsidRDefault="00CE1FA9" w:rsidP="00161023">
      <w:pPr>
        <w:spacing w:line="360" w:lineRule="auto"/>
        <w:ind w:firstLine="709"/>
        <w:jc w:val="both"/>
        <w:rPr>
          <w:rFonts w:ascii="Arial" w:hAnsi="Arial" w:cs="Arial"/>
          <w:b/>
        </w:rPr>
      </w:pPr>
      <w:r w:rsidRPr="00D35515">
        <w:rPr>
          <w:rFonts w:ascii="Arial" w:hAnsi="Arial" w:cs="Arial"/>
          <w:b/>
        </w:rPr>
        <w:t>La actividad del alumno y el nivel de conocimientos previos se constituyen en las dos grandes influencias en el aprendizaje de los estudiantes. Completando este punto de vista se sintetiza en tres las grandes concepciones  sobre las condiciones para aprender. En primer lugar, la concepción de mente atenta, que apoya la tesis de que el alumno que atiende es el alumno que aprende. En segundo lugar mente preparada que defiende la tesis de que el alumno con nociones previas es el alumno que mejor aprende. Y en tercer lugar mente transformadora, concepción cognitivista, para la cual el alumno que traduce a sus propios términos lo aprendido e impone una personal organización a los nuevos conocimientos adquiridos. Es el alumno que verdaderamente aprende”. (pág. 1)</w:t>
      </w:r>
    </w:p>
    <w:p w:rsidR="00161023" w:rsidRPr="00D35515" w:rsidRDefault="00161023" w:rsidP="00161023">
      <w:pPr>
        <w:spacing w:line="360" w:lineRule="auto"/>
        <w:ind w:firstLine="709"/>
        <w:jc w:val="both"/>
        <w:rPr>
          <w:rFonts w:ascii="Arial" w:hAnsi="Arial" w:cs="Arial"/>
          <w:b/>
        </w:rPr>
      </w:pPr>
    </w:p>
    <w:p w:rsidR="00161023" w:rsidRPr="00D35515" w:rsidRDefault="00CE1FA9" w:rsidP="00161023">
      <w:pPr>
        <w:spacing w:line="360" w:lineRule="auto"/>
        <w:ind w:firstLine="709"/>
        <w:jc w:val="both"/>
        <w:rPr>
          <w:rFonts w:ascii="Arial" w:hAnsi="Arial" w:cs="Arial"/>
          <w:b/>
        </w:rPr>
      </w:pPr>
      <w:r w:rsidRPr="00D35515">
        <w:rPr>
          <w:rFonts w:ascii="Arial" w:hAnsi="Arial" w:cs="Arial"/>
        </w:rPr>
        <w:t xml:space="preserve">Según Howe nos indica que el factor más importante en el aprendizaje de los estudiantes es la cantidad, claridad y organización de los conocimientos que ya tiene el alumno, no debemos considerar estos conocimientos como una mera acumulación de informaciones incoherentes, sino como el conjunto de hechos, conceptos, teorías, que constituyen la estructura cognoscitiva del alumno y de la cual puede disponer para afrontar los nuevos aprendizajes. </w:t>
      </w:r>
    </w:p>
    <w:p w:rsidR="00161023" w:rsidRPr="00D35515" w:rsidRDefault="00161023" w:rsidP="00161023">
      <w:pPr>
        <w:spacing w:line="360" w:lineRule="auto"/>
        <w:ind w:firstLine="709"/>
        <w:jc w:val="both"/>
        <w:rPr>
          <w:rFonts w:ascii="Arial" w:hAnsi="Arial" w:cs="Arial"/>
          <w:b/>
        </w:rPr>
      </w:pPr>
    </w:p>
    <w:p w:rsidR="00CE1FA9" w:rsidRDefault="00CE1FA9" w:rsidP="00161023">
      <w:pPr>
        <w:spacing w:line="360" w:lineRule="auto"/>
        <w:ind w:firstLine="709"/>
        <w:jc w:val="both"/>
        <w:rPr>
          <w:rFonts w:ascii="Arial" w:hAnsi="Arial" w:cs="Arial"/>
        </w:rPr>
      </w:pPr>
      <w:r w:rsidRPr="00D35515">
        <w:rPr>
          <w:rFonts w:ascii="Arial" w:hAnsi="Arial" w:cs="Arial"/>
        </w:rPr>
        <w:t xml:space="preserve">Estos factores hacen referencia a la calidad de los vínculos que se establecen entre el nuevo material de aprendizaje y los conocimientos </w:t>
      </w:r>
      <w:r w:rsidRPr="00D35515">
        <w:rPr>
          <w:rFonts w:ascii="Arial" w:hAnsi="Arial" w:cs="Arial"/>
        </w:rPr>
        <w:lastRenderedPageBreak/>
        <w:t>previos; por consiguiente una buena enseñanza y un buen aprendizaje se identifican con el grado y tipo de actividades desarrolladas en el marco del aula o fuera del ella. (Grupo Investigador)</w:t>
      </w:r>
    </w:p>
    <w:p w:rsidR="007346A8" w:rsidRPr="007346A8" w:rsidRDefault="007346A8" w:rsidP="00161023">
      <w:pPr>
        <w:spacing w:line="360" w:lineRule="auto"/>
        <w:ind w:firstLine="709"/>
        <w:jc w:val="both"/>
        <w:rPr>
          <w:rFonts w:ascii="Arial" w:hAnsi="Arial" w:cs="Arial"/>
          <w:b/>
        </w:rPr>
      </w:pPr>
    </w:p>
    <w:p w:rsidR="00CE1FA9" w:rsidRPr="007346A8" w:rsidRDefault="00CE1FA9" w:rsidP="007346A8">
      <w:pPr>
        <w:rPr>
          <w:rFonts w:ascii="Arial" w:hAnsi="Arial" w:cs="Arial"/>
          <w:b/>
        </w:rPr>
      </w:pPr>
      <w:r w:rsidRPr="007346A8">
        <w:rPr>
          <w:rFonts w:ascii="Arial" w:hAnsi="Arial" w:cs="Arial"/>
          <w:b/>
        </w:rPr>
        <w:t>La motivación y el proceso de aprendizaje</w:t>
      </w:r>
    </w:p>
    <w:p w:rsidR="00CE1FA9" w:rsidRPr="00D35515" w:rsidRDefault="00CE1FA9" w:rsidP="00FE1F04">
      <w:pPr>
        <w:spacing w:line="360" w:lineRule="auto"/>
        <w:jc w:val="both"/>
        <w:rPr>
          <w:rFonts w:ascii="Arial" w:hAnsi="Arial" w:cs="Arial"/>
        </w:rPr>
      </w:pPr>
    </w:p>
    <w:p w:rsidR="00161023" w:rsidRPr="00D35515" w:rsidRDefault="00CE1FA9" w:rsidP="00161023">
      <w:pPr>
        <w:spacing w:line="360" w:lineRule="auto"/>
        <w:ind w:firstLine="709"/>
        <w:jc w:val="both"/>
        <w:rPr>
          <w:rFonts w:ascii="Arial" w:hAnsi="Arial" w:cs="Arial"/>
          <w:b/>
        </w:rPr>
      </w:pPr>
      <w:r w:rsidRPr="00D35515">
        <w:rPr>
          <w:rFonts w:ascii="Arial" w:hAnsi="Arial" w:cs="Arial"/>
        </w:rPr>
        <w:t xml:space="preserve"> Álvarez et. (1988) en su obra métodos de estudio </w:t>
      </w:r>
      <w:r w:rsidR="00D17A73" w:rsidRPr="00D35515">
        <w:rPr>
          <w:rFonts w:ascii="Arial" w:hAnsi="Arial" w:cs="Arial"/>
        </w:rPr>
        <w:t>dice:</w:t>
      </w:r>
      <w:r w:rsidR="00D17A73" w:rsidRPr="00D35515">
        <w:rPr>
          <w:rFonts w:ascii="Arial" w:hAnsi="Arial" w:cs="Arial"/>
          <w:b/>
        </w:rPr>
        <w:t xml:space="preserve"> “bordar</w:t>
      </w:r>
      <w:r w:rsidRPr="00D35515">
        <w:rPr>
          <w:rFonts w:ascii="Arial" w:hAnsi="Arial" w:cs="Arial"/>
          <w:b/>
        </w:rPr>
        <w:t xml:space="preserve"> el significado de la motivación y su explicación en el conjunto de la conducta humana no es tarea fácil para la psicología actual. A pesar de las diferentes interpretaciones dado dicho concepto, existe un cierto consenso en admitir la motivación como un constructo hipotético (no es un fenómeno observable), una inferencia conceptual, que hacemos a partir de una serie de manifestaciones de la conducta humana”.</w:t>
      </w:r>
    </w:p>
    <w:p w:rsidR="00161023" w:rsidRPr="00D35515" w:rsidRDefault="00161023" w:rsidP="00161023">
      <w:pPr>
        <w:spacing w:line="360" w:lineRule="auto"/>
        <w:ind w:firstLine="709"/>
        <w:jc w:val="both"/>
        <w:rPr>
          <w:rFonts w:ascii="Arial" w:hAnsi="Arial" w:cs="Arial"/>
          <w:b/>
        </w:rPr>
      </w:pPr>
    </w:p>
    <w:p w:rsidR="00FB27EF" w:rsidRPr="00D35515" w:rsidRDefault="00CE1FA9" w:rsidP="00FB27EF">
      <w:pPr>
        <w:spacing w:line="360" w:lineRule="auto"/>
        <w:ind w:firstLine="709"/>
        <w:jc w:val="both"/>
        <w:rPr>
          <w:rFonts w:ascii="Arial" w:hAnsi="Arial" w:cs="Arial"/>
          <w:b/>
        </w:rPr>
      </w:pPr>
      <w:r w:rsidRPr="00D35515">
        <w:rPr>
          <w:rFonts w:ascii="Arial" w:hAnsi="Arial" w:cs="Arial"/>
        </w:rPr>
        <w:t>Samuel Ball (1988) en su obra, la motivación educativa dice:</w:t>
      </w:r>
      <w:r w:rsidRPr="00D35515">
        <w:rPr>
          <w:rFonts w:ascii="Arial" w:hAnsi="Arial" w:cs="Arial"/>
          <w:b/>
        </w:rPr>
        <w:t>“la motivación o su ausencia es una cuestión subjetiva. Se apoya para hacer esta afirmación en la observación de la actitud del profesorado cuando afirma que un alumno está motivado si este desea hacer, y hace, o es preciso obligarle a ello”.(pág. 196)</w:t>
      </w:r>
    </w:p>
    <w:p w:rsidR="00FB27EF" w:rsidRPr="00D35515" w:rsidRDefault="00FB27EF" w:rsidP="00FB27EF">
      <w:pPr>
        <w:spacing w:line="360" w:lineRule="auto"/>
        <w:ind w:firstLine="709"/>
        <w:jc w:val="both"/>
        <w:rPr>
          <w:rFonts w:ascii="Arial" w:hAnsi="Arial" w:cs="Arial"/>
          <w:b/>
        </w:rPr>
      </w:pPr>
    </w:p>
    <w:p w:rsidR="00FB27EF" w:rsidRPr="00D35515" w:rsidRDefault="00CE1FA9" w:rsidP="00FB27EF">
      <w:pPr>
        <w:spacing w:line="360" w:lineRule="auto"/>
        <w:ind w:firstLine="709"/>
        <w:jc w:val="both"/>
        <w:rPr>
          <w:rFonts w:ascii="Arial" w:hAnsi="Arial" w:cs="Arial"/>
        </w:rPr>
      </w:pPr>
      <w:r w:rsidRPr="00D35515">
        <w:rPr>
          <w:rFonts w:ascii="Arial" w:hAnsi="Arial" w:cs="Arial"/>
        </w:rPr>
        <w:t>El grupo investigador está de acuerdo con lo expresado por Ball, ya que da las pautas para comprender lo que ocurre en el aula, desde la prepositiva del alumno, del profesor y</w:t>
      </w:r>
      <w:r w:rsidR="00FB27EF" w:rsidRPr="00D35515">
        <w:rPr>
          <w:rFonts w:ascii="Arial" w:hAnsi="Arial" w:cs="Arial"/>
        </w:rPr>
        <w:t xml:space="preserve"> de las relaciones entre ambos.</w:t>
      </w:r>
    </w:p>
    <w:p w:rsidR="00FB27EF" w:rsidRPr="00D35515" w:rsidRDefault="00FB27EF" w:rsidP="00FB27EF">
      <w:pPr>
        <w:spacing w:line="360" w:lineRule="auto"/>
        <w:ind w:firstLine="709"/>
        <w:jc w:val="both"/>
        <w:rPr>
          <w:rFonts w:ascii="Arial" w:hAnsi="Arial" w:cs="Arial"/>
        </w:rPr>
      </w:pPr>
    </w:p>
    <w:p w:rsidR="00CE1FA9" w:rsidRPr="00D35515" w:rsidRDefault="00CE1FA9" w:rsidP="00FB27EF">
      <w:pPr>
        <w:spacing w:line="360" w:lineRule="auto"/>
        <w:ind w:firstLine="709"/>
        <w:jc w:val="both"/>
        <w:rPr>
          <w:rFonts w:ascii="Arial" w:hAnsi="Arial" w:cs="Arial"/>
          <w:b/>
        </w:rPr>
      </w:pPr>
      <w:r w:rsidRPr="00D35515">
        <w:rPr>
          <w:rFonts w:ascii="Arial" w:hAnsi="Arial" w:cs="Arial"/>
        </w:rPr>
        <w:t>Define qué es un alumno motivado y qué motivos se pueden adquirir, buscando un enfoque integrador con alternativas integradoras para salir al paso de las preocupaciones de los profesores.</w:t>
      </w:r>
    </w:p>
    <w:p w:rsidR="00CE1FA9" w:rsidRPr="00D35515" w:rsidRDefault="00CE1FA9" w:rsidP="00FE1F04">
      <w:pPr>
        <w:spacing w:line="360" w:lineRule="auto"/>
        <w:jc w:val="both"/>
        <w:rPr>
          <w:rFonts w:ascii="Arial" w:hAnsi="Arial" w:cs="Arial"/>
          <w:b/>
        </w:rPr>
      </w:pPr>
    </w:p>
    <w:p w:rsidR="00CE1FA9" w:rsidRPr="00D35515" w:rsidRDefault="00CE1FA9" w:rsidP="00FE1F04">
      <w:pPr>
        <w:spacing w:line="360" w:lineRule="auto"/>
        <w:jc w:val="both"/>
        <w:rPr>
          <w:rFonts w:ascii="Arial" w:hAnsi="Arial" w:cs="Arial"/>
          <w:b/>
        </w:rPr>
      </w:pPr>
      <w:r w:rsidRPr="00D35515">
        <w:rPr>
          <w:rFonts w:ascii="Arial" w:hAnsi="Arial" w:cs="Arial"/>
          <w:b/>
        </w:rPr>
        <w:t>La motivación del logro (motivación para el éxito académico)</w:t>
      </w:r>
    </w:p>
    <w:p w:rsidR="00CE1FA9" w:rsidRPr="00D35515" w:rsidRDefault="00CE1FA9" w:rsidP="00FE1F04">
      <w:pPr>
        <w:spacing w:line="360" w:lineRule="auto"/>
        <w:jc w:val="both"/>
        <w:rPr>
          <w:rFonts w:ascii="Arial" w:hAnsi="Arial" w:cs="Arial"/>
          <w:b/>
        </w:rPr>
      </w:pPr>
    </w:p>
    <w:p w:rsidR="00FB27EF" w:rsidRPr="00D35515" w:rsidRDefault="00CE1FA9" w:rsidP="00FB27EF">
      <w:pPr>
        <w:spacing w:line="360" w:lineRule="auto"/>
        <w:ind w:firstLine="709"/>
        <w:jc w:val="both"/>
        <w:rPr>
          <w:rFonts w:ascii="Arial" w:hAnsi="Arial" w:cs="Arial"/>
          <w:b/>
        </w:rPr>
      </w:pPr>
      <w:r w:rsidRPr="00D35515">
        <w:rPr>
          <w:rFonts w:ascii="Arial" w:hAnsi="Arial" w:cs="Arial"/>
        </w:rPr>
        <w:lastRenderedPageBreak/>
        <w:t>Howe (1984) en su obra psicología del aprendizaje dice</w:t>
      </w:r>
      <w:r w:rsidRPr="00D35515">
        <w:rPr>
          <w:rFonts w:ascii="Arial" w:hAnsi="Arial" w:cs="Arial"/>
          <w:b/>
        </w:rPr>
        <w:t xml:space="preserve">: “La definición básica los conceptos centrales de la motivación de logro, a diferencia de otros constructos motivacionales, no son objeto de discusión; es imposible exagerar la importancia de la motivación en el éxito académico, </w:t>
      </w:r>
      <w:r w:rsidR="00E31DD0" w:rsidRPr="00D35515">
        <w:rPr>
          <w:rFonts w:ascii="Arial" w:hAnsi="Arial" w:cs="Arial"/>
          <w:b/>
        </w:rPr>
        <w:t>aun</w:t>
      </w:r>
      <w:r w:rsidRPr="00D35515">
        <w:rPr>
          <w:rFonts w:ascii="Arial" w:hAnsi="Arial" w:cs="Arial"/>
          <w:b/>
        </w:rPr>
        <w:t xml:space="preserve"> contando que no siempre los factores motivacionales influyen directamente sobre el aprendizaje de los estudiantes. </w:t>
      </w:r>
    </w:p>
    <w:p w:rsidR="00FB27EF" w:rsidRPr="00D35515" w:rsidRDefault="00FB27EF" w:rsidP="00FB27EF">
      <w:pPr>
        <w:spacing w:line="360" w:lineRule="auto"/>
        <w:ind w:firstLine="709"/>
        <w:jc w:val="both"/>
        <w:rPr>
          <w:rFonts w:ascii="Arial" w:hAnsi="Arial" w:cs="Arial"/>
          <w:b/>
        </w:rPr>
      </w:pPr>
    </w:p>
    <w:p w:rsidR="00FB27EF" w:rsidRPr="00D35515" w:rsidRDefault="00CE1FA9" w:rsidP="00FB27EF">
      <w:pPr>
        <w:spacing w:line="360" w:lineRule="auto"/>
        <w:ind w:firstLine="709"/>
        <w:jc w:val="both"/>
        <w:rPr>
          <w:rFonts w:ascii="Arial" w:hAnsi="Arial" w:cs="Arial"/>
          <w:b/>
        </w:rPr>
      </w:pPr>
      <w:r w:rsidRPr="00D35515">
        <w:rPr>
          <w:rFonts w:ascii="Arial" w:hAnsi="Arial" w:cs="Arial"/>
          <w:b/>
        </w:rPr>
        <w:t>La multitud de objetos, intenciones, deseos, impulsos, necesidades, esperanzas y anhelos que constituyen las fuerzas motivacionales en la vida de un estudiante, no operan en la misma dirección ni en el mismo momento. Estos factores pueden motivar el aprendizaje, tales como calificaciones altas, elogios y otras recompensas”. (pág. 197, motivación y auto aprendizaje)</w:t>
      </w:r>
    </w:p>
    <w:p w:rsidR="00FB27EF" w:rsidRPr="00D35515" w:rsidRDefault="00FB27EF" w:rsidP="00FB27EF">
      <w:pPr>
        <w:spacing w:line="360" w:lineRule="auto"/>
        <w:ind w:firstLine="709"/>
        <w:jc w:val="both"/>
        <w:rPr>
          <w:rFonts w:ascii="Arial" w:hAnsi="Arial" w:cs="Arial"/>
          <w:b/>
        </w:rPr>
      </w:pPr>
    </w:p>
    <w:p w:rsidR="00FB27EF" w:rsidRPr="00D35515" w:rsidRDefault="00CE1FA9" w:rsidP="00FB27EF">
      <w:pPr>
        <w:spacing w:line="360" w:lineRule="auto"/>
        <w:ind w:firstLine="709"/>
        <w:jc w:val="both"/>
        <w:rPr>
          <w:rFonts w:ascii="Arial" w:hAnsi="Arial" w:cs="Arial"/>
          <w:b/>
        </w:rPr>
      </w:pPr>
      <w:r w:rsidRPr="00D35515">
        <w:rPr>
          <w:rFonts w:ascii="Arial" w:hAnsi="Arial" w:cs="Arial"/>
        </w:rPr>
        <w:t>En este punto Howe nos dice que el deseo de lograr éxito es muy general, pero las necesidades varían en los distintos estudiantes e incluso en distintas épocas para el mismo individuo.</w:t>
      </w:r>
    </w:p>
    <w:p w:rsidR="00FB27EF" w:rsidRPr="00D35515" w:rsidRDefault="00FB27EF" w:rsidP="00FB27EF">
      <w:pPr>
        <w:spacing w:line="360" w:lineRule="auto"/>
        <w:ind w:firstLine="709"/>
        <w:jc w:val="both"/>
        <w:rPr>
          <w:rFonts w:ascii="Arial" w:hAnsi="Arial" w:cs="Arial"/>
          <w:b/>
        </w:rPr>
      </w:pPr>
    </w:p>
    <w:p w:rsidR="00FB27EF" w:rsidRPr="00D35515" w:rsidRDefault="00CE1FA9" w:rsidP="00FB27EF">
      <w:pPr>
        <w:spacing w:line="360" w:lineRule="auto"/>
        <w:ind w:firstLine="709"/>
        <w:jc w:val="both"/>
        <w:rPr>
          <w:rFonts w:ascii="Arial" w:hAnsi="Arial" w:cs="Arial"/>
          <w:b/>
        </w:rPr>
      </w:pPr>
      <w:r w:rsidRPr="00D35515">
        <w:rPr>
          <w:rFonts w:ascii="Arial" w:hAnsi="Arial" w:cs="Arial"/>
        </w:rPr>
        <w:t>El primero, es el impulso cognoscitivo, derivado del hecho de que el estudiante encuentre interesante una tarea o a la necesidad individual de alcanzar una determinada competencia.</w:t>
      </w:r>
    </w:p>
    <w:p w:rsidR="00FB27EF" w:rsidRPr="00D35515" w:rsidRDefault="00FB27EF" w:rsidP="00FB27EF">
      <w:pPr>
        <w:spacing w:line="360" w:lineRule="auto"/>
        <w:ind w:firstLine="709"/>
        <w:jc w:val="both"/>
        <w:rPr>
          <w:rFonts w:ascii="Arial" w:hAnsi="Arial" w:cs="Arial"/>
          <w:b/>
        </w:rPr>
      </w:pPr>
    </w:p>
    <w:p w:rsidR="00FB27EF" w:rsidRPr="00D35515" w:rsidRDefault="00CE1FA9" w:rsidP="00FB27EF">
      <w:pPr>
        <w:spacing w:line="360" w:lineRule="auto"/>
        <w:ind w:firstLine="709"/>
        <w:jc w:val="both"/>
        <w:rPr>
          <w:rFonts w:ascii="Arial" w:hAnsi="Arial" w:cs="Arial"/>
          <w:b/>
        </w:rPr>
      </w:pPr>
      <w:r w:rsidRPr="00D35515">
        <w:rPr>
          <w:rFonts w:ascii="Arial" w:hAnsi="Arial" w:cs="Arial"/>
        </w:rPr>
        <w:t>El segundo, tiene que ver con la exaltación del yo, aquellos componentes que se relacionan con los sentimientos de estatus, auto estimas, adaptación y éxito.</w:t>
      </w:r>
    </w:p>
    <w:p w:rsidR="00FB27EF" w:rsidRPr="00D35515" w:rsidRDefault="00FB27EF" w:rsidP="00FB27EF">
      <w:pPr>
        <w:spacing w:line="360" w:lineRule="auto"/>
        <w:ind w:firstLine="709"/>
        <w:jc w:val="both"/>
        <w:rPr>
          <w:rFonts w:ascii="Arial" w:hAnsi="Arial" w:cs="Arial"/>
          <w:b/>
        </w:rPr>
      </w:pPr>
    </w:p>
    <w:p w:rsidR="00FB27EF" w:rsidRPr="00D35515" w:rsidRDefault="00CE1FA9" w:rsidP="00FB27EF">
      <w:pPr>
        <w:spacing w:line="360" w:lineRule="auto"/>
        <w:ind w:firstLine="709"/>
        <w:jc w:val="both"/>
        <w:rPr>
          <w:rFonts w:ascii="Arial" w:hAnsi="Arial" w:cs="Arial"/>
          <w:b/>
        </w:rPr>
      </w:pPr>
      <w:r w:rsidRPr="00D35515">
        <w:rPr>
          <w:rFonts w:ascii="Arial" w:hAnsi="Arial" w:cs="Arial"/>
        </w:rPr>
        <w:t xml:space="preserve">En tercer lugar, hay componentes afiliativos de la motivación de logro. Estos componentes apuntan a dar una persona la aprobación de los demás. </w:t>
      </w:r>
    </w:p>
    <w:p w:rsidR="00FB27EF" w:rsidRPr="00D35515" w:rsidRDefault="00FB27EF" w:rsidP="00FB27EF">
      <w:pPr>
        <w:spacing w:line="360" w:lineRule="auto"/>
        <w:ind w:firstLine="709"/>
        <w:jc w:val="both"/>
        <w:rPr>
          <w:rFonts w:ascii="Arial" w:hAnsi="Arial" w:cs="Arial"/>
          <w:b/>
        </w:rPr>
      </w:pPr>
    </w:p>
    <w:p w:rsidR="00CE1FA9" w:rsidRDefault="00CE1FA9" w:rsidP="00FB27EF">
      <w:pPr>
        <w:spacing w:line="360" w:lineRule="auto"/>
        <w:ind w:firstLine="709"/>
        <w:jc w:val="both"/>
        <w:rPr>
          <w:rFonts w:ascii="Arial" w:hAnsi="Arial" w:cs="Arial"/>
        </w:rPr>
      </w:pPr>
      <w:r w:rsidRPr="00D35515">
        <w:rPr>
          <w:rFonts w:ascii="Arial" w:hAnsi="Arial" w:cs="Arial"/>
        </w:rPr>
        <w:lastRenderedPageBreak/>
        <w:t xml:space="preserve">Para el grupo investigador, son importantes estos tres componentes, el cognoscitivo, el de exaltación del yo y el afiliativo, pueden variar tanto de intensidad como de orientación y también las fuerzas motivacionales en la vida de un estudiante, no operan en la misma dirección ni en el mismo momento. </w:t>
      </w:r>
    </w:p>
    <w:p w:rsidR="007346A8" w:rsidRPr="00D35515" w:rsidRDefault="007346A8" w:rsidP="00FB27EF">
      <w:pPr>
        <w:spacing w:line="360" w:lineRule="auto"/>
        <w:ind w:firstLine="709"/>
        <w:jc w:val="both"/>
        <w:rPr>
          <w:rFonts w:ascii="Arial" w:hAnsi="Arial" w:cs="Arial"/>
          <w:b/>
        </w:rPr>
      </w:pPr>
    </w:p>
    <w:p w:rsidR="00CE1FA9" w:rsidRPr="007346A8" w:rsidRDefault="00CE1FA9" w:rsidP="007346A8">
      <w:pPr>
        <w:rPr>
          <w:rFonts w:ascii="Arial" w:hAnsi="Arial" w:cs="Arial"/>
          <w:b/>
        </w:rPr>
      </w:pPr>
      <w:r w:rsidRPr="007346A8">
        <w:rPr>
          <w:rFonts w:ascii="Arial" w:hAnsi="Arial" w:cs="Arial"/>
          <w:b/>
        </w:rPr>
        <w:t>Auto aprendizaje y desarrollo de las capacidades de “aprender a aprender”</w:t>
      </w:r>
    </w:p>
    <w:p w:rsidR="001002AD" w:rsidRPr="007346A8" w:rsidRDefault="001002AD" w:rsidP="00FE1F04">
      <w:pPr>
        <w:spacing w:line="360" w:lineRule="auto"/>
        <w:rPr>
          <w:rFonts w:ascii="Arial" w:hAnsi="Arial" w:cs="Arial"/>
          <w:b/>
          <w:lang w:val="es-ES_tradnl" w:eastAsia="en-US"/>
        </w:rPr>
      </w:pPr>
    </w:p>
    <w:p w:rsidR="00FB27EF" w:rsidRPr="00D35515" w:rsidRDefault="00CE1FA9" w:rsidP="00FB27EF">
      <w:pPr>
        <w:spacing w:line="360" w:lineRule="auto"/>
        <w:ind w:firstLine="709"/>
        <w:jc w:val="both"/>
        <w:rPr>
          <w:rFonts w:ascii="Arial" w:hAnsi="Arial" w:cs="Arial"/>
          <w:b/>
        </w:rPr>
      </w:pPr>
      <w:r w:rsidRPr="00D35515">
        <w:rPr>
          <w:rFonts w:ascii="Arial" w:hAnsi="Arial" w:cs="Arial"/>
        </w:rPr>
        <w:t xml:space="preserve">Según </w:t>
      </w:r>
      <w:r w:rsidR="001002AD" w:rsidRPr="00D35515">
        <w:rPr>
          <w:rFonts w:ascii="Arial" w:hAnsi="Arial" w:cs="Arial"/>
        </w:rPr>
        <w:t>Keller (</w:t>
      </w:r>
      <w:r w:rsidRPr="00D35515">
        <w:rPr>
          <w:rFonts w:ascii="Arial" w:hAnsi="Arial" w:cs="Arial"/>
        </w:rPr>
        <w:t>1983) en su obra motivationaldesing of instruction dice</w:t>
      </w:r>
      <w:r w:rsidR="00D66D27" w:rsidRPr="00D35515">
        <w:rPr>
          <w:rFonts w:ascii="Arial" w:hAnsi="Arial" w:cs="Arial"/>
        </w:rPr>
        <w:t>:</w:t>
      </w:r>
      <w:r w:rsidR="00D66D27" w:rsidRPr="00D35515">
        <w:rPr>
          <w:rFonts w:ascii="Arial" w:hAnsi="Arial" w:cs="Arial"/>
          <w:b/>
        </w:rPr>
        <w:t xml:space="preserve"> “</w:t>
      </w:r>
      <w:r w:rsidRPr="00D35515">
        <w:rPr>
          <w:rFonts w:ascii="Arial" w:hAnsi="Arial" w:cs="Arial"/>
          <w:b/>
        </w:rPr>
        <w:t>Entre las capacidades que más ampliamente se transfieren están las que contribuyen  “aprender a aprender”. En lo esencial, el estudiante necesita adquirir una gama de capacidades imprescindibles para el aprendizaje consecutivo. En muchos programas educativos, y actividades docentes en clase, se advierte cierto énfasis en la adquisición de habilidades de aprendizaje independientes y muchos docentes han tendido a realzar la importancia del objetivo de ayudar a los estudiantes a adquirir pericia en calidad de aprendizajes independientes (auto aprendizaje)”. (pág. 201, motivación y auto aprendizaje)</w:t>
      </w:r>
    </w:p>
    <w:p w:rsidR="00FB27EF" w:rsidRPr="00D35515" w:rsidRDefault="00FB27EF" w:rsidP="00FB27EF">
      <w:pPr>
        <w:spacing w:line="360" w:lineRule="auto"/>
        <w:ind w:firstLine="709"/>
        <w:jc w:val="both"/>
        <w:rPr>
          <w:rFonts w:ascii="Arial" w:hAnsi="Arial" w:cs="Arial"/>
          <w:b/>
        </w:rPr>
      </w:pPr>
    </w:p>
    <w:p w:rsidR="00FB27EF" w:rsidRPr="00D35515" w:rsidRDefault="00CE1FA9" w:rsidP="00FB27EF">
      <w:pPr>
        <w:spacing w:line="360" w:lineRule="auto"/>
        <w:ind w:firstLine="709"/>
        <w:jc w:val="both"/>
        <w:rPr>
          <w:rFonts w:ascii="Arial" w:hAnsi="Arial" w:cs="Arial"/>
          <w:b/>
        </w:rPr>
      </w:pPr>
      <w:r w:rsidRPr="00D35515">
        <w:rPr>
          <w:rFonts w:ascii="Arial" w:hAnsi="Arial" w:cs="Arial"/>
        </w:rPr>
        <w:t xml:space="preserve">Según el autor no hay en los estudiantes un objetivo educativo más importante que el de aprender a aprender, y a funcionar como estudiante independiente, autónomo, capaz de auto aprender. Y la mayor parte de los aprendizajes que se adquieren a lo largo de nuestra vida adoptan la forma de información respectiva de las habilidades particulares que capacitan a una persona para afrontar las exigencias de la sociedad actual. </w:t>
      </w:r>
    </w:p>
    <w:p w:rsidR="00FB27EF" w:rsidRPr="00D35515" w:rsidRDefault="00FB27EF" w:rsidP="00FB27EF">
      <w:pPr>
        <w:spacing w:line="360" w:lineRule="auto"/>
        <w:ind w:firstLine="709"/>
        <w:jc w:val="both"/>
        <w:rPr>
          <w:rFonts w:ascii="Arial" w:hAnsi="Arial" w:cs="Arial"/>
          <w:b/>
        </w:rPr>
      </w:pPr>
    </w:p>
    <w:p w:rsidR="00D96D26" w:rsidRPr="00D35515" w:rsidRDefault="00CE1FA9" w:rsidP="00FB27EF">
      <w:pPr>
        <w:spacing w:line="360" w:lineRule="auto"/>
        <w:ind w:firstLine="709"/>
        <w:jc w:val="both"/>
        <w:rPr>
          <w:rFonts w:ascii="Arial" w:hAnsi="Arial" w:cs="Arial"/>
          <w:b/>
        </w:rPr>
      </w:pPr>
      <w:r w:rsidRPr="00D35515">
        <w:rPr>
          <w:rFonts w:ascii="Arial" w:hAnsi="Arial" w:cs="Arial"/>
        </w:rPr>
        <w:t xml:space="preserve">El grupo investigador está de acuerdo con lo que expresa el autor ya que existe un enorme cuerpo de pruebas experimentales que demuestran el carácter fundamental de las actividades y estrategias de </w:t>
      </w:r>
      <w:r w:rsidRPr="00D35515">
        <w:rPr>
          <w:rFonts w:ascii="Arial" w:hAnsi="Arial" w:cs="Arial"/>
        </w:rPr>
        <w:lastRenderedPageBreak/>
        <w:t>procesamiento del estudiante en la adquisición de conocimientos y habilidades, donde se centra la atención en los métodos y procedimientos que ayudan a los individuos a conseguir habilidades para que puedan aprender con mayor eficacia e independencia.</w:t>
      </w:r>
    </w:p>
    <w:p w:rsidR="00CE1FA9" w:rsidRPr="00D35515" w:rsidRDefault="00CE1FA9" w:rsidP="00143C6E">
      <w:pPr>
        <w:pStyle w:val="Ttulo1"/>
        <w:numPr>
          <w:ilvl w:val="0"/>
          <w:numId w:val="52"/>
        </w:numPr>
        <w:spacing w:line="360" w:lineRule="auto"/>
        <w:rPr>
          <w:rFonts w:ascii="Arial" w:hAnsi="Arial" w:cs="Arial"/>
          <w:color w:val="auto"/>
          <w:sz w:val="24"/>
          <w:szCs w:val="24"/>
        </w:rPr>
      </w:pPr>
      <w:bookmarkStart w:id="33" w:name="_Toc265581622"/>
      <w:bookmarkStart w:id="34" w:name="_Toc265583331"/>
      <w:bookmarkStart w:id="35" w:name="_Toc331090840"/>
      <w:r w:rsidRPr="00D35515">
        <w:rPr>
          <w:rFonts w:ascii="Arial" w:hAnsi="Arial" w:cs="Arial"/>
          <w:color w:val="auto"/>
          <w:sz w:val="24"/>
          <w:szCs w:val="24"/>
        </w:rPr>
        <w:t>Expresión oral</w:t>
      </w:r>
      <w:bookmarkEnd w:id="33"/>
      <w:bookmarkEnd w:id="34"/>
      <w:bookmarkEnd w:id="35"/>
    </w:p>
    <w:p w:rsidR="00361E3A" w:rsidRPr="00D35515" w:rsidRDefault="00CE1FA9" w:rsidP="00361E3A">
      <w:pPr>
        <w:pStyle w:val="NormalWeb"/>
        <w:spacing w:line="360" w:lineRule="auto"/>
        <w:ind w:firstLine="709"/>
        <w:jc w:val="both"/>
        <w:rPr>
          <w:rFonts w:ascii="Arial" w:hAnsi="Arial" w:cs="Arial"/>
          <w:b/>
        </w:rPr>
      </w:pPr>
      <w:r w:rsidRPr="00D35515">
        <w:rPr>
          <w:rFonts w:ascii="Arial" w:hAnsi="Arial" w:cs="Arial"/>
        </w:rPr>
        <w:t xml:space="preserve">Según Cassany, Luna y Sanz (1994) en su obra enseñar lengua </w:t>
      </w:r>
      <w:r w:rsidR="0036601A" w:rsidRPr="00D35515">
        <w:rPr>
          <w:rFonts w:ascii="Arial" w:hAnsi="Arial" w:cs="Arial"/>
        </w:rPr>
        <w:t>dice,</w:t>
      </w:r>
      <w:r w:rsidR="0036601A" w:rsidRPr="00D35515">
        <w:rPr>
          <w:rFonts w:ascii="Arial" w:hAnsi="Arial" w:cs="Arial"/>
          <w:b/>
        </w:rPr>
        <w:t xml:space="preserve"> “la</w:t>
      </w:r>
      <w:r w:rsidRPr="00D35515">
        <w:rPr>
          <w:rFonts w:ascii="Arial" w:hAnsi="Arial" w:cs="Arial"/>
          <w:b/>
        </w:rPr>
        <w:t xml:space="preserve"> expresión oral es la destreza lingüística relacionada con la producción del discurso oral. Tradicionalmente, se viene hablando de cuatro destrezas lingüísticas, dos propias de la lengua oral, que son la comprensión auditiva y la expresión oral, y otras dos propias de la lengua escrita, que son la comprensión lectora y la expresión escrita. El marco Europeo de referencia menciona, por una parte, la comprensión auditiva y la comprensión lectora como actividades lingüísticas de recepción y, por otra, la expresión oral y la expresión escrita como actividades lingüísticas de producción”. (pág. 134)</w:t>
      </w:r>
    </w:p>
    <w:p w:rsidR="00361E3A" w:rsidRPr="00D35515" w:rsidRDefault="00CE1FA9" w:rsidP="00361E3A">
      <w:pPr>
        <w:pStyle w:val="NormalWeb"/>
        <w:spacing w:before="0" w:beforeAutospacing="0" w:after="0" w:afterAutospacing="0" w:line="360" w:lineRule="auto"/>
        <w:ind w:firstLine="709"/>
        <w:jc w:val="both"/>
        <w:rPr>
          <w:rFonts w:ascii="Arial" w:hAnsi="Arial" w:cs="Arial"/>
          <w:b/>
        </w:rPr>
      </w:pPr>
      <w:r w:rsidRPr="00D35515">
        <w:rPr>
          <w:rFonts w:ascii="Arial" w:hAnsi="Arial" w:cs="Arial"/>
        </w:rPr>
        <w:t>El documento trata las actividades de expresión oral transmitir información o instrucciones a un público, dar una conferencia, etc., enumera los diferentes tipos de expresión oral leer en voz alta un texto escrito, hablar apoyándose en notas, hablar espontáneamente, etc., describe las estrategias principales de expresión planificación del discurso, reajuste del mensaje, autocorrección, etc. Ciertamente, se lanzan propuestas de aumentar la atención a la lengua oral, p. ej., Ahora bien, a partir de la segunda Guerra Mundial la enseñanza de lenguas vivas experimenta un cambio drástico, desplazándose el foco de atención hacia la lengua oral, sin desatender por ello la lengua escrita. Para numerosos estudiantes la expresión oral resulta la destreza más difícil en el aprendizaje de la lengua meta</w:t>
      </w:r>
      <w:r w:rsidR="00115DE3" w:rsidRPr="00D35515">
        <w:rPr>
          <w:rFonts w:ascii="Arial" w:hAnsi="Arial" w:cs="Arial"/>
        </w:rPr>
        <w:t>.</w:t>
      </w:r>
    </w:p>
    <w:p w:rsidR="00361E3A" w:rsidRPr="00D35515" w:rsidRDefault="00361E3A" w:rsidP="00361E3A">
      <w:pPr>
        <w:pStyle w:val="NormalWeb"/>
        <w:spacing w:before="0" w:beforeAutospacing="0" w:after="0" w:afterAutospacing="0" w:line="360" w:lineRule="auto"/>
        <w:ind w:firstLine="709"/>
        <w:jc w:val="both"/>
        <w:rPr>
          <w:rFonts w:ascii="Arial" w:hAnsi="Arial" w:cs="Arial"/>
          <w:b/>
        </w:rPr>
      </w:pPr>
    </w:p>
    <w:p w:rsidR="0036601A" w:rsidRPr="00D35515" w:rsidRDefault="00CE1FA9" w:rsidP="00361E3A">
      <w:pPr>
        <w:pStyle w:val="NormalWeb"/>
        <w:spacing w:before="0" w:beforeAutospacing="0" w:after="0" w:afterAutospacing="0" w:line="360" w:lineRule="auto"/>
        <w:ind w:firstLine="709"/>
        <w:jc w:val="both"/>
        <w:rPr>
          <w:rFonts w:ascii="Arial" w:hAnsi="Arial" w:cs="Arial"/>
          <w:b/>
        </w:rPr>
      </w:pPr>
      <w:r w:rsidRPr="00D35515">
        <w:rPr>
          <w:rFonts w:ascii="Arial" w:hAnsi="Arial" w:cs="Arial"/>
        </w:rPr>
        <w:lastRenderedPageBreak/>
        <w:t>El grupo investigador está de acuerdo con lo que expresa el autor y piensa que la expresión oral es una capacidad comunicativa que abarca no sólo un dominio de la pronunciación, del léxico y la gramática, sino también unos conocimientos socioculturales y pragmáticos. Consta de una serie de micro destrezas, tales como saber aportar información y opiniones, mostrar acuerdo o desacuerdo, resolver fallos conversacionales o saber en qué circunstancias es pertinente hablar y en cuáles no.</w:t>
      </w:r>
    </w:p>
    <w:p w:rsidR="002223C5" w:rsidRPr="00D35515" w:rsidRDefault="002223C5" w:rsidP="00361E3A">
      <w:pPr>
        <w:pStyle w:val="NormalWeb"/>
        <w:spacing w:before="0" w:beforeAutospacing="0" w:after="0" w:afterAutospacing="0" w:line="360" w:lineRule="auto"/>
        <w:jc w:val="both"/>
        <w:rPr>
          <w:rFonts w:ascii="Arial" w:hAnsi="Arial" w:cs="Arial"/>
        </w:rPr>
      </w:pPr>
    </w:p>
    <w:p w:rsidR="00CE1FA9" w:rsidRPr="00D35515" w:rsidRDefault="00CE1FA9" w:rsidP="00143C6E">
      <w:pPr>
        <w:pStyle w:val="Ttulo1"/>
        <w:numPr>
          <w:ilvl w:val="0"/>
          <w:numId w:val="53"/>
        </w:numPr>
        <w:spacing w:before="0" w:line="360" w:lineRule="auto"/>
        <w:rPr>
          <w:rFonts w:ascii="Arial" w:hAnsi="Arial" w:cs="Arial"/>
          <w:color w:val="auto"/>
          <w:sz w:val="24"/>
          <w:szCs w:val="24"/>
        </w:rPr>
      </w:pPr>
      <w:bookmarkStart w:id="36" w:name="_Toc331090841"/>
      <w:r w:rsidRPr="00D35515">
        <w:rPr>
          <w:rFonts w:ascii="Arial" w:hAnsi="Arial" w:cs="Arial"/>
          <w:color w:val="auto"/>
          <w:sz w:val="24"/>
          <w:szCs w:val="24"/>
        </w:rPr>
        <w:t>Importancia de la expresión y la comprensión oral</w:t>
      </w:r>
      <w:bookmarkEnd w:id="36"/>
    </w:p>
    <w:p w:rsidR="00361E3A" w:rsidRPr="00D35515" w:rsidRDefault="00361E3A" w:rsidP="00361E3A">
      <w:pPr>
        <w:rPr>
          <w:lang w:val="es-ES_tradnl" w:eastAsia="en-US"/>
        </w:rPr>
      </w:pPr>
    </w:p>
    <w:p w:rsidR="00361E3A" w:rsidRPr="00D35515" w:rsidRDefault="00CE1FA9" w:rsidP="00361E3A">
      <w:pPr>
        <w:spacing w:line="360" w:lineRule="auto"/>
        <w:ind w:firstLine="709"/>
        <w:jc w:val="both"/>
        <w:rPr>
          <w:rFonts w:ascii="Arial" w:hAnsi="Arial" w:cs="Arial"/>
          <w:lang w:eastAsia="es-EC"/>
        </w:rPr>
      </w:pPr>
      <w:r w:rsidRPr="00D35515">
        <w:rPr>
          <w:rFonts w:ascii="Arial" w:hAnsi="Arial" w:cs="Arial"/>
          <w:lang w:eastAsia="es-EC"/>
        </w:rPr>
        <w:t xml:space="preserve">Según </w:t>
      </w:r>
      <w:r w:rsidRPr="00D35515">
        <w:rPr>
          <w:rFonts w:ascii="Arial" w:hAnsi="Arial" w:cs="Arial"/>
          <w:bCs/>
          <w:lang w:eastAsia="es-EC"/>
        </w:rPr>
        <w:t>Quispe Figueroa Juvenal</w:t>
      </w:r>
      <w:r w:rsidRPr="00D35515">
        <w:rPr>
          <w:rFonts w:ascii="Arial" w:hAnsi="Arial" w:cs="Arial"/>
          <w:lang w:eastAsia="es-EC"/>
        </w:rPr>
        <w:t>, es necesario entonces que reivindiquemos la enseñanza de la comunicación oral, en situaciones formales e informales, por eso es que se propone desarrollar capacidades para la conversación, el diálogo, el debate, el relato, la presentación de informes orales, entre otras formas de la comunicación oral. La sociedad de hoy exige una eficiente capacidad comunicativa. Las posibilidades de trabajo, estudio, relaciones sociales y superación dependen, en buena parte, de nuestra capacidad para interactuar con los demás, teniendo como herramienta fundamental la expresión oral.</w:t>
      </w:r>
    </w:p>
    <w:p w:rsidR="00361E3A" w:rsidRPr="00D35515" w:rsidRDefault="00361E3A" w:rsidP="00361E3A">
      <w:pPr>
        <w:spacing w:line="360" w:lineRule="auto"/>
        <w:ind w:firstLine="709"/>
        <w:jc w:val="both"/>
        <w:rPr>
          <w:rFonts w:ascii="Arial" w:hAnsi="Arial" w:cs="Arial"/>
          <w:lang w:eastAsia="es-EC"/>
        </w:rPr>
      </w:pPr>
    </w:p>
    <w:p w:rsidR="00CE1FA9" w:rsidRPr="00D35515" w:rsidRDefault="00D147EC" w:rsidP="00FE1F04">
      <w:pPr>
        <w:spacing w:line="360" w:lineRule="auto"/>
        <w:jc w:val="both"/>
        <w:rPr>
          <w:rFonts w:ascii="Arial" w:hAnsi="Arial" w:cs="Arial"/>
        </w:rPr>
      </w:pPr>
      <w:hyperlink r:id="rId33" w:history="1">
        <w:r w:rsidR="00CE1FA9" w:rsidRPr="00D35515">
          <w:rPr>
            <w:rStyle w:val="Hipervnculo"/>
            <w:rFonts w:ascii="Arial" w:hAnsi="Arial" w:cs="Arial"/>
            <w:b/>
            <w:color w:val="auto"/>
          </w:rPr>
          <w:t>http://www.monografias.com/trabajos55/expresion-oral/expresion-oral.shtml</w:t>
        </w:r>
      </w:hyperlink>
    </w:p>
    <w:p w:rsidR="00115DE3" w:rsidRPr="00D35515" w:rsidRDefault="00115DE3" w:rsidP="00FE1F04">
      <w:pPr>
        <w:spacing w:line="360" w:lineRule="auto"/>
        <w:jc w:val="both"/>
        <w:rPr>
          <w:rFonts w:ascii="Arial" w:hAnsi="Arial" w:cs="Arial"/>
          <w:b/>
          <w:lang w:eastAsia="es-EC"/>
        </w:rPr>
      </w:pPr>
    </w:p>
    <w:p w:rsidR="00361E3A" w:rsidRPr="00D35515" w:rsidRDefault="00CE1FA9" w:rsidP="00361E3A">
      <w:pPr>
        <w:spacing w:line="360" w:lineRule="auto"/>
        <w:ind w:firstLine="709"/>
        <w:jc w:val="both"/>
        <w:rPr>
          <w:rFonts w:ascii="Arial" w:hAnsi="Arial" w:cs="Arial"/>
          <w:lang w:eastAsia="es-EC"/>
        </w:rPr>
      </w:pPr>
      <w:r w:rsidRPr="00D35515">
        <w:rPr>
          <w:rFonts w:ascii="Arial" w:hAnsi="Arial" w:cs="Arial"/>
          <w:lang w:eastAsia="es-EC"/>
        </w:rPr>
        <w:t>Las clases, dejan de ser, entonces, una aburrida presentación de conceptos y teorías para ceder su lugar a actividades dinámicas y motivadoras, como juego de roles, dramatizaciones, debates, talleres de expresión oral, diálogos, conversaciones, declamaciones, etc.</w:t>
      </w:r>
    </w:p>
    <w:p w:rsidR="00361E3A" w:rsidRPr="00D35515" w:rsidRDefault="00361E3A" w:rsidP="00361E3A">
      <w:pPr>
        <w:spacing w:line="360" w:lineRule="auto"/>
        <w:ind w:firstLine="709"/>
        <w:jc w:val="both"/>
        <w:rPr>
          <w:rFonts w:ascii="Arial" w:hAnsi="Arial" w:cs="Arial"/>
          <w:lang w:eastAsia="es-EC"/>
        </w:rPr>
      </w:pPr>
    </w:p>
    <w:p w:rsidR="00361E3A" w:rsidRPr="00D35515" w:rsidRDefault="00CE1FA9" w:rsidP="00361E3A">
      <w:pPr>
        <w:spacing w:line="360" w:lineRule="auto"/>
        <w:ind w:firstLine="709"/>
        <w:jc w:val="both"/>
        <w:rPr>
          <w:rFonts w:ascii="Arial" w:hAnsi="Arial" w:cs="Arial"/>
          <w:lang w:eastAsia="es-EC"/>
        </w:rPr>
      </w:pPr>
      <w:r w:rsidRPr="00D35515">
        <w:rPr>
          <w:rFonts w:ascii="Arial" w:hAnsi="Arial" w:cs="Arial"/>
          <w:lang w:eastAsia="es-EC"/>
        </w:rPr>
        <w:t xml:space="preserve">El autor nos trata de decir que la mejor manera de desarrollar estas habilidades es participando en situaciones comunicativas reales y esto </w:t>
      </w:r>
      <w:r w:rsidRPr="00D35515">
        <w:rPr>
          <w:rFonts w:ascii="Arial" w:hAnsi="Arial" w:cs="Arial"/>
          <w:lang w:eastAsia="es-EC"/>
        </w:rPr>
        <w:lastRenderedPageBreak/>
        <w:t>implica desarrollar nuestra capacidad de escuchar para comprender lo que nos dicen los demás.</w:t>
      </w:r>
    </w:p>
    <w:p w:rsidR="00361E3A" w:rsidRPr="00D35515" w:rsidRDefault="00361E3A" w:rsidP="00361E3A">
      <w:pPr>
        <w:spacing w:line="360" w:lineRule="auto"/>
        <w:ind w:firstLine="709"/>
        <w:jc w:val="both"/>
        <w:rPr>
          <w:rFonts w:ascii="Arial" w:hAnsi="Arial" w:cs="Arial"/>
          <w:lang w:eastAsia="es-EC"/>
        </w:rPr>
      </w:pPr>
    </w:p>
    <w:p w:rsidR="002223C5" w:rsidRPr="00D35515" w:rsidRDefault="00CE1FA9" w:rsidP="00361E3A">
      <w:pPr>
        <w:spacing w:line="360" w:lineRule="auto"/>
        <w:ind w:firstLine="709"/>
        <w:jc w:val="both"/>
        <w:rPr>
          <w:rFonts w:ascii="Arial" w:hAnsi="Arial" w:cs="Arial"/>
          <w:lang w:eastAsia="es-EC"/>
        </w:rPr>
      </w:pPr>
      <w:r w:rsidRPr="00D35515">
        <w:rPr>
          <w:rFonts w:ascii="Arial" w:hAnsi="Arial" w:cs="Arial"/>
          <w:lang w:eastAsia="es-EC"/>
        </w:rPr>
        <w:t xml:space="preserve">El grupo investigador está totalmente de acuerdo con lo que expresa el autor ya que nuestro objetivo es que los estudiantes sepan expresarse con fluidez y claridad, con óptima pronunciación y entonación, que empleen con pertinencia y naturalidad los </w:t>
      </w:r>
      <w:hyperlink r:id="rId34" w:history="1">
        <w:r w:rsidRPr="00D35515">
          <w:rPr>
            <w:rFonts w:ascii="Arial" w:hAnsi="Arial" w:cs="Arial"/>
            <w:lang w:eastAsia="es-EC"/>
          </w:rPr>
          <w:t>recursos</w:t>
        </w:r>
      </w:hyperlink>
      <w:r w:rsidRPr="00D35515">
        <w:rPr>
          <w:rFonts w:ascii="Arial" w:hAnsi="Arial" w:cs="Arial"/>
          <w:lang w:eastAsia="es-EC"/>
        </w:rPr>
        <w:t xml:space="preserve"> no verbales (mímica, gestos, movimientos del cuerpo), que se hagan escuchar pero que también escuchen a los demás.</w:t>
      </w:r>
    </w:p>
    <w:p w:rsidR="00CE1FA9" w:rsidRPr="00D35515" w:rsidRDefault="00CE1FA9" w:rsidP="00143C6E">
      <w:pPr>
        <w:pStyle w:val="Ttulo1"/>
        <w:numPr>
          <w:ilvl w:val="0"/>
          <w:numId w:val="54"/>
        </w:numPr>
        <w:spacing w:line="360" w:lineRule="auto"/>
        <w:rPr>
          <w:rFonts w:ascii="Arial" w:hAnsi="Arial" w:cs="Arial"/>
          <w:color w:val="auto"/>
          <w:sz w:val="24"/>
          <w:szCs w:val="24"/>
        </w:rPr>
      </w:pPr>
      <w:bookmarkStart w:id="37" w:name="_Toc331090842"/>
      <w:r w:rsidRPr="00D35515">
        <w:rPr>
          <w:rFonts w:ascii="Arial" w:hAnsi="Arial" w:cs="Arial"/>
          <w:color w:val="auto"/>
          <w:sz w:val="24"/>
          <w:szCs w:val="24"/>
        </w:rPr>
        <w:t>Qué se entiende por un buen oyente/ hablante</w:t>
      </w:r>
      <w:bookmarkEnd w:id="37"/>
    </w:p>
    <w:p w:rsidR="00CE1FA9" w:rsidRPr="00D35515" w:rsidRDefault="00CE1FA9" w:rsidP="00FE1F04">
      <w:pPr>
        <w:autoSpaceDE w:val="0"/>
        <w:autoSpaceDN w:val="0"/>
        <w:adjustRightInd w:val="0"/>
        <w:spacing w:line="360" w:lineRule="auto"/>
        <w:jc w:val="both"/>
        <w:rPr>
          <w:rFonts w:ascii="Arial" w:hAnsi="Arial" w:cs="Arial"/>
          <w:b/>
          <w:iCs/>
          <w:lang w:val="es-ES_tradnl"/>
        </w:rPr>
      </w:pPr>
    </w:p>
    <w:p w:rsidR="00361E3A" w:rsidRPr="00D35515" w:rsidRDefault="00CE1FA9" w:rsidP="00361E3A">
      <w:pPr>
        <w:autoSpaceDE w:val="0"/>
        <w:autoSpaceDN w:val="0"/>
        <w:adjustRightInd w:val="0"/>
        <w:spacing w:line="360" w:lineRule="auto"/>
        <w:ind w:firstLine="709"/>
        <w:jc w:val="both"/>
        <w:rPr>
          <w:rFonts w:ascii="Arial" w:hAnsi="Arial" w:cs="Arial"/>
          <w:b/>
        </w:rPr>
      </w:pPr>
      <w:r w:rsidRPr="00D35515">
        <w:rPr>
          <w:rFonts w:ascii="Arial" w:hAnsi="Arial" w:cs="Arial"/>
        </w:rPr>
        <w:t xml:space="preserve">Según Sperber Wilson(1994) en su obra comunicación y procesos cognitivos </w:t>
      </w:r>
      <w:r w:rsidR="00D17A73" w:rsidRPr="00D35515">
        <w:rPr>
          <w:rFonts w:ascii="Arial" w:hAnsi="Arial" w:cs="Arial"/>
        </w:rPr>
        <w:t>dice:</w:t>
      </w:r>
      <w:r w:rsidR="00D17A73" w:rsidRPr="00D35515">
        <w:rPr>
          <w:rFonts w:ascii="Arial" w:hAnsi="Arial" w:cs="Arial"/>
          <w:b/>
        </w:rPr>
        <w:t xml:space="preserve"> “un</w:t>
      </w:r>
      <w:r w:rsidRPr="00D35515">
        <w:rPr>
          <w:rFonts w:ascii="Arial" w:hAnsi="Arial" w:cs="Arial"/>
          <w:b/>
        </w:rPr>
        <w:t xml:space="preserve"> buen oyente se cataloga a alguien que es un buen receptor de cuantos signos pueden ser percibidos e interpretados por sus sentidos, descodificados, y reorganizados con espíritu crítico, clasificando la información y captando las intenciones comunicativas”. (pág. 1)</w:t>
      </w:r>
    </w:p>
    <w:p w:rsidR="00361E3A" w:rsidRPr="00D35515" w:rsidRDefault="00CE1FA9" w:rsidP="00361E3A">
      <w:pPr>
        <w:autoSpaceDE w:val="0"/>
        <w:autoSpaceDN w:val="0"/>
        <w:adjustRightInd w:val="0"/>
        <w:spacing w:line="360" w:lineRule="auto"/>
        <w:ind w:firstLine="709"/>
        <w:jc w:val="both"/>
        <w:rPr>
          <w:rFonts w:ascii="Arial" w:hAnsi="Arial" w:cs="Arial"/>
          <w:b/>
        </w:rPr>
      </w:pPr>
      <w:r w:rsidRPr="00D35515">
        <w:rPr>
          <w:rFonts w:ascii="Arial" w:hAnsi="Arial" w:cs="Arial"/>
        </w:rPr>
        <w:t xml:space="preserve">En éstas resulta relevante la puesta en escena, la distancia entre los interlocutores, la vestimenta, los movimientos, posturas, miradas, gestos y todas las iniciativas comunicativas que favorezcan el intercambio mediante la generación de un clima de interacción comunicativa lo más grata y eficaz posible. La calidez en la interacción y la simpatía, entre otras, son condiciones muy positivas para el éxito comunicativo. </w:t>
      </w:r>
    </w:p>
    <w:p w:rsidR="00361E3A" w:rsidRPr="00D35515" w:rsidRDefault="00361E3A" w:rsidP="00361E3A">
      <w:pPr>
        <w:autoSpaceDE w:val="0"/>
        <w:autoSpaceDN w:val="0"/>
        <w:adjustRightInd w:val="0"/>
        <w:spacing w:line="360" w:lineRule="auto"/>
        <w:ind w:firstLine="709"/>
        <w:jc w:val="both"/>
        <w:rPr>
          <w:rFonts w:ascii="Arial" w:hAnsi="Arial" w:cs="Arial"/>
          <w:b/>
        </w:rPr>
      </w:pPr>
    </w:p>
    <w:p w:rsidR="00361E3A" w:rsidRPr="00D35515" w:rsidRDefault="00CE1FA9" w:rsidP="00361E3A">
      <w:pPr>
        <w:autoSpaceDE w:val="0"/>
        <w:autoSpaceDN w:val="0"/>
        <w:adjustRightInd w:val="0"/>
        <w:spacing w:line="360" w:lineRule="auto"/>
        <w:ind w:firstLine="709"/>
        <w:jc w:val="both"/>
        <w:rPr>
          <w:rFonts w:ascii="Arial" w:hAnsi="Arial" w:cs="Arial"/>
          <w:b/>
        </w:rPr>
      </w:pPr>
      <w:r w:rsidRPr="00D35515">
        <w:rPr>
          <w:rFonts w:ascii="Arial" w:hAnsi="Arial" w:cs="Arial"/>
        </w:rPr>
        <w:t>El autor nos trata de decir que  alguien que se comporta, por supuesto, como un receptor que conoce y practica las actitudes relacionadas con el dominio de las normas de intercambio comunicativo que contemplan el respeto hacia el emisor y los otros interlocutores, son aspectos muy importantes en la comunicación.</w:t>
      </w:r>
    </w:p>
    <w:p w:rsidR="00361E3A" w:rsidRPr="00D35515" w:rsidRDefault="00361E3A" w:rsidP="00361E3A">
      <w:pPr>
        <w:autoSpaceDE w:val="0"/>
        <w:autoSpaceDN w:val="0"/>
        <w:adjustRightInd w:val="0"/>
        <w:spacing w:line="360" w:lineRule="auto"/>
        <w:ind w:firstLine="709"/>
        <w:jc w:val="both"/>
        <w:rPr>
          <w:rFonts w:ascii="Arial" w:hAnsi="Arial" w:cs="Arial"/>
          <w:b/>
        </w:rPr>
      </w:pPr>
    </w:p>
    <w:p w:rsidR="0036601A" w:rsidRPr="00D35515" w:rsidRDefault="00CE1FA9" w:rsidP="00361E3A">
      <w:pPr>
        <w:autoSpaceDE w:val="0"/>
        <w:autoSpaceDN w:val="0"/>
        <w:adjustRightInd w:val="0"/>
        <w:spacing w:line="360" w:lineRule="auto"/>
        <w:ind w:firstLine="709"/>
        <w:jc w:val="both"/>
        <w:rPr>
          <w:rFonts w:ascii="Arial" w:hAnsi="Arial" w:cs="Arial"/>
        </w:rPr>
      </w:pPr>
      <w:r w:rsidRPr="00D35515">
        <w:rPr>
          <w:rFonts w:ascii="Arial" w:hAnsi="Arial" w:cs="Arial"/>
        </w:rPr>
        <w:lastRenderedPageBreak/>
        <w:t>Según  el grupo investigador está totalmente de acuerdo con lo que expresa el autor ya que tanto el oyente como el hablante cumplen un papel muy importante dentro de la comunicación  y para ello el oyente debe intentar ser objetivo, descubrir las ideas principales y secundarias, apreciar la intervención del orador y valorar lo escuchado mientras que el hablante tiene en cuenta a la audiencia y su relación con el tema, cuida la imagen propia, los gestos y todos aquellos signos que forman el discurso.</w:t>
      </w:r>
    </w:p>
    <w:p w:rsidR="00361E3A" w:rsidRPr="00D35515" w:rsidRDefault="00361E3A" w:rsidP="00361E3A">
      <w:pPr>
        <w:autoSpaceDE w:val="0"/>
        <w:autoSpaceDN w:val="0"/>
        <w:adjustRightInd w:val="0"/>
        <w:spacing w:line="360" w:lineRule="auto"/>
        <w:ind w:firstLine="709"/>
        <w:jc w:val="both"/>
        <w:rPr>
          <w:rFonts w:ascii="Arial" w:hAnsi="Arial" w:cs="Arial"/>
          <w:b/>
        </w:rPr>
      </w:pPr>
    </w:p>
    <w:p w:rsidR="00CE1FA9" w:rsidRPr="007346A8" w:rsidRDefault="00CE1FA9" w:rsidP="007346A8">
      <w:pPr>
        <w:rPr>
          <w:rFonts w:ascii="Arial" w:hAnsi="Arial" w:cs="Arial"/>
          <w:b/>
        </w:rPr>
      </w:pPr>
      <w:r w:rsidRPr="007346A8">
        <w:rPr>
          <w:rFonts w:ascii="Arial" w:hAnsi="Arial" w:cs="Arial"/>
          <w:b/>
        </w:rPr>
        <w:t>Las nuevas tecnologías al servicio de la comunicación global e integral</w:t>
      </w:r>
    </w:p>
    <w:p w:rsidR="00CE1FA9" w:rsidRPr="00D35515" w:rsidRDefault="00CE1FA9" w:rsidP="00897D57">
      <w:pPr>
        <w:spacing w:before="240" w:line="360" w:lineRule="auto"/>
        <w:rPr>
          <w:rFonts w:ascii="Arial" w:hAnsi="Arial" w:cs="Arial"/>
        </w:rPr>
      </w:pPr>
    </w:p>
    <w:p w:rsidR="00CE1FA9" w:rsidRPr="00D35515" w:rsidRDefault="00CE1FA9" w:rsidP="00361E3A">
      <w:pPr>
        <w:spacing w:line="360" w:lineRule="auto"/>
        <w:ind w:firstLine="709"/>
        <w:jc w:val="both"/>
        <w:rPr>
          <w:rFonts w:ascii="Arial" w:hAnsi="Arial" w:cs="Arial"/>
          <w:b/>
        </w:rPr>
      </w:pPr>
      <w:r w:rsidRPr="00D35515">
        <w:rPr>
          <w:rFonts w:ascii="Arial" w:hAnsi="Arial" w:cs="Arial"/>
        </w:rPr>
        <w:t xml:space="preserve">Según Jesús Ramírez </w:t>
      </w:r>
      <w:r w:rsidR="0036601A" w:rsidRPr="00D35515">
        <w:rPr>
          <w:rFonts w:ascii="Arial" w:hAnsi="Arial" w:cs="Arial"/>
        </w:rPr>
        <w:t>Martínez (</w:t>
      </w:r>
      <w:r w:rsidRPr="00D35515">
        <w:rPr>
          <w:rFonts w:ascii="Arial" w:hAnsi="Arial" w:cs="Arial"/>
        </w:rPr>
        <w:t>2002) en su obra la expresión oral</w:t>
      </w:r>
      <w:r w:rsidR="0036601A" w:rsidRPr="00D35515">
        <w:rPr>
          <w:rFonts w:ascii="Arial" w:hAnsi="Arial" w:cs="Arial"/>
        </w:rPr>
        <w:t xml:space="preserve"> dice</w:t>
      </w:r>
      <w:r w:rsidR="0036601A" w:rsidRPr="00D35515">
        <w:rPr>
          <w:rFonts w:ascii="Arial" w:hAnsi="Arial" w:cs="Arial"/>
          <w:b/>
        </w:rPr>
        <w:t xml:space="preserve"> “una</w:t>
      </w:r>
      <w:r w:rsidRPr="00D35515">
        <w:rPr>
          <w:rFonts w:ascii="Arial" w:hAnsi="Arial" w:cs="Arial"/>
          <w:b/>
        </w:rPr>
        <w:t xml:space="preserve"> didáctica de la expresión oral que permita y favorezca todo tipo de habilidades, tanto de escucha y comprensión como de habla o expresión, supone que se debe contar con las condiciones básicas necesarias para llevar a cabo una labor educativa de calidad, y que podrían sintetizarse en las siguientes:</w:t>
      </w:r>
    </w:p>
    <w:p w:rsidR="00CE1FA9" w:rsidRPr="00D35515" w:rsidRDefault="00CE1FA9" w:rsidP="00FE1F04">
      <w:pPr>
        <w:pStyle w:val="Prrafodelista"/>
        <w:spacing w:line="360" w:lineRule="auto"/>
        <w:ind w:left="0"/>
        <w:jc w:val="both"/>
        <w:rPr>
          <w:rFonts w:ascii="Arial" w:hAnsi="Arial" w:cs="Arial"/>
          <w:b/>
          <w:sz w:val="24"/>
          <w:szCs w:val="24"/>
        </w:rPr>
      </w:pPr>
      <w:r w:rsidRPr="00D35515">
        <w:rPr>
          <w:rFonts w:ascii="Arial" w:hAnsi="Arial" w:cs="Arial"/>
          <w:b/>
          <w:sz w:val="24"/>
          <w:szCs w:val="24"/>
        </w:rPr>
        <w:t>Grupos reducidos y espacio suficiente, funcional y apropiado.</w:t>
      </w:r>
    </w:p>
    <w:p w:rsidR="00CE1FA9" w:rsidRPr="00D35515" w:rsidRDefault="00CE1FA9" w:rsidP="00FE1F04">
      <w:pPr>
        <w:autoSpaceDE w:val="0"/>
        <w:autoSpaceDN w:val="0"/>
        <w:adjustRightInd w:val="0"/>
        <w:spacing w:line="360" w:lineRule="auto"/>
        <w:jc w:val="both"/>
        <w:rPr>
          <w:rFonts w:ascii="Arial" w:hAnsi="Arial" w:cs="Arial"/>
          <w:b/>
        </w:rPr>
      </w:pPr>
    </w:p>
    <w:p w:rsidR="00CE1FA9" w:rsidRPr="00D35515" w:rsidRDefault="00CE1FA9" w:rsidP="00FE1F04">
      <w:pPr>
        <w:pStyle w:val="Prrafodelista"/>
        <w:numPr>
          <w:ilvl w:val="0"/>
          <w:numId w:val="2"/>
        </w:numPr>
        <w:autoSpaceDE w:val="0"/>
        <w:autoSpaceDN w:val="0"/>
        <w:adjustRightInd w:val="0"/>
        <w:spacing w:after="0" w:line="360" w:lineRule="auto"/>
        <w:jc w:val="both"/>
        <w:rPr>
          <w:rFonts w:ascii="Arial" w:hAnsi="Arial" w:cs="Arial"/>
          <w:b/>
          <w:sz w:val="24"/>
          <w:szCs w:val="24"/>
        </w:rPr>
      </w:pPr>
      <w:r w:rsidRPr="00D35515">
        <w:rPr>
          <w:rFonts w:ascii="Arial" w:hAnsi="Arial" w:cs="Arial"/>
          <w:b/>
          <w:sz w:val="24"/>
          <w:szCs w:val="24"/>
        </w:rPr>
        <w:t>Condiciones para la utilización de recursos tecnológicos para la comunicación:</w:t>
      </w:r>
    </w:p>
    <w:p w:rsidR="00CE1FA9" w:rsidRPr="00D35515" w:rsidRDefault="00CE1FA9" w:rsidP="00FE1F04">
      <w:pPr>
        <w:pStyle w:val="Prrafodelista"/>
        <w:autoSpaceDE w:val="0"/>
        <w:autoSpaceDN w:val="0"/>
        <w:adjustRightInd w:val="0"/>
        <w:spacing w:after="0" w:line="360" w:lineRule="auto"/>
        <w:jc w:val="both"/>
        <w:rPr>
          <w:rFonts w:ascii="Arial" w:hAnsi="Arial" w:cs="Arial"/>
          <w:b/>
          <w:sz w:val="24"/>
          <w:szCs w:val="24"/>
        </w:rPr>
      </w:pPr>
      <w:r w:rsidRPr="00D35515">
        <w:rPr>
          <w:rFonts w:ascii="Arial" w:hAnsi="Arial" w:cs="Arial"/>
          <w:b/>
          <w:sz w:val="24"/>
          <w:szCs w:val="24"/>
        </w:rPr>
        <w:t>Televisión, vídeo, videocámara, casetes, retroproyector, etc.</w:t>
      </w:r>
    </w:p>
    <w:p w:rsidR="00CE1FA9" w:rsidRPr="00D35515" w:rsidRDefault="00CE1FA9" w:rsidP="00FE1F04">
      <w:pPr>
        <w:pStyle w:val="Prrafodelista"/>
        <w:autoSpaceDE w:val="0"/>
        <w:autoSpaceDN w:val="0"/>
        <w:adjustRightInd w:val="0"/>
        <w:spacing w:after="0" w:line="360" w:lineRule="auto"/>
        <w:ind w:left="0"/>
        <w:jc w:val="both"/>
        <w:rPr>
          <w:rFonts w:ascii="Arial" w:hAnsi="Arial" w:cs="Arial"/>
          <w:b/>
          <w:sz w:val="24"/>
          <w:szCs w:val="24"/>
        </w:rPr>
      </w:pPr>
    </w:p>
    <w:p w:rsidR="00CE1FA9" w:rsidRPr="00D35515" w:rsidRDefault="00CE1FA9" w:rsidP="00FE1F04">
      <w:pPr>
        <w:pStyle w:val="Prrafodelista"/>
        <w:numPr>
          <w:ilvl w:val="0"/>
          <w:numId w:val="2"/>
        </w:numPr>
        <w:autoSpaceDE w:val="0"/>
        <w:autoSpaceDN w:val="0"/>
        <w:adjustRightInd w:val="0"/>
        <w:spacing w:after="0" w:line="360" w:lineRule="auto"/>
        <w:jc w:val="both"/>
        <w:rPr>
          <w:rFonts w:ascii="Arial" w:hAnsi="Arial" w:cs="Arial"/>
          <w:b/>
          <w:sz w:val="24"/>
          <w:szCs w:val="24"/>
        </w:rPr>
      </w:pPr>
      <w:r w:rsidRPr="00D35515">
        <w:rPr>
          <w:rFonts w:ascii="Arial" w:hAnsi="Arial" w:cs="Arial"/>
          <w:b/>
          <w:sz w:val="24"/>
          <w:szCs w:val="24"/>
        </w:rPr>
        <w:t>Zona amplia de espejos para las expresiones corporal y musical que complementan el lenguaje integrado, es decir, la expresión oral.</w:t>
      </w:r>
    </w:p>
    <w:p w:rsidR="00CE1FA9" w:rsidRPr="00D35515" w:rsidRDefault="00CE1FA9" w:rsidP="00FE1F04">
      <w:pPr>
        <w:autoSpaceDE w:val="0"/>
        <w:autoSpaceDN w:val="0"/>
        <w:adjustRightInd w:val="0"/>
        <w:spacing w:line="360" w:lineRule="auto"/>
        <w:jc w:val="both"/>
        <w:rPr>
          <w:rFonts w:ascii="Arial" w:hAnsi="Arial" w:cs="Arial"/>
          <w:b/>
        </w:rPr>
      </w:pPr>
    </w:p>
    <w:p w:rsidR="0036601A" w:rsidRPr="00D35515" w:rsidRDefault="00CE1FA9" w:rsidP="00FE1F04">
      <w:pPr>
        <w:spacing w:line="360" w:lineRule="auto"/>
        <w:jc w:val="both"/>
        <w:rPr>
          <w:rFonts w:ascii="Arial" w:hAnsi="Arial" w:cs="Arial"/>
          <w:b/>
        </w:rPr>
      </w:pPr>
      <w:r w:rsidRPr="00D35515">
        <w:rPr>
          <w:rFonts w:ascii="Arial" w:hAnsi="Arial" w:cs="Arial"/>
          <w:b/>
        </w:rPr>
        <w:t xml:space="preserve">La necesidad de llevar a cabo actividades prácticas por parte del alumnado y los grupos, y el uso de recursos tecnológicos implican una serie de condiciones que han de ser tenidas en cuenta para </w:t>
      </w:r>
      <w:r w:rsidRPr="00D35515">
        <w:rPr>
          <w:rFonts w:ascii="Arial" w:hAnsi="Arial" w:cs="Arial"/>
          <w:b/>
        </w:rPr>
        <w:lastRenderedPageBreak/>
        <w:t>hacer posible una didáctica de la expresión oral razonable y eficaz”. (pág. 67)</w:t>
      </w:r>
    </w:p>
    <w:p w:rsidR="00115DE3" w:rsidRPr="00D35515" w:rsidRDefault="00115DE3" w:rsidP="00FE1F04">
      <w:pPr>
        <w:spacing w:line="360" w:lineRule="auto"/>
        <w:jc w:val="both"/>
        <w:rPr>
          <w:rFonts w:ascii="Arial" w:hAnsi="Arial" w:cs="Arial"/>
          <w:b/>
        </w:rPr>
      </w:pPr>
    </w:p>
    <w:p w:rsidR="00D96D26" w:rsidRPr="00D35515" w:rsidRDefault="00CE1FA9" w:rsidP="00361E3A">
      <w:pPr>
        <w:spacing w:line="360" w:lineRule="auto"/>
        <w:ind w:firstLine="709"/>
        <w:jc w:val="both"/>
        <w:rPr>
          <w:rFonts w:ascii="Arial" w:hAnsi="Arial" w:cs="Arial"/>
          <w:b/>
        </w:rPr>
      </w:pPr>
      <w:r w:rsidRPr="00D35515">
        <w:rPr>
          <w:rFonts w:ascii="Arial" w:hAnsi="Arial" w:cs="Arial"/>
        </w:rPr>
        <w:t>Para el grupo investigador, este tipo de ambiente que se pretende crear y acompañados de tecnologías adecuadas para el desarrollo de la expresión oral como para cualquier otro procedimiento, dan una gran facilidad al momento en que se presenta algún problema de falta de atención u otros ya que la tecnología se ha creado para mantener la atención y curiosidad por lo tanto, es de vital importancia enfatizar en las necesidades del alumno para llegar al punto de que el aprendizaje no sea más una actividad irrealizable, sino que despierte el entusiasmo y por motivo de esta causa tendremos como efecto un progresivo desarrollo de las habilidades en el proceso enseñanza-aprendizaje.</w:t>
      </w:r>
      <w:bookmarkStart w:id="38" w:name="_Toc265581623"/>
      <w:bookmarkStart w:id="39" w:name="_Toc265583332"/>
      <w:bookmarkStart w:id="40" w:name="_Toc266178226"/>
    </w:p>
    <w:p w:rsidR="00D96D26" w:rsidRPr="00D35515" w:rsidRDefault="00D96D26" w:rsidP="00FE1F04">
      <w:pPr>
        <w:spacing w:line="360" w:lineRule="auto"/>
        <w:rPr>
          <w:rFonts w:ascii="Arial" w:hAnsi="Arial" w:cs="Arial"/>
          <w:b/>
          <w:lang w:eastAsia="es-EC"/>
        </w:rPr>
      </w:pPr>
    </w:p>
    <w:p w:rsidR="00361E3A" w:rsidRPr="00D35515" w:rsidRDefault="00361E3A" w:rsidP="00FE1F04">
      <w:pPr>
        <w:spacing w:line="360" w:lineRule="auto"/>
        <w:rPr>
          <w:rFonts w:ascii="Arial" w:hAnsi="Arial" w:cs="Arial"/>
          <w:b/>
          <w:lang w:eastAsia="es-EC"/>
        </w:rPr>
      </w:pPr>
    </w:p>
    <w:p w:rsidR="00361E3A" w:rsidRPr="00D35515" w:rsidRDefault="00361E3A" w:rsidP="00FE1F04">
      <w:pPr>
        <w:spacing w:line="360" w:lineRule="auto"/>
        <w:rPr>
          <w:rFonts w:ascii="Arial" w:hAnsi="Arial" w:cs="Arial"/>
          <w:b/>
          <w:lang w:eastAsia="es-EC"/>
        </w:rPr>
      </w:pPr>
    </w:p>
    <w:p w:rsidR="00CE1FA9" w:rsidRPr="007346A8" w:rsidRDefault="00CE1FA9" w:rsidP="007346A8">
      <w:pPr>
        <w:rPr>
          <w:rFonts w:ascii="Arial" w:hAnsi="Arial" w:cs="Arial"/>
          <w:b/>
        </w:rPr>
      </w:pPr>
      <w:r w:rsidRPr="007346A8">
        <w:rPr>
          <w:rFonts w:ascii="Arial" w:hAnsi="Arial" w:cs="Arial"/>
          <w:b/>
        </w:rPr>
        <w:t xml:space="preserve">Concepciones teóricas </w:t>
      </w:r>
      <w:bookmarkEnd w:id="38"/>
      <w:bookmarkEnd w:id="39"/>
      <w:bookmarkEnd w:id="40"/>
      <w:r w:rsidRPr="007346A8">
        <w:rPr>
          <w:rFonts w:ascii="Arial" w:hAnsi="Arial" w:cs="Arial"/>
          <w:b/>
        </w:rPr>
        <w:t>de la expresión oral</w:t>
      </w:r>
    </w:p>
    <w:p w:rsidR="00361E3A" w:rsidRPr="00D35515" w:rsidRDefault="00361E3A" w:rsidP="00361E3A">
      <w:pPr>
        <w:rPr>
          <w:lang w:val="es-ES_tradnl" w:eastAsia="en-US"/>
        </w:rPr>
      </w:pPr>
    </w:p>
    <w:p w:rsidR="00CE1FA9" w:rsidRPr="00D35515" w:rsidRDefault="00CE1FA9" w:rsidP="00361E3A">
      <w:pPr>
        <w:spacing w:after="100" w:afterAutospacing="1" w:line="360" w:lineRule="auto"/>
        <w:ind w:firstLine="709"/>
        <w:jc w:val="both"/>
        <w:rPr>
          <w:rFonts w:ascii="Arial" w:hAnsi="Arial" w:cs="Arial"/>
          <w:b/>
          <w:lang w:eastAsia="es-EC"/>
        </w:rPr>
      </w:pPr>
      <w:r w:rsidRPr="00D35515">
        <w:rPr>
          <w:rFonts w:ascii="Arial" w:hAnsi="Arial" w:cs="Arial"/>
          <w:lang w:eastAsia="es-EC"/>
        </w:rPr>
        <w:t xml:space="preserve">Angelina Roméu Escobar (1978) en su </w:t>
      </w:r>
      <w:r w:rsidR="00D96D26" w:rsidRPr="00D35515">
        <w:rPr>
          <w:rFonts w:ascii="Arial" w:hAnsi="Arial" w:cs="Arial"/>
          <w:lang w:eastAsia="es-EC"/>
        </w:rPr>
        <w:t>obra</w:t>
      </w:r>
      <w:r w:rsidR="00D96D26" w:rsidRPr="00D35515">
        <w:rPr>
          <w:rFonts w:ascii="Arial" w:hAnsi="Arial" w:cs="Arial"/>
          <w:iCs/>
          <w:lang w:eastAsia="es-EC"/>
        </w:rPr>
        <w:t xml:space="preserve"> Metodología</w:t>
      </w:r>
      <w:r w:rsidRPr="00D35515">
        <w:rPr>
          <w:rFonts w:ascii="Arial" w:hAnsi="Arial" w:cs="Arial"/>
          <w:iCs/>
          <w:lang w:eastAsia="es-EC"/>
        </w:rPr>
        <w:t xml:space="preserve"> de la </w:t>
      </w:r>
      <w:hyperlink r:id="rId35" w:history="1">
        <w:r w:rsidRPr="00D35515">
          <w:rPr>
            <w:rFonts w:ascii="Arial" w:hAnsi="Arial" w:cs="Arial"/>
            <w:iCs/>
            <w:lang w:eastAsia="es-EC"/>
          </w:rPr>
          <w:t>enseñanza</w:t>
        </w:r>
      </w:hyperlink>
      <w:r w:rsidRPr="00D35515">
        <w:rPr>
          <w:rFonts w:ascii="Arial" w:hAnsi="Arial" w:cs="Arial"/>
          <w:iCs/>
          <w:lang w:eastAsia="es-EC"/>
        </w:rPr>
        <w:t xml:space="preserve"> de la lengua dice</w:t>
      </w:r>
      <w:r w:rsidRPr="00D35515">
        <w:rPr>
          <w:rFonts w:ascii="Arial" w:hAnsi="Arial" w:cs="Arial"/>
          <w:b/>
          <w:lang w:eastAsia="es-EC"/>
        </w:rPr>
        <w:t xml:space="preserve">: "Partiendo del importante papel que desempeña la </w:t>
      </w:r>
      <w:hyperlink r:id="rId36" w:history="1">
        <w:r w:rsidRPr="00D35515">
          <w:rPr>
            <w:rFonts w:ascii="Arial" w:hAnsi="Arial" w:cs="Arial"/>
            <w:b/>
            <w:lang w:eastAsia="es-EC"/>
          </w:rPr>
          <w:t>lengua</w:t>
        </w:r>
      </w:hyperlink>
      <w:r w:rsidRPr="00D35515">
        <w:rPr>
          <w:rFonts w:ascii="Arial" w:hAnsi="Arial" w:cs="Arial"/>
          <w:b/>
          <w:lang w:eastAsia="es-EC"/>
        </w:rPr>
        <w:t xml:space="preserve"> en la sociedad, consideramos que ella debe cumplir algunas tareas muy importantes, a saber:</w:t>
      </w:r>
    </w:p>
    <w:p w:rsidR="00CE1FA9" w:rsidRPr="00D35515" w:rsidRDefault="00CE1FA9" w:rsidP="00FE1F04">
      <w:pPr>
        <w:pStyle w:val="Prrafodelista"/>
        <w:numPr>
          <w:ilvl w:val="0"/>
          <w:numId w:val="3"/>
        </w:numPr>
        <w:spacing w:before="100" w:beforeAutospacing="1" w:after="100" w:afterAutospacing="1" w:line="360" w:lineRule="auto"/>
        <w:jc w:val="both"/>
        <w:rPr>
          <w:rFonts w:ascii="Arial" w:eastAsia="Times New Roman" w:hAnsi="Arial" w:cs="Arial"/>
          <w:b/>
          <w:sz w:val="24"/>
          <w:szCs w:val="24"/>
          <w:lang w:eastAsia="es-EC"/>
        </w:rPr>
      </w:pPr>
      <w:r w:rsidRPr="00D35515">
        <w:rPr>
          <w:rFonts w:ascii="Arial" w:eastAsia="Times New Roman" w:hAnsi="Arial" w:cs="Arial"/>
          <w:b/>
          <w:sz w:val="24"/>
          <w:szCs w:val="24"/>
          <w:lang w:eastAsia="es-EC"/>
        </w:rPr>
        <w:t xml:space="preserve">Hacer posible la </w:t>
      </w:r>
      <w:hyperlink r:id="rId37" w:history="1">
        <w:r w:rsidRPr="00D35515">
          <w:rPr>
            <w:rFonts w:ascii="Arial" w:eastAsia="Times New Roman" w:hAnsi="Arial" w:cs="Arial"/>
            <w:b/>
            <w:sz w:val="24"/>
            <w:szCs w:val="24"/>
            <w:lang w:eastAsia="es-EC"/>
          </w:rPr>
          <w:t>comunicación</w:t>
        </w:r>
      </w:hyperlink>
      <w:r w:rsidRPr="00D35515">
        <w:rPr>
          <w:rFonts w:ascii="Arial" w:eastAsia="Times New Roman" w:hAnsi="Arial" w:cs="Arial"/>
          <w:b/>
          <w:sz w:val="24"/>
          <w:szCs w:val="24"/>
          <w:lang w:eastAsia="es-EC"/>
        </w:rPr>
        <w:t xml:space="preserve"> de las personas y el intercambio de experiencias obtenidas en el desarrollo de la actividad cotidiana.</w:t>
      </w:r>
    </w:p>
    <w:p w:rsidR="00CE1FA9" w:rsidRPr="00D35515" w:rsidRDefault="00CE1FA9" w:rsidP="00FE1F04">
      <w:pPr>
        <w:pStyle w:val="Prrafodelista"/>
        <w:numPr>
          <w:ilvl w:val="0"/>
          <w:numId w:val="3"/>
        </w:numPr>
        <w:spacing w:before="100" w:beforeAutospacing="1" w:after="100" w:afterAutospacing="1" w:line="360" w:lineRule="auto"/>
        <w:jc w:val="both"/>
        <w:rPr>
          <w:rFonts w:ascii="Arial" w:eastAsia="Times New Roman" w:hAnsi="Arial" w:cs="Arial"/>
          <w:b/>
          <w:sz w:val="24"/>
          <w:szCs w:val="24"/>
          <w:lang w:eastAsia="es-EC"/>
        </w:rPr>
      </w:pPr>
      <w:r w:rsidRPr="00D35515">
        <w:rPr>
          <w:rFonts w:ascii="Arial" w:eastAsia="Times New Roman" w:hAnsi="Arial" w:cs="Arial"/>
          <w:b/>
          <w:sz w:val="24"/>
          <w:szCs w:val="24"/>
          <w:lang w:eastAsia="es-EC"/>
        </w:rPr>
        <w:t xml:space="preserve">Servir de medio a través del cual se lleva a cabo el </w:t>
      </w:r>
      <w:hyperlink r:id="rId38" w:anchor="PROCE" w:history="1">
        <w:r w:rsidRPr="00D35515">
          <w:rPr>
            <w:rFonts w:ascii="Arial" w:eastAsia="Times New Roman" w:hAnsi="Arial" w:cs="Arial"/>
            <w:b/>
            <w:sz w:val="24"/>
            <w:szCs w:val="24"/>
            <w:lang w:eastAsia="es-EC"/>
          </w:rPr>
          <w:t>proceso</w:t>
        </w:r>
      </w:hyperlink>
      <w:r w:rsidRPr="00D35515">
        <w:rPr>
          <w:rFonts w:ascii="Arial" w:eastAsia="Times New Roman" w:hAnsi="Arial" w:cs="Arial"/>
          <w:b/>
          <w:sz w:val="24"/>
          <w:szCs w:val="24"/>
          <w:lang w:eastAsia="es-EC"/>
        </w:rPr>
        <w:t xml:space="preserve"> de formación de las nuevas generaciones, ya que es mediante el lenguaje que los individuos adquieren los conocimientos necesarios para el desarrollo de la actividad productiva, científica, técnica, artística, </w:t>
      </w:r>
      <w:hyperlink r:id="rId39" w:history="1">
        <w:r w:rsidRPr="00D35515">
          <w:rPr>
            <w:rFonts w:ascii="Arial" w:eastAsia="Times New Roman" w:hAnsi="Arial" w:cs="Arial"/>
            <w:b/>
            <w:sz w:val="24"/>
            <w:szCs w:val="24"/>
            <w:lang w:eastAsia="es-EC"/>
          </w:rPr>
          <w:t>política</w:t>
        </w:r>
      </w:hyperlink>
      <w:r w:rsidRPr="00D35515">
        <w:rPr>
          <w:rFonts w:ascii="Arial" w:eastAsia="Times New Roman" w:hAnsi="Arial" w:cs="Arial"/>
          <w:b/>
          <w:sz w:val="24"/>
          <w:szCs w:val="24"/>
          <w:lang w:eastAsia="es-EC"/>
        </w:rPr>
        <w:t xml:space="preserve"> e ideológica.</w:t>
      </w:r>
    </w:p>
    <w:p w:rsidR="00CE1FA9" w:rsidRPr="00D35515" w:rsidRDefault="00CE1FA9" w:rsidP="00FE1F04">
      <w:pPr>
        <w:pStyle w:val="Prrafodelista"/>
        <w:numPr>
          <w:ilvl w:val="0"/>
          <w:numId w:val="3"/>
        </w:numPr>
        <w:spacing w:before="100" w:beforeAutospacing="1" w:after="100" w:afterAutospacing="1" w:line="360" w:lineRule="auto"/>
        <w:jc w:val="both"/>
        <w:rPr>
          <w:rFonts w:ascii="Arial" w:eastAsia="Times New Roman" w:hAnsi="Arial" w:cs="Arial"/>
          <w:b/>
          <w:sz w:val="24"/>
          <w:szCs w:val="24"/>
          <w:lang w:eastAsia="es-EC"/>
        </w:rPr>
      </w:pPr>
      <w:r w:rsidRPr="00D35515">
        <w:rPr>
          <w:rFonts w:ascii="Arial" w:eastAsia="Times New Roman" w:hAnsi="Arial" w:cs="Arial"/>
          <w:b/>
          <w:sz w:val="24"/>
          <w:szCs w:val="24"/>
          <w:lang w:eastAsia="es-EC"/>
        </w:rPr>
        <w:lastRenderedPageBreak/>
        <w:t xml:space="preserve">Conservar la </w:t>
      </w:r>
      <w:hyperlink r:id="rId40" w:history="1">
        <w:r w:rsidRPr="00D35515">
          <w:rPr>
            <w:rFonts w:ascii="Arial" w:eastAsia="Times New Roman" w:hAnsi="Arial" w:cs="Arial"/>
            <w:b/>
            <w:sz w:val="24"/>
            <w:szCs w:val="24"/>
            <w:lang w:eastAsia="es-EC"/>
          </w:rPr>
          <w:t>herencia</w:t>
        </w:r>
      </w:hyperlink>
      <w:r w:rsidRPr="00D35515">
        <w:rPr>
          <w:rFonts w:ascii="Arial" w:eastAsia="Times New Roman" w:hAnsi="Arial" w:cs="Arial"/>
          <w:b/>
          <w:sz w:val="24"/>
          <w:szCs w:val="24"/>
          <w:lang w:eastAsia="es-EC"/>
        </w:rPr>
        <w:t xml:space="preserve"> cultural legada por la humanidad y transmitir nuestras experiencias a las generaciones futuras.</w:t>
      </w:r>
    </w:p>
    <w:p w:rsidR="00CE1FA9" w:rsidRPr="00D35515" w:rsidRDefault="00CE1FA9" w:rsidP="00FE1F04">
      <w:pPr>
        <w:pStyle w:val="Prrafodelista"/>
        <w:numPr>
          <w:ilvl w:val="0"/>
          <w:numId w:val="3"/>
        </w:numPr>
        <w:spacing w:before="100" w:beforeAutospacing="1" w:after="100" w:afterAutospacing="1" w:line="360" w:lineRule="auto"/>
        <w:jc w:val="both"/>
        <w:rPr>
          <w:rFonts w:ascii="Arial" w:eastAsia="Times New Roman" w:hAnsi="Arial" w:cs="Arial"/>
          <w:b/>
          <w:sz w:val="24"/>
          <w:szCs w:val="24"/>
          <w:lang w:eastAsia="es-EC"/>
        </w:rPr>
      </w:pPr>
      <w:r w:rsidRPr="00D35515">
        <w:rPr>
          <w:rFonts w:ascii="Arial" w:eastAsia="Times New Roman" w:hAnsi="Arial" w:cs="Arial"/>
          <w:b/>
          <w:sz w:val="24"/>
          <w:szCs w:val="24"/>
          <w:lang w:eastAsia="es-EC"/>
        </w:rPr>
        <w:t xml:space="preserve"> Servir de medio de expresión de nuestros sentimientos, estados de ánimo y permitirnos entrar en </w:t>
      </w:r>
      <w:hyperlink r:id="rId41" w:history="1">
        <w:r w:rsidRPr="00D35515">
          <w:rPr>
            <w:rFonts w:ascii="Arial" w:eastAsia="Times New Roman" w:hAnsi="Arial" w:cs="Arial"/>
            <w:b/>
            <w:sz w:val="24"/>
            <w:szCs w:val="24"/>
            <w:lang w:eastAsia="es-EC"/>
          </w:rPr>
          <w:t>conocimiento</w:t>
        </w:r>
      </w:hyperlink>
      <w:r w:rsidRPr="00D35515">
        <w:rPr>
          <w:rFonts w:ascii="Arial" w:eastAsia="Times New Roman" w:hAnsi="Arial" w:cs="Arial"/>
          <w:b/>
          <w:sz w:val="24"/>
          <w:szCs w:val="24"/>
          <w:lang w:eastAsia="es-EC"/>
        </w:rPr>
        <w:t xml:space="preserve"> del mundo interior de las personas que nos rodean."</w:t>
      </w:r>
      <w:hyperlink r:id="rId42" w:history="1">
        <w:r w:rsidRPr="00D35515">
          <w:rPr>
            <w:rStyle w:val="Hipervnculo"/>
            <w:rFonts w:ascii="Arial" w:hAnsi="Arial" w:cs="Arial"/>
            <w:b/>
            <w:color w:val="auto"/>
            <w:sz w:val="24"/>
            <w:szCs w:val="24"/>
          </w:rPr>
          <w:t>http://www.monografias.com/trabajos54/aprender-el-lenguaje/aprender-el-lenguaje.shtml</w:t>
        </w:r>
      </w:hyperlink>
    </w:p>
    <w:p w:rsidR="0036601A" w:rsidRPr="00D35515" w:rsidRDefault="0036601A" w:rsidP="00FE1F04">
      <w:pPr>
        <w:pStyle w:val="Prrafodelista"/>
        <w:spacing w:before="100" w:beforeAutospacing="1" w:after="100" w:afterAutospacing="1" w:line="360" w:lineRule="auto"/>
        <w:jc w:val="both"/>
        <w:rPr>
          <w:rFonts w:ascii="Arial" w:eastAsia="Times New Roman" w:hAnsi="Arial" w:cs="Arial"/>
          <w:b/>
          <w:sz w:val="24"/>
          <w:szCs w:val="24"/>
          <w:lang w:eastAsia="es-EC"/>
        </w:rPr>
      </w:pPr>
    </w:p>
    <w:p w:rsidR="00361E3A" w:rsidRPr="00D35515" w:rsidRDefault="00CE1FA9" w:rsidP="00361E3A">
      <w:pPr>
        <w:spacing w:before="100" w:beforeAutospacing="1" w:after="100" w:afterAutospacing="1" w:line="360" w:lineRule="auto"/>
        <w:ind w:firstLine="709"/>
        <w:jc w:val="both"/>
        <w:rPr>
          <w:rFonts w:ascii="Arial" w:hAnsi="Arial" w:cs="Arial"/>
          <w:lang w:eastAsia="es-EC"/>
        </w:rPr>
      </w:pPr>
      <w:r w:rsidRPr="00D35515">
        <w:rPr>
          <w:rFonts w:ascii="Arial" w:hAnsi="Arial" w:cs="Arial"/>
          <w:lang w:eastAsia="es-EC"/>
        </w:rPr>
        <w:t xml:space="preserve">Como se puede apreciar esta autora también manifiesta el papel significativo que juega el lenguaje dentro de </w:t>
      </w:r>
      <w:hyperlink r:id="rId43" w:history="1">
        <w:r w:rsidRPr="00D35515">
          <w:rPr>
            <w:rFonts w:ascii="Arial" w:hAnsi="Arial" w:cs="Arial"/>
            <w:lang w:eastAsia="es-EC"/>
          </w:rPr>
          <w:t>la comunicación</w:t>
        </w:r>
      </w:hyperlink>
      <w:r w:rsidRPr="00D35515">
        <w:rPr>
          <w:rFonts w:ascii="Arial" w:hAnsi="Arial" w:cs="Arial"/>
          <w:lang w:eastAsia="es-EC"/>
        </w:rPr>
        <w:t xml:space="preserve"> entre los hombres y de estos dentro de la sociedad donde realizan su labor creadora. Se coincide con el criterio de esta especialista al plantear cómo a través del lenguaje es posible la formación de individuos capaces de expresar claramente sus ideas, de comprender el complejo mundo contemporáneo, de profundizar en las </w:t>
      </w:r>
      <w:hyperlink r:id="rId44" w:history="1">
        <w:r w:rsidRPr="00D35515">
          <w:rPr>
            <w:rFonts w:ascii="Arial" w:hAnsi="Arial" w:cs="Arial"/>
            <w:lang w:eastAsia="es-EC"/>
          </w:rPr>
          <w:t>ciencias</w:t>
        </w:r>
      </w:hyperlink>
      <w:r w:rsidRPr="00D35515">
        <w:rPr>
          <w:rFonts w:ascii="Arial" w:hAnsi="Arial" w:cs="Arial"/>
          <w:lang w:eastAsia="es-EC"/>
        </w:rPr>
        <w:t xml:space="preserve">, la técnica y el </w:t>
      </w:r>
      <w:hyperlink r:id="rId45" w:history="1">
        <w:r w:rsidRPr="00D35515">
          <w:rPr>
            <w:rFonts w:ascii="Arial" w:hAnsi="Arial" w:cs="Arial"/>
            <w:lang w:eastAsia="es-EC"/>
          </w:rPr>
          <w:t>arte</w:t>
        </w:r>
      </w:hyperlink>
      <w:r w:rsidRPr="00D35515">
        <w:rPr>
          <w:rFonts w:ascii="Arial" w:hAnsi="Arial" w:cs="Arial"/>
          <w:lang w:eastAsia="es-EC"/>
        </w:rPr>
        <w:t xml:space="preserve"> y de realizar su actividad </w:t>
      </w:r>
      <w:hyperlink r:id="rId46" w:history="1">
        <w:r w:rsidRPr="00D35515">
          <w:rPr>
            <w:rFonts w:ascii="Arial" w:hAnsi="Arial" w:cs="Arial"/>
            <w:lang w:eastAsia="es-EC"/>
          </w:rPr>
          <w:t>laboral</w:t>
        </w:r>
      </w:hyperlink>
      <w:r w:rsidRPr="00D35515">
        <w:rPr>
          <w:rFonts w:ascii="Arial" w:hAnsi="Arial" w:cs="Arial"/>
          <w:lang w:eastAsia="es-EC"/>
        </w:rPr>
        <w:t xml:space="preserve"> de forma </w:t>
      </w:r>
      <w:hyperlink r:id="rId47" w:history="1">
        <w:r w:rsidRPr="00D35515">
          <w:rPr>
            <w:rFonts w:ascii="Arial" w:hAnsi="Arial" w:cs="Arial"/>
            <w:lang w:eastAsia="es-EC"/>
          </w:rPr>
          <w:t>crítica</w:t>
        </w:r>
      </w:hyperlink>
      <w:r w:rsidRPr="00D35515">
        <w:rPr>
          <w:rFonts w:ascii="Arial" w:hAnsi="Arial" w:cs="Arial"/>
          <w:lang w:eastAsia="es-EC"/>
        </w:rPr>
        <w:t xml:space="preserve"> y creadora.</w:t>
      </w:r>
    </w:p>
    <w:p w:rsidR="00361E3A" w:rsidRPr="00D35515" w:rsidRDefault="00CE1FA9" w:rsidP="00361E3A">
      <w:pPr>
        <w:spacing w:before="100" w:beforeAutospacing="1" w:after="100" w:afterAutospacing="1" w:line="360" w:lineRule="auto"/>
        <w:ind w:firstLine="709"/>
        <w:jc w:val="both"/>
        <w:rPr>
          <w:rFonts w:ascii="Arial" w:hAnsi="Arial" w:cs="Arial"/>
          <w:lang w:eastAsia="es-EC"/>
        </w:rPr>
      </w:pPr>
      <w:r w:rsidRPr="00D35515">
        <w:rPr>
          <w:rFonts w:ascii="Arial" w:hAnsi="Arial" w:cs="Arial"/>
          <w:lang w:eastAsia="es-EC"/>
        </w:rPr>
        <w:t xml:space="preserve">En otras palabras, considerando las </w:t>
      </w:r>
      <w:hyperlink r:id="rId48" w:anchor="HIPOTES" w:history="1">
        <w:r w:rsidRPr="00D35515">
          <w:rPr>
            <w:rFonts w:ascii="Arial" w:hAnsi="Arial" w:cs="Arial"/>
            <w:lang w:eastAsia="es-EC"/>
          </w:rPr>
          <w:t>variables</w:t>
        </w:r>
      </w:hyperlink>
      <w:r w:rsidRPr="00D35515">
        <w:rPr>
          <w:rFonts w:ascii="Arial" w:hAnsi="Arial" w:cs="Arial"/>
          <w:lang w:eastAsia="es-EC"/>
        </w:rPr>
        <w:t xml:space="preserve"> que intervienen en el aprendizaje de un idioma extranjero el grupo investigador  afirma que resulta totalmente imposible hablar de lenguaje sin referirnos a la comunicación, ya que uno condiciona al otro, el primer término es el medio que propicia el segundo, por lo que se hace necesario referir algunos aspectos comunes encontrados en las diferentes definiciones de comunicación.</w:t>
      </w:r>
    </w:p>
    <w:p w:rsidR="00CE1FA9" w:rsidRDefault="00CE1FA9" w:rsidP="007346A8">
      <w:pPr>
        <w:rPr>
          <w:rFonts w:ascii="Arial" w:hAnsi="Arial" w:cs="Arial"/>
          <w:b/>
        </w:rPr>
      </w:pPr>
      <w:r w:rsidRPr="007346A8">
        <w:rPr>
          <w:rFonts w:ascii="Arial" w:hAnsi="Arial" w:cs="Arial"/>
          <w:b/>
        </w:rPr>
        <w:t>Competencia comunicativa en expresión oral</w:t>
      </w:r>
    </w:p>
    <w:p w:rsidR="007346A8" w:rsidRPr="007346A8" w:rsidRDefault="007346A8" w:rsidP="007346A8">
      <w:pPr>
        <w:rPr>
          <w:rFonts w:ascii="Arial" w:hAnsi="Arial" w:cs="Arial"/>
          <w:b/>
        </w:rPr>
      </w:pPr>
    </w:p>
    <w:p w:rsidR="00361E3A" w:rsidRPr="00D35515" w:rsidRDefault="00361E3A" w:rsidP="00361E3A">
      <w:pPr>
        <w:rPr>
          <w:lang w:val="es-ES_tradnl" w:eastAsia="en-US"/>
        </w:rPr>
      </w:pPr>
    </w:p>
    <w:p w:rsidR="00361E3A" w:rsidRPr="00D35515" w:rsidRDefault="00CE1FA9" w:rsidP="00361E3A">
      <w:pPr>
        <w:spacing w:line="360" w:lineRule="auto"/>
        <w:ind w:firstLine="709"/>
        <w:jc w:val="both"/>
        <w:rPr>
          <w:rFonts w:ascii="Arial" w:hAnsi="Arial" w:cs="Arial"/>
        </w:rPr>
      </w:pPr>
      <w:r w:rsidRPr="00D35515">
        <w:rPr>
          <w:rFonts w:ascii="Arial" w:hAnsi="Arial" w:cs="Arial"/>
        </w:rPr>
        <w:t xml:space="preserve"> Para  Jesús Ramírez Martínez (2002</w:t>
      </w:r>
      <w:r w:rsidR="00D96D26" w:rsidRPr="00D35515">
        <w:rPr>
          <w:rFonts w:ascii="Arial" w:hAnsi="Arial" w:cs="Arial"/>
        </w:rPr>
        <w:t>) en</w:t>
      </w:r>
      <w:r w:rsidRPr="00D35515">
        <w:rPr>
          <w:rFonts w:ascii="Arial" w:hAnsi="Arial" w:cs="Arial"/>
        </w:rPr>
        <w:t xml:space="preserve"> su obra la expresión oral dice</w:t>
      </w:r>
      <w:r w:rsidRPr="00D35515">
        <w:rPr>
          <w:rFonts w:ascii="Arial" w:hAnsi="Arial" w:cs="Arial"/>
          <w:b/>
        </w:rPr>
        <w:t xml:space="preserve">: “Ser buenos comunicadores en expresión oral desde la perspectiva de emisores o receptores, consiste en haber desarrollado una competencia que suponga un dominio de las </w:t>
      </w:r>
      <w:r w:rsidRPr="00D35515">
        <w:rPr>
          <w:rFonts w:ascii="Arial" w:hAnsi="Arial" w:cs="Arial"/>
          <w:b/>
        </w:rPr>
        <w:lastRenderedPageBreak/>
        <w:t xml:space="preserve">habilidades comunicativas </w:t>
      </w:r>
      <w:r w:rsidR="00E31DD0" w:rsidRPr="00D35515">
        <w:rPr>
          <w:rFonts w:ascii="Arial" w:hAnsi="Arial" w:cs="Arial"/>
          <w:b/>
        </w:rPr>
        <w:t>del</w:t>
      </w:r>
      <w:r w:rsidRPr="00D35515">
        <w:rPr>
          <w:rFonts w:ascii="Arial" w:hAnsi="Arial" w:cs="Arial"/>
          <w:b/>
        </w:rPr>
        <w:t xml:space="preserve"> lenguaje integrado oral. La expresión oral resulta compleja de valorar, pero todos entendemos que ésta es bastante más que interpretar los sonidos acústicos organizados en signos lingüísticos y por una gramática más o menos compleja; y es más, bastante más, que emitir un aserie de sonidos acústicos de la misma índole.”</w:t>
      </w:r>
      <w:r w:rsidRPr="00D35515">
        <w:rPr>
          <w:rFonts w:ascii="Arial" w:hAnsi="Arial" w:cs="Arial"/>
        </w:rPr>
        <w:t>(pág. 58).</w:t>
      </w:r>
    </w:p>
    <w:p w:rsidR="00361E3A" w:rsidRPr="00D35515" w:rsidRDefault="00361E3A" w:rsidP="00361E3A">
      <w:pPr>
        <w:spacing w:line="360" w:lineRule="auto"/>
        <w:ind w:firstLine="709"/>
        <w:jc w:val="both"/>
        <w:rPr>
          <w:rFonts w:ascii="Arial" w:hAnsi="Arial" w:cs="Arial"/>
        </w:rPr>
      </w:pPr>
    </w:p>
    <w:p w:rsidR="00361E3A" w:rsidRPr="00D35515" w:rsidRDefault="00CE1FA9" w:rsidP="00361E3A">
      <w:pPr>
        <w:spacing w:line="360" w:lineRule="auto"/>
        <w:ind w:firstLine="709"/>
        <w:jc w:val="both"/>
        <w:rPr>
          <w:rFonts w:ascii="Arial" w:hAnsi="Arial" w:cs="Arial"/>
        </w:rPr>
      </w:pPr>
      <w:r w:rsidRPr="00D35515">
        <w:rPr>
          <w:rFonts w:ascii="Arial" w:hAnsi="Arial" w:cs="Arial"/>
        </w:rPr>
        <w:t>La expresión oral no es lo que a simple vista podemos percibir, sino que se compone de muchos otros elementos, que hacen de esta buenos o malos, en el caso de que se haya desarrollado, o no ciertas competencias de dominio del lenguaje, que para nadie es un misterio que no es estático.</w:t>
      </w:r>
    </w:p>
    <w:p w:rsidR="00361E3A" w:rsidRPr="00D35515" w:rsidRDefault="00361E3A" w:rsidP="00361E3A">
      <w:pPr>
        <w:spacing w:line="360" w:lineRule="auto"/>
        <w:ind w:firstLine="709"/>
        <w:jc w:val="both"/>
        <w:rPr>
          <w:rFonts w:ascii="Arial" w:hAnsi="Arial" w:cs="Arial"/>
        </w:rPr>
      </w:pPr>
    </w:p>
    <w:p w:rsidR="00CE1FA9" w:rsidRDefault="00CE1FA9" w:rsidP="00361E3A">
      <w:pPr>
        <w:spacing w:line="360" w:lineRule="auto"/>
        <w:ind w:firstLine="709"/>
        <w:jc w:val="both"/>
        <w:rPr>
          <w:rFonts w:ascii="Arial" w:hAnsi="Arial" w:cs="Arial"/>
        </w:rPr>
      </w:pPr>
      <w:r w:rsidRPr="00D35515">
        <w:rPr>
          <w:rFonts w:ascii="Arial" w:hAnsi="Arial" w:cs="Arial"/>
        </w:rPr>
        <w:t xml:space="preserve">Para el grupo investigador esta interpretación de las competencias para el desarrollo de la expresión oral, hace referencia, a que esta es práctica y que necesita ir creciendo mediante la actividad, los niños aprenden a hablar al escuchar e emitir sonidos, entonces esta podría ser una de las estrategias a utilizarse dentro del proceso enseñanza-aprendizaje, buscando alternativas, ya que esto podría resultar tedioso entonces la responsabilidad del guía es, utilizar la imitación pero con la </w:t>
      </w:r>
      <w:r w:rsidR="00E31DD0" w:rsidRPr="00D35515">
        <w:rPr>
          <w:rFonts w:ascii="Arial" w:hAnsi="Arial" w:cs="Arial"/>
        </w:rPr>
        <w:t>más</w:t>
      </w:r>
      <w:r w:rsidRPr="00D35515">
        <w:rPr>
          <w:rFonts w:ascii="Arial" w:hAnsi="Arial" w:cs="Arial"/>
        </w:rPr>
        <w:t xml:space="preserve"> que mantenga la atención del estudiante.</w:t>
      </w:r>
    </w:p>
    <w:p w:rsidR="007346A8" w:rsidRPr="00D35515" w:rsidRDefault="007346A8" w:rsidP="00361E3A">
      <w:pPr>
        <w:spacing w:line="360" w:lineRule="auto"/>
        <w:ind w:firstLine="709"/>
        <w:jc w:val="both"/>
        <w:rPr>
          <w:rFonts w:ascii="Arial" w:hAnsi="Arial" w:cs="Arial"/>
        </w:rPr>
      </w:pPr>
    </w:p>
    <w:p w:rsidR="00CE1FA9" w:rsidRPr="007346A8" w:rsidRDefault="00CE1FA9" w:rsidP="007346A8">
      <w:pPr>
        <w:rPr>
          <w:rFonts w:ascii="Arial" w:hAnsi="Arial" w:cs="Arial"/>
          <w:b/>
        </w:rPr>
      </w:pPr>
      <w:r w:rsidRPr="007346A8">
        <w:rPr>
          <w:rFonts w:ascii="Arial" w:hAnsi="Arial" w:cs="Arial"/>
          <w:b/>
        </w:rPr>
        <w:t>Habilidades comunicativas que desarrollamos</w:t>
      </w:r>
    </w:p>
    <w:p w:rsidR="00CE1FA9" w:rsidRPr="00D35515" w:rsidRDefault="00CE1FA9" w:rsidP="00FE1F04">
      <w:pPr>
        <w:autoSpaceDE w:val="0"/>
        <w:autoSpaceDN w:val="0"/>
        <w:adjustRightInd w:val="0"/>
        <w:spacing w:line="360" w:lineRule="auto"/>
        <w:jc w:val="both"/>
        <w:rPr>
          <w:rFonts w:ascii="Arial" w:hAnsi="Arial" w:cs="Arial"/>
        </w:rPr>
      </w:pPr>
    </w:p>
    <w:p w:rsidR="00361E3A" w:rsidRPr="00D35515" w:rsidRDefault="00CE1FA9" w:rsidP="00361E3A">
      <w:pPr>
        <w:autoSpaceDE w:val="0"/>
        <w:autoSpaceDN w:val="0"/>
        <w:adjustRightInd w:val="0"/>
        <w:spacing w:line="360" w:lineRule="auto"/>
        <w:ind w:firstLine="709"/>
        <w:jc w:val="both"/>
        <w:rPr>
          <w:rFonts w:ascii="Arial" w:hAnsi="Arial" w:cs="Arial"/>
        </w:rPr>
      </w:pPr>
      <w:r w:rsidRPr="00D35515">
        <w:rPr>
          <w:rFonts w:ascii="Arial" w:hAnsi="Arial" w:cs="Arial"/>
        </w:rPr>
        <w:t>Cassany(1994)en su obra enseñar lengua dice:</w:t>
      </w:r>
      <w:r w:rsidRPr="00D35515">
        <w:rPr>
          <w:rFonts w:ascii="Arial" w:hAnsi="Arial" w:cs="Arial"/>
          <w:b/>
        </w:rPr>
        <w:t xml:space="preserve">“Si tomamos como referencia las características y destrezas que acompañan a los comunicadores competentes, hemos de asumir que es necesaria la conjunción y armonización de habilidades de distinto ámbito, susceptibles de ser jerarquizadas: algunas están relacionadas con los conocimientos del emisor y receptor sobre el tema, otras con la creatividad, otras con la organización de las ideas, otras con los </w:t>
      </w:r>
      <w:r w:rsidRPr="00D35515">
        <w:rPr>
          <w:rFonts w:ascii="Arial" w:hAnsi="Arial" w:cs="Arial"/>
          <w:b/>
        </w:rPr>
        <w:lastRenderedPageBreak/>
        <w:t>aspectos formales, sean acústicos, de presencia, comportamiento y saber estar, dicho en términos corrientes”</w:t>
      </w:r>
      <w:r w:rsidRPr="00D35515">
        <w:rPr>
          <w:rFonts w:ascii="Arial" w:hAnsi="Arial" w:cs="Arial"/>
        </w:rPr>
        <w:t>.(pág. 3)</w:t>
      </w:r>
    </w:p>
    <w:p w:rsidR="00361E3A" w:rsidRPr="00D35515" w:rsidRDefault="00361E3A" w:rsidP="00361E3A">
      <w:pPr>
        <w:autoSpaceDE w:val="0"/>
        <w:autoSpaceDN w:val="0"/>
        <w:adjustRightInd w:val="0"/>
        <w:spacing w:line="360" w:lineRule="auto"/>
        <w:ind w:firstLine="709"/>
        <w:jc w:val="both"/>
        <w:rPr>
          <w:rFonts w:ascii="Arial" w:hAnsi="Arial" w:cs="Arial"/>
        </w:rPr>
      </w:pPr>
    </w:p>
    <w:p w:rsidR="00361E3A" w:rsidRPr="00D35515" w:rsidRDefault="00CE1FA9" w:rsidP="00361E3A">
      <w:pPr>
        <w:autoSpaceDE w:val="0"/>
        <w:autoSpaceDN w:val="0"/>
        <w:adjustRightInd w:val="0"/>
        <w:spacing w:line="360" w:lineRule="auto"/>
        <w:ind w:firstLine="709"/>
        <w:jc w:val="both"/>
        <w:rPr>
          <w:rFonts w:ascii="Arial" w:hAnsi="Arial" w:cs="Arial"/>
        </w:rPr>
      </w:pPr>
      <w:r w:rsidRPr="00D35515">
        <w:rPr>
          <w:rFonts w:ascii="Arial" w:hAnsi="Arial" w:cs="Arial"/>
        </w:rPr>
        <w:t>A nadie se le escapa lo que estropean un discurso y una situación comunicativa los tonos inadecuados, las manifestaciones agresivas, el talante tenso, los gestos poco respetuosos o intimidatorios por muy sutiles que pretendan ser. Del mismo modo, todos sabemos lo que ayudan a la comunicación los gestos que inspiran serenidad, sosiego, empatía o conexión comunicativa tales como la modulación adecuada de la voz, el tono cercano y cariñoso, la simpatía, la clave de confianza o el énfasis de complicidad positiva que genera sintonía emotiva y comunicativa. Sin duda que son recursos que ayudan a desarrollar estas destrezas y todas las habilidades y micro habilidades que las van haciendo posibles.</w:t>
      </w:r>
    </w:p>
    <w:p w:rsidR="00361E3A" w:rsidRPr="00D35515" w:rsidRDefault="00361E3A" w:rsidP="00361E3A">
      <w:pPr>
        <w:autoSpaceDE w:val="0"/>
        <w:autoSpaceDN w:val="0"/>
        <w:adjustRightInd w:val="0"/>
        <w:spacing w:line="360" w:lineRule="auto"/>
        <w:ind w:firstLine="709"/>
        <w:jc w:val="both"/>
        <w:rPr>
          <w:rFonts w:ascii="Arial" w:hAnsi="Arial" w:cs="Arial"/>
        </w:rPr>
      </w:pPr>
    </w:p>
    <w:p w:rsidR="00CE1FA9" w:rsidRPr="00D35515" w:rsidRDefault="00CE1FA9" w:rsidP="00361E3A">
      <w:pPr>
        <w:autoSpaceDE w:val="0"/>
        <w:autoSpaceDN w:val="0"/>
        <w:adjustRightInd w:val="0"/>
        <w:spacing w:line="360" w:lineRule="auto"/>
        <w:ind w:firstLine="709"/>
        <w:jc w:val="both"/>
        <w:rPr>
          <w:rFonts w:ascii="Arial" w:hAnsi="Arial" w:cs="Arial"/>
        </w:rPr>
      </w:pPr>
      <w:r w:rsidRPr="00D35515">
        <w:rPr>
          <w:rFonts w:ascii="Arial" w:hAnsi="Arial" w:cs="Arial"/>
        </w:rPr>
        <w:t xml:space="preserve">Para el grupo investigador; Como se ha venido mencionando, la expresión oral, no es simplemente acerca de hablar, lograr que te escuchen y procesen tu mensaje y todo está hecho. Hay muchos otras cosas que están compuestas por habilidades tanto como del emisor como del receptor para lograr enviar y procesar un mensaje, existen muchos aspectos en el proceso de comunicación los cuales se debe tomar en cuenta a la hora de tener una conversación los cuales son de gran importancia para el éxito de la misma, por ejemplo la misma manera en como una persona se para, o hace gestos ya envía un mensaje, el cual </w:t>
      </w:r>
      <w:r w:rsidR="007346A8" w:rsidRPr="00D35515">
        <w:rPr>
          <w:rFonts w:ascii="Arial" w:hAnsi="Arial" w:cs="Arial"/>
        </w:rPr>
        <w:t>está</w:t>
      </w:r>
      <w:r w:rsidRPr="00D35515">
        <w:rPr>
          <w:rFonts w:ascii="Arial" w:hAnsi="Arial" w:cs="Arial"/>
        </w:rPr>
        <w:t xml:space="preserve"> a interpretación del receptor, por lo que esta primera impresión podría tener un impacto directo y positivo o negativo con el resultado final.</w:t>
      </w:r>
    </w:p>
    <w:p w:rsidR="00CE1FA9" w:rsidRPr="00D35515" w:rsidRDefault="00CE1FA9" w:rsidP="00FE1F04">
      <w:pPr>
        <w:autoSpaceDE w:val="0"/>
        <w:autoSpaceDN w:val="0"/>
        <w:adjustRightInd w:val="0"/>
        <w:spacing w:line="360" w:lineRule="auto"/>
        <w:jc w:val="both"/>
        <w:rPr>
          <w:rFonts w:ascii="Arial" w:hAnsi="Arial" w:cs="Arial"/>
        </w:rPr>
      </w:pPr>
    </w:p>
    <w:p w:rsidR="00CE1FA9" w:rsidRPr="00D35515" w:rsidRDefault="00CE1FA9" w:rsidP="00FE1F04">
      <w:pPr>
        <w:autoSpaceDE w:val="0"/>
        <w:autoSpaceDN w:val="0"/>
        <w:adjustRightInd w:val="0"/>
        <w:spacing w:line="360" w:lineRule="auto"/>
        <w:jc w:val="both"/>
        <w:rPr>
          <w:rFonts w:ascii="Arial" w:hAnsi="Arial" w:cs="Arial"/>
        </w:rPr>
      </w:pPr>
      <w:r w:rsidRPr="00D35515">
        <w:rPr>
          <w:rFonts w:ascii="Arial" w:hAnsi="Arial" w:cs="Arial"/>
          <w:b/>
          <w:iCs/>
        </w:rPr>
        <w:t>Lenguaje integrado</w:t>
      </w:r>
    </w:p>
    <w:p w:rsidR="00CE1FA9" w:rsidRPr="00D35515" w:rsidRDefault="00CE1FA9" w:rsidP="00FE1F04">
      <w:pPr>
        <w:autoSpaceDE w:val="0"/>
        <w:autoSpaceDN w:val="0"/>
        <w:adjustRightInd w:val="0"/>
        <w:spacing w:line="360" w:lineRule="auto"/>
        <w:jc w:val="both"/>
        <w:rPr>
          <w:rFonts w:ascii="Arial" w:hAnsi="Arial" w:cs="Arial"/>
        </w:rPr>
      </w:pPr>
    </w:p>
    <w:p w:rsidR="00361E3A" w:rsidRPr="00D35515" w:rsidRDefault="00CE1FA9" w:rsidP="00361E3A">
      <w:pPr>
        <w:autoSpaceDE w:val="0"/>
        <w:autoSpaceDN w:val="0"/>
        <w:adjustRightInd w:val="0"/>
        <w:spacing w:line="360" w:lineRule="auto"/>
        <w:ind w:firstLine="709"/>
        <w:jc w:val="both"/>
        <w:rPr>
          <w:rFonts w:ascii="Arial" w:hAnsi="Arial" w:cs="Arial"/>
          <w:b/>
        </w:rPr>
      </w:pPr>
      <w:r w:rsidRPr="00D35515">
        <w:rPr>
          <w:rFonts w:ascii="Arial" w:hAnsi="Arial" w:cs="Arial"/>
        </w:rPr>
        <w:t>Jesús Ramírez Martínez (2002</w:t>
      </w:r>
      <w:r w:rsidR="00D96D26" w:rsidRPr="00D35515">
        <w:rPr>
          <w:rFonts w:ascii="Arial" w:hAnsi="Arial" w:cs="Arial"/>
        </w:rPr>
        <w:t>) en</w:t>
      </w:r>
      <w:r w:rsidRPr="00D35515">
        <w:rPr>
          <w:rFonts w:ascii="Arial" w:hAnsi="Arial" w:cs="Arial"/>
        </w:rPr>
        <w:t xml:space="preserve"> su obra la expresión oral dice</w:t>
      </w:r>
      <w:r w:rsidR="0036601A" w:rsidRPr="00D35515">
        <w:rPr>
          <w:rFonts w:ascii="Arial" w:hAnsi="Arial" w:cs="Arial"/>
        </w:rPr>
        <w:t>:</w:t>
      </w:r>
      <w:r w:rsidR="0036601A" w:rsidRPr="00D35515">
        <w:rPr>
          <w:rFonts w:ascii="Arial" w:hAnsi="Arial" w:cs="Arial"/>
          <w:b/>
        </w:rPr>
        <w:t xml:space="preserve"> “</w:t>
      </w:r>
      <w:r w:rsidRPr="00D35515">
        <w:rPr>
          <w:rFonts w:ascii="Arial" w:hAnsi="Arial" w:cs="Arial"/>
          <w:b/>
        </w:rPr>
        <w:t xml:space="preserve">En el lema anterior hemos definido, de un modo inductivo, el carácter natural del lenguaje integrado, de modo que podemos decir </w:t>
      </w:r>
      <w:r w:rsidRPr="00D35515">
        <w:rPr>
          <w:rFonts w:ascii="Arial" w:hAnsi="Arial" w:cs="Arial"/>
          <w:b/>
        </w:rPr>
        <w:lastRenderedPageBreak/>
        <w:t>que, en la práctica, no existe otro. No obstante, sí podemos y debemos aceptar que existen un sistema de lengua y unos universales del lenguaje que, desde el punto de vista descriptivo, constituyen una base estructural y funcional del lenguaje en el sentido gramatical del término, especialmente, desde la perspectiva de las correspondientes escuelas lingüísticas.</w:t>
      </w:r>
      <w:r w:rsidRPr="00D35515">
        <w:rPr>
          <w:rFonts w:ascii="Arial" w:hAnsi="Arial" w:cs="Arial"/>
        </w:rPr>
        <w:t xml:space="preserve"> (pág. 63)</w:t>
      </w:r>
    </w:p>
    <w:p w:rsidR="00361E3A" w:rsidRPr="00D35515" w:rsidRDefault="00361E3A" w:rsidP="00361E3A">
      <w:pPr>
        <w:autoSpaceDE w:val="0"/>
        <w:autoSpaceDN w:val="0"/>
        <w:adjustRightInd w:val="0"/>
        <w:spacing w:line="360" w:lineRule="auto"/>
        <w:ind w:firstLine="709"/>
        <w:jc w:val="both"/>
        <w:rPr>
          <w:rFonts w:ascii="Arial" w:hAnsi="Arial" w:cs="Arial"/>
          <w:b/>
        </w:rPr>
      </w:pPr>
    </w:p>
    <w:p w:rsidR="00361E3A" w:rsidRPr="00D35515" w:rsidRDefault="00CE1FA9" w:rsidP="00361E3A">
      <w:pPr>
        <w:autoSpaceDE w:val="0"/>
        <w:autoSpaceDN w:val="0"/>
        <w:adjustRightInd w:val="0"/>
        <w:spacing w:line="360" w:lineRule="auto"/>
        <w:ind w:firstLine="709"/>
        <w:jc w:val="both"/>
        <w:rPr>
          <w:rFonts w:ascii="Arial" w:hAnsi="Arial" w:cs="Arial"/>
          <w:b/>
        </w:rPr>
      </w:pPr>
      <w:r w:rsidRPr="00D35515">
        <w:rPr>
          <w:rFonts w:ascii="Arial" w:hAnsi="Arial" w:cs="Arial"/>
        </w:rPr>
        <w:t xml:space="preserve">Pero, desde el punto de vista práctico del uso, es evidente que tenemos que partir del lenguaje integrado. Y, si hemos de centrarnos en el uso habilidoso de la expresión oral, es claro que hemos de partir de una concepción que contemple este lenguaje que integra elementos verbales y no verbales. Por la sencilla razón de que no podemos diseccionar aquello que es funcionalmente inseparable para que sirva en la expresión puntual concreta; como no es posible separar en la realidad de nuestra existencia vital nuestro cuerpo de nuestra ánima o soplo llamado vida. </w:t>
      </w:r>
    </w:p>
    <w:p w:rsidR="00361E3A" w:rsidRPr="00D35515" w:rsidRDefault="00361E3A" w:rsidP="00361E3A">
      <w:pPr>
        <w:autoSpaceDE w:val="0"/>
        <w:autoSpaceDN w:val="0"/>
        <w:adjustRightInd w:val="0"/>
        <w:spacing w:line="360" w:lineRule="auto"/>
        <w:ind w:firstLine="709"/>
        <w:jc w:val="both"/>
        <w:rPr>
          <w:rFonts w:ascii="Arial" w:hAnsi="Arial" w:cs="Arial"/>
          <w:b/>
        </w:rPr>
      </w:pPr>
    </w:p>
    <w:p w:rsidR="00361E3A" w:rsidRPr="00D35515" w:rsidRDefault="00361E3A" w:rsidP="00361E3A">
      <w:pPr>
        <w:autoSpaceDE w:val="0"/>
        <w:autoSpaceDN w:val="0"/>
        <w:adjustRightInd w:val="0"/>
        <w:spacing w:line="360" w:lineRule="auto"/>
        <w:ind w:firstLine="709"/>
        <w:jc w:val="both"/>
        <w:rPr>
          <w:rFonts w:ascii="Arial" w:hAnsi="Arial" w:cs="Arial"/>
          <w:b/>
        </w:rPr>
      </w:pPr>
    </w:p>
    <w:p w:rsidR="007D6E39" w:rsidRPr="00D35515" w:rsidRDefault="00CE1FA9" w:rsidP="00361E3A">
      <w:pPr>
        <w:autoSpaceDE w:val="0"/>
        <w:autoSpaceDN w:val="0"/>
        <w:adjustRightInd w:val="0"/>
        <w:spacing w:line="360" w:lineRule="auto"/>
        <w:ind w:firstLine="709"/>
        <w:jc w:val="both"/>
        <w:rPr>
          <w:rFonts w:ascii="Arial" w:hAnsi="Arial" w:cs="Arial"/>
        </w:rPr>
      </w:pPr>
      <w:r w:rsidRPr="00D35515">
        <w:rPr>
          <w:rFonts w:ascii="Arial" w:hAnsi="Arial" w:cs="Arial"/>
        </w:rPr>
        <w:t>Para el grupo investigador este lenguaje integrado hace un resumen muy concreto acerca de la gran necesidad de otros aspectos básicos que tiene el lenguaje para lograr una buena comunicación. Se puede decir que es vital el manejo consiente de los movimientos, gestos, estado de ánimo entre muchos otros a la hora de llevar a cabo una conversación con una persona y más aún en una conferencia donde el emisor está siendo ex pectado por una gran cantidad de personas por lo cual, si algo saliera mal el impacto negativo de aceptación hacia el mensaje será mucho más grande y complejo. Por lo contrario si se ha tomado en cuenta estos puntos la consecuencia será, una comunicación adecuada y procesada con facilidad lo cual da luz verde al entendimiento de lo que se quiere comunicar.</w:t>
      </w:r>
    </w:p>
    <w:p w:rsidR="00361E3A" w:rsidRPr="00D35515" w:rsidRDefault="00361E3A" w:rsidP="00361E3A">
      <w:pPr>
        <w:autoSpaceDE w:val="0"/>
        <w:autoSpaceDN w:val="0"/>
        <w:adjustRightInd w:val="0"/>
        <w:spacing w:line="360" w:lineRule="auto"/>
        <w:ind w:firstLine="709"/>
        <w:jc w:val="both"/>
        <w:rPr>
          <w:rFonts w:ascii="Arial" w:hAnsi="Arial" w:cs="Arial"/>
          <w:b/>
        </w:rPr>
      </w:pPr>
    </w:p>
    <w:p w:rsidR="007346A8" w:rsidRDefault="007346A8" w:rsidP="007346A8">
      <w:pPr>
        <w:rPr>
          <w:rFonts w:ascii="Arial" w:hAnsi="Arial" w:cs="Arial"/>
          <w:b/>
        </w:rPr>
      </w:pPr>
    </w:p>
    <w:p w:rsidR="00CE1FA9" w:rsidRDefault="00CE1FA9" w:rsidP="007346A8">
      <w:pPr>
        <w:rPr>
          <w:rFonts w:ascii="Arial" w:hAnsi="Arial" w:cs="Arial"/>
          <w:b/>
        </w:rPr>
      </w:pPr>
      <w:r w:rsidRPr="007346A8">
        <w:rPr>
          <w:rFonts w:ascii="Arial" w:hAnsi="Arial" w:cs="Arial"/>
          <w:b/>
        </w:rPr>
        <w:lastRenderedPageBreak/>
        <w:t>Las habilidades comunicativas en el idioma inglés.</w:t>
      </w:r>
    </w:p>
    <w:p w:rsidR="007346A8" w:rsidRPr="007346A8" w:rsidRDefault="007346A8" w:rsidP="007346A8">
      <w:pPr>
        <w:rPr>
          <w:rFonts w:ascii="Arial" w:hAnsi="Arial" w:cs="Arial"/>
          <w:b/>
        </w:rPr>
      </w:pPr>
    </w:p>
    <w:p w:rsidR="00361E3A" w:rsidRPr="00D35515" w:rsidRDefault="00361E3A" w:rsidP="00361E3A">
      <w:pPr>
        <w:rPr>
          <w:lang w:val="es-ES_tradnl" w:eastAsia="en-US"/>
        </w:rPr>
      </w:pPr>
    </w:p>
    <w:p w:rsidR="00CE1FA9" w:rsidRPr="00D35515" w:rsidRDefault="00CE1FA9" w:rsidP="00361E3A">
      <w:pPr>
        <w:pStyle w:val="NormalWeb"/>
        <w:spacing w:before="0" w:beforeAutospacing="0" w:line="360" w:lineRule="auto"/>
        <w:ind w:firstLine="709"/>
        <w:jc w:val="both"/>
        <w:rPr>
          <w:rFonts w:ascii="Arial" w:hAnsi="Arial" w:cs="Arial"/>
          <w:b/>
        </w:rPr>
      </w:pPr>
      <w:r w:rsidRPr="00D35515">
        <w:rPr>
          <w:rFonts w:ascii="Arial" w:hAnsi="Arial" w:cs="Arial"/>
        </w:rPr>
        <w:t>Álvarez de Zayas, Carlos M. (1999) en su obra formación de habilidades dice</w:t>
      </w:r>
      <w:r w:rsidR="00D96D26" w:rsidRPr="00D35515">
        <w:rPr>
          <w:rFonts w:ascii="Arial" w:hAnsi="Arial" w:cs="Arial"/>
          <w:b/>
        </w:rPr>
        <w:t>: “</w:t>
      </w:r>
      <w:r w:rsidRPr="00D35515">
        <w:rPr>
          <w:rFonts w:ascii="Arial" w:hAnsi="Arial" w:cs="Arial"/>
          <w:b/>
        </w:rPr>
        <w:t xml:space="preserve">Para propiciar el desarrollo de una habilidad es importante tomar en consideración el camino que hay que transitar para obtener ese resultado. Para ello es preciso garantizar las condiciones que favorecen su asimilación consciente y reflexiva. Se le denomina </w:t>
      </w:r>
      <w:r w:rsidRPr="00D35515">
        <w:rPr>
          <w:rStyle w:val="nfasis"/>
          <w:rFonts w:ascii="Arial" w:hAnsi="Arial" w:cs="Arial"/>
          <w:b/>
        </w:rPr>
        <w:t>formación de habilidades</w:t>
      </w:r>
      <w:r w:rsidRPr="00D35515">
        <w:rPr>
          <w:rFonts w:ascii="Arial" w:hAnsi="Arial" w:cs="Arial"/>
          <w:b/>
        </w:rPr>
        <w:t xml:space="preserve"> a la etapa que comprende la adquisición de los modos de actuación bajo la </w:t>
      </w:r>
      <w:hyperlink r:id="rId49" w:history="1">
        <w:r w:rsidRPr="00D35515">
          <w:rPr>
            <w:rStyle w:val="Hipervnculo"/>
            <w:rFonts w:ascii="Arial" w:hAnsi="Arial" w:cs="Arial"/>
            <w:b/>
            <w:color w:val="auto"/>
            <w:u w:val="none"/>
          </w:rPr>
          <w:t>dirección</w:t>
        </w:r>
      </w:hyperlink>
      <w:r w:rsidRPr="00D35515">
        <w:rPr>
          <w:rFonts w:ascii="Arial" w:hAnsi="Arial" w:cs="Arial"/>
          <w:b/>
        </w:rPr>
        <w:t xml:space="preserve"> del </w:t>
      </w:r>
      <w:hyperlink r:id="rId50" w:history="1">
        <w:r w:rsidRPr="00D35515">
          <w:rPr>
            <w:rStyle w:val="Hipervnculo"/>
            <w:rFonts w:ascii="Arial" w:hAnsi="Arial" w:cs="Arial"/>
            <w:b/>
            <w:color w:val="auto"/>
            <w:u w:val="none"/>
          </w:rPr>
          <w:t>profesor</w:t>
        </w:r>
      </w:hyperlink>
      <w:r w:rsidRPr="00D35515">
        <w:rPr>
          <w:rFonts w:ascii="Arial" w:hAnsi="Arial" w:cs="Arial"/>
          <w:b/>
        </w:rPr>
        <w:t xml:space="preserve">. El desarrollo de las habilidades es la etapa donde se ejercita la </w:t>
      </w:r>
      <w:hyperlink r:id="rId51" w:history="1">
        <w:r w:rsidRPr="00D35515">
          <w:rPr>
            <w:rStyle w:val="Hipervnculo"/>
            <w:rFonts w:ascii="Arial" w:hAnsi="Arial" w:cs="Arial"/>
            <w:b/>
            <w:color w:val="auto"/>
            <w:u w:val="none"/>
          </w:rPr>
          <w:t>acción</w:t>
        </w:r>
      </w:hyperlink>
      <w:r w:rsidRPr="00D35515">
        <w:rPr>
          <w:rFonts w:ascii="Arial" w:hAnsi="Arial" w:cs="Arial"/>
          <w:b/>
        </w:rPr>
        <w:t xml:space="preserve">, una vez adquirida los modos de actuación (forma material). El uso de la habilidad recién formada, la experiencia, etc., hacen cada vez más fácil su </w:t>
      </w:r>
      <w:hyperlink r:id="rId52" w:history="1">
        <w:r w:rsidRPr="00D35515">
          <w:rPr>
            <w:rStyle w:val="Hipervnculo"/>
            <w:rFonts w:ascii="Arial" w:hAnsi="Arial" w:cs="Arial"/>
            <w:b/>
            <w:color w:val="auto"/>
            <w:u w:val="none"/>
          </w:rPr>
          <w:t>instrumentación</w:t>
        </w:r>
      </w:hyperlink>
      <w:r w:rsidRPr="00D35515">
        <w:rPr>
          <w:rFonts w:ascii="Arial" w:hAnsi="Arial" w:cs="Arial"/>
          <w:b/>
        </w:rPr>
        <w:t xml:space="preserve">. Entre los requisitos para el desarrollo de las habilidades contemplados en la </w:t>
      </w:r>
      <w:hyperlink r:id="rId53" w:history="1">
        <w:r w:rsidRPr="00D35515">
          <w:rPr>
            <w:rStyle w:val="Hipervnculo"/>
            <w:rFonts w:ascii="Arial" w:hAnsi="Arial" w:cs="Arial"/>
            <w:b/>
            <w:color w:val="auto"/>
            <w:u w:val="none"/>
          </w:rPr>
          <w:t>literatura</w:t>
        </w:r>
      </w:hyperlink>
      <w:r w:rsidRPr="00D35515">
        <w:rPr>
          <w:rFonts w:ascii="Arial" w:hAnsi="Arial" w:cs="Arial"/>
          <w:b/>
        </w:rPr>
        <w:t xml:space="preserve"> contemporánea se encuentran:</w:t>
      </w:r>
    </w:p>
    <w:p w:rsidR="00CE1FA9" w:rsidRPr="00D35515" w:rsidRDefault="00CE1FA9" w:rsidP="00FE1F04">
      <w:pPr>
        <w:pStyle w:val="NormalWeb"/>
        <w:spacing w:line="360" w:lineRule="auto"/>
        <w:jc w:val="both"/>
        <w:rPr>
          <w:rFonts w:ascii="Arial" w:hAnsi="Arial" w:cs="Arial"/>
          <w:b/>
        </w:rPr>
      </w:pPr>
      <w:r w:rsidRPr="00D35515">
        <w:rPr>
          <w:rFonts w:ascii="Arial" w:hAnsi="Arial" w:cs="Arial"/>
          <w:b/>
        </w:rPr>
        <w:t xml:space="preserve">-Claridad en el </w:t>
      </w:r>
      <w:hyperlink r:id="rId54" w:history="1">
        <w:r w:rsidRPr="00D35515">
          <w:rPr>
            <w:rStyle w:val="Hipervnculo"/>
            <w:rFonts w:ascii="Arial" w:hAnsi="Arial" w:cs="Arial"/>
            <w:b/>
            <w:color w:val="auto"/>
            <w:u w:val="none"/>
          </w:rPr>
          <w:t>sistema</w:t>
        </w:r>
      </w:hyperlink>
      <w:r w:rsidRPr="00D35515">
        <w:rPr>
          <w:rFonts w:ascii="Arial" w:hAnsi="Arial" w:cs="Arial"/>
          <w:b/>
        </w:rPr>
        <w:t xml:space="preserve"> operacional de la habilidad.</w:t>
      </w:r>
    </w:p>
    <w:p w:rsidR="00CE1FA9" w:rsidRPr="00D35515" w:rsidRDefault="00CE1FA9" w:rsidP="00FE1F04">
      <w:pPr>
        <w:pStyle w:val="NormalWeb"/>
        <w:spacing w:line="360" w:lineRule="auto"/>
        <w:jc w:val="both"/>
        <w:rPr>
          <w:rFonts w:ascii="Arial" w:hAnsi="Arial" w:cs="Arial"/>
          <w:b/>
        </w:rPr>
      </w:pPr>
      <w:r w:rsidRPr="00D35515">
        <w:rPr>
          <w:rFonts w:ascii="Arial" w:hAnsi="Arial" w:cs="Arial"/>
          <w:b/>
        </w:rPr>
        <w:t xml:space="preserve">-Sistematicidad de las </w:t>
      </w:r>
      <w:hyperlink r:id="rId55" w:history="1">
        <w:r w:rsidRPr="00D35515">
          <w:rPr>
            <w:rStyle w:val="Hipervnculo"/>
            <w:rFonts w:ascii="Arial" w:hAnsi="Arial" w:cs="Arial"/>
            <w:b/>
            <w:color w:val="auto"/>
            <w:u w:val="none"/>
          </w:rPr>
          <w:t>acciones</w:t>
        </w:r>
      </w:hyperlink>
      <w:r w:rsidRPr="00D35515">
        <w:rPr>
          <w:rFonts w:ascii="Arial" w:hAnsi="Arial" w:cs="Arial"/>
          <w:b/>
        </w:rPr>
        <w:t xml:space="preserve"> y </w:t>
      </w:r>
      <w:hyperlink r:id="rId56" w:history="1">
        <w:r w:rsidRPr="00D35515">
          <w:rPr>
            <w:rStyle w:val="Hipervnculo"/>
            <w:rFonts w:ascii="Arial" w:hAnsi="Arial" w:cs="Arial"/>
            <w:b/>
            <w:color w:val="auto"/>
            <w:u w:val="none"/>
          </w:rPr>
          <w:t>operaciones</w:t>
        </w:r>
      </w:hyperlink>
      <w:r w:rsidRPr="00D35515">
        <w:rPr>
          <w:rFonts w:ascii="Arial" w:hAnsi="Arial" w:cs="Arial"/>
          <w:b/>
        </w:rPr>
        <w:t xml:space="preserve"> (frecuencia y periodicidad)</w:t>
      </w:r>
    </w:p>
    <w:p w:rsidR="00CE1FA9" w:rsidRPr="00D35515" w:rsidRDefault="00CE1FA9" w:rsidP="00FE1F04">
      <w:pPr>
        <w:pStyle w:val="NormalWeb"/>
        <w:spacing w:line="360" w:lineRule="auto"/>
        <w:jc w:val="both"/>
        <w:rPr>
          <w:rFonts w:ascii="Arial" w:hAnsi="Arial" w:cs="Arial"/>
          <w:b/>
        </w:rPr>
      </w:pPr>
      <w:r w:rsidRPr="00D35515">
        <w:rPr>
          <w:rFonts w:ascii="Arial" w:hAnsi="Arial" w:cs="Arial"/>
          <w:b/>
        </w:rPr>
        <w:t xml:space="preserve">-Clara compresión del </w:t>
      </w:r>
      <w:hyperlink r:id="rId57" w:history="1">
        <w:r w:rsidRPr="00D35515">
          <w:rPr>
            <w:rStyle w:val="Hipervnculo"/>
            <w:rFonts w:ascii="Arial" w:hAnsi="Arial" w:cs="Arial"/>
            <w:b/>
            <w:color w:val="auto"/>
            <w:u w:val="none"/>
          </w:rPr>
          <w:t>objetivo</w:t>
        </w:r>
      </w:hyperlink>
      <w:r w:rsidRPr="00D35515">
        <w:rPr>
          <w:rFonts w:ascii="Arial" w:hAnsi="Arial" w:cs="Arial"/>
          <w:b/>
        </w:rPr>
        <w:t xml:space="preserve"> a alcanzar.</w:t>
      </w:r>
    </w:p>
    <w:p w:rsidR="00CE1FA9" w:rsidRPr="00D35515" w:rsidRDefault="00CE1FA9" w:rsidP="00FE1F04">
      <w:pPr>
        <w:pStyle w:val="NormalWeb"/>
        <w:spacing w:line="360" w:lineRule="auto"/>
        <w:jc w:val="both"/>
        <w:rPr>
          <w:rFonts w:ascii="Arial" w:hAnsi="Arial" w:cs="Arial"/>
          <w:b/>
        </w:rPr>
      </w:pPr>
      <w:r w:rsidRPr="00D35515">
        <w:rPr>
          <w:rFonts w:ascii="Arial" w:hAnsi="Arial" w:cs="Arial"/>
          <w:b/>
        </w:rPr>
        <w:t>-Dirección del proceso de desarrollo de la habilidad de forma gradual y programada (complejidad y flexibilidad).</w:t>
      </w:r>
    </w:p>
    <w:p w:rsidR="00CE1FA9" w:rsidRPr="00D35515" w:rsidRDefault="00CE1FA9" w:rsidP="00FE1F04">
      <w:pPr>
        <w:pStyle w:val="NormalWeb"/>
        <w:spacing w:line="360" w:lineRule="auto"/>
        <w:jc w:val="both"/>
        <w:rPr>
          <w:rFonts w:ascii="Arial" w:hAnsi="Arial" w:cs="Arial"/>
          <w:b/>
        </w:rPr>
      </w:pPr>
      <w:r w:rsidRPr="00D35515">
        <w:rPr>
          <w:rFonts w:ascii="Arial" w:hAnsi="Arial" w:cs="Arial"/>
          <w:b/>
        </w:rPr>
        <w:t>-Un eficiente desarrollo de la habilidad establece los pasos a alcanzar.</w:t>
      </w:r>
    </w:p>
    <w:p w:rsidR="00361E3A" w:rsidRPr="00D35515" w:rsidRDefault="00CE1FA9" w:rsidP="00361E3A">
      <w:pPr>
        <w:pStyle w:val="NormalWeb"/>
        <w:spacing w:before="0" w:beforeAutospacing="0" w:after="0" w:afterAutospacing="0" w:line="360" w:lineRule="auto"/>
        <w:jc w:val="both"/>
        <w:rPr>
          <w:rFonts w:ascii="Arial" w:hAnsi="Arial" w:cs="Arial"/>
        </w:rPr>
      </w:pPr>
      <w:r w:rsidRPr="00D35515">
        <w:rPr>
          <w:rFonts w:ascii="Arial" w:hAnsi="Arial" w:cs="Arial"/>
          <w:b/>
        </w:rPr>
        <w:t xml:space="preserve">-Un papel activo y consciente del estudiante de manera que seleccione los </w:t>
      </w:r>
      <w:hyperlink r:id="rId58" w:history="1">
        <w:r w:rsidRPr="00D35515">
          <w:rPr>
            <w:rStyle w:val="Hipervnculo"/>
            <w:rFonts w:ascii="Arial" w:hAnsi="Arial" w:cs="Arial"/>
            <w:b/>
            <w:color w:val="auto"/>
            <w:u w:val="none"/>
          </w:rPr>
          <w:t>métodos</w:t>
        </w:r>
      </w:hyperlink>
      <w:r w:rsidRPr="00D35515">
        <w:rPr>
          <w:rFonts w:ascii="Arial" w:hAnsi="Arial" w:cs="Arial"/>
          <w:b/>
        </w:rPr>
        <w:t xml:space="preserve">, procedentes y </w:t>
      </w:r>
      <w:hyperlink r:id="rId59" w:history="1">
        <w:r w:rsidRPr="00D35515">
          <w:rPr>
            <w:rStyle w:val="Hipervnculo"/>
            <w:rFonts w:ascii="Arial" w:hAnsi="Arial" w:cs="Arial"/>
            <w:b/>
            <w:color w:val="auto"/>
            <w:u w:val="none"/>
          </w:rPr>
          <w:t>medios</w:t>
        </w:r>
      </w:hyperlink>
      <w:r w:rsidRPr="00D35515">
        <w:rPr>
          <w:rFonts w:ascii="Arial" w:hAnsi="Arial" w:cs="Arial"/>
          <w:b/>
        </w:rPr>
        <w:t xml:space="preserve"> más adecuados para ponerlos en práctica en </w:t>
      </w:r>
      <w:hyperlink r:id="rId60" w:history="1">
        <w:r w:rsidRPr="00D35515">
          <w:rPr>
            <w:rStyle w:val="Hipervnculo"/>
            <w:rFonts w:ascii="Arial" w:hAnsi="Arial" w:cs="Arial"/>
            <w:b/>
            <w:color w:val="auto"/>
            <w:u w:val="none"/>
          </w:rPr>
          <w:t>función</w:t>
        </w:r>
      </w:hyperlink>
      <w:r w:rsidRPr="00D35515">
        <w:rPr>
          <w:rFonts w:ascii="Arial" w:hAnsi="Arial" w:cs="Arial"/>
          <w:b/>
        </w:rPr>
        <w:t xml:space="preserve"> de la comprensión de los </w:t>
      </w:r>
      <w:hyperlink r:id="rId61" w:history="1">
        <w:r w:rsidRPr="00D35515">
          <w:rPr>
            <w:rStyle w:val="Hipervnculo"/>
            <w:rFonts w:ascii="Arial" w:hAnsi="Arial" w:cs="Arial"/>
            <w:b/>
            <w:color w:val="auto"/>
            <w:u w:val="none"/>
          </w:rPr>
          <w:t>objetivos</w:t>
        </w:r>
      </w:hyperlink>
      <w:r w:rsidRPr="00D35515">
        <w:rPr>
          <w:rFonts w:ascii="Arial" w:hAnsi="Arial" w:cs="Arial"/>
          <w:b/>
        </w:rPr>
        <w:t xml:space="preserve"> trazados”.</w:t>
      </w:r>
      <w:r w:rsidRPr="00D35515">
        <w:rPr>
          <w:rFonts w:ascii="Arial" w:hAnsi="Arial" w:cs="Arial"/>
        </w:rPr>
        <w:t>(pág. 54)</w:t>
      </w:r>
    </w:p>
    <w:p w:rsidR="005B629D" w:rsidRPr="00D35515" w:rsidRDefault="00CE1FA9" w:rsidP="007346A8">
      <w:pPr>
        <w:pStyle w:val="NormalWeb"/>
        <w:spacing w:before="0" w:beforeAutospacing="0" w:after="0" w:afterAutospacing="0" w:line="360" w:lineRule="auto"/>
        <w:ind w:firstLine="709"/>
        <w:jc w:val="both"/>
        <w:rPr>
          <w:rFonts w:ascii="Arial" w:hAnsi="Arial" w:cs="Arial"/>
        </w:rPr>
      </w:pPr>
      <w:r w:rsidRPr="00D35515">
        <w:rPr>
          <w:rFonts w:ascii="Arial" w:hAnsi="Arial" w:cs="Arial"/>
        </w:rPr>
        <w:lastRenderedPageBreak/>
        <w:t>Según el grupo investigador: hay dos formas de adquirir habilidades, unas son innatas y otras como podemos citar en el texto del autor son adquiridas. Las dos, encontrándose en su punto máximo de desarrollo, serán de una extraordinaria utilidad para el estudiante o cualquier otro individuo. La expresión oral es una habilidad adquirida y como muchas otras, necesita de constancia y trabajo para desarrollarse, por esta razón el grupo ha visto importante enfatizar en que la expresión oral en el idioma inglés es muy important</w:t>
      </w:r>
      <w:bookmarkStart w:id="41" w:name="consideraa"/>
      <w:r w:rsidRPr="00D35515">
        <w:rPr>
          <w:rFonts w:ascii="Arial" w:hAnsi="Arial" w:cs="Arial"/>
        </w:rPr>
        <w:t>e para el aprendizaje del mismo</w:t>
      </w:r>
      <w:bookmarkEnd w:id="41"/>
      <w:r w:rsidR="007346A8">
        <w:rPr>
          <w:rFonts w:ascii="Arial" w:hAnsi="Arial" w:cs="Arial"/>
        </w:rPr>
        <w:t>.</w:t>
      </w:r>
    </w:p>
    <w:p w:rsidR="007346A8" w:rsidRDefault="007346A8" w:rsidP="005B629D">
      <w:pPr>
        <w:pStyle w:val="NormalWeb"/>
        <w:spacing w:before="240" w:beforeAutospacing="0" w:after="240" w:afterAutospacing="0" w:line="360" w:lineRule="auto"/>
        <w:jc w:val="both"/>
        <w:rPr>
          <w:rFonts w:ascii="Arial" w:hAnsi="Arial" w:cs="Arial"/>
        </w:rPr>
      </w:pPr>
    </w:p>
    <w:p w:rsidR="005B629D" w:rsidRPr="00D35515" w:rsidRDefault="00CE1FA9" w:rsidP="005B629D">
      <w:pPr>
        <w:pStyle w:val="NormalWeb"/>
        <w:spacing w:before="240" w:beforeAutospacing="0" w:after="240" w:afterAutospacing="0" w:line="360" w:lineRule="auto"/>
        <w:jc w:val="both"/>
        <w:rPr>
          <w:rFonts w:ascii="Arial" w:eastAsiaTheme="majorEastAsia" w:hAnsi="Arial" w:cs="Arial"/>
          <w:bCs/>
        </w:rPr>
      </w:pPr>
      <w:r w:rsidRPr="00D35515">
        <w:rPr>
          <w:rFonts w:ascii="Arial" w:hAnsi="Arial" w:cs="Arial"/>
        </w:rPr>
        <w:t xml:space="preserve">Enviado por: </w:t>
      </w:r>
      <w:r w:rsidRPr="00D35515">
        <w:rPr>
          <w:rStyle w:val="Textoennegrita"/>
          <w:rFonts w:ascii="Arial" w:eastAsiaTheme="majorEastAsia" w:hAnsi="Arial" w:cs="Arial"/>
          <w:b w:val="0"/>
        </w:rPr>
        <w:t>Alejandro Frías Martínez</w:t>
      </w:r>
    </w:p>
    <w:p w:rsidR="005B629D" w:rsidRDefault="00CE1FA9" w:rsidP="007346A8">
      <w:pPr>
        <w:rPr>
          <w:rFonts w:ascii="Arial" w:hAnsi="Arial" w:cs="Arial"/>
          <w:b/>
        </w:rPr>
      </w:pPr>
      <w:bookmarkStart w:id="42" w:name="_Toc265581624"/>
      <w:bookmarkStart w:id="43" w:name="_Toc265583333"/>
      <w:bookmarkStart w:id="44" w:name="_Toc266178227"/>
      <w:r w:rsidRPr="007346A8">
        <w:rPr>
          <w:rFonts w:ascii="Arial" w:hAnsi="Arial" w:cs="Arial"/>
          <w:b/>
        </w:rPr>
        <w:t xml:space="preserve">Estrategias </w:t>
      </w:r>
      <w:bookmarkEnd w:id="42"/>
      <w:bookmarkEnd w:id="43"/>
      <w:bookmarkEnd w:id="44"/>
      <w:r w:rsidRPr="007346A8">
        <w:rPr>
          <w:rFonts w:ascii="Arial" w:hAnsi="Arial" w:cs="Arial"/>
          <w:b/>
        </w:rPr>
        <w:t xml:space="preserve">para el desarrollo de la expresión oral </w:t>
      </w:r>
    </w:p>
    <w:p w:rsidR="007346A8" w:rsidRPr="007346A8" w:rsidRDefault="007346A8" w:rsidP="007346A8">
      <w:pPr>
        <w:rPr>
          <w:rFonts w:ascii="Arial" w:hAnsi="Arial" w:cs="Arial"/>
          <w:b/>
        </w:rPr>
      </w:pPr>
    </w:p>
    <w:p w:rsidR="005B629D" w:rsidRPr="00D35515" w:rsidRDefault="005B629D" w:rsidP="005B629D">
      <w:pPr>
        <w:rPr>
          <w:lang w:val="es-ES_tradnl" w:eastAsia="en-US"/>
        </w:rPr>
      </w:pPr>
    </w:p>
    <w:p w:rsidR="005B629D" w:rsidRPr="00D35515" w:rsidRDefault="00CE1FA9" w:rsidP="00143C6E">
      <w:pPr>
        <w:pStyle w:val="NormalWeb"/>
        <w:numPr>
          <w:ilvl w:val="0"/>
          <w:numId w:val="36"/>
        </w:numPr>
        <w:spacing w:before="0" w:beforeAutospacing="0" w:after="240" w:afterAutospacing="0" w:line="360" w:lineRule="auto"/>
        <w:jc w:val="both"/>
        <w:rPr>
          <w:rFonts w:ascii="Arial" w:hAnsi="Arial" w:cs="Arial"/>
          <w:b/>
        </w:rPr>
      </w:pPr>
      <w:r w:rsidRPr="00D35515">
        <w:rPr>
          <w:rFonts w:ascii="Arial" w:hAnsi="Arial" w:cs="Arial"/>
          <w:b/>
        </w:rPr>
        <w:t>LAS DRAMATIZACIONES Y LAS REPRESENTACIONES TEATRALES:</w:t>
      </w:r>
    </w:p>
    <w:p w:rsidR="007346A8" w:rsidRPr="00D35515" w:rsidRDefault="00CE1FA9" w:rsidP="007346A8">
      <w:pPr>
        <w:pStyle w:val="NormalWeb"/>
        <w:spacing w:before="0" w:beforeAutospacing="0" w:after="240" w:afterAutospacing="0" w:line="360" w:lineRule="auto"/>
        <w:ind w:firstLine="709"/>
        <w:jc w:val="both"/>
        <w:rPr>
          <w:rFonts w:ascii="Arial" w:hAnsi="Arial" w:cs="Arial"/>
        </w:rPr>
      </w:pPr>
      <w:r w:rsidRPr="00D35515">
        <w:rPr>
          <w:rFonts w:ascii="Arial" w:hAnsi="Arial" w:cs="Arial"/>
        </w:rPr>
        <w:t>Además de educar en la recitación, se resaltan los valores estéticos que contribuyen a la  educación artística. Se debe tratar que el alumno sea en un momento actor, cuando éste actúa en una obra de teatro (recomendable es que el niño elija su papel y ayude en el montaje) y en otro momento sea espectador, presenciando obras diseñadas para su edad.</w:t>
      </w:r>
    </w:p>
    <w:p w:rsidR="00CE1FA9" w:rsidRPr="00D35515" w:rsidRDefault="00CE1FA9" w:rsidP="00143C6E">
      <w:pPr>
        <w:pStyle w:val="NormalWeb"/>
        <w:numPr>
          <w:ilvl w:val="0"/>
          <w:numId w:val="36"/>
        </w:numPr>
        <w:spacing w:before="240" w:beforeAutospacing="0" w:line="360" w:lineRule="auto"/>
        <w:jc w:val="both"/>
        <w:rPr>
          <w:rFonts w:ascii="Arial" w:hAnsi="Arial" w:cs="Arial"/>
          <w:b/>
        </w:rPr>
      </w:pPr>
      <w:r w:rsidRPr="00D35515">
        <w:rPr>
          <w:rFonts w:ascii="Arial" w:hAnsi="Arial" w:cs="Arial"/>
          <w:b/>
        </w:rPr>
        <w:t>LA DISCUSIÓN Y EL DEBATE: </w:t>
      </w:r>
    </w:p>
    <w:p w:rsidR="00CE1FA9" w:rsidRPr="00D35515" w:rsidRDefault="00CE1FA9" w:rsidP="005B629D">
      <w:pPr>
        <w:pStyle w:val="NormalWeb"/>
        <w:spacing w:line="360" w:lineRule="auto"/>
        <w:ind w:firstLine="709"/>
        <w:jc w:val="both"/>
        <w:rPr>
          <w:rFonts w:ascii="Arial" w:hAnsi="Arial" w:cs="Arial"/>
        </w:rPr>
      </w:pPr>
      <w:r w:rsidRPr="00D35515">
        <w:rPr>
          <w:rFonts w:ascii="Arial" w:hAnsi="Arial" w:cs="Arial"/>
        </w:rPr>
        <w:t xml:space="preserve">Son los aspectos más formales de la expresión oral. La discusión es más informal que el debate y puede usarse en el primer ciclo de la educación básica, girando sobre temas como la solución de conflictos, resultados del trabajo de clases, etc. El debate puede tener más rigurosidad en el segundo ciclo, discutiendo todo lo relacionado al montaje de la actividad. En la clase: número de estudiantes a participar (no más </w:t>
      </w:r>
      <w:r w:rsidRPr="00D35515">
        <w:rPr>
          <w:rFonts w:ascii="Arial" w:hAnsi="Arial" w:cs="Arial"/>
        </w:rPr>
        <w:lastRenderedPageBreak/>
        <w:t>de 3), extensión de los discursos, quién será el moderador y su papel, el papel del auditorio, quién hará las anotaciones de las conclusiones aceptadas, lenguaje y tono de voz.</w:t>
      </w:r>
    </w:p>
    <w:p w:rsidR="00CE1FA9" w:rsidRPr="00D35515" w:rsidRDefault="00CE1FA9" w:rsidP="00143C6E">
      <w:pPr>
        <w:pStyle w:val="NormalWeb"/>
        <w:numPr>
          <w:ilvl w:val="0"/>
          <w:numId w:val="36"/>
        </w:numPr>
        <w:spacing w:line="360" w:lineRule="auto"/>
        <w:jc w:val="both"/>
        <w:rPr>
          <w:rFonts w:ascii="Arial" w:hAnsi="Arial" w:cs="Arial"/>
          <w:b/>
        </w:rPr>
      </w:pPr>
      <w:r w:rsidRPr="00D35515">
        <w:rPr>
          <w:rFonts w:ascii="Arial" w:hAnsi="Arial" w:cs="Arial"/>
          <w:b/>
        </w:rPr>
        <w:t>EL PANEL:</w:t>
      </w:r>
    </w:p>
    <w:p w:rsidR="00CE1FA9" w:rsidRPr="00D35515" w:rsidRDefault="00CE1FA9" w:rsidP="005B629D">
      <w:pPr>
        <w:pStyle w:val="NormalWeb"/>
        <w:spacing w:line="360" w:lineRule="auto"/>
        <w:ind w:firstLine="709"/>
        <w:jc w:val="both"/>
        <w:rPr>
          <w:rFonts w:ascii="Arial" w:hAnsi="Arial" w:cs="Arial"/>
        </w:rPr>
      </w:pPr>
      <w:r w:rsidRPr="00D35515">
        <w:rPr>
          <w:rFonts w:ascii="Arial" w:hAnsi="Arial" w:cs="Arial"/>
        </w:rPr>
        <w:t>Consiste en una discusión informal de un tema por parte de un grupo de estudiantes elegidos por sus compañeros, quienes exponen distintos aspectos de un mismo tema. La cantidad girará entre 4 a 8 estudiantes y un moderador. Se discutirán aspectos como son el tiempo, momento de las preguntas del auditorio, etc.</w:t>
      </w:r>
    </w:p>
    <w:p w:rsidR="00CE1FA9" w:rsidRPr="00D35515" w:rsidRDefault="00CE1FA9" w:rsidP="00143C6E">
      <w:pPr>
        <w:pStyle w:val="NormalWeb"/>
        <w:numPr>
          <w:ilvl w:val="0"/>
          <w:numId w:val="36"/>
        </w:numPr>
        <w:spacing w:line="360" w:lineRule="auto"/>
        <w:jc w:val="both"/>
        <w:rPr>
          <w:rFonts w:ascii="Arial" w:hAnsi="Arial" w:cs="Arial"/>
          <w:b/>
        </w:rPr>
      </w:pPr>
      <w:r w:rsidRPr="00D35515">
        <w:rPr>
          <w:rFonts w:ascii="Arial" w:hAnsi="Arial" w:cs="Arial"/>
          <w:b/>
        </w:rPr>
        <w:t>EL SIMPOSIO:</w:t>
      </w:r>
    </w:p>
    <w:p w:rsidR="00CE1FA9" w:rsidRPr="00D35515" w:rsidRDefault="00CE1FA9" w:rsidP="005B629D">
      <w:pPr>
        <w:pStyle w:val="NormalWeb"/>
        <w:spacing w:before="0" w:beforeAutospacing="0" w:after="0" w:afterAutospacing="0" w:line="360" w:lineRule="auto"/>
        <w:ind w:firstLine="709"/>
        <w:jc w:val="both"/>
        <w:rPr>
          <w:rFonts w:ascii="Arial" w:hAnsi="Arial" w:cs="Arial"/>
        </w:rPr>
      </w:pPr>
      <w:r w:rsidRPr="00D35515">
        <w:rPr>
          <w:rFonts w:ascii="Arial" w:hAnsi="Arial" w:cs="Arial"/>
        </w:rPr>
        <w:t>Son charlas o exposiciones breves sobre diferentes aspectos de un tema o problema que puede realizarse en un solo día o en varios días consecutivos. El simposio puede ser una derivación de un trabajo de investigación realizado previamente por los estudiantes. Se debe discutir el tiempo de exposición, asegurarse de que no existan contradicciones ni repeticiones entre los oradores y el papel del auditorio.</w:t>
      </w:r>
    </w:p>
    <w:p w:rsidR="005B629D" w:rsidRPr="00D35515" w:rsidRDefault="005B629D" w:rsidP="005B629D">
      <w:pPr>
        <w:pStyle w:val="NormalWeb"/>
        <w:spacing w:before="0" w:beforeAutospacing="0" w:after="0" w:afterAutospacing="0" w:line="360" w:lineRule="auto"/>
        <w:ind w:firstLine="709"/>
        <w:jc w:val="both"/>
        <w:rPr>
          <w:rFonts w:ascii="Arial" w:hAnsi="Arial" w:cs="Arial"/>
        </w:rPr>
      </w:pPr>
    </w:p>
    <w:p w:rsidR="00CE1FA9" w:rsidRPr="00D35515" w:rsidRDefault="00CE1FA9" w:rsidP="00143C6E">
      <w:pPr>
        <w:pStyle w:val="NormalWeb"/>
        <w:numPr>
          <w:ilvl w:val="0"/>
          <w:numId w:val="36"/>
        </w:numPr>
        <w:spacing w:before="0" w:beforeAutospacing="0" w:after="0" w:afterAutospacing="0" w:line="360" w:lineRule="auto"/>
        <w:jc w:val="both"/>
        <w:rPr>
          <w:rFonts w:ascii="Arial" w:hAnsi="Arial" w:cs="Arial"/>
          <w:b/>
        </w:rPr>
      </w:pPr>
      <w:r w:rsidRPr="00D35515">
        <w:rPr>
          <w:rFonts w:ascii="Arial" w:hAnsi="Arial" w:cs="Arial"/>
          <w:b/>
        </w:rPr>
        <w:t>EL TALLER:</w:t>
      </w:r>
    </w:p>
    <w:p w:rsidR="005B629D" w:rsidRPr="00D35515" w:rsidRDefault="005B629D" w:rsidP="005B629D">
      <w:pPr>
        <w:pStyle w:val="NormalWeb"/>
        <w:spacing w:before="0" w:beforeAutospacing="0" w:after="0" w:afterAutospacing="0" w:line="360" w:lineRule="auto"/>
        <w:ind w:left="720"/>
        <w:jc w:val="both"/>
        <w:rPr>
          <w:rFonts w:ascii="Arial" w:hAnsi="Arial" w:cs="Arial"/>
          <w:b/>
        </w:rPr>
      </w:pPr>
    </w:p>
    <w:p w:rsidR="005B629D" w:rsidRPr="00D35515" w:rsidRDefault="00CE1FA9" w:rsidP="005B629D">
      <w:pPr>
        <w:pStyle w:val="NormalWeb"/>
        <w:spacing w:before="0" w:beforeAutospacing="0" w:after="0" w:afterAutospacing="0" w:line="360" w:lineRule="auto"/>
        <w:ind w:firstLine="709"/>
        <w:jc w:val="both"/>
        <w:rPr>
          <w:rFonts w:ascii="Arial" w:hAnsi="Arial" w:cs="Arial"/>
        </w:rPr>
      </w:pPr>
      <w:r w:rsidRPr="00D35515">
        <w:rPr>
          <w:rFonts w:ascii="Arial" w:hAnsi="Arial" w:cs="Arial"/>
        </w:rPr>
        <w:t>Es una técnica didáctica que genera mucha participación. Se trabaja en grupos cuyos propósitos son el perfeccionamiento de sus habilidades, estudiando y trabajando juntos, bajo la orientación del maestro. Se desarrolla en 3 etapas: Planificación, Desarrollo y Evaluación final.</w:t>
      </w:r>
    </w:p>
    <w:p w:rsidR="005B629D" w:rsidRDefault="005B629D" w:rsidP="005B629D">
      <w:pPr>
        <w:pStyle w:val="NormalWeb"/>
        <w:spacing w:before="0" w:beforeAutospacing="0" w:after="0" w:afterAutospacing="0" w:line="360" w:lineRule="auto"/>
        <w:ind w:firstLine="709"/>
        <w:jc w:val="both"/>
        <w:rPr>
          <w:rFonts w:ascii="Arial" w:hAnsi="Arial" w:cs="Arial"/>
        </w:rPr>
      </w:pPr>
    </w:p>
    <w:p w:rsidR="007346A8" w:rsidRDefault="007346A8" w:rsidP="005B629D">
      <w:pPr>
        <w:pStyle w:val="NormalWeb"/>
        <w:spacing w:before="0" w:beforeAutospacing="0" w:after="0" w:afterAutospacing="0" w:line="360" w:lineRule="auto"/>
        <w:ind w:firstLine="709"/>
        <w:jc w:val="both"/>
        <w:rPr>
          <w:rFonts w:ascii="Arial" w:hAnsi="Arial" w:cs="Arial"/>
        </w:rPr>
      </w:pPr>
    </w:p>
    <w:p w:rsidR="007346A8" w:rsidRPr="00D35515" w:rsidRDefault="007346A8" w:rsidP="005B629D">
      <w:pPr>
        <w:pStyle w:val="NormalWeb"/>
        <w:spacing w:before="0" w:beforeAutospacing="0" w:after="0" w:afterAutospacing="0" w:line="360" w:lineRule="auto"/>
        <w:ind w:firstLine="709"/>
        <w:jc w:val="both"/>
        <w:rPr>
          <w:rFonts w:ascii="Arial" w:hAnsi="Arial" w:cs="Arial"/>
        </w:rPr>
      </w:pPr>
    </w:p>
    <w:p w:rsidR="00CE1FA9" w:rsidRPr="00D35515" w:rsidRDefault="00CE1FA9" w:rsidP="005B629D">
      <w:pPr>
        <w:pStyle w:val="NormalWeb"/>
        <w:spacing w:before="0" w:beforeAutospacing="0" w:after="0" w:afterAutospacing="0" w:line="360" w:lineRule="auto"/>
        <w:ind w:firstLine="709"/>
        <w:jc w:val="both"/>
        <w:rPr>
          <w:rFonts w:ascii="Arial" w:hAnsi="Arial" w:cs="Arial"/>
        </w:rPr>
      </w:pPr>
      <w:r w:rsidRPr="00D35515">
        <w:rPr>
          <w:rFonts w:ascii="Arial" w:hAnsi="Arial" w:cs="Arial"/>
        </w:rPr>
        <w:lastRenderedPageBreak/>
        <w:t xml:space="preserve">Según el grupo investigador, estas actividades son importantes para el desarrollo de la expresión oral, pero cuando hablamos de mantener la atención del estudiante, es un poco difícil, ya que solo estamos hablando de conversaciones y se considera que los temas serán solo de carácter educativo, el estudiante debe ser protagonista, </w:t>
      </w:r>
      <w:r w:rsidR="007346A8" w:rsidRPr="00D35515">
        <w:rPr>
          <w:rFonts w:ascii="Arial" w:hAnsi="Arial" w:cs="Arial"/>
        </w:rPr>
        <w:t>así</w:t>
      </w:r>
      <w:r w:rsidRPr="00D35515">
        <w:rPr>
          <w:rFonts w:ascii="Arial" w:hAnsi="Arial" w:cs="Arial"/>
        </w:rPr>
        <w:t xml:space="preserve"> que, las dramatizaciones tienen el toque necesario que se busca obtener. La gente aprende a hablar haciendo otras actividades por ejemplo, las conversaciones deben estar orientadas a desarrollar la expresión oral antes de ver temas académicos, es decir, abordar temas actuales y de interés colectivo.  Se utilizara estas mismas actividades pero acomodadas a las necesidades de la clase.</w:t>
      </w:r>
    </w:p>
    <w:p w:rsidR="00D96D26" w:rsidRDefault="00D147EC" w:rsidP="00FE1F04">
      <w:pPr>
        <w:pStyle w:val="NormalWeb"/>
        <w:spacing w:line="360" w:lineRule="auto"/>
        <w:jc w:val="both"/>
        <w:rPr>
          <w:rStyle w:val="Hipervnculo"/>
          <w:rFonts w:ascii="Arial" w:hAnsi="Arial" w:cs="Arial"/>
          <w:color w:val="auto"/>
        </w:rPr>
      </w:pPr>
      <w:hyperlink r:id="rId62" w:history="1">
        <w:r w:rsidR="00CE1FA9" w:rsidRPr="00D35515">
          <w:rPr>
            <w:rStyle w:val="Hipervnculo"/>
            <w:rFonts w:ascii="Arial" w:hAnsi="Arial" w:cs="Arial"/>
            <w:color w:val="auto"/>
          </w:rPr>
          <w:t>http://www.mailxmail.com/curso-estrategias-ensenanza-lengua/estrategias-desarrollo-expresion-oral</w:t>
        </w:r>
      </w:hyperlink>
    </w:p>
    <w:p w:rsidR="007346A8" w:rsidRDefault="007346A8" w:rsidP="00FE1F04">
      <w:pPr>
        <w:pStyle w:val="NormalWeb"/>
        <w:spacing w:line="360" w:lineRule="auto"/>
        <w:jc w:val="both"/>
        <w:rPr>
          <w:rStyle w:val="Hipervnculo"/>
          <w:rFonts w:ascii="Arial" w:hAnsi="Arial" w:cs="Arial"/>
          <w:color w:val="auto"/>
        </w:rPr>
      </w:pPr>
    </w:p>
    <w:p w:rsidR="007346A8" w:rsidRDefault="007346A8" w:rsidP="00FE1F04">
      <w:pPr>
        <w:pStyle w:val="NormalWeb"/>
        <w:spacing w:line="360" w:lineRule="auto"/>
        <w:jc w:val="both"/>
        <w:rPr>
          <w:rStyle w:val="Hipervnculo"/>
          <w:rFonts w:ascii="Arial" w:hAnsi="Arial" w:cs="Arial"/>
          <w:color w:val="auto"/>
        </w:rPr>
      </w:pPr>
    </w:p>
    <w:p w:rsidR="007346A8" w:rsidRDefault="007346A8" w:rsidP="00FE1F04">
      <w:pPr>
        <w:pStyle w:val="NormalWeb"/>
        <w:spacing w:line="360" w:lineRule="auto"/>
        <w:jc w:val="both"/>
        <w:rPr>
          <w:rStyle w:val="Hipervnculo"/>
          <w:rFonts w:ascii="Arial" w:hAnsi="Arial" w:cs="Arial"/>
          <w:color w:val="auto"/>
        </w:rPr>
      </w:pPr>
    </w:p>
    <w:p w:rsidR="007346A8" w:rsidRDefault="007346A8" w:rsidP="00FE1F04">
      <w:pPr>
        <w:pStyle w:val="NormalWeb"/>
        <w:spacing w:line="360" w:lineRule="auto"/>
        <w:jc w:val="both"/>
        <w:rPr>
          <w:rStyle w:val="Hipervnculo"/>
          <w:rFonts w:ascii="Arial" w:hAnsi="Arial" w:cs="Arial"/>
          <w:color w:val="auto"/>
        </w:rPr>
      </w:pPr>
    </w:p>
    <w:p w:rsidR="007346A8" w:rsidRDefault="007346A8" w:rsidP="00FE1F04">
      <w:pPr>
        <w:pStyle w:val="NormalWeb"/>
        <w:spacing w:line="360" w:lineRule="auto"/>
        <w:jc w:val="both"/>
        <w:rPr>
          <w:rStyle w:val="Hipervnculo"/>
          <w:rFonts w:ascii="Arial" w:hAnsi="Arial" w:cs="Arial"/>
          <w:color w:val="auto"/>
        </w:rPr>
      </w:pPr>
    </w:p>
    <w:p w:rsidR="007346A8" w:rsidRDefault="007346A8" w:rsidP="00FE1F04">
      <w:pPr>
        <w:pStyle w:val="NormalWeb"/>
        <w:spacing w:line="360" w:lineRule="auto"/>
        <w:jc w:val="both"/>
        <w:rPr>
          <w:rStyle w:val="Hipervnculo"/>
          <w:rFonts w:ascii="Arial" w:hAnsi="Arial" w:cs="Arial"/>
          <w:color w:val="auto"/>
        </w:rPr>
      </w:pPr>
    </w:p>
    <w:p w:rsidR="007346A8" w:rsidRDefault="007346A8" w:rsidP="00FE1F04">
      <w:pPr>
        <w:pStyle w:val="NormalWeb"/>
        <w:spacing w:line="360" w:lineRule="auto"/>
        <w:jc w:val="both"/>
        <w:rPr>
          <w:rStyle w:val="Hipervnculo"/>
          <w:rFonts w:ascii="Arial" w:hAnsi="Arial" w:cs="Arial"/>
          <w:color w:val="auto"/>
        </w:rPr>
      </w:pPr>
    </w:p>
    <w:p w:rsidR="007346A8" w:rsidRDefault="007346A8" w:rsidP="00FE1F04">
      <w:pPr>
        <w:pStyle w:val="NormalWeb"/>
        <w:spacing w:line="360" w:lineRule="auto"/>
        <w:jc w:val="both"/>
        <w:rPr>
          <w:rStyle w:val="Hipervnculo"/>
          <w:rFonts w:ascii="Arial" w:hAnsi="Arial" w:cs="Arial"/>
          <w:color w:val="auto"/>
        </w:rPr>
      </w:pPr>
    </w:p>
    <w:p w:rsidR="007346A8" w:rsidRPr="00D35515" w:rsidRDefault="007346A8" w:rsidP="00FE1F04">
      <w:pPr>
        <w:pStyle w:val="NormalWeb"/>
        <w:spacing w:line="360" w:lineRule="auto"/>
        <w:jc w:val="both"/>
        <w:rPr>
          <w:rFonts w:ascii="Arial" w:hAnsi="Arial" w:cs="Arial"/>
        </w:rPr>
      </w:pPr>
    </w:p>
    <w:p w:rsidR="00CE1FA9" w:rsidRPr="00D35515" w:rsidRDefault="00CE1FA9" w:rsidP="00143C6E">
      <w:pPr>
        <w:pStyle w:val="Ttulo1"/>
        <w:numPr>
          <w:ilvl w:val="0"/>
          <w:numId w:val="37"/>
        </w:numPr>
        <w:spacing w:line="360" w:lineRule="auto"/>
        <w:rPr>
          <w:rFonts w:ascii="Arial" w:hAnsi="Arial" w:cs="Arial"/>
          <w:color w:val="auto"/>
          <w:sz w:val="24"/>
          <w:szCs w:val="24"/>
        </w:rPr>
      </w:pPr>
      <w:bookmarkStart w:id="45" w:name="_Toc331090843"/>
      <w:r w:rsidRPr="00D35515">
        <w:rPr>
          <w:rFonts w:ascii="Arial" w:hAnsi="Arial" w:cs="Arial"/>
          <w:color w:val="auto"/>
          <w:sz w:val="24"/>
          <w:szCs w:val="24"/>
        </w:rPr>
        <w:lastRenderedPageBreak/>
        <w:t>Posicionamiento Teórico Personal</w:t>
      </w:r>
      <w:bookmarkEnd w:id="45"/>
    </w:p>
    <w:p w:rsidR="00CE1FA9" w:rsidRPr="00D35515" w:rsidRDefault="00CE1FA9" w:rsidP="00FE1F04">
      <w:pPr>
        <w:spacing w:line="360" w:lineRule="auto"/>
        <w:jc w:val="both"/>
        <w:rPr>
          <w:rFonts w:ascii="Arial" w:hAnsi="Arial" w:cs="Arial"/>
          <w:b/>
        </w:rPr>
      </w:pPr>
    </w:p>
    <w:p w:rsidR="00CE1FA9" w:rsidRPr="00D35515" w:rsidRDefault="00CE1FA9" w:rsidP="005B629D">
      <w:pPr>
        <w:spacing w:line="360" w:lineRule="auto"/>
        <w:ind w:firstLine="709"/>
        <w:jc w:val="both"/>
        <w:rPr>
          <w:rFonts w:ascii="Arial" w:hAnsi="Arial" w:cs="Arial"/>
        </w:rPr>
      </w:pPr>
      <w:r w:rsidRPr="00D35515">
        <w:rPr>
          <w:rFonts w:ascii="Arial" w:hAnsi="Arial" w:cs="Arial"/>
        </w:rPr>
        <w:t>El aprendizaje constructivista, se basa en que el estudiante es quien da valor a la información adquirida la cual, es sometida a una evaluación con el conocimiento previo y nace el nuevo conocimiento. El sistema de aprendizaje hoy cambia de roles, el estudiante es protagonista de sus acciones y el profesor es un guía quien dota de las herramientas necesarias para facilitar que el estudiante llegue a la información y la someta al proceso ya antes mencionado.</w:t>
      </w:r>
    </w:p>
    <w:p w:rsidR="005B629D" w:rsidRPr="00D35515" w:rsidRDefault="00CE1FA9" w:rsidP="00FE1F04">
      <w:pPr>
        <w:spacing w:line="360" w:lineRule="auto"/>
        <w:jc w:val="both"/>
        <w:rPr>
          <w:rFonts w:ascii="Arial" w:hAnsi="Arial" w:cs="Arial"/>
        </w:rPr>
      </w:pPr>
      <w:r w:rsidRPr="00D35515">
        <w:rPr>
          <w:rFonts w:ascii="Arial" w:hAnsi="Arial" w:cs="Arial"/>
        </w:rPr>
        <w:t>El grupo investigador, ve necesario utilizar la teoría del aprendizaje constructivista para el desarrollo de la expresión oral en el idioma Inglés ya que, exponerlo a situaciones en las que tiene que utilizar su sentido de adaptación, es fundamental en el aprendizaje de esta destreza básica del idioma.</w:t>
      </w:r>
    </w:p>
    <w:p w:rsidR="005B629D" w:rsidRPr="00D35515" w:rsidRDefault="005B629D" w:rsidP="00FE1F04">
      <w:pPr>
        <w:spacing w:line="360" w:lineRule="auto"/>
        <w:jc w:val="both"/>
        <w:rPr>
          <w:rFonts w:ascii="Arial" w:hAnsi="Arial" w:cs="Arial"/>
        </w:rPr>
      </w:pPr>
    </w:p>
    <w:p w:rsidR="005B629D" w:rsidRPr="00D35515" w:rsidRDefault="00CE1FA9" w:rsidP="005B629D">
      <w:pPr>
        <w:spacing w:line="360" w:lineRule="auto"/>
        <w:ind w:firstLine="709"/>
        <w:jc w:val="both"/>
        <w:rPr>
          <w:rFonts w:ascii="Arial" w:hAnsi="Arial" w:cs="Arial"/>
        </w:rPr>
      </w:pPr>
      <w:r w:rsidRPr="00D35515">
        <w:rPr>
          <w:rFonts w:ascii="Arial" w:hAnsi="Arial" w:cs="Arial"/>
        </w:rPr>
        <w:t xml:space="preserve">La teoría del aprendizaje significativo de David Ausubel, forma una teoría de aprendizaje integral donde no solo el estudiante construye su conocimiento sino que lo digiere en forma sistemática, de esta manera después de realizado el proceso de organización e integración del aprendizaje, este se convierte en un aprendizaje significativo y lo más importante autónomo.    </w:t>
      </w:r>
    </w:p>
    <w:p w:rsidR="005B629D" w:rsidRPr="00D35515" w:rsidRDefault="005B629D" w:rsidP="005B629D">
      <w:pPr>
        <w:spacing w:line="360" w:lineRule="auto"/>
        <w:ind w:firstLine="709"/>
        <w:jc w:val="both"/>
        <w:rPr>
          <w:rFonts w:ascii="Arial" w:hAnsi="Arial" w:cs="Arial"/>
        </w:rPr>
      </w:pPr>
    </w:p>
    <w:p w:rsidR="00CE1FA9" w:rsidRPr="00D35515" w:rsidRDefault="00CE1FA9" w:rsidP="005B629D">
      <w:pPr>
        <w:spacing w:line="360" w:lineRule="auto"/>
        <w:ind w:firstLine="709"/>
        <w:jc w:val="both"/>
        <w:rPr>
          <w:rFonts w:ascii="Arial" w:hAnsi="Arial" w:cs="Arial"/>
        </w:rPr>
      </w:pPr>
      <w:r w:rsidRPr="00D35515">
        <w:rPr>
          <w:rFonts w:ascii="Arial" w:hAnsi="Arial" w:cs="Arial"/>
        </w:rPr>
        <w:t>Para el grupo investigador, abordar esta teoría constituye el eslabón perdido para lograr un auto aprendizaje confiable y aplicable. En la presente investigación, el estudiante pasa a ser protagonista en su propio proceso en esta nueva experiencia que ahora se llama aprendizaje autónomo.</w:t>
      </w:r>
    </w:p>
    <w:p w:rsidR="00D96D26" w:rsidRPr="00D35515" w:rsidRDefault="00D96D26" w:rsidP="00FE1F04">
      <w:pPr>
        <w:spacing w:line="360" w:lineRule="auto"/>
        <w:jc w:val="both"/>
        <w:rPr>
          <w:rFonts w:ascii="Arial" w:hAnsi="Arial" w:cs="Arial"/>
        </w:rPr>
      </w:pPr>
    </w:p>
    <w:p w:rsidR="007D6E39" w:rsidRPr="00D35515" w:rsidRDefault="007D6E39" w:rsidP="00FE1F04">
      <w:pPr>
        <w:spacing w:line="360" w:lineRule="auto"/>
        <w:jc w:val="both"/>
        <w:rPr>
          <w:rFonts w:ascii="Arial" w:hAnsi="Arial" w:cs="Arial"/>
        </w:rPr>
      </w:pPr>
    </w:p>
    <w:p w:rsidR="00CE1FA9" w:rsidRPr="00D35515" w:rsidRDefault="00CE1FA9" w:rsidP="00143C6E">
      <w:pPr>
        <w:pStyle w:val="Ttulo1"/>
        <w:numPr>
          <w:ilvl w:val="0"/>
          <w:numId w:val="38"/>
        </w:numPr>
        <w:spacing w:line="360" w:lineRule="auto"/>
        <w:rPr>
          <w:rFonts w:ascii="Arial" w:hAnsi="Arial" w:cs="Arial"/>
          <w:color w:val="auto"/>
          <w:sz w:val="24"/>
          <w:szCs w:val="24"/>
        </w:rPr>
      </w:pPr>
      <w:bookmarkStart w:id="46" w:name="_Toc331090844"/>
      <w:r w:rsidRPr="00D35515">
        <w:rPr>
          <w:rFonts w:ascii="Arial" w:hAnsi="Arial" w:cs="Arial"/>
          <w:color w:val="auto"/>
          <w:sz w:val="24"/>
          <w:szCs w:val="24"/>
        </w:rPr>
        <w:lastRenderedPageBreak/>
        <w:t>Glosario de términos define:</w:t>
      </w:r>
      <w:bookmarkEnd w:id="46"/>
    </w:p>
    <w:p w:rsidR="00CE1FA9" w:rsidRPr="00D35515" w:rsidRDefault="00CE1FA9" w:rsidP="00FE1F04">
      <w:pPr>
        <w:tabs>
          <w:tab w:val="left" w:pos="6990"/>
        </w:tabs>
        <w:spacing w:line="360" w:lineRule="auto"/>
        <w:rPr>
          <w:rFonts w:ascii="Arial" w:hAnsi="Arial" w:cs="Arial"/>
          <w:b/>
        </w:rPr>
      </w:pPr>
    </w:p>
    <w:p w:rsidR="009F3D2A" w:rsidRPr="00D35515" w:rsidRDefault="009F3D2A" w:rsidP="009F3D2A">
      <w:pPr>
        <w:spacing w:line="360" w:lineRule="auto"/>
        <w:jc w:val="both"/>
        <w:rPr>
          <w:rFonts w:ascii="Arial" w:hAnsi="Arial" w:cs="Arial"/>
        </w:rPr>
      </w:pPr>
      <w:r w:rsidRPr="00D35515">
        <w:rPr>
          <w:rFonts w:ascii="Arial" w:hAnsi="Arial" w:cs="Arial"/>
          <w:b/>
        </w:rPr>
        <w:t>Autodidacto.-</w:t>
      </w:r>
      <w:r w:rsidR="00D17A73">
        <w:rPr>
          <w:rFonts w:ascii="Arial" w:hAnsi="Arial" w:cs="Arial"/>
        </w:rPr>
        <w:t xml:space="preserve">  adj. </w:t>
      </w:r>
      <w:r w:rsidRPr="00D35515">
        <w:rPr>
          <w:rFonts w:ascii="Arial" w:hAnsi="Arial" w:cs="Arial"/>
        </w:rPr>
        <w:t xml:space="preserve"> De quien aprende de forma autónoma.</w:t>
      </w:r>
    </w:p>
    <w:p w:rsidR="009F3D2A" w:rsidRPr="00D35515" w:rsidRDefault="009F3D2A" w:rsidP="009F3D2A">
      <w:pPr>
        <w:tabs>
          <w:tab w:val="left" w:pos="1230"/>
        </w:tabs>
        <w:spacing w:line="360" w:lineRule="auto"/>
        <w:jc w:val="both"/>
        <w:rPr>
          <w:rFonts w:ascii="Arial" w:hAnsi="Arial" w:cs="Arial"/>
        </w:rPr>
      </w:pPr>
      <w:r w:rsidRPr="00D35515">
        <w:rPr>
          <w:rFonts w:ascii="Arial" w:hAnsi="Arial" w:cs="Arial"/>
        </w:rPr>
        <w:tab/>
      </w:r>
    </w:p>
    <w:p w:rsidR="009F3D2A" w:rsidRPr="00D35515" w:rsidRDefault="009F3D2A" w:rsidP="009F3D2A">
      <w:pPr>
        <w:spacing w:line="360" w:lineRule="auto"/>
        <w:jc w:val="both"/>
        <w:rPr>
          <w:rFonts w:ascii="Arial" w:hAnsi="Arial" w:cs="Arial"/>
        </w:rPr>
      </w:pPr>
      <w:r w:rsidRPr="00D35515">
        <w:rPr>
          <w:rFonts w:ascii="Arial" w:hAnsi="Arial" w:cs="Arial"/>
          <w:b/>
        </w:rPr>
        <w:t>Competencia.-</w:t>
      </w:r>
      <w:r w:rsidRPr="00D35515">
        <w:rPr>
          <w:rFonts w:ascii="Arial" w:hAnsi="Arial" w:cs="Arial"/>
        </w:rPr>
        <w:t>La habilidad de conocer y usar a favor propio algo de manera integral.</w:t>
      </w:r>
    </w:p>
    <w:p w:rsidR="009F3D2A" w:rsidRPr="00D35515" w:rsidRDefault="009F3D2A" w:rsidP="009F3D2A">
      <w:pPr>
        <w:spacing w:line="360" w:lineRule="auto"/>
        <w:jc w:val="both"/>
        <w:rPr>
          <w:rFonts w:ascii="Arial" w:hAnsi="Arial" w:cs="Arial"/>
        </w:rPr>
      </w:pPr>
    </w:p>
    <w:p w:rsidR="009F3D2A" w:rsidRPr="00D35515" w:rsidRDefault="009F3D2A" w:rsidP="009F3D2A">
      <w:pPr>
        <w:spacing w:line="360" w:lineRule="auto"/>
        <w:jc w:val="both"/>
        <w:rPr>
          <w:rFonts w:ascii="Arial" w:hAnsi="Arial" w:cs="Arial"/>
          <w:b/>
        </w:rPr>
      </w:pPr>
      <w:r w:rsidRPr="00D35515">
        <w:rPr>
          <w:rFonts w:ascii="Arial" w:hAnsi="Arial" w:cs="Arial"/>
          <w:b/>
        </w:rPr>
        <w:t>Empatía.-</w:t>
      </w:r>
      <w:r w:rsidRPr="00D35515">
        <w:rPr>
          <w:rFonts w:ascii="Arial" w:hAnsi="Arial" w:cs="Arial"/>
        </w:rPr>
        <w:t xml:space="preserve"> Es la capacidad que tiene el ser humano para conectarse a otra persona y responder adecuadamente a las necesidades del otro, a compartir sus sentimientos, e ideas de tal manera que logra que el otro se sienta muy bien con él.</w:t>
      </w:r>
    </w:p>
    <w:p w:rsidR="009F3D2A" w:rsidRPr="00D35515" w:rsidRDefault="009F3D2A" w:rsidP="009F3D2A">
      <w:pPr>
        <w:pStyle w:val="NormalWeb"/>
        <w:spacing w:line="360" w:lineRule="auto"/>
        <w:jc w:val="both"/>
        <w:rPr>
          <w:rFonts w:ascii="Arial" w:hAnsi="Arial" w:cs="Arial"/>
        </w:rPr>
      </w:pPr>
      <w:r w:rsidRPr="00D35515">
        <w:rPr>
          <w:rFonts w:ascii="Arial" w:hAnsi="Arial" w:cs="Arial"/>
          <w:b/>
        </w:rPr>
        <w:t>Elementos paralingüísticos.-</w:t>
      </w:r>
      <w:r w:rsidRPr="00D35515">
        <w:rPr>
          <w:rFonts w:ascii="Arial" w:hAnsi="Arial" w:cs="Arial"/>
        </w:rPr>
        <w:t xml:space="preserve"> La paralingüística es parte del estudio de la comunicación humana que se interesa por los elementos que acompañan a las emisiones propiamente lingüísticas y que constituyen señales e indicios, normalmente no verbales, que contextualizan, aclaran o sugieren interpretaciones particulares de la información propiamente lingüística.</w:t>
      </w:r>
    </w:p>
    <w:p w:rsidR="00CE1FA9" w:rsidRPr="00D35515" w:rsidRDefault="00CE1FA9" w:rsidP="009F3D2A">
      <w:pPr>
        <w:spacing w:line="360" w:lineRule="auto"/>
        <w:jc w:val="both"/>
        <w:rPr>
          <w:rFonts w:ascii="Arial" w:hAnsi="Arial" w:cs="Arial"/>
        </w:rPr>
      </w:pPr>
      <w:r w:rsidRPr="00D35515">
        <w:rPr>
          <w:rFonts w:ascii="Arial" w:eastAsia="Calibri" w:hAnsi="Arial" w:cs="Arial"/>
          <w:b/>
        </w:rPr>
        <w:t>Gnoseología</w:t>
      </w:r>
      <w:r w:rsidRPr="00D35515">
        <w:rPr>
          <w:rFonts w:ascii="Arial" w:hAnsi="Arial" w:cs="Arial"/>
        </w:rPr>
        <w:t xml:space="preserve">.- La gnoseología es la teoría del conocimiento pero que lo aborda como un todo y no en particularidades es decir, el conocimiento en forma integral. Como un sinónimo podríamos decir: filosofía que intenta resolver los problemas </w:t>
      </w:r>
      <w:r w:rsidR="00D96D26" w:rsidRPr="00D35515">
        <w:rPr>
          <w:rFonts w:ascii="Arial" w:hAnsi="Arial" w:cs="Arial"/>
        </w:rPr>
        <w:t>más</w:t>
      </w:r>
      <w:r w:rsidRPr="00D35515">
        <w:rPr>
          <w:rFonts w:ascii="Arial" w:hAnsi="Arial" w:cs="Arial"/>
        </w:rPr>
        <w:t xml:space="preserve"> generales de la existencia por ejemplo: ¿de </w:t>
      </w:r>
      <w:r w:rsidR="00D96D26" w:rsidRPr="00D35515">
        <w:rPr>
          <w:rFonts w:ascii="Arial" w:hAnsi="Arial" w:cs="Arial"/>
        </w:rPr>
        <w:t>dónde</w:t>
      </w:r>
      <w:r w:rsidRPr="00D35515">
        <w:rPr>
          <w:rFonts w:ascii="Arial" w:hAnsi="Arial" w:cs="Arial"/>
        </w:rPr>
        <w:t xml:space="preserve"> venimos?</w:t>
      </w:r>
    </w:p>
    <w:p w:rsidR="00CE1FA9" w:rsidRPr="00D35515" w:rsidRDefault="00CE1FA9" w:rsidP="009F3D2A">
      <w:pPr>
        <w:spacing w:line="360" w:lineRule="auto"/>
        <w:jc w:val="both"/>
        <w:rPr>
          <w:rFonts w:ascii="Arial" w:eastAsia="Calibri" w:hAnsi="Arial" w:cs="Arial"/>
          <w:lang w:val="es-EC"/>
        </w:rPr>
      </w:pPr>
      <w:r w:rsidRPr="00D35515">
        <w:rPr>
          <w:rFonts w:ascii="Arial" w:hAnsi="Arial" w:cs="Arial"/>
        </w:rPr>
        <w:t>En inglés y otros idiomas, la gnoseología o teoría del conocimiento se conoce como epistemología (epistemology). En español, este término se reserva para el conocimiento específicamente científico, y por lo tanto es más bien una parte de la filosofía de la ciencia. Sin embargo, por la influencia de la filosofía anglosajona, en ocasiones los autores de habla hispana llaman epistemología a la teoría del conocimiento.</w:t>
      </w:r>
    </w:p>
    <w:p w:rsidR="00CE1FA9" w:rsidRPr="00D35515" w:rsidRDefault="00CE1FA9" w:rsidP="009F3D2A">
      <w:pPr>
        <w:spacing w:line="360" w:lineRule="auto"/>
        <w:jc w:val="both"/>
        <w:rPr>
          <w:rFonts w:ascii="Arial" w:eastAsia="Calibri" w:hAnsi="Arial" w:cs="Arial"/>
        </w:rPr>
      </w:pPr>
    </w:p>
    <w:p w:rsidR="00CE1FA9" w:rsidRPr="00D35515" w:rsidRDefault="00CE1FA9" w:rsidP="009F3D2A">
      <w:pPr>
        <w:spacing w:line="360" w:lineRule="auto"/>
        <w:jc w:val="both"/>
        <w:rPr>
          <w:rFonts w:ascii="Arial" w:hAnsi="Arial" w:cs="Arial"/>
        </w:rPr>
      </w:pPr>
      <w:r w:rsidRPr="00D35515">
        <w:rPr>
          <w:rFonts w:ascii="Arial" w:hAnsi="Arial" w:cs="Arial"/>
          <w:b/>
        </w:rPr>
        <w:lastRenderedPageBreak/>
        <w:t>Percepción.-</w:t>
      </w:r>
      <w:r w:rsidRPr="00D35515">
        <w:rPr>
          <w:rFonts w:ascii="Arial" w:hAnsi="Arial" w:cs="Arial"/>
        </w:rPr>
        <w:t xml:space="preserve"> La percepción es un proceso nervioso superior que permite al organismo, a través de los sentidos, recibir, elaborar e interpretar la información proveniente de su entorno.</w:t>
      </w:r>
    </w:p>
    <w:p w:rsidR="009F3D2A" w:rsidRPr="00D35515" w:rsidRDefault="009F3D2A" w:rsidP="009F3D2A">
      <w:pPr>
        <w:spacing w:line="360" w:lineRule="auto"/>
        <w:jc w:val="both"/>
        <w:rPr>
          <w:rFonts w:ascii="Arial" w:hAnsi="Arial" w:cs="Arial"/>
        </w:rPr>
      </w:pPr>
    </w:p>
    <w:p w:rsidR="009F3D2A" w:rsidRPr="00D35515" w:rsidRDefault="009F3D2A" w:rsidP="009F3D2A">
      <w:pPr>
        <w:spacing w:line="360" w:lineRule="auto"/>
        <w:jc w:val="both"/>
        <w:rPr>
          <w:rFonts w:ascii="Arial" w:hAnsi="Arial" w:cs="Arial"/>
        </w:rPr>
      </w:pPr>
      <w:r w:rsidRPr="00D35515">
        <w:rPr>
          <w:rFonts w:ascii="Arial" w:hAnsi="Arial" w:cs="Arial"/>
          <w:b/>
        </w:rPr>
        <w:t>P</w:t>
      </w:r>
      <w:r w:rsidRPr="00D35515">
        <w:rPr>
          <w:rFonts w:ascii="Arial" w:eastAsia="Calibri" w:hAnsi="Arial" w:cs="Arial"/>
          <w:b/>
        </w:rPr>
        <w:t>osmodernidad</w:t>
      </w:r>
      <w:r w:rsidRPr="00D35515">
        <w:rPr>
          <w:rFonts w:ascii="Arial" w:hAnsi="Arial" w:cs="Arial"/>
          <w:b/>
        </w:rPr>
        <w:t>.-</w:t>
      </w:r>
      <w:r w:rsidRPr="00D35515">
        <w:rPr>
          <w:rFonts w:ascii="Arial" w:hAnsi="Arial" w:cs="Arial"/>
        </w:rPr>
        <w:t xml:space="preserve"> El concepto implica necesariamente diferencia  en el sentido más amplio de la palabra. Ello quiere decir que, lejos de lograr una identidad posmoderna en otras palabras, que se apunte a un tipo de vida o forma de ser determinados, lo posmoderno sería aquello donde caben una infinidad de identidades, todas ellas diferentes.</w:t>
      </w:r>
    </w:p>
    <w:p w:rsidR="009F3D2A" w:rsidRPr="00D35515" w:rsidRDefault="009F3D2A" w:rsidP="009F3D2A">
      <w:pPr>
        <w:spacing w:line="360" w:lineRule="auto"/>
        <w:jc w:val="both"/>
        <w:rPr>
          <w:rFonts w:ascii="Arial" w:hAnsi="Arial" w:cs="Arial"/>
          <w:b/>
        </w:rPr>
      </w:pPr>
    </w:p>
    <w:p w:rsidR="00CE1FA9" w:rsidRPr="00D35515" w:rsidRDefault="00CE1FA9" w:rsidP="009F3D2A">
      <w:pPr>
        <w:spacing w:line="360" w:lineRule="auto"/>
        <w:jc w:val="both"/>
        <w:rPr>
          <w:rFonts w:ascii="Arial" w:hAnsi="Arial" w:cs="Arial"/>
        </w:rPr>
      </w:pPr>
      <w:r w:rsidRPr="00D35515">
        <w:rPr>
          <w:rFonts w:ascii="Arial" w:hAnsi="Arial" w:cs="Arial"/>
          <w:b/>
        </w:rPr>
        <w:t>Síntesis.-</w:t>
      </w:r>
      <w:r w:rsidRPr="00D35515">
        <w:rPr>
          <w:rFonts w:ascii="Arial" w:hAnsi="Arial" w:cs="Arial"/>
        </w:rPr>
        <w:t>es un análisis de algo para luego poderlo simplificar y explicarlo en pocas palabras sin perder el significado real.</w:t>
      </w:r>
    </w:p>
    <w:p w:rsidR="00B26434" w:rsidRPr="00D35515" w:rsidRDefault="00B26434" w:rsidP="009F3D2A">
      <w:pPr>
        <w:spacing w:line="360" w:lineRule="auto"/>
        <w:jc w:val="both"/>
        <w:rPr>
          <w:rFonts w:ascii="Arial" w:hAnsi="Arial" w:cs="Arial"/>
          <w:b/>
        </w:rPr>
      </w:pPr>
    </w:p>
    <w:p w:rsidR="00B26434" w:rsidRPr="00D35515" w:rsidRDefault="00B26434" w:rsidP="009F3D2A">
      <w:pPr>
        <w:spacing w:line="360" w:lineRule="auto"/>
        <w:jc w:val="both"/>
        <w:rPr>
          <w:rFonts w:ascii="Arial" w:hAnsi="Arial" w:cs="Arial"/>
        </w:rPr>
      </w:pPr>
      <w:r w:rsidRPr="00D35515">
        <w:rPr>
          <w:rFonts w:ascii="Arial" w:hAnsi="Arial" w:cs="Arial"/>
          <w:b/>
        </w:rPr>
        <w:t xml:space="preserve">Simposio.- </w:t>
      </w:r>
      <w:r w:rsidRPr="00D35515">
        <w:rPr>
          <w:rFonts w:ascii="Arial" w:hAnsi="Arial" w:cs="Arial"/>
        </w:rPr>
        <w:t>Exposición breve sobre varios aspectos de un mismo tema realizado por algunos oradores.</w:t>
      </w:r>
    </w:p>
    <w:p w:rsidR="00B26434" w:rsidRPr="00D35515" w:rsidRDefault="00B26434" w:rsidP="009F3D2A">
      <w:pPr>
        <w:spacing w:line="360" w:lineRule="auto"/>
        <w:jc w:val="both"/>
        <w:rPr>
          <w:rFonts w:ascii="Arial" w:hAnsi="Arial" w:cs="Arial"/>
        </w:rPr>
      </w:pPr>
    </w:p>
    <w:p w:rsidR="00D96D26" w:rsidRPr="00D35515" w:rsidRDefault="00B26434" w:rsidP="009F3D2A">
      <w:pPr>
        <w:spacing w:line="360" w:lineRule="auto"/>
        <w:jc w:val="both"/>
        <w:rPr>
          <w:rFonts w:ascii="Arial" w:hAnsi="Arial" w:cs="Arial"/>
        </w:rPr>
      </w:pPr>
      <w:r w:rsidRPr="00D35515">
        <w:rPr>
          <w:rFonts w:ascii="Arial" w:hAnsi="Arial" w:cs="Arial"/>
          <w:b/>
        </w:rPr>
        <w:t>Sutil.-</w:t>
      </w:r>
      <w:r w:rsidRPr="00D35515">
        <w:rPr>
          <w:rFonts w:ascii="Arial" w:hAnsi="Arial" w:cs="Arial"/>
        </w:rPr>
        <w:t xml:space="preserve"> sencillo</w:t>
      </w:r>
      <w:r w:rsidR="009F3D2A" w:rsidRPr="00D35515">
        <w:rPr>
          <w:rFonts w:ascii="Arial" w:hAnsi="Arial" w:cs="Arial"/>
        </w:rPr>
        <w:t>.</w:t>
      </w:r>
    </w:p>
    <w:p w:rsidR="009F3D2A" w:rsidRPr="00D35515" w:rsidRDefault="009F3D2A" w:rsidP="009F3D2A">
      <w:pPr>
        <w:spacing w:line="360" w:lineRule="auto"/>
        <w:jc w:val="both"/>
        <w:rPr>
          <w:rFonts w:ascii="Arial" w:hAnsi="Arial" w:cs="Arial"/>
        </w:rPr>
      </w:pPr>
    </w:p>
    <w:p w:rsidR="009F3D2A" w:rsidRPr="00D35515" w:rsidRDefault="009F3D2A" w:rsidP="009F3D2A">
      <w:pPr>
        <w:spacing w:line="360" w:lineRule="auto"/>
        <w:rPr>
          <w:rFonts w:ascii="Arial" w:eastAsia="Calibri" w:hAnsi="Arial" w:cs="Arial"/>
        </w:rPr>
      </w:pPr>
      <w:r w:rsidRPr="00D35515">
        <w:rPr>
          <w:rFonts w:ascii="Arial" w:hAnsi="Arial" w:cs="Arial"/>
          <w:b/>
        </w:rPr>
        <w:t xml:space="preserve">Talante.- </w:t>
      </w:r>
      <w:r w:rsidRPr="00D35515">
        <w:rPr>
          <w:rFonts w:ascii="Arial" w:hAnsi="Arial" w:cs="Arial"/>
        </w:rPr>
        <w:t>Actitud o estado de ánimo de una persona.</w:t>
      </w:r>
      <w:r w:rsidRPr="00D35515">
        <w:rPr>
          <w:rFonts w:ascii="Arial" w:hAnsi="Arial" w:cs="Arial"/>
        </w:rPr>
        <w:br/>
      </w:r>
    </w:p>
    <w:p w:rsidR="00D96D26" w:rsidRPr="00D35515" w:rsidRDefault="00D96D26" w:rsidP="009F3D2A">
      <w:pPr>
        <w:spacing w:line="360" w:lineRule="auto"/>
        <w:jc w:val="both"/>
        <w:rPr>
          <w:rFonts w:ascii="Arial" w:hAnsi="Arial" w:cs="Arial"/>
          <w:b/>
        </w:rPr>
      </w:pPr>
    </w:p>
    <w:p w:rsidR="007D6E39" w:rsidRPr="00D35515" w:rsidRDefault="007D6E39" w:rsidP="009F3D2A">
      <w:pPr>
        <w:spacing w:line="360" w:lineRule="auto"/>
        <w:jc w:val="both"/>
        <w:rPr>
          <w:rFonts w:ascii="Arial" w:hAnsi="Arial" w:cs="Arial"/>
          <w:b/>
        </w:rPr>
      </w:pPr>
    </w:p>
    <w:p w:rsidR="00B26434" w:rsidRPr="00D35515" w:rsidRDefault="00B26434" w:rsidP="009F3D2A">
      <w:pPr>
        <w:spacing w:line="360" w:lineRule="auto"/>
        <w:jc w:val="both"/>
        <w:rPr>
          <w:rFonts w:ascii="Arial" w:hAnsi="Arial" w:cs="Arial"/>
          <w:b/>
        </w:rPr>
      </w:pPr>
    </w:p>
    <w:p w:rsidR="007D6E39" w:rsidRPr="00D35515" w:rsidRDefault="007D6E39" w:rsidP="009F3D2A">
      <w:pPr>
        <w:spacing w:line="360" w:lineRule="auto"/>
        <w:jc w:val="both"/>
        <w:rPr>
          <w:rFonts w:ascii="Arial" w:hAnsi="Arial" w:cs="Arial"/>
          <w:b/>
        </w:rPr>
      </w:pPr>
    </w:p>
    <w:p w:rsidR="007D6E39" w:rsidRPr="00D35515" w:rsidRDefault="007D6E39" w:rsidP="00FE1F04">
      <w:pPr>
        <w:spacing w:line="360" w:lineRule="auto"/>
        <w:jc w:val="both"/>
        <w:rPr>
          <w:rFonts w:ascii="Arial" w:hAnsi="Arial" w:cs="Arial"/>
          <w:b/>
        </w:rPr>
      </w:pPr>
    </w:p>
    <w:p w:rsidR="007D6E39" w:rsidRPr="00D35515" w:rsidRDefault="007D6E39" w:rsidP="00FE1F04">
      <w:pPr>
        <w:spacing w:line="360" w:lineRule="auto"/>
        <w:jc w:val="both"/>
        <w:rPr>
          <w:rFonts w:ascii="Arial" w:hAnsi="Arial" w:cs="Arial"/>
          <w:b/>
        </w:rPr>
      </w:pPr>
    </w:p>
    <w:p w:rsidR="00CE1FA9" w:rsidRPr="00D35515" w:rsidRDefault="00CE1FA9" w:rsidP="00FE1F04">
      <w:pPr>
        <w:pStyle w:val="Ttulo1"/>
        <w:spacing w:line="360" w:lineRule="auto"/>
        <w:jc w:val="center"/>
        <w:rPr>
          <w:rFonts w:ascii="Arial" w:hAnsi="Arial" w:cs="Arial"/>
          <w:color w:val="auto"/>
          <w:sz w:val="24"/>
          <w:szCs w:val="24"/>
        </w:rPr>
      </w:pPr>
      <w:bookmarkStart w:id="47" w:name="_Toc331090845"/>
      <w:r w:rsidRPr="00D35515">
        <w:rPr>
          <w:rFonts w:ascii="Arial" w:hAnsi="Arial" w:cs="Arial"/>
          <w:color w:val="auto"/>
          <w:sz w:val="24"/>
          <w:szCs w:val="24"/>
        </w:rPr>
        <w:lastRenderedPageBreak/>
        <w:t>CAPÍTULO III</w:t>
      </w:r>
      <w:bookmarkEnd w:id="47"/>
    </w:p>
    <w:p w:rsidR="00CE1FA9" w:rsidRPr="00D35515" w:rsidRDefault="00CE1FA9" w:rsidP="00143C6E">
      <w:pPr>
        <w:pStyle w:val="Ttulo1"/>
        <w:numPr>
          <w:ilvl w:val="0"/>
          <w:numId w:val="39"/>
        </w:numPr>
        <w:spacing w:line="360" w:lineRule="auto"/>
        <w:jc w:val="center"/>
        <w:rPr>
          <w:rFonts w:ascii="Arial" w:hAnsi="Arial" w:cs="Arial"/>
          <w:color w:val="auto"/>
          <w:sz w:val="24"/>
          <w:szCs w:val="24"/>
        </w:rPr>
      </w:pPr>
      <w:bookmarkStart w:id="48" w:name="_Toc331090846"/>
      <w:r w:rsidRPr="00D35515">
        <w:rPr>
          <w:rFonts w:ascii="Arial" w:hAnsi="Arial" w:cs="Arial"/>
          <w:color w:val="auto"/>
          <w:sz w:val="24"/>
          <w:szCs w:val="24"/>
        </w:rPr>
        <w:t>METODOLOGÍA</w:t>
      </w:r>
      <w:r w:rsidR="00615014" w:rsidRPr="00D35515">
        <w:rPr>
          <w:rFonts w:ascii="Arial" w:hAnsi="Arial" w:cs="Arial"/>
          <w:color w:val="auto"/>
          <w:sz w:val="24"/>
          <w:szCs w:val="24"/>
        </w:rPr>
        <w:t xml:space="preserve"> DE LA INVESTIGACIÓN</w:t>
      </w:r>
      <w:bookmarkEnd w:id="48"/>
    </w:p>
    <w:p w:rsidR="00615014" w:rsidRPr="00D35515" w:rsidRDefault="00CE1FA9" w:rsidP="00143C6E">
      <w:pPr>
        <w:pStyle w:val="Ttulo1"/>
        <w:numPr>
          <w:ilvl w:val="0"/>
          <w:numId w:val="40"/>
        </w:numPr>
        <w:spacing w:line="360" w:lineRule="auto"/>
        <w:rPr>
          <w:rFonts w:ascii="Arial" w:hAnsi="Arial" w:cs="Arial"/>
          <w:color w:val="auto"/>
          <w:sz w:val="24"/>
          <w:szCs w:val="24"/>
        </w:rPr>
      </w:pPr>
      <w:bookmarkStart w:id="49" w:name="_Toc331090847"/>
      <w:r w:rsidRPr="00D35515">
        <w:rPr>
          <w:rFonts w:ascii="Arial" w:hAnsi="Arial" w:cs="Arial"/>
          <w:color w:val="auto"/>
          <w:sz w:val="24"/>
          <w:szCs w:val="24"/>
        </w:rPr>
        <w:t>Tipos de investigación</w:t>
      </w:r>
      <w:bookmarkEnd w:id="49"/>
    </w:p>
    <w:p w:rsidR="00CE1FA9" w:rsidRPr="00D35515" w:rsidRDefault="00CE1FA9" w:rsidP="00143C6E">
      <w:pPr>
        <w:pStyle w:val="Ttulo1"/>
        <w:numPr>
          <w:ilvl w:val="0"/>
          <w:numId w:val="41"/>
        </w:numPr>
        <w:spacing w:line="360" w:lineRule="auto"/>
        <w:rPr>
          <w:rFonts w:ascii="Arial" w:hAnsi="Arial" w:cs="Arial"/>
          <w:color w:val="auto"/>
          <w:sz w:val="24"/>
          <w:szCs w:val="24"/>
        </w:rPr>
      </w:pPr>
      <w:bookmarkStart w:id="50" w:name="_Toc331090848"/>
      <w:r w:rsidRPr="00D35515">
        <w:rPr>
          <w:rFonts w:ascii="Arial" w:hAnsi="Arial" w:cs="Arial"/>
          <w:color w:val="auto"/>
          <w:sz w:val="24"/>
          <w:szCs w:val="24"/>
        </w:rPr>
        <w:t>Proyecto Factible</w:t>
      </w:r>
      <w:bookmarkEnd w:id="50"/>
    </w:p>
    <w:p w:rsidR="00DD338B" w:rsidRPr="00D35515" w:rsidRDefault="00DD338B" w:rsidP="00DD338B">
      <w:pPr>
        <w:rPr>
          <w:lang w:val="es-ES_tradnl" w:eastAsia="en-US"/>
        </w:rPr>
      </w:pPr>
    </w:p>
    <w:p w:rsidR="00DD338B" w:rsidRPr="00D35515" w:rsidRDefault="00CE1FA9" w:rsidP="00DD338B">
      <w:pPr>
        <w:pStyle w:val="NormalWeb"/>
        <w:spacing w:before="0" w:beforeAutospacing="0" w:after="0" w:afterAutospacing="0" w:line="360" w:lineRule="auto"/>
        <w:ind w:firstLine="709"/>
        <w:jc w:val="both"/>
        <w:rPr>
          <w:rFonts w:ascii="Arial" w:hAnsi="Arial" w:cs="Arial"/>
        </w:rPr>
      </w:pPr>
      <w:r w:rsidRPr="00D35515">
        <w:rPr>
          <w:rFonts w:ascii="Arial" w:hAnsi="Arial" w:cs="Arial"/>
        </w:rPr>
        <w:t xml:space="preserve">Es el que permite la elaboración de una propuesta de un modelo operativo viable, o una solución posible, cuyo propósito es satisfacer una necesidad o solucionar un problema. </w:t>
      </w:r>
    </w:p>
    <w:p w:rsidR="00DD338B" w:rsidRPr="00D35515" w:rsidRDefault="00DD338B" w:rsidP="00DD338B">
      <w:pPr>
        <w:pStyle w:val="NormalWeb"/>
        <w:spacing w:before="0" w:beforeAutospacing="0" w:after="0" w:afterAutospacing="0" w:line="360" w:lineRule="auto"/>
        <w:ind w:firstLine="709"/>
        <w:jc w:val="both"/>
        <w:rPr>
          <w:rFonts w:ascii="Arial" w:hAnsi="Arial" w:cs="Arial"/>
        </w:rPr>
      </w:pPr>
    </w:p>
    <w:p w:rsidR="00DD338B" w:rsidRPr="00D35515" w:rsidRDefault="00CE1FA9" w:rsidP="00DD338B">
      <w:pPr>
        <w:pStyle w:val="NormalWeb"/>
        <w:spacing w:before="0" w:beforeAutospacing="0" w:after="0" w:afterAutospacing="0" w:line="360" w:lineRule="auto"/>
        <w:ind w:firstLine="709"/>
        <w:jc w:val="both"/>
        <w:rPr>
          <w:rFonts w:ascii="Arial" w:hAnsi="Arial" w:cs="Arial"/>
        </w:rPr>
      </w:pPr>
      <w:r w:rsidRPr="00D35515">
        <w:rPr>
          <w:rFonts w:ascii="Arial" w:hAnsi="Arial" w:cs="Arial"/>
        </w:rPr>
        <w:t xml:space="preserve">Los proyectos factibles se deben elaborar respondiendo a una necesidad específica, ofreciendo soluciones de manera metodológica. </w:t>
      </w:r>
    </w:p>
    <w:p w:rsidR="00DD338B" w:rsidRPr="00D35515" w:rsidRDefault="00DD338B" w:rsidP="00DD338B">
      <w:pPr>
        <w:pStyle w:val="NormalWeb"/>
        <w:spacing w:before="0" w:beforeAutospacing="0" w:after="0" w:afterAutospacing="0" w:line="360" w:lineRule="auto"/>
        <w:ind w:firstLine="709"/>
        <w:jc w:val="both"/>
        <w:rPr>
          <w:rFonts w:ascii="Arial" w:hAnsi="Arial" w:cs="Arial"/>
        </w:rPr>
      </w:pPr>
    </w:p>
    <w:p w:rsidR="00DD338B" w:rsidRPr="00D35515" w:rsidRDefault="00CE1FA9" w:rsidP="00DD338B">
      <w:pPr>
        <w:pStyle w:val="NormalWeb"/>
        <w:spacing w:before="0" w:beforeAutospacing="0" w:after="0" w:afterAutospacing="0" w:line="360" w:lineRule="auto"/>
        <w:ind w:firstLine="709"/>
        <w:jc w:val="both"/>
        <w:rPr>
          <w:rFonts w:ascii="Arial" w:hAnsi="Arial" w:cs="Arial"/>
        </w:rPr>
      </w:pPr>
      <w:r w:rsidRPr="00D35515">
        <w:rPr>
          <w:rFonts w:ascii="Arial" w:hAnsi="Arial" w:cs="Arial"/>
        </w:rPr>
        <w:t xml:space="preserve">Es así que el proyecto factible consistirá en la investigación, elaboración y desarrollo de una propuesta de un modelo operativo viable para solucionar problemas, requerimientos o necesidades de organización o grupos sociales; puede referirse a la formulación de políticas, programas, tecnologías, métodos o procesos. </w:t>
      </w:r>
    </w:p>
    <w:p w:rsidR="00DD338B" w:rsidRPr="00D35515" w:rsidRDefault="00DD338B" w:rsidP="00DD338B">
      <w:pPr>
        <w:pStyle w:val="NormalWeb"/>
        <w:spacing w:before="0" w:beforeAutospacing="0" w:after="0" w:afterAutospacing="0" w:line="360" w:lineRule="auto"/>
        <w:ind w:firstLine="709"/>
        <w:jc w:val="both"/>
        <w:rPr>
          <w:rFonts w:ascii="Arial" w:hAnsi="Arial" w:cs="Arial"/>
        </w:rPr>
      </w:pPr>
    </w:p>
    <w:p w:rsidR="00CE1FA9" w:rsidRPr="00D35515" w:rsidRDefault="00CE1FA9" w:rsidP="00DD338B">
      <w:pPr>
        <w:pStyle w:val="NormalWeb"/>
        <w:spacing w:before="0" w:beforeAutospacing="0" w:after="0" w:afterAutospacing="0" w:line="360" w:lineRule="auto"/>
        <w:ind w:firstLine="709"/>
        <w:jc w:val="both"/>
        <w:rPr>
          <w:rFonts w:ascii="Arial" w:hAnsi="Arial" w:cs="Arial"/>
        </w:rPr>
      </w:pPr>
      <w:r w:rsidRPr="00D35515">
        <w:rPr>
          <w:rFonts w:ascii="Arial" w:hAnsi="Arial" w:cs="Arial"/>
        </w:rPr>
        <w:t>Este se fundamenta en la investigación bibliográfica y la investigación de campo.</w:t>
      </w:r>
    </w:p>
    <w:p w:rsidR="00D96D26" w:rsidRPr="00D35515" w:rsidRDefault="00D96D26" w:rsidP="00FE1F04">
      <w:pPr>
        <w:pStyle w:val="NormalWeb"/>
        <w:spacing w:line="360" w:lineRule="auto"/>
        <w:jc w:val="both"/>
        <w:rPr>
          <w:rFonts w:ascii="Arial" w:hAnsi="Arial" w:cs="Arial"/>
        </w:rPr>
      </w:pPr>
    </w:p>
    <w:p w:rsidR="00BE2FF8" w:rsidRPr="00D35515" w:rsidRDefault="00BE2FF8" w:rsidP="00FE1F04">
      <w:pPr>
        <w:pStyle w:val="NormalWeb"/>
        <w:spacing w:line="360" w:lineRule="auto"/>
        <w:jc w:val="both"/>
        <w:rPr>
          <w:rFonts w:ascii="Arial" w:hAnsi="Arial" w:cs="Arial"/>
        </w:rPr>
      </w:pPr>
    </w:p>
    <w:p w:rsidR="00BE2FF8" w:rsidRPr="00D35515" w:rsidRDefault="00BE2FF8" w:rsidP="00FE1F04">
      <w:pPr>
        <w:pStyle w:val="NormalWeb"/>
        <w:spacing w:line="360" w:lineRule="auto"/>
        <w:jc w:val="both"/>
        <w:rPr>
          <w:rFonts w:ascii="Arial" w:hAnsi="Arial" w:cs="Arial"/>
        </w:rPr>
      </w:pPr>
    </w:p>
    <w:p w:rsidR="00BE2FF8" w:rsidRPr="00D35515" w:rsidRDefault="00BE2FF8" w:rsidP="00FE1F04">
      <w:pPr>
        <w:pStyle w:val="NormalWeb"/>
        <w:spacing w:line="360" w:lineRule="auto"/>
        <w:jc w:val="both"/>
        <w:rPr>
          <w:rFonts w:ascii="Arial" w:hAnsi="Arial" w:cs="Arial"/>
        </w:rPr>
      </w:pPr>
    </w:p>
    <w:p w:rsidR="00CE1FA9" w:rsidRPr="00D35515" w:rsidRDefault="00CE1FA9" w:rsidP="00143C6E">
      <w:pPr>
        <w:pStyle w:val="Ttulo1"/>
        <w:numPr>
          <w:ilvl w:val="0"/>
          <w:numId w:val="62"/>
        </w:numPr>
        <w:spacing w:line="360" w:lineRule="auto"/>
        <w:rPr>
          <w:rFonts w:ascii="Arial" w:hAnsi="Arial" w:cs="Arial"/>
          <w:color w:val="auto"/>
          <w:sz w:val="24"/>
          <w:szCs w:val="24"/>
        </w:rPr>
      </w:pPr>
      <w:bookmarkStart w:id="51" w:name="_Toc331090849"/>
      <w:r w:rsidRPr="00D35515">
        <w:rPr>
          <w:rFonts w:ascii="Arial" w:hAnsi="Arial" w:cs="Arial"/>
          <w:color w:val="auto"/>
          <w:sz w:val="24"/>
          <w:szCs w:val="24"/>
        </w:rPr>
        <w:lastRenderedPageBreak/>
        <w:t>Métodos de Investigación</w:t>
      </w:r>
      <w:bookmarkEnd w:id="51"/>
    </w:p>
    <w:p w:rsidR="00143681" w:rsidRPr="00D35515" w:rsidRDefault="00143681" w:rsidP="00FE1F04">
      <w:pPr>
        <w:spacing w:line="360" w:lineRule="auto"/>
        <w:rPr>
          <w:rFonts w:ascii="Arial" w:hAnsi="Arial" w:cs="Arial"/>
          <w:lang w:val="es-ES_tradnl" w:eastAsia="en-US"/>
        </w:rPr>
      </w:pPr>
    </w:p>
    <w:p w:rsidR="00CE1FA9" w:rsidRPr="00D35515" w:rsidRDefault="00CE1FA9" w:rsidP="00DD338B">
      <w:pPr>
        <w:spacing w:line="360" w:lineRule="auto"/>
        <w:ind w:firstLine="709"/>
        <w:jc w:val="both"/>
        <w:rPr>
          <w:rFonts w:ascii="Arial" w:hAnsi="Arial" w:cs="Arial"/>
          <w:lang w:val="es-EC"/>
        </w:rPr>
      </w:pPr>
      <w:r w:rsidRPr="00D35515">
        <w:rPr>
          <w:rFonts w:ascii="Arial" w:hAnsi="Arial" w:cs="Arial"/>
          <w:lang w:val="es-EC"/>
        </w:rPr>
        <w:t>Para esta investigación el  grupo investigadortomara la combinación de los siguientes métodos de investigación.</w:t>
      </w:r>
    </w:p>
    <w:p w:rsidR="00CE1FA9" w:rsidRPr="00D35515" w:rsidRDefault="00CE1FA9" w:rsidP="00143C6E">
      <w:pPr>
        <w:pStyle w:val="Ttulo1"/>
        <w:numPr>
          <w:ilvl w:val="0"/>
          <w:numId w:val="63"/>
        </w:numPr>
        <w:spacing w:line="360" w:lineRule="auto"/>
        <w:rPr>
          <w:rFonts w:ascii="Arial" w:hAnsi="Arial" w:cs="Arial"/>
          <w:color w:val="auto"/>
          <w:sz w:val="24"/>
          <w:szCs w:val="24"/>
        </w:rPr>
      </w:pPr>
      <w:bookmarkStart w:id="52" w:name="_Toc331090850"/>
      <w:r w:rsidRPr="00D35515">
        <w:rPr>
          <w:rFonts w:ascii="Arial" w:hAnsi="Arial" w:cs="Arial"/>
          <w:color w:val="auto"/>
          <w:sz w:val="24"/>
          <w:szCs w:val="24"/>
        </w:rPr>
        <w:t>El método científico</w:t>
      </w:r>
      <w:bookmarkEnd w:id="52"/>
    </w:p>
    <w:p w:rsidR="00143681" w:rsidRPr="00D35515" w:rsidRDefault="00143681" w:rsidP="00FE1F04">
      <w:pPr>
        <w:spacing w:line="360" w:lineRule="auto"/>
        <w:rPr>
          <w:rFonts w:ascii="Arial" w:hAnsi="Arial" w:cs="Arial"/>
          <w:lang w:val="es-ES_tradnl" w:eastAsia="en-US"/>
        </w:rPr>
      </w:pPr>
    </w:p>
    <w:p w:rsidR="00CE1FA9" w:rsidRPr="00D35515" w:rsidRDefault="00BE2FF8" w:rsidP="00DD338B">
      <w:pPr>
        <w:spacing w:line="360" w:lineRule="auto"/>
        <w:ind w:firstLine="709"/>
        <w:jc w:val="both"/>
        <w:rPr>
          <w:rFonts w:ascii="Arial" w:hAnsi="Arial" w:cs="Arial"/>
          <w:lang w:val="es-EC"/>
        </w:rPr>
      </w:pPr>
      <w:r w:rsidRPr="00D35515">
        <w:rPr>
          <w:rFonts w:ascii="Arial" w:hAnsi="Arial" w:cs="Arial"/>
          <w:lang w:val="es-EC"/>
        </w:rPr>
        <w:t xml:space="preserve">La ciencia, nos da herramientas indispensables para abordar un fenómeno y descubrir el porqué de su naturaleza; de esta manera el grupo investigador </w:t>
      </w:r>
      <w:r w:rsidR="00450988" w:rsidRPr="00D35515">
        <w:rPr>
          <w:rFonts w:ascii="Arial" w:hAnsi="Arial" w:cs="Arial"/>
          <w:lang w:val="es-EC"/>
        </w:rPr>
        <w:t>tuvo como misión la presente investigación sobre el proceso de enseñanza</w:t>
      </w:r>
      <w:r w:rsidR="00FA6E71" w:rsidRPr="00D35515">
        <w:rPr>
          <w:rFonts w:ascii="Arial" w:hAnsi="Arial" w:cs="Arial"/>
          <w:lang w:val="es-EC"/>
        </w:rPr>
        <w:t xml:space="preserve"> aprendizaje en la cuenca del Rí</w:t>
      </w:r>
      <w:r w:rsidR="00450988" w:rsidRPr="00D35515">
        <w:rPr>
          <w:rFonts w:ascii="Arial" w:hAnsi="Arial" w:cs="Arial"/>
          <w:lang w:val="es-EC"/>
        </w:rPr>
        <w:t>o Mira.</w:t>
      </w:r>
    </w:p>
    <w:p w:rsidR="00CE1FA9" w:rsidRPr="00D35515" w:rsidRDefault="00CE1FA9" w:rsidP="00143C6E">
      <w:pPr>
        <w:pStyle w:val="Ttulo1"/>
        <w:numPr>
          <w:ilvl w:val="0"/>
          <w:numId w:val="64"/>
        </w:numPr>
        <w:spacing w:line="360" w:lineRule="auto"/>
        <w:rPr>
          <w:rFonts w:ascii="Arial" w:hAnsi="Arial" w:cs="Arial"/>
          <w:color w:val="auto"/>
          <w:sz w:val="24"/>
          <w:szCs w:val="24"/>
        </w:rPr>
      </w:pPr>
      <w:bookmarkStart w:id="53" w:name="_Toc331090851"/>
      <w:r w:rsidRPr="00D35515">
        <w:rPr>
          <w:rFonts w:ascii="Arial" w:hAnsi="Arial" w:cs="Arial"/>
          <w:color w:val="auto"/>
          <w:sz w:val="24"/>
          <w:szCs w:val="24"/>
        </w:rPr>
        <w:t>Método analítico</w:t>
      </w:r>
      <w:bookmarkEnd w:id="53"/>
    </w:p>
    <w:p w:rsidR="00143681" w:rsidRPr="00D35515" w:rsidRDefault="00143681" w:rsidP="00FE1F04">
      <w:pPr>
        <w:spacing w:line="360" w:lineRule="auto"/>
        <w:rPr>
          <w:rFonts w:ascii="Arial" w:hAnsi="Arial" w:cs="Arial"/>
          <w:lang w:val="es-ES_tradnl" w:eastAsia="en-US"/>
        </w:rPr>
      </w:pPr>
    </w:p>
    <w:p w:rsidR="00D96D26" w:rsidRPr="00D35515" w:rsidRDefault="00BE2FF8" w:rsidP="00DD338B">
      <w:pPr>
        <w:spacing w:line="360" w:lineRule="auto"/>
        <w:ind w:firstLine="709"/>
        <w:jc w:val="both"/>
        <w:rPr>
          <w:rFonts w:ascii="Arial" w:hAnsi="Arial" w:cs="Arial"/>
          <w:lang w:val="es-ES_tradnl" w:eastAsia="en-US"/>
        </w:rPr>
      </w:pPr>
      <w:r w:rsidRPr="00D35515">
        <w:rPr>
          <w:rFonts w:ascii="Arial" w:hAnsi="Arial" w:cs="Arial"/>
          <w:lang w:val="es-ES_tradnl" w:eastAsia="en-US"/>
        </w:rPr>
        <w:t>Con el método analítico, el grupo investigador tomó los datos y en un exhaustivo estudio de los mismos, sus causas y efectos, llegó a comprender el fenómeno educativo de hoy en día y como encontrar mecanismos que sean de ayuda para mejorarlo</w:t>
      </w:r>
      <w:r w:rsidR="00CE1FA9" w:rsidRPr="00D35515">
        <w:rPr>
          <w:rFonts w:ascii="Arial" w:hAnsi="Arial" w:cs="Arial"/>
          <w:lang w:val="es-ES_tradnl" w:eastAsia="en-US"/>
        </w:rPr>
        <w:t>. </w:t>
      </w:r>
    </w:p>
    <w:p w:rsidR="00CE1FA9" w:rsidRPr="00D35515" w:rsidRDefault="00CE1FA9" w:rsidP="00143C6E">
      <w:pPr>
        <w:pStyle w:val="Ttulo1"/>
        <w:numPr>
          <w:ilvl w:val="0"/>
          <w:numId w:val="65"/>
        </w:numPr>
        <w:spacing w:line="360" w:lineRule="auto"/>
        <w:rPr>
          <w:rFonts w:ascii="Arial" w:hAnsi="Arial" w:cs="Arial"/>
          <w:color w:val="auto"/>
          <w:sz w:val="24"/>
          <w:szCs w:val="24"/>
        </w:rPr>
      </w:pPr>
      <w:bookmarkStart w:id="54" w:name="_Toc331090852"/>
      <w:r w:rsidRPr="00D35515">
        <w:rPr>
          <w:rFonts w:ascii="Arial" w:hAnsi="Arial" w:cs="Arial"/>
          <w:color w:val="auto"/>
          <w:sz w:val="24"/>
          <w:szCs w:val="24"/>
        </w:rPr>
        <w:t>Método sintético</w:t>
      </w:r>
      <w:bookmarkEnd w:id="54"/>
    </w:p>
    <w:p w:rsidR="00143681" w:rsidRPr="00D35515" w:rsidRDefault="00143681" w:rsidP="00FE1F04">
      <w:pPr>
        <w:spacing w:line="360" w:lineRule="auto"/>
        <w:rPr>
          <w:rFonts w:ascii="Arial" w:hAnsi="Arial" w:cs="Arial"/>
          <w:lang w:val="es-ES_tradnl" w:eastAsia="en-US"/>
        </w:rPr>
      </w:pPr>
    </w:p>
    <w:p w:rsidR="00CE1FA9" w:rsidRPr="00D35515" w:rsidRDefault="00450988" w:rsidP="00DD338B">
      <w:pPr>
        <w:spacing w:line="360" w:lineRule="auto"/>
        <w:ind w:firstLine="709"/>
        <w:jc w:val="both"/>
        <w:rPr>
          <w:rFonts w:ascii="Arial" w:hAnsi="Arial" w:cs="Arial"/>
          <w:lang w:val="es-ES_tradnl" w:eastAsia="en-US"/>
        </w:rPr>
      </w:pPr>
      <w:r w:rsidRPr="00D35515">
        <w:rPr>
          <w:rFonts w:ascii="Arial" w:hAnsi="Arial" w:cs="Arial"/>
          <w:lang w:val="es-ES_tradnl" w:eastAsia="en-US"/>
        </w:rPr>
        <w:t xml:space="preserve">Mediante el método sintético, el grupo investigador tomo datos aislados de cada institución educativa investigada y en un análisis </w:t>
      </w:r>
      <w:r w:rsidR="00D17A73">
        <w:rPr>
          <w:rFonts w:ascii="Arial" w:hAnsi="Arial" w:cs="Arial"/>
          <w:lang w:val="es-ES_tradnl" w:eastAsia="en-US"/>
        </w:rPr>
        <w:t>profundo descubrió similaridades</w:t>
      </w:r>
      <w:r w:rsidRPr="00D35515">
        <w:rPr>
          <w:rFonts w:ascii="Arial" w:hAnsi="Arial" w:cs="Arial"/>
          <w:lang w:val="es-ES_tradnl" w:eastAsia="en-US"/>
        </w:rPr>
        <w:t xml:space="preserve"> en cada una de las realidades de estas instituciones</w:t>
      </w:r>
      <w:r w:rsidR="00CE1FA9" w:rsidRPr="00D35515">
        <w:rPr>
          <w:rFonts w:ascii="Arial" w:hAnsi="Arial" w:cs="Arial"/>
          <w:lang w:val="es-ES_tradnl" w:eastAsia="en-US"/>
        </w:rPr>
        <w:t>. </w:t>
      </w:r>
    </w:p>
    <w:p w:rsidR="00DD338B" w:rsidRPr="00D35515" w:rsidRDefault="00DD338B" w:rsidP="00DD338B">
      <w:pPr>
        <w:spacing w:line="360" w:lineRule="auto"/>
        <w:ind w:firstLine="709"/>
        <w:jc w:val="both"/>
        <w:rPr>
          <w:rFonts w:ascii="Arial" w:hAnsi="Arial" w:cs="Arial"/>
          <w:lang w:val="es-ES_tradnl" w:eastAsia="en-US"/>
        </w:rPr>
      </w:pPr>
    </w:p>
    <w:p w:rsidR="00DD338B" w:rsidRPr="00D35515" w:rsidRDefault="00DD338B" w:rsidP="00DD338B">
      <w:pPr>
        <w:spacing w:line="360" w:lineRule="auto"/>
        <w:ind w:firstLine="709"/>
        <w:jc w:val="both"/>
        <w:rPr>
          <w:rFonts w:ascii="Arial" w:hAnsi="Arial" w:cs="Arial"/>
          <w:lang w:val="es-ES_tradnl" w:eastAsia="en-US"/>
        </w:rPr>
      </w:pPr>
    </w:p>
    <w:p w:rsidR="00DD338B" w:rsidRPr="00D35515" w:rsidRDefault="00DD338B" w:rsidP="00DD338B">
      <w:pPr>
        <w:spacing w:line="360" w:lineRule="auto"/>
        <w:ind w:firstLine="709"/>
        <w:jc w:val="both"/>
        <w:rPr>
          <w:rFonts w:ascii="Arial" w:hAnsi="Arial" w:cs="Arial"/>
          <w:lang w:val="es-ES_tradnl" w:eastAsia="en-US"/>
        </w:rPr>
      </w:pPr>
    </w:p>
    <w:p w:rsidR="00CE1FA9" w:rsidRPr="00D35515" w:rsidRDefault="00CE1FA9" w:rsidP="00143C6E">
      <w:pPr>
        <w:pStyle w:val="Ttulo1"/>
        <w:numPr>
          <w:ilvl w:val="0"/>
          <w:numId w:val="66"/>
        </w:numPr>
        <w:spacing w:line="360" w:lineRule="auto"/>
        <w:rPr>
          <w:rFonts w:ascii="Arial" w:hAnsi="Arial" w:cs="Arial"/>
          <w:color w:val="auto"/>
          <w:sz w:val="24"/>
          <w:szCs w:val="24"/>
        </w:rPr>
      </w:pPr>
      <w:bookmarkStart w:id="55" w:name="_Toc331090853"/>
      <w:r w:rsidRPr="00D35515">
        <w:rPr>
          <w:rFonts w:ascii="Arial" w:hAnsi="Arial" w:cs="Arial"/>
          <w:color w:val="auto"/>
          <w:sz w:val="24"/>
          <w:szCs w:val="24"/>
        </w:rPr>
        <w:lastRenderedPageBreak/>
        <w:t>Método lógico inductivo</w:t>
      </w:r>
      <w:bookmarkEnd w:id="55"/>
    </w:p>
    <w:p w:rsidR="00143681" w:rsidRPr="00D35515" w:rsidRDefault="00143681" w:rsidP="00FE1F04">
      <w:pPr>
        <w:spacing w:line="360" w:lineRule="auto"/>
        <w:rPr>
          <w:rFonts w:ascii="Arial" w:hAnsi="Arial" w:cs="Arial"/>
          <w:lang w:val="es-ES_tradnl" w:eastAsia="en-US"/>
        </w:rPr>
      </w:pPr>
    </w:p>
    <w:p w:rsidR="00CE1FA9" w:rsidRPr="00D35515" w:rsidRDefault="00450988" w:rsidP="00DD338B">
      <w:pPr>
        <w:spacing w:line="360" w:lineRule="auto"/>
        <w:ind w:firstLine="709"/>
        <w:jc w:val="both"/>
        <w:rPr>
          <w:rFonts w:ascii="Arial" w:hAnsi="Arial" w:cs="Arial"/>
          <w:lang w:val="es-ES_tradnl" w:eastAsia="en-US"/>
        </w:rPr>
      </w:pPr>
      <w:r w:rsidRPr="00D35515">
        <w:rPr>
          <w:rFonts w:ascii="Arial" w:hAnsi="Arial" w:cs="Arial"/>
          <w:lang w:val="es-ES_tradnl" w:eastAsia="en-US"/>
        </w:rPr>
        <w:t>Cada caso investigado tiene sus particularidades pero, en la práctica esto pierde validez ya que los resultados del proceso de aprendizaje y enseñanza del idioma Inglés se generalizan</w:t>
      </w:r>
      <w:r w:rsidR="00CE1FA9" w:rsidRPr="00D35515">
        <w:rPr>
          <w:rFonts w:ascii="Arial" w:hAnsi="Arial" w:cs="Arial"/>
          <w:lang w:val="es-ES_tradnl" w:eastAsia="en-US"/>
        </w:rPr>
        <w:t>.</w:t>
      </w:r>
    </w:p>
    <w:p w:rsidR="00711C8C" w:rsidRPr="00D35515" w:rsidRDefault="00711C8C" w:rsidP="00FE1F04">
      <w:pPr>
        <w:spacing w:line="360" w:lineRule="auto"/>
        <w:jc w:val="both"/>
        <w:rPr>
          <w:rFonts w:ascii="Arial" w:hAnsi="Arial" w:cs="Arial"/>
          <w:b/>
          <w:lang w:val="es-ES_tradnl" w:eastAsia="en-US"/>
        </w:rPr>
      </w:pPr>
    </w:p>
    <w:p w:rsidR="00CE1FA9" w:rsidRPr="00D35515" w:rsidRDefault="00CE1FA9" w:rsidP="00143C6E">
      <w:pPr>
        <w:pStyle w:val="Ttulo1"/>
        <w:numPr>
          <w:ilvl w:val="0"/>
          <w:numId w:val="67"/>
        </w:numPr>
        <w:spacing w:line="360" w:lineRule="auto"/>
        <w:rPr>
          <w:rFonts w:ascii="Arial" w:hAnsi="Arial" w:cs="Arial"/>
          <w:color w:val="auto"/>
          <w:sz w:val="24"/>
          <w:szCs w:val="24"/>
        </w:rPr>
      </w:pPr>
      <w:bookmarkStart w:id="56" w:name="_Toc331090854"/>
      <w:r w:rsidRPr="00D35515">
        <w:rPr>
          <w:rFonts w:ascii="Arial" w:hAnsi="Arial" w:cs="Arial"/>
          <w:color w:val="auto"/>
          <w:sz w:val="24"/>
          <w:szCs w:val="24"/>
        </w:rPr>
        <w:t>Método lógico deductivo</w:t>
      </w:r>
      <w:bookmarkEnd w:id="56"/>
    </w:p>
    <w:p w:rsidR="00D66D27" w:rsidRPr="00D35515" w:rsidRDefault="00D66D27" w:rsidP="00D66D27">
      <w:pPr>
        <w:rPr>
          <w:lang w:val="es-ES_tradnl" w:eastAsia="en-US"/>
        </w:rPr>
      </w:pPr>
    </w:p>
    <w:p w:rsidR="00CE1FA9" w:rsidRPr="00D35515" w:rsidRDefault="00450988" w:rsidP="00DD338B">
      <w:pPr>
        <w:spacing w:line="360" w:lineRule="auto"/>
        <w:ind w:firstLine="709"/>
        <w:jc w:val="both"/>
        <w:rPr>
          <w:rFonts w:ascii="Arial" w:hAnsi="Arial" w:cs="Arial"/>
          <w:lang w:val="es-ES_tradnl" w:eastAsia="en-US"/>
        </w:rPr>
      </w:pPr>
      <w:r w:rsidRPr="00D35515">
        <w:rPr>
          <w:rFonts w:ascii="Arial" w:hAnsi="Arial" w:cs="Arial"/>
          <w:lang w:val="es-ES_tradnl" w:eastAsia="en-US"/>
        </w:rPr>
        <w:t>Cada caso guía al grupo investigador a encontrar el camino trazado en la investigación, mediante este método el grupo descubrió que la motivación utilizada para el aprendizaje del idioma no es la adecuada como para que un estudiante sin la necesidad del profesor agarre sus materiales y se ponga a aprender de forma autónoma.</w:t>
      </w:r>
    </w:p>
    <w:p w:rsidR="00CE1FA9" w:rsidRPr="00D35515" w:rsidRDefault="00CE1FA9" w:rsidP="00143C6E">
      <w:pPr>
        <w:pStyle w:val="Ttulo1"/>
        <w:numPr>
          <w:ilvl w:val="0"/>
          <w:numId w:val="68"/>
        </w:numPr>
        <w:spacing w:line="360" w:lineRule="auto"/>
        <w:rPr>
          <w:rFonts w:ascii="Arial" w:hAnsi="Arial" w:cs="Arial"/>
          <w:color w:val="auto"/>
          <w:sz w:val="24"/>
          <w:szCs w:val="24"/>
        </w:rPr>
      </w:pPr>
      <w:bookmarkStart w:id="57" w:name="_Toc331090855"/>
      <w:r w:rsidRPr="00D35515">
        <w:rPr>
          <w:rFonts w:ascii="Arial" w:hAnsi="Arial" w:cs="Arial"/>
          <w:color w:val="auto"/>
          <w:sz w:val="24"/>
          <w:szCs w:val="24"/>
        </w:rPr>
        <w:t>Método estadístico</w:t>
      </w:r>
      <w:bookmarkEnd w:id="57"/>
    </w:p>
    <w:p w:rsidR="00CE1FA9" w:rsidRPr="00D35515" w:rsidRDefault="00CE1FA9" w:rsidP="00FE1F04">
      <w:pPr>
        <w:spacing w:line="360" w:lineRule="auto"/>
        <w:jc w:val="both"/>
        <w:rPr>
          <w:rFonts w:ascii="Arial" w:hAnsi="Arial" w:cs="Arial"/>
          <w:lang w:val="es-ES_tradnl" w:eastAsia="en-US"/>
        </w:rPr>
      </w:pPr>
    </w:p>
    <w:p w:rsidR="00D96D26" w:rsidRPr="00D35515" w:rsidRDefault="00450988" w:rsidP="00DD338B">
      <w:pPr>
        <w:spacing w:line="360" w:lineRule="auto"/>
        <w:ind w:firstLine="709"/>
        <w:jc w:val="both"/>
        <w:rPr>
          <w:rFonts w:ascii="Arial" w:hAnsi="Arial" w:cs="Arial"/>
          <w:lang w:val="es-ES_tradnl" w:eastAsia="en-US"/>
        </w:rPr>
      </w:pPr>
      <w:r w:rsidRPr="00D35515">
        <w:rPr>
          <w:rFonts w:ascii="Arial" w:hAnsi="Arial" w:cs="Arial"/>
          <w:lang w:val="es-ES_tradnl" w:eastAsia="en-US"/>
        </w:rPr>
        <w:t xml:space="preserve">Para el grupo investigador, no fue necesario aplicar la estadística y muestro en el presente trabajo ya que, el número total de la población </w:t>
      </w:r>
      <w:r w:rsidR="005333E5" w:rsidRPr="00D35515">
        <w:rPr>
          <w:rFonts w:ascii="Arial" w:hAnsi="Arial" w:cs="Arial"/>
          <w:lang w:val="es-ES_tradnl" w:eastAsia="en-US"/>
        </w:rPr>
        <w:t xml:space="preserve">es un número adecuado para realizar el trabajo con la población total </w:t>
      </w:r>
    </w:p>
    <w:p w:rsidR="00CE1FA9" w:rsidRPr="00D35515" w:rsidRDefault="00CE1FA9" w:rsidP="00143C6E">
      <w:pPr>
        <w:pStyle w:val="Ttulo1"/>
        <w:numPr>
          <w:ilvl w:val="0"/>
          <w:numId w:val="42"/>
        </w:numPr>
        <w:spacing w:line="360" w:lineRule="auto"/>
        <w:rPr>
          <w:rFonts w:ascii="Arial" w:hAnsi="Arial" w:cs="Arial"/>
          <w:color w:val="auto"/>
          <w:sz w:val="24"/>
          <w:szCs w:val="24"/>
        </w:rPr>
      </w:pPr>
      <w:bookmarkStart w:id="58" w:name="_Toc331090856"/>
      <w:r w:rsidRPr="00D35515">
        <w:rPr>
          <w:rFonts w:ascii="Arial" w:hAnsi="Arial" w:cs="Arial"/>
          <w:color w:val="auto"/>
          <w:sz w:val="24"/>
          <w:szCs w:val="24"/>
        </w:rPr>
        <w:t>Técnicas de Instrumentos</w:t>
      </w:r>
      <w:bookmarkEnd w:id="58"/>
    </w:p>
    <w:p w:rsidR="00CE1FA9" w:rsidRPr="00D35515" w:rsidRDefault="00CE1FA9" w:rsidP="00FE1F04">
      <w:pPr>
        <w:spacing w:line="360" w:lineRule="auto"/>
        <w:jc w:val="both"/>
        <w:rPr>
          <w:rFonts w:ascii="Arial" w:eastAsiaTheme="majorEastAsia" w:hAnsi="Arial" w:cs="Arial"/>
          <w:b/>
          <w:bCs/>
          <w:lang w:val="es-ES_tradnl" w:eastAsia="en-US"/>
        </w:rPr>
      </w:pPr>
    </w:p>
    <w:p w:rsidR="00DD338B" w:rsidRPr="00D35515" w:rsidRDefault="00CE1FA9" w:rsidP="00DD338B">
      <w:pPr>
        <w:spacing w:line="360" w:lineRule="auto"/>
        <w:ind w:firstLine="709"/>
        <w:jc w:val="both"/>
        <w:rPr>
          <w:rFonts w:ascii="Arial" w:hAnsi="Arial" w:cs="Arial"/>
        </w:rPr>
      </w:pPr>
      <w:r w:rsidRPr="00D35515">
        <w:rPr>
          <w:rFonts w:ascii="Arial" w:hAnsi="Arial" w:cs="Arial"/>
        </w:rPr>
        <w:t>El me</w:t>
      </w:r>
      <w:r w:rsidR="00FA6E71" w:rsidRPr="00D35515">
        <w:rPr>
          <w:rFonts w:ascii="Arial" w:hAnsi="Arial" w:cs="Arial"/>
        </w:rPr>
        <w:t>jor instrumento para realizar esta</w:t>
      </w:r>
      <w:r w:rsidRPr="00D35515">
        <w:rPr>
          <w:rFonts w:ascii="Arial" w:hAnsi="Arial" w:cs="Arial"/>
        </w:rPr>
        <w:t xml:space="preserve"> investigación es la encuesta, ya que es instrumento cuantitativo de investigación social mediante la consulta a un grupo de personas elegidas de forma estadística, realizada con ayuda de un cuestionario.</w:t>
      </w:r>
    </w:p>
    <w:p w:rsidR="00DD338B" w:rsidRPr="00D35515" w:rsidRDefault="00DD338B" w:rsidP="00DD338B">
      <w:pPr>
        <w:spacing w:line="360" w:lineRule="auto"/>
        <w:ind w:firstLine="709"/>
        <w:jc w:val="both"/>
        <w:rPr>
          <w:rFonts w:ascii="Arial" w:hAnsi="Arial" w:cs="Arial"/>
        </w:rPr>
      </w:pPr>
    </w:p>
    <w:p w:rsidR="00DD338B" w:rsidRPr="00D35515" w:rsidRDefault="00CE1FA9" w:rsidP="00DD338B">
      <w:pPr>
        <w:spacing w:line="360" w:lineRule="auto"/>
        <w:ind w:firstLine="709"/>
        <w:jc w:val="both"/>
        <w:rPr>
          <w:rFonts w:ascii="Arial" w:hAnsi="Arial" w:cs="Arial"/>
        </w:rPr>
      </w:pPr>
      <w:r w:rsidRPr="00D35515">
        <w:rPr>
          <w:rFonts w:ascii="Arial" w:hAnsi="Arial" w:cs="Arial"/>
        </w:rPr>
        <w:t xml:space="preserve">La encuesta se diferencia de otros instrumentos de investigación en que la información obtenida ya está de antemano preparada y estructurada. En este sentido, la encuesta presenta notables limitaciones, </w:t>
      </w:r>
      <w:r w:rsidRPr="00D35515">
        <w:rPr>
          <w:rFonts w:ascii="Arial" w:hAnsi="Arial" w:cs="Arial"/>
        </w:rPr>
        <w:lastRenderedPageBreak/>
        <w:t xml:space="preserve">al restringir las posibilidades de obtener información a validar o refutar hipótesis previamente establecidas en el cuestionario, coartando el discurso del entrevistado, y sin que resulte posible saber si existe información relevante que no se tiene en cuenta. </w:t>
      </w:r>
    </w:p>
    <w:p w:rsidR="00DD338B" w:rsidRPr="00D35515" w:rsidRDefault="00DD338B" w:rsidP="00DD338B">
      <w:pPr>
        <w:spacing w:line="360" w:lineRule="auto"/>
        <w:ind w:firstLine="709"/>
        <w:jc w:val="both"/>
        <w:rPr>
          <w:rFonts w:ascii="Arial" w:hAnsi="Arial" w:cs="Arial"/>
        </w:rPr>
      </w:pPr>
    </w:p>
    <w:p w:rsidR="00D96D26" w:rsidRPr="00D35515" w:rsidRDefault="00CE1FA9" w:rsidP="00DD338B">
      <w:pPr>
        <w:spacing w:line="360" w:lineRule="auto"/>
        <w:ind w:firstLine="709"/>
        <w:jc w:val="both"/>
        <w:rPr>
          <w:rFonts w:ascii="Arial" w:hAnsi="Arial" w:cs="Arial"/>
        </w:rPr>
      </w:pPr>
      <w:r w:rsidRPr="00D35515">
        <w:rPr>
          <w:rFonts w:ascii="Arial" w:hAnsi="Arial" w:cs="Arial"/>
        </w:rPr>
        <w:t>Estas encuestas serán aplicadas a los estudiantes de los terceros años de bachillerato de los colegios de la cuenca del rio Mira para investigar cuanto han desarrollado la expresión oral en el idioma Inglés en los 5 años de estudios anteriores del colegio.</w:t>
      </w:r>
    </w:p>
    <w:p w:rsidR="00CE1FA9" w:rsidRPr="00D35515" w:rsidRDefault="00CE1FA9" w:rsidP="00143C6E">
      <w:pPr>
        <w:pStyle w:val="Ttulo1"/>
        <w:numPr>
          <w:ilvl w:val="0"/>
          <w:numId w:val="43"/>
        </w:numPr>
        <w:spacing w:line="360" w:lineRule="auto"/>
        <w:rPr>
          <w:rFonts w:ascii="Arial" w:hAnsi="Arial" w:cs="Arial"/>
          <w:color w:val="auto"/>
          <w:sz w:val="24"/>
          <w:szCs w:val="24"/>
        </w:rPr>
      </w:pPr>
      <w:bookmarkStart w:id="59" w:name="_Toc331090857"/>
      <w:r w:rsidRPr="00D35515">
        <w:rPr>
          <w:rFonts w:ascii="Arial" w:hAnsi="Arial" w:cs="Arial"/>
          <w:color w:val="auto"/>
          <w:sz w:val="24"/>
          <w:szCs w:val="24"/>
        </w:rPr>
        <w:t>Población</w:t>
      </w:r>
      <w:bookmarkEnd w:id="59"/>
    </w:p>
    <w:p w:rsidR="00CE1FA9" w:rsidRPr="00D35515" w:rsidRDefault="00CE1FA9" w:rsidP="00FE1F04">
      <w:pPr>
        <w:spacing w:line="360" w:lineRule="auto"/>
        <w:rPr>
          <w:rFonts w:ascii="Arial" w:hAnsi="Arial" w:cs="Arial"/>
        </w:rPr>
      </w:pPr>
    </w:p>
    <w:p w:rsidR="00CE1FA9" w:rsidRPr="00D35515" w:rsidRDefault="00CE1FA9" w:rsidP="00DD338B">
      <w:pPr>
        <w:tabs>
          <w:tab w:val="left" w:pos="6990"/>
        </w:tabs>
        <w:spacing w:line="360" w:lineRule="auto"/>
        <w:ind w:firstLine="709"/>
        <w:jc w:val="both"/>
        <w:rPr>
          <w:rFonts w:ascii="Arial" w:hAnsi="Arial" w:cs="Arial"/>
        </w:rPr>
      </w:pPr>
      <w:r w:rsidRPr="00D35515">
        <w:rPr>
          <w:rFonts w:ascii="Arial" w:hAnsi="Arial" w:cs="Arial"/>
        </w:rPr>
        <w:t xml:space="preserve">La población de docentes dado que es un número reducido, la investigación se realizara o toda la población, igual caso para los estudiantes de los sextos cursos de los colegios en los que se ha decidido hacer la investigación, debido a que sumados todos, la población total da igual a un número preciso para realizar una investigación y obtener datos fidedignos. </w:t>
      </w:r>
    </w:p>
    <w:tbl>
      <w:tblPr>
        <w:tblStyle w:val="Tablaconcuadrcula"/>
        <w:tblpPr w:leftFromText="141" w:rightFromText="141" w:vertAnchor="text" w:horzAnchor="margin" w:tblpXSpec="center" w:tblpY="581"/>
        <w:tblW w:w="0" w:type="auto"/>
        <w:tblLook w:val="04A0"/>
      </w:tblPr>
      <w:tblGrid>
        <w:gridCol w:w="3510"/>
        <w:gridCol w:w="1946"/>
        <w:gridCol w:w="2449"/>
      </w:tblGrid>
      <w:tr w:rsidR="00DD338B" w:rsidRPr="00D35515" w:rsidTr="0006575A">
        <w:tc>
          <w:tcPr>
            <w:tcW w:w="3510" w:type="dxa"/>
          </w:tcPr>
          <w:p w:rsidR="00DD338B" w:rsidRPr="00D35515" w:rsidRDefault="00DD338B" w:rsidP="0006575A">
            <w:pPr>
              <w:spacing w:line="276" w:lineRule="auto"/>
              <w:jc w:val="center"/>
              <w:rPr>
                <w:rFonts w:ascii="Arial" w:hAnsi="Arial" w:cs="Arial"/>
                <w:b/>
              </w:rPr>
            </w:pPr>
            <w:r w:rsidRPr="00D35515">
              <w:rPr>
                <w:rFonts w:ascii="Arial" w:hAnsi="Arial" w:cs="Arial"/>
                <w:b/>
              </w:rPr>
              <w:t>INSTITUCIONES</w:t>
            </w:r>
          </w:p>
        </w:tc>
        <w:tc>
          <w:tcPr>
            <w:tcW w:w="1946" w:type="dxa"/>
          </w:tcPr>
          <w:p w:rsidR="00DD338B" w:rsidRPr="00D35515" w:rsidRDefault="00DD338B" w:rsidP="0006575A">
            <w:pPr>
              <w:spacing w:line="276" w:lineRule="auto"/>
              <w:jc w:val="center"/>
              <w:rPr>
                <w:rFonts w:ascii="Arial" w:hAnsi="Arial" w:cs="Arial"/>
                <w:b/>
              </w:rPr>
            </w:pPr>
            <w:r w:rsidRPr="00D35515">
              <w:rPr>
                <w:rFonts w:ascii="Arial" w:hAnsi="Arial" w:cs="Arial"/>
                <w:b/>
              </w:rPr>
              <w:t>ESTUDIANTES</w:t>
            </w:r>
          </w:p>
        </w:tc>
        <w:tc>
          <w:tcPr>
            <w:tcW w:w="2449" w:type="dxa"/>
          </w:tcPr>
          <w:p w:rsidR="00DD338B" w:rsidRPr="00D35515" w:rsidRDefault="00DD338B" w:rsidP="0006575A">
            <w:pPr>
              <w:spacing w:line="276" w:lineRule="auto"/>
              <w:jc w:val="center"/>
              <w:rPr>
                <w:rFonts w:ascii="Arial" w:hAnsi="Arial" w:cs="Arial"/>
                <w:b/>
              </w:rPr>
            </w:pPr>
            <w:r w:rsidRPr="00D35515">
              <w:rPr>
                <w:rFonts w:ascii="Arial" w:hAnsi="Arial" w:cs="Arial"/>
                <w:b/>
              </w:rPr>
              <w:t>PROFESOR</w:t>
            </w:r>
          </w:p>
        </w:tc>
      </w:tr>
      <w:tr w:rsidR="00DD338B" w:rsidRPr="00D35515" w:rsidTr="0006575A">
        <w:tc>
          <w:tcPr>
            <w:tcW w:w="3510" w:type="dxa"/>
          </w:tcPr>
          <w:p w:rsidR="00DD338B" w:rsidRPr="00D35515" w:rsidRDefault="00DD338B" w:rsidP="0006575A">
            <w:pPr>
              <w:tabs>
                <w:tab w:val="left" w:pos="6696"/>
              </w:tabs>
              <w:spacing w:line="276" w:lineRule="auto"/>
              <w:rPr>
                <w:rFonts w:ascii="Arial" w:hAnsi="Arial" w:cs="Arial"/>
                <w:lang w:val="es-EC"/>
              </w:rPr>
            </w:pPr>
            <w:r w:rsidRPr="00D35515">
              <w:rPr>
                <w:rFonts w:ascii="Arial" w:hAnsi="Arial" w:cs="Arial"/>
                <w:lang w:val="es-EC"/>
              </w:rPr>
              <w:t>Colegio Técnico Agropecuario “Eugenio Espejo”.</w:t>
            </w:r>
          </w:p>
        </w:tc>
        <w:tc>
          <w:tcPr>
            <w:tcW w:w="1946" w:type="dxa"/>
          </w:tcPr>
          <w:p w:rsidR="0006575A" w:rsidRPr="00D35515" w:rsidRDefault="0006575A" w:rsidP="0006575A">
            <w:pPr>
              <w:spacing w:line="276" w:lineRule="auto"/>
              <w:jc w:val="center"/>
              <w:rPr>
                <w:rFonts w:ascii="Arial" w:hAnsi="Arial" w:cs="Arial"/>
              </w:rPr>
            </w:pPr>
          </w:p>
          <w:p w:rsidR="00DD338B" w:rsidRPr="00D35515" w:rsidRDefault="00DD338B" w:rsidP="0006575A">
            <w:pPr>
              <w:spacing w:line="276" w:lineRule="auto"/>
              <w:jc w:val="center"/>
              <w:rPr>
                <w:rFonts w:ascii="Arial" w:hAnsi="Arial" w:cs="Arial"/>
              </w:rPr>
            </w:pPr>
            <w:r w:rsidRPr="00D35515">
              <w:rPr>
                <w:rFonts w:ascii="Arial" w:hAnsi="Arial" w:cs="Arial"/>
              </w:rPr>
              <w:t>30</w:t>
            </w:r>
          </w:p>
        </w:tc>
        <w:tc>
          <w:tcPr>
            <w:tcW w:w="2449" w:type="dxa"/>
          </w:tcPr>
          <w:p w:rsidR="00DD338B" w:rsidRPr="00D35515" w:rsidRDefault="00DD338B" w:rsidP="0006575A">
            <w:pPr>
              <w:jc w:val="center"/>
              <w:rPr>
                <w:rFonts w:ascii="Arial" w:hAnsi="Arial" w:cs="Arial"/>
              </w:rPr>
            </w:pPr>
          </w:p>
          <w:p w:rsidR="00DD338B" w:rsidRPr="00D35515" w:rsidRDefault="0006575A" w:rsidP="0006575A">
            <w:pPr>
              <w:jc w:val="center"/>
              <w:rPr>
                <w:rFonts w:ascii="Arial" w:hAnsi="Arial" w:cs="Arial"/>
              </w:rPr>
            </w:pPr>
            <w:r w:rsidRPr="00D35515">
              <w:rPr>
                <w:rFonts w:ascii="Arial" w:hAnsi="Arial" w:cs="Arial"/>
              </w:rPr>
              <w:t>1</w:t>
            </w:r>
          </w:p>
        </w:tc>
      </w:tr>
      <w:tr w:rsidR="00DD338B" w:rsidRPr="00D35515" w:rsidTr="0006575A">
        <w:trPr>
          <w:trHeight w:val="430"/>
        </w:trPr>
        <w:tc>
          <w:tcPr>
            <w:tcW w:w="3510" w:type="dxa"/>
          </w:tcPr>
          <w:p w:rsidR="0006575A" w:rsidRPr="00D35515" w:rsidRDefault="0006575A" w:rsidP="0006575A">
            <w:pPr>
              <w:tabs>
                <w:tab w:val="left" w:pos="6696"/>
              </w:tabs>
              <w:spacing w:line="276" w:lineRule="auto"/>
              <w:rPr>
                <w:rFonts w:ascii="Arial" w:hAnsi="Arial" w:cs="Arial"/>
                <w:lang w:val="es-EC"/>
              </w:rPr>
            </w:pPr>
          </w:p>
          <w:p w:rsidR="00DD338B" w:rsidRPr="00D35515" w:rsidRDefault="00DD338B" w:rsidP="0006575A">
            <w:pPr>
              <w:tabs>
                <w:tab w:val="left" w:pos="6696"/>
              </w:tabs>
              <w:spacing w:line="276" w:lineRule="auto"/>
              <w:rPr>
                <w:rFonts w:ascii="Arial" w:hAnsi="Arial" w:cs="Arial"/>
                <w:lang w:val="es-EC"/>
              </w:rPr>
            </w:pPr>
            <w:r w:rsidRPr="00D35515">
              <w:rPr>
                <w:rFonts w:ascii="Arial" w:hAnsi="Arial" w:cs="Arial"/>
                <w:lang w:val="es-EC"/>
              </w:rPr>
              <w:t>Colegio “Isidro Ayora”.</w:t>
            </w:r>
          </w:p>
        </w:tc>
        <w:tc>
          <w:tcPr>
            <w:tcW w:w="1946" w:type="dxa"/>
          </w:tcPr>
          <w:p w:rsidR="0006575A" w:rsidRPr="00D35515" w:rsidRDefault="0006575A" w:rsidP="0006575A">
            <w:pPr>
              <w:spacing w:line="276" w:lineRule="auto"/>
              <w:jc w:val="center"/>
              <w:rPr>
                <w:rFonts w:ascii="Arial" w:hAnsi="Arial" w:cs="Arial"/>
              </w:rPr>
            </w:pPr>
          </w:p>
          <w:p w:rsidR="00DD338B" w:rsidRPr="00D35515" w:rsidRDefault="00DD338B" w:rsidP="0006575A">
            <w:pPr>
              <w:spacing w:line="276" w:lineRule="auto"/>
              <w:jc w:val="center"/>
              <w:rPr>
                <w:rFonts w:ascii="Arial" w:hAnsi="Arial" w:cs="Arial"/>
              </w:rPr>
            </w:pPr>
            <w:r w:rsidRPr="00D35515">
              <w:rPr>
                <w:rFonts w:ascii="Arial" w:hAnsi="Arial" w:cs="Arial"/>
              </w:rPr>
              <w:t>17</w:t>
            </w:r>
          </w:p>
        </w:tc>
        <w:tc>
          <w:tcPr>
            <w:tcW w:w="2449" w:type="dxa"/>
          </w:tcPr>
          <w:p w:rsidR="0006575A" w:rsidRPr="00D35515" w:rsidRDefault="0006575A" w:rsidP="0006575A">
            <w:pPr>
              <w:jc w:val="center"/>
              <w:rPr>
                <w:rFonts w:ascii="Arial" w:hAnsi="Arial" w:cs="Arial"/>
              </w:rPr>
            </w:pPr>
          </w:p>
          <w:p w:rsidR="00DD338B" w:rsidRPr="00D35515" w:rsidRDefault="0006575A" w:rsidP="0006575A">
            <w:pPr>
              <w:jc w:val="center"/>
              <w:rPr>
                <w:rFonts w:ascii="Arial" w:hAnsi="Arial" w:cs="Arial"/>
              </w:rPr>
            </w:pPr>
            <w:r w:rsidRPr="00D35515">
              <w:rPr>
                <w:rFonts w:ascii="Arial" w:hAnsi="Arial" w:cs="Arial"/>
              </w:rPr>
              <w:t>1</w:t>
            </w:r>
          </w:p>
        </w:tc>
      </w:tr>
      <w:tr w:rsidR="00DD338B" w:rsidRPr="00D35515" w:rsidTr="0006575A">
        <w:tc>
          <w:tcPr>
            <w:tcW w:w="3510" w:type="dxa"/>
          </w:tcPr>
          <w:p w:rsidR="00DD338B" w:rsidRPr="00D35515" w:rsidRDefault="00DD338B" w:rsidP="0006575A">
            <w:pPr>
              <w:tabs>
                <w:tab w:val="left" w:pos="6696"/>
              </w:tabs>
              <w:spacing w:line="276" w:lineRule="auto"/>
              <w:rPr>
                <w:rFonts w:ascii="Arial" w:hAnsi="Arial" w:cs="Arial"/>
                <w:lang w:val="es-EC"/>
              </w:rPr>
            </w:pPr>
            <w:r w:rsidRPr="00D35515">
              <w:rPr>
                <w:rFonts w:ascii="Arial" w:hAnsi="Arial" w:cs="Arial"/>
                <w:lang w:val="es-EC"/>
              </w:rPr>
              <w:t>Colegio Técnico “Galo Plaza Lasso”.</w:t>
            </w:r>
          </w:p>
        </w:tc>
        <w:tc>
          <w:tcPr>
            <w:tcW w:w="1946" w:type="dxa"/>
          </w:tcPr>
          <w:p w:rsidR="0006575A" w:rsidRPr="00D35515" w:rsidRDefault="0006575A" w:rsidP="0006575A">
            <w:pPr>
              <w:spacing w:line="276" w:lineRule="auto"/>
              <w:jc w:val="center"/>
              <w:rPr>
                <w:rFonts w:ascii="Arial" w:hAnsi="Arial" w:cs="Arial"/>
              </w:rPr>
            </w:pPr>
          </w:p>
          <w:p w:rsidR="00DD338B" w:rsidRPr="00D35515" w:rsidRDefault="00DD338B" w:rsidP="0006575A">
            <w:pPr>
              <w:spacing w:line="276" w:lineRule="auto"/>
              <w:jc w:val="center"/>
              <w:rPr>
                <w:rFonts w:ascii="Arial" w:hAnsi="Arial" w:cs="Arial"/>
              </w:rPr>
            </w:pPr>
            <w:r w:rsidRPr="00D35515">
              <w:rPr>
                <w:rFonts w:ascii="Arial" w:hAnsi="Arial" w:cs="Arial"/>
              </w:rPr>
              <w:t>20</w:t>
            </w:r>
          </w:p>
        </w:tc>
        <w:tc>
          <w:tcPr>
            <w:tcW w:w="2449" w:type="dxa"/>
          </w:tcPr>
          <w:p w:rsidR="00DD338B" w:rsidRPr="00D35515" w:rsidRDefault="00DD338B" w:rsidP="0006575A">
            <w:pPr>
              <w:jc w:val="center"/>
              <w:rPr>
                <w:rFonts w:ascii="Arial" w:hAnsi="Arial" w:cs="Arial"/>
              </w:rPr>
            </w:pPr>
          </w:p>
          <w:p w:rsidR="00DD338B" w:rsidRPr="00D35515" w:rsidRDefault="0006575A" w:rsidP="0006575A">
            <w:pPr>
              <w:jc w:val="center"/>
              <w:rPr>
                <w:rFonts w:ascii="Arial" w:hAnsi="Arial" w:cs="Arial"/>
              </w:rPr>
            </w:pPr>
            <w:r w:rsidRPr="00D35515">
              <w:rPr>
                <w:rFonts w:ascii="Arial" w:hAnsi="Arial" w:cs="Arial"/>
              </w:rPr>
              <w:t>1</w:t>
            </w:r>
          </w:p>
        </w:tc>
      </w:tr>
      <w:tr w:rsidR="00DD338B" w:rsidRPr="00D35515" w:rsidTr="0006575A">
        <w:tc>
          <w:tcPr>
            <w:tcW w:w="3510" w:type="dxa"/>
          </w:tcPr>
          <w:p w:rsidR="00DD338B" w:rsidRPr="00D35515" w:rsidRDefault="00DD338B" w:rsidP="0006575A">
            <w:pPr>
              <w:tabs>
                <w:tab w:val="left" w:pos="6696"/>
              </w:tabs>
              <w:spacing w:line="276" w:lineRule="auto"/>
              <w:rPr>
                <w:rFonts w:ascii="Arial" w:hAnsi="Arial" w:cs="Arial"/>
                <w:lang w:val="es-EC"/>
              </w:rPr>
            </w:pPr>
            <w:r w:rsidRPr="00D35515">
              <w:rPr>
                <w:rFonts w:ascii="Arial" w:hAnsi="Arial" w:cs="Arial"/>
                <w:lang w:val="es-EC"/>
              </w:rPr>
              <w:t>Colegio Técnico Valle del Chota.</w:t>
            </w:r>
          </w:p>
        </w:tc>
        <w:tc>
          <w:tcPr>
            <w:tcW w:w="1946" w:type="dxa"/>
          </w:tcPr>
          <w:p w:rsidR="0006575A" w:rsidRPr="00D35515" w:rsidRDefault="0006575A" w:rsidP="0006575A">
            <w:pPr>
              <w:spacing w:line="276" w:lineRule="auto"/>
              <w:jc w:val="center"/>
              <w:rPr>
                <w:rFonts w:ascii="Arial" w:hAnsi="Arial" w:cs="Arial"/>
              </w:rPr>
            </w:pPr>
          </w:p>
          <w:p w:rsidR="00DD338B" w:rsidRPr="00D35515" w:rsidRDefault="00DD338B" w:rsidP="0006575A">
            <w:pPr>
              <w:spacing w:line="276" w:lineRule="auto"/>
              <w:jc w:val="center"/>
              <w:rPr>
                <w:rFonts w:ascii="Arial" w:hAnsi="Arial" w:cs="Arial"/>
              </w:rPr>
            </w:pPr>
            <w:r w:rsidRPr="00D35515">
              <w:rPr>
                <w:rFonts w:ascii="Arial" w:hAnsi="Arial" w:cs="Arial"/>
              </w:rPr>
              <w:t>25</w:t>
            </w:r>
          </w:p>
        </w:tc>
        <w:tc>
          <w:tcPr>
            <w:tcW w:w="2449" w:type="dxa"/>
          </w:tcPr>
          <w:p w:rsidR="0006575A" w:rsidRPr="00D35515" w:rsidRDefault="0006575A" w:rsidP="0006575A">
            <w:pPr>
              <w:jc w:val="center"/>
              <w:rPr>
                <w:rFonts w:ascii="Arial" w:hAnsi="Arial" w:cs="Arial"/>
              </w:rPr>
            </w:pPr>
          </w:p>
          <w:p w:rsidR="00DD338B" w:rsidRPr="00D35515" w:rsidRDefault="00FA6E71" w:rsidP="0006575A">
            <w:pPr>
              <w:jc w:val="center"/>
              <w:rPr>
                <w:rFonts w:ascii="Arial" w:hAnsi="Arial" w:cs="Arial"/>
              </w:rPr>
            </w:pPr>
            <w:r w:rsidRPr="00D35515">
              <w:rPr>
                <w:rFonts w:ascii="Arial" w:hAnsi="Arial" w:cs="Arial"/>
              </w:rPr>
              <w:t>1</w:t>
            </w:r>
          </w:p>
        </w:tc>
      </w:tr>
      <w:tr w:rsidR="00DD338B" w:rsidRPr="00D35515" w:rsidTr="0006575A">
        <w:tc>
          <w:tcPr>
            <w:tcW w:w="3510" w:type="dxa"/>
          </w:tcPr>
          <w:p w:rsidR="0006575A" w:rsidRPr="00D35515" w:rsidRDefault="0006575A" w:rsidP="0006575A">
            <w:pPr>
              <w:tabs>
                <w:tab w:val="left" w:pos="6696"/>
              </w:tabs>
              <w:spacing w:line="276" w:lineRule="auto"/>
              <w:rPr>
                <w:rFonts w:ascii="Arial" w:hAnsi="Arial" w:cs="Arial"/>
              </w:rPr>
            </w:pPr>
          </w:p>
          <w:p w:rsidR="0006575A" w:rsidRPr="00D35515" w:rsidRDefault="00DD338B" w:rsidP="0006575A">
            <w:pPr>
              <w:tabs>
                <w:tab w:val="left" w:pos="6696"/>
              </w:tabs>
              <w:spacing w:line="276" w:lineRule="auto"/>
              <w:rPr>
                <w:rFonts w:ascii="Arial" w:hAnsi="Arial" w:cs="Arial"/>
              </w:rPr>
            </w:pPr>
            <w:r w:rsidRPr="00D35515">
              <w:rPr>
                <w:rFonts w:ascii="Arial" w:hAnsi="Arial" w:cs="Arial"/>
              </w:rPr>
              <w:t>Colegio 24 de Noviembre</w:t>
            </w:r>
          </w:p>
        </w:tc>
        <w:tc>
          <w:tcPr>
            <w:tcW w:w="1946" w:type="dxa"/>
          </w:tcPr>
          <w:p w:rsidR="0006575A" w:rsidRPr="00D35515" w:rsidRDefault="0006575A" w:rsidP="0006575A">
            <w:pPr>
              <w:spacing w:line="276" w:lineRule="auto"/>
              <w:jc w:val="center"/>
              <w:rPr>
                <w:rFonts w:ascii="Arial" w:hAnsi="Arial" w:cs="Arial"/>
              </w:rPr>
            </w:pPr>
          </w:p>
          <w:p w:rsidR="00DD338B" w:rsidRPr="00D35515" w:rsidRDefault="00DD338B" w:rsidP="0006575A">
            <w:pPr>
              <w:spacing w:line="276" w:lineRule="auto"/>
              <w:jc w:val="center"/>
              <w:rPr>
                <w:rFonts w:ascii="Arial" w:hAnsi="Arial" w:cs="Arial"/>
              </w:rPr>
            </w:pPr>
            <w:r w:rsidRPr="00D35515">
              <w:rPr>
                <w:rFonts w:ascii="Arial" w:hAnsi="Arial" w:cs="Arial"/>
              </w:rPr>
              <w:t>33</w:t>
            </w:r>
          </w:p>
        </w:tc>
        <w:tc>
          <w:tcPr>
            <w:tcW w:w="2449" w:type="dxa"/>
          </w:tcPr>
          <w:p w:rsidR="0006575A" w:rsidRPr="00D35515" w:rsidRDefault="0006575A" w:rsidP="0006575A">
            <w:pPr>
              <w:jc w:val="center"/>
              <w:rPr>
                <w:rFonts w:ascii="Arial" w:hAnsi="Arial" w:cs="Arial"/>
              </w:rPr>
            </w:pPr>
          </w:p>
          <w:p w:rsidR="00DD338B" w:rsidRPr="00D35515" w:rsidRDefault="00FA6E71" w:rsidP="0006575A">
            <w:pPr>
              <w:jc w:val="center"/>
              <w:rPr>
                <w:rFonts w:ascii="Arial" w:hAnsi="Arial" w:cs="Arial"/>
              </w:rPr>
            </w:pPr>
            <w:r w:rsidRPr="00D35515">
              <w:rPr>
                <w:rFonts w:ascii="Arial" w:hAnsi="Arial" w:cs="Arial"/>
              </w:rPr>
              <w:t>1</w:t>
            </w:r>
          </w:p>
        </w:tc>
      </w:tr>
      <w:tr w:rsidR="00DD338B" w:rsidRPr="00D35515" w:rsidTr="0006575A">
        <w:tc>
          <w:tcPr>
            <w:tcW w:w="3510" w:type="dxa"/>
          </w:tcPr>
          <w:p w:rsidR="0006575A" w:rsidRPr="00D35515" w:rsidRDefault="0006575A" w:rsidP="0006575A">
            <w:pPr>
              <w:tabs>
                <w:tab w:val="left" w:pos="6696"/>
              </w:tabs>
              <w:spacing w:line="276" w:lineRule="auto"/>
              <w:rPr>
                <w:rFonts w:ascii="Arial" w:hAnsi="Arial" w:cs="Arial"/>
              </w:rPr>
            </w:pPr>
          </w:p>
          <w:p w:rsidR="00DD338B" w:rsidRPr="00D35515" w:rsidRDefault="00DD338B" w:rsidP="0006575A">
            <w:pPr>
              <w:tabs>
                <w:tab w:val="left" w:pos="6696"/>
              </w:tabs>
              <w:spacing w:line="276" w:lineRule="auto"/>
              <w:rPr>
                <w:rFonts w:ascii="Arial" w:hAnsi="Arial" w:cs="Arial"/>
              </w:rPr>
            </w:pPr>
            <w:r w:rsidRPr="00D35515">
              <w:rPr>
                <w:rFonts w:ascii="Arial" w:hAnsi="Arial" w:cs="Arial"/>
              </w:rPr>
              <w:t>Colegio de Salinas</w:t>
            </w:r>
          </w:p>
        </w:tc>
        <w:tc>
          <w:tcPr>
            <w:tcW w:w="1946" w:type="dxa"/>
          </w:tcPr>
          <w:p w:rsidR="0006575A" w:rsidRPr="00D35515" w:rsidRDefault="0006575A" w:rsidP="0006575A">
            <w:pPr>
              <w:spacing w:line="276" w:lineRule="auto"/>
              <w:jc w:val="center"/>
              <w:rPr>
                <w:rFonts w:ascii="Arial" w:hAnsi="Arial" w:cs="Arial"/>
              </w:rPr>
            </w:pPr>
          </w:p>
          <w:p w:rsidR="00DD338B" w:rsidRPr="00D35515" w:rsidRDefault="00DD338B" w:rsidP="0006575A">
            <w:pPr>
              <w:spacing w:line="276" w:lineRule="auto"/>
              <w:jc w:val="center"/>
              <w:rPr>
                <w:rFonts w:ascii="Arial" w:hAnsi="Arial" w:cs="Arial"/>
              </w:rPr>
            </w:pPr>
            <w:r w:rsidRPr="00D35515">
              <w:rPr>
                <w:rFonts w:ascii="Arial" w:hAnsi="Arial" w:cs="Arial"/>
              </w:rPr>
              <w:t>15</w:t>
            </w:r>
          </w:p>
        </w:tc>
        <w:tc>
          <w:tcPr>
            <w:tcW w:w="2449" w:type="dxa"/>
          </w:tcPr>
          <w:p w:rsidR="0006575A" w:rsidRPr="00D35515" w:rsidRDefault="0006575A" w:rsidP="0006575A">
            <w:pPr>
              <w:jc w:val="center"/>
              <w:rPr>
                <w:rFonts w:ascii="Arial" w:hAnsi="Arial" w:cs="Arial"/>
              </w:rPr>
            </w:pPr>
          </w:p>
          <w:p w:rsidR="00DD338B" w:rsidRPr="00D35515" w:rsidRDefault="00FA6E71" w:rsidP="0006575A">
            <w:pPr>
              <w:jc w:val="center"/>
              <w:rPr>
                <w:rFonts w:ascii="Arial" w:hAnsi="Arial" w:cs="Arial"/>
              </w:rPr>
            </w:pPr>
            <w:r w:rsidRPr="00D35515">
              <w:rPr>
                <w:rFonts w:ascii="Arial" w:hAnsi="Arial" w:cs="Arial"/>
              </w:rPr>
              <w:t>1</w:t>
            </w:r>
          </w:p>
        </w:tc>
      </w:tr>
      <w:tr w:rsidR="00DD338B" w:rsidRPr="00D35515" w:rsidTr="0006575A">
        <w:tc>
          <w:tcPr>
            <w:tcW w:w="3510" w:type="dxa"/>
          </w:tcPr>
          <w:p w:rsidR="00DD338B" w:rsidRPr="00D35515" w:rsidRDefault="00DD338B" w:rsidP="0006575A">
            <w:pPr>
              <w:spacing w:line="360" w:lineRule="auto"/>
              <w:jc w:val="center"/>
              <w:rPr>
                <w:rFonts w:ascii="Arial" w:hAnsi="Arial" w:cs="Arial"/>
                <w:b/>
              </w:rPr>
            </w:pPr>
            <w:r w:rsidRPr="00D35515">
              <w:rPr>
                <w:rFonts w:ascii="Arial" w:hAnsi="Arial" w:cs="Arial"/>
                <w:b/>
              </w:rPr>
              <w:t>TOTAL</w:t>
            </w:r>
          </w:p>
        </w:tc>
        <w:tc>
          <w:tcPr>
            <w:tcW w:w="1946" w:type="dxa"/>
          </w:tcPr>
          <w:p w:rsidR="00DD338B" w:rsidRPr="00D35515" w:rsidRDefault="00DD338B" w:rsidP="0006575A">
            <w:pPr>
              <w:spacing w:line="360" w:lineRule="auto"/>
              <w:jc w:val="center"/>
              <w:rPr>
                <w:rFonts w:ascii="Arial" w:hAnsi="Arial" w:cs="Arial"/>
              </w:rPr>
            </w:pPr>
            <w:r w:rsidRPr="00D35515">
              <w:rPr>
                <w:rFonts w:ascii="Arial" w:hAnsi="Arial" w:cs="Arial"/>
              </w:rPr>
              <w:t>140</w:t>
            </w:r>
          </w:p>
        </w:tc>
        <w:tc>
          <w:tcPr>
            <w:tcW w:w="2449" w:type="dxa"/>
          </w:tcPr>
          <w:p w:rsidR="00DD338B" w:rsidRPr="00D35515" w:rsidRDefault="00FA6E71" w:rsidP="0006575A">
            <w:pPr>
              <w:spacing w:line="276" w:lineRule="auto"/>
              <w:jc w:val="center"/>
              <w:rPr>
                <w:rFonts w:ascii="Arial" w:hAnsi="Arial" w:cs="Arial"/>
              </w:rPr>
            </w:pPr>
            <w:r w:rsidRPr="00D35515">
              <w:rPr>
                <w:rFonts w:ascii="Arial" w:hAnsi="Arial" w:cs="Arial"/>
              </w:rPr>
              <w:t>6</w:t>
            </w:r>
          </w:p>
        </w:tc>
      </w:tr>
    </w:tbl>
    <w:p w:rsidR="00CA6F0D" w:rsidRPr="00D35515" w:rsidRDefault="00CA6F0D" w:rsidP="00FE1F04">
      <w:pPr>
        <w:tabs>
          <w:tab w:val="left" w:pos="6990"/>
        </w:tabs>
        <w:spacing w:line="360" w:lineRule="auto"/>
        <w:jc w:val="both"/>
        <w:rPr>
          <w:rFonts w:ascii="Arial" w:hAnsi="Arial" w:cs="Arial"/>
        </w:rPr>
      </w:pPr>
    </w:p>
    <w:p w:rsidR="00C45734" w:rsidRPr="00CA6F0D" w:rsidRDefault="00CA6F0D" w:rsidP="00CA6F0D">
      <w:pPr>
        <w:pStyle w:val="Ttulo1"/>
        <w:rPr>
          <w:rFonts w:ascii="Arial" w:hAnsi="Arial" w:cs="Arial"/>
          <w:color w:val="auto"/>
          <w:sz w:val="24"/>
          <w:szCs w:val="24"/>
        </w:rPr>
      </w:pPr>
      <w:bookmarkStart w:id="60" w:name="_Toc331090858"/>
      <w:r w:rsidRPr="00CA6F0D">
        <w:rPr>
          <w:rFonts w:ascii="Arial" w:hAnsi="Arial" w:cs="Arial"/>
          <w:color w:val="auto"/>
          <w:sz w:val="24"/>
          <w:szCs w:val="24"/>
        </w:rPr>
        <w:lastRenderedPageBreak/>
        <w:t xml:space="preserve">3.6    </w:t>
      </w:r>
      <w:r w:rsidR="00C45734" w:rsidRPr="00CA6F0D">
        <w:rPr>
          <w:rStyle w:val="Ttulo1Car"/>
          <w:rFonts w:ascii="Arial" w:hAnsi="Arial" w:cs="Arial"/>
          <w:b/>
          <w:color w:val="auto"/>
          <w:sz w:val="24"/>
          <w:szCs w:val="24"/>
        </w:rPr>
        <w:t>Muestra</w:t>
      </w:r>
      <w:bookmarkEnd w:id="60"/>
    </w:p>
    <w:p w:rsidR="00C45734" w:rsidRPr="00D35515" w:rsidRDefault="00C45734" w:rsidP="00C45734">
      <w:pPr>
        <w:tabs>
          <w:tab w:val="left" w:pos="6990"/>
        </w:tabs>
        <w:spacing w:line="360" w:lineRule="auto"/>
        <w:jc w:val="both"/>
        <w:rPr>
          <w:rFonts w:ascii="Arial" w:hAnsi="Arial" w:cs="Arial"/>
        </w:rPr>
      </w:pPr>
    </w:p>
    <w:p w:rsidR="00C45734" w:rsidRPr="00D35515" w:rsidRDefault="00C45734" w:rsidP="00C45734">
      <w:pPr>
        <w:tabs>
          <w:tab w:val="left" w:pos="6990"/>
        </w:tabs>
        <w:spacing w:line="360" w:lineRule="auto"/>
        <w:jc w:val="both"/>
        <w:rPr>
          <w:rFonts w:ascii="Arial" w:hAnsi="Arial" w:cs="Arial"/>
        </w:rPr>
      </w:pPr>
      <w:r w:rsidRPr="00D35515">
        <w:rPr>
          <w:rFonts w:ascii="Arial" w:hAnsi="Arial" w:cs="Arial"/>
        </w:rPr>
        <w:t>Debido a la cantidad de instituciones y al reducido número de población que existe en las mismas, no se realizara el correspondiente cálculo de muestra sino que, la investigación se realizara con el total real de la población.</w:t>
      </w:r>
    </w:p>
    <w:p w:rsidR="00C45734" w:rsidRPr="00D35515" w:rsidRDefault="00C45734" w:rsidP="00C45734">
      <w:pPr>
        <w:spacing w:before="100" w:beforeAutospacing="1" w:after="100" w:afterAutospacing="1" w:line="360" w:lineRule="auto"/>
        <w:jc w:val="both"/>
        <w:rPr>
          <w:rFonts w:ascii="Arial" w:hAnsi="Arial" w:cs="Arial"/>
          <w:lang w:val="es-EC" w:eastAsia="es-EC"/>
        </w:rPr>
      </w:pPr>
      <w:r w:rsidRPr="00D35515">
        <w:rPr>
          <w:rFonts w:ascii="Arial" w:hAnsi="Arial" w:cs="Arial"/>
          <w:b/>
          <w:lang w:val="es-EC" w:eastAsia="es-EC"/>
        </w:rPr>
        <w:t>n=</w:t>
      </w:r>
      <w:r w:rsidRPr="00D35515">
        <w:rPr>
          <w:rFonts w:ascii="Arial" w:hAnsi="Arial" w:cs="Arial"/>
          <w:lang w:val="es-EC" w:eastAsia="es-EC"/>
        </w:rPr>
        <w:t>Tamaño de la muestra</w:t>
      </w:r>
    </w:p>
    <w:p w:rsidR="00C45734" w:rsidRPr="00D35515" w:rsidRDefault="00C45734" w:rsidP="00C45734">
      <w:pPr>
        <w:spacing w:before="100" w:beforeAutospacing="1" w:after="100" w:afterAutospacing="1" w:line="360" w:lineRule="auto"/>
        <w:jc w:val="both"/>
        <w:rPr>
          <w:rFonts w:ascii="Arial" w:hAnsi="Arial" w:cs="Arial"/>
          <w:lang w:val="es-EC" w:eastAsia="es-EC"/>
        </w:rPr>
      </w:pPr>
      <w:r w:rsidRPr="00D35515">
        <w:rPr>
          <w:rFonts w:ascii="Arial" w:hAnsi="Arial" w:cs="Arial"/>
          <w:b/>
          <w:lang w:val="es-EC" w:eastAsia="es-EC"/>
        </w:rPr>
        <w:t>N=</w:t>
      </w:r>
      <w:r w:rsidRPr="00D35515">
        <w:rPr>
          <w:rFonts w:ascii="Arial" w:hAnsi="Arial" w:cs="Arial"/>
          <w:lang w:val="es-EC" w:eastAsia="es-EC"/>
        </w:rPr>
        <w:t xml:space="preserve"> Población o universo</w:t>
      </w:r>
    </w:p>
    <w:p w:rsidR="00C45734" w:rsidRPr="00D35515" w:rsidRDefault="00C45734" w:rsidP="00C45734">
      <w:pPr>
        <w:spacing w:before="100" w:beforeAutospacing="1" w:after="100" w:afterAutospacing="1" w:line="360" w:lineRule="auto"/>
        <w:jc w:val="both"/>
        <w:rPr>
          <w:rFonts w:ascii="Arial" w:hAnsi="Arial" w:cs="Arial"/>
          <w:lang w:val="es-EC" w:eastAsia="es-EC"/>
        </w:rPr>
      </w:pPr>
      <w:r w:rsidRPr="00D35515">
        <w:rPr>
          <w:rFonts w:ascii="Arial" w:hAnsi="Arial" w:cs="Arial"/>
          <w:b/>
          <w:lang w:val="es-EC" w:eastAsia="es-EC"/>
        </w:rPr>
        <w:t>PQ=</w:t>
      </w:r>
      <w:r w:rsidRPr="00D35515">
        <w:rPr>
          <w:rFonts w:ascii="Arial" w:hAnsi="Arial" w:cs="Arial"/>
          <w:lang w:val="es-EC" w:eastAsia="es-EC"/>
        </w:rPr>
        <w:t xml:space="preserve"> Varianza de la población 0.5 × 0.5 =0.25</w:t>
      </w:r>
    </w:p>
    <w:p w:rsidR="00C45734" w:rsidRPr="00D35515" w:rsidRDefault="00C45734" w:rsidP="00C45734">
      <w:pPr>
        <w:spacing w:before="100" w:beforeAutospacing="1" w:after="100" w:afterAutospacing="1" w:line="360" w:lineRule="auto"/>
        <w:jc w:val="both"/>
        <w:rPr>
          <w:rFonts w:ascii="Arial" w:hAnsi="Arial" w:cs="Arial"/>
          <w:lang w:val="es-EC" w:eastAsia="es-EC"/>
        </w:rPr>
      </w:pPr>
      <w:r w:rsidRPr="00D35515">
        <w:rPr>
          <w:rFonts w:ascii="Arial" w:hAnsi="Arial" w:cs="Arial"/>
          <w:b/>
          <w:lang w:val="es-EC" w:eastAsia="es-EC"/>
        </w:rPr>
        <w:t>E=</w:t>
      </w:r>
      <w:r w:rsidRPr="00D35515">
        <w:rPr>
          <w:rFonts w:ascii="Arial" w:hAnsi="Arial" w:cs="Arial"/>
          <w:lang w:val="es-EC" w:eastAsia="es-EC"/>
        </w:rPr>
        <w:t xml:space="preserve"> Margen de error </w:t>
      </w:r>
    </w:p>
    <w:p w:rsidR="00C45734" w:rsidRPr="00D35515" w:rsidRDefault="00C45734" w:rsidP="00C45734">
      <w:pPr>
        <w:spacing w:before="100" w:beforeAutospacing="1" w:after="100" w:afterAutospacing="1" w:line="360" w:lineRule="auto"/>
        <w:jc w:val="both"/>
        <w:rPr>
          <w:rFonts w:ascii="Arial" w:hAnsi="Arial" w:cs="Arial"/>
          <w:lang w:val="es-EC" w:eastAsia="es-EC"/>
        </w:rPr>
      </w:pPr>
      <w:r w:rsidRPr="00D35515">
        <w:rPr>
          <w:rFonts w:ascii="Arial" w:hAnsi="Arial" w:cs="Arial"/>
          <w:b/>
          <w:lang w:val="es-EC" w:eastAsia="es-EC"/>
        </w:rPr>
        <w:t>K=</w:t>
      </w:r>
      <w:r w:rsidRPr="00D35515">
        <w:rPr>
          <w:rFonts w:ascii="Arial" w:hAnsi="Arial" w:cs="Arial"/>
          <w:lang w:val="es-EC" w:eastAsia="es-EC"/>
        </w:rPr>
        <w:t xml:space="preserve"> Corrección del Error</w:t>
      </w:r>
    </w:p>
    <w:p w:rsidR="00C45734" w:rsidRPr="00D35515" w:rsidRDefault="00C45734" w:rsidP="00C45734">
      <w:pPr>
        <w:tabs>
          <w:tab w:val="left" w:pos="6990"/>
        </w:tabs>
        <w:spacing w:line="360" w:lineRule="auto"/>
        <w:jc w:val="both"/>
        <w:rPr>
          <w:rFonts w:ascii="Arial" w:hAnsi="Arial" w:cs="Arial"/>
        </w:rPr>
      </w:pPr>
      <w:r w:rsidRPr="00D35515">
        <w:rPr>
          <w:rFonts w:ascii="Arial" w:hAnsi="Arial" w:cs="Arial"/>
        </w:rPr>
        <w:t xml:space="preserve">La fórmula para obtener el número de estudiantes para encuestar es: </w:t>
      </w:r>
    </w:p>
    <w:p w:rsidR="00C45734" w:rsidRPr="00D35515" w:rsidRDefault="00C45734" w:rsidP="00C45734">
      <w:pPr>
        <w:spacing w:line="360" w:lineRule="auto"/>
        <w:ind w:left="426"/>
        <w:jc w:val="both"/>
        <w:rPr>
          <w:rFonts w:ascii="Arial" w:hAnsi="Arial" w:cs="Arial"/>
          <w:u w:val="single"/>
        </w:rPr>
      </w:pPr>
      <w:r w:rsidRPr="00D35515">
        <w:rPr>
          <w:rFonts w:ascii="Arial" w:hAnsi="Arial" w:cs="Arial"/>
        </w:rPr>
        <w:t xml:space="preserve">n =     </w:t>
      </w:r>
      <w:r w:rsidRPr="00D35515">
        <w:rPr>
          <w:rFonts w:ascii="Arial" w:hAnsi="Arial" w:cs="Arial"/>
          <w:u w:val="single"/>
        </w:rPr>
        <w:t xml:space="preserve">  P. Q  x N    </w:t>
      </w:r>
    </w:p>
    <w:p w:rsidR="00C45734" w:rsidRPr="00D35515" w:rsidRDefault="00C45734" w:rsidP="00C45734">
      <w:pPr>
        <w:spacing w:line="360" w:lineRule="auto"/>
        <w:ind w:left="426"/>
        <w:jc w:val="both"/>
        <w:rPr>
          <w:rFonts w:ascii="Arial" w:hAnsi="Arial" w:cs="Arial"/>
        </w:rPr>
      </w:pPr>
      <w:r w:rsidRPr="00D35515">
        <w:rPr>
          <w:rFonts w:ascii="Arial" w:hAnsi="Arial" w:cs="Arial"/>
        </w:rPr>
        <w:t xml:space="preserve">          (N-1) </w:t>
      </w:r>
      <w:r w:rsidRPr="00D35515">
        <w:rPr>
          <w:rFonts w:ascii="Arial" w:hAnsi="Arial" w:cs="Arial"/>
          <w:u w:val="single"/>
        </w:rPr>
        <w:t xml:space="preserve">E </w:t>
      </w:r>
      <w:r w:rsidRPr="00D35515">
        <w:rPr>
          <w:rFonts w:ascii="Arial" w:hAnsi="Arial" w:cs="Arial"/>
        </w:rPr>
        <w:t>+PQ</w:t>
      </w:r>
    </w:p>
    <w:p w:rsidR="00C45734" w:rsidRPr="00D35515" w:rsidRDefault="00C45734" w:rsidP="00C45734">
      <w:pPr>
        <w:spacing w:line="360" w:lineRule="auto"/>
        <w:ind w:left="426"/>
        <w:jc w:val="both"/>
        <w:rPr>
          <w:rFonts w:ascii="Arial" w:hAnsi="Arial" w:cs="Arial"/>
        </w:rPr>
      </w:pPr>
      <w:r w:rsidRPr="00D35515">
        <w:rPr>
          <w:rFonts w:ascii="Arial" w:hAnsi="Arial" w:cs="Arial"/>
        </w:rPr>
        <w:t xml:space="preserve">                   K</w:t>
      </w:r>
    </w:p>
    <w:p w:rsidR="00C45734" w:rsidRPr="00D35515" w:rsidRDefault="00C45734" w:rsidP="00C45734">
      <w:pPr>
        <w:spacing w:line="360" w:lineRule="auto"/>
        <w:ind w:left="426"/>
        <w:jc w:val="both"/>
        <w:rPr>
          <w:rFonts w:ascii="Arial" w:hAnsi="Arial" w:cs="Arial"/>
        </w:rPr>
      </w:pPr>
    </w:p>
    <w:p w:rsidR="00C45734" w:rsidRPr="00D35515" w:rsidRDefault="00C45734" w:rsidP="00C45734">
      <w:pPr>
        <w:tabs>
          <w:tab w:val="left" w:pos="6990"/>
        </w:tabs>
        <w:spacing w:line="360" w:lineRule="auto"/>
        <w:jc w:val="both"/>
        <w:rPr>
          <w:rFonts w:ascii="Arial" w:eastAsiaTheme="minorEastAsia" w:hAnsi="Arial" w:cs="Arial"/>
        </w:rPr>
      </w:pPr>
      <m:oMathPara>
        <m:oMathParaPr>
          <m:jc m:val="left"/>
        </m:oMathParaPr>
        <m:oMath>
          <m:r>
            <w:rPr>
              <w:rFonts w:ascii="Cambria Math" w:hAnsi="Cambria Math" w:cs="Arial"/>
            </w:rPr>
            <m:t>n</m:t>
          </m:r>
          <m:r>
            <w:rPr>
              <w:rFonts w:ascii="Cambria Math" w:hAnsi="Arial" w:cs="Arial"/>
            </w:rPr>
            <m:t>=</m:t>
          </m:r>
          <m:f>
            <m:fPr>
              <m:ctrlPr>
                <w:rPr>
                  <w:rFonts w:ascii="Cambria Math" w:hAnsi="Arial" w:cs="Arial"/>
                  <w:i/>
                </w:rPr>
              </m:ctrlPr>
            </m:fPr>
            <m:num>
              <m:r>
                <w:rPr>
                  <w:rFonts w:ascii="Cambria Math" w:hAnsi="Arial" w:cs="Arial"/>
                </w:rPr>
                <m:t>0.25</m:t>
              </m:r>
              <m:r>
                <w:rPr>
                  <w:rFonts w:ascii="Cambria Math" w:hAnsi="Cambria Math" w:cs="Arial"/>
                </w:rPr>
                <m:t>*</m:t>
              </m:r>
              <m:r>
                <w:rPr>
                  <w:rFonts w:ascii="Cambria Math" w:hAnsi="Arial" w:cs="Arial"/>
                </w:rPr>
                <m:t>369</m:t>
              </m:r>
            </m:num>
            <m:den>
              <m:eqArr>
                <m:eqArrPr>
                  <m:ctrlPr>
                    <w:rPr>
                      <w:rFonts w:ascii="Cambria Math" w:hAnsi="Arial" w:cs="Arial"/>
                      <w:i/>
                    </w:rPr>
                  </m:ctrlPr>
                </m:eqArrPr>
                <m:e>
                  <m:d>
                    <m:dPr>
                      <m:ctrlPr>
                        <w:rPr>
                          <w:rFonts w:ascii="Cambria Math" w:hAnsi="Arial" w:cs="Arial"/>
                          <w:i/>
                        </w:rPr>
                      </m:ctrlPr>
                    </m:dPr>
                    <m:e>
                      <m:r>
                        <w:rPr>
                          <w:rFonts w:ascii="Cambria Math" w:hAnsi="Arial" w:cs="Arial"/>
                        </w:rPr>
                        <m:t>368</m:t>
                      </m:r>
                    </m:e>
                  </m:d>
                  <m:r>
                    <w:rPr>
                      <w:rFonts w:ascii="Cambria Math" w:hAnsi="Cambria Math" w:cs="Arial"/>
                    </w:rPr>
                    <m:t>*</m:t>
                  </m:r>
                  <m:sSup>
                    <m:sSupPr>
                      <m:ctrlPr>
                        <w:rPr>
                          <w:rFonts w:ascii="Cambria Math" w:hAnsi="Arial" w:cs="Arial"/>
                          <w:i/>
                        </w:rPr>
                      </m:ctrlPr>
                    </m:sSupPr>
                    <m:e>
                      <m:f>
                        <m:fPr>
                          <m:ctrlPr>
                            <w:rPr>
                              <w:rFonts w:ascii="Cambria Math" w:hAnsi="Arial" w:cs="Arial"/>
                              <w:i/>
                            </w:rPr>
                          </m:ctrlPr>
                        </m:fPr>
                        <m:num>
                          <m:sSup>
                            <m:sSupPr>
                              <m:ctrlPr>
                                <w:rPr>
                                  <w:rFonts w:ascii="Cambria Math" w:hAnsi="Arial" w:cs="Arial"/>
                                  <w:i/>
                                </w:rPr>
                              </m:ctrlPr>
                            </m:sSupPr>
                            <m:e>
                              <m:r>
                                <w:rPr>
                                  <w:rFonts w:ascii="Cambria Math" w:hAnsi="Arial" w:cs="Arial"/>
                                </w:rPr>
                                <m:t>0.07</m:t>
                              </m:r>
                            </m:e>
                            <m:sup>
                              <m:r>
                                <w:rPr>
                                  <w:rFonts w:ascii="Cambria Math" w:hAnsi="Arial" w:cs="Arial"/>
                                </w:rPr>
                                <m:t>2</m:t>
                              </m:r>
                            </m:sup>
                          </m:sSup>
                        </m:num>
                        <m:den>
                          <m:sSup>
                            <m:sSupPr>
                              <m:ctrlPr>
                                <w:rPr>
                                  <w:rFonts w:ascii="Cambria Math" w:hAnsi="Arial" w:cs="Arial"/>
                                  <w:i/>
                                </w:rPr>
                              </m:ctrlPr>
                            </m:sSupPr>
                            <m:e>
                              <m:r>
                                <w:rPr>
                                  <w:rFonts w:ascii="Cambria Math" w:hAnsi="Arial" w:cs="Arial"/>
                                </w:rPr>
                                <m:t>2</m:t>
                              </m:r>
                            </m:e>
                            <m:sup>
                              <m:r>
                                <w:rPr>
                                  <w:rFonts w:ascii="Cambria Math" w:hAnsi="Arial" w:cs="Arial"/>
                                </w:rPr>
                                <m:t>2</m:t>
                              </m:r>
                            </m:sup>
                          </m:sSup>
                        </m:den>
                      </m:f>
                    </m:e>
                    <m:sup/>
                  </m:sSup>
                  <m:r>
                    <w:rPr>
                      <w:rFonts w:ascii="Cambria Math" w:hAnsi="Arial" w:cs="Arial"/>
                    </w:rPr>
                    <m:t>+0.25</m:t>
                  </m:r>
                </m:e>
                <m:e/>
              </m:eqArr>
            </m:den>
          </m:f>
        </m:oMath>
      </m:oMathPara>
    </w:p>
    <w:p w:rsidR="00C45734" w:rsidRPr="00D35515" w:rsidRDefault="00C45734" w:rsidP="00C45734">
      <w:pPr>
        <w:tabs>
          <w:tab w:val="left" w:pos="6990"/>
        </w:tabs>
        <w:spacing w:line="360" w:lineRule="auto"/>
        <w:jc w:val="both"/>
        <w:rPr>
          <w:rFonts w:ascii="Arial" w:eastAsiaTheme="minorEastAsia" w:hAnsi="Arial" w:cs="Arial"/>
        </w:rPr>
      </w:pPr>
      <m:oMathPara>
        <m:oMathParaPr>
          <m:jc m:val="left"/>
        </m:oMathParaPr>
        <m:oMath>
          <m:r>
            <w:rPr>
              <w:rFonts w:ascii="Cambria Math" w:hAnsi="Cambria Math" w:cs="Arial"/>
            </w:rPr>
            <m:t>n</m:t>
          </m:r>
          <m:r>
            <w:rPr>
              <w:rFonts w:ascii="Cambria Math" w:hAnsi="Arial" w:cs="Arial"/>
            </w:rPr>
            <m:t>=</m:t>
          </m:r>
          <m:f>
            <m:fPr>
              <m:ctrlPr>
                <w:rPr>
                  <w:rFonts w:ascii="Cambria Math" w:hAnsi="Arial" w:cs="Arial"/>
                  <w:i/>
                </w:rPr>
              </m:ctrlPr>
            </m:fPr>
            <m:num>
              <m:r>
                <w:rPr>
                  <w:rFonts w:ascii="Cambria Math" w:hAnsi="Arial" w:cs="Arial"/>
                </w:rPr>
                <m:t>0.25</m:t>
              </m:r>
              <m:r>
                <w:rPr>
                  <w:rFonts w:ascii="Cambria Math" w:hAnsi="Cambria Math" w:cs="Arial"/>
                </w:rPr>
                <m:t>*</m:t>
              </m:r>
              <m:r>
                <w:rPr>
                  <w:rFonts w:ascii="Cambria Math" w:hAnsi="Arial" w:cs="Arial"/>
                </w:rPr>
                <m:t>369</m:t>
              </m:r>
            </m:num>
            <m:den>
              <m:eqArr>
                <m:eqArrPr>
                  <m:ctrlPr>
                    <w:rPr>
                      <w:rFonts w:ascii="Cambria Math" w:hAnsi="Arial" w:cs="Arial"/>
                      <w:i/>
                    </w:rPr>
                  </m:ctrlPr>
                </m:eqArrPr>
                <m:e>
                  <m:d>
                    <m:dPr>
                      <m:ctrlPr>
                        <w:rPr>
                          <w:rFonts w:ascii="Cambria Math" w:hAnsi="Arial" w:cs="Arial"/>
                          <w:i/>
                        </w:rPr>
                      </m:ctrlPr>
                    </m:dPr>
                    <m:e>
                      <m:r>
                        <w:rPr>
                          <w:rFonts w:ascii="Cambria Math" w:hAnsi="Arial" w:cs="Arial"/>
                        </w:rPr>
                        <m:t>368</m:t>
                      </m:r>
                    </m:e>
                  </m:d>
                  <m:r>
                    <w:rPr>
                      <w:rFonts w:ascii="Cambria Math" w:hAnsi="Cambria Math" w:cs="Arial"/>
                    </w:rPr>
                    <m:t>*</m:t>
                  </m:r>
                  <m:sSup>
                    <m:sSupPr>
                      <m:ctrlPr>
                        <w:rPr>
                          <w:rFonts w:ascii="Cambria Math" w:hAnsi="Arial" w:cs="Arial"/>
                          <w:i/>
                        </w:rPr>
                      </m:ctrlPr>
                    </m:sSupPr>
                    <m:e>
                      <m:r>
                        <w:rPr>
                          <w:rFonts w:ascii="Cambria Math" w:hAnsi="Arial" w:cs="Arial"/>
                        </w:rPr>
                        <m:t>0,001225+</m:t>
                      </m:r>
                    </m:e>
                    <m:sup/>
                  </m:sSup>
                  <m:r>
                    <w:rPr>
                      <w:rFonts w:ascii="Cambria Math" w:hAnsi="Arial" w:cs="Arial"/>
                    </w:rPr>
                    <m:t>+0.25</m:t>
                  </m:r>
                </m:e>
                <m:e/>
              </m:eqArr>
            </m:den>
          </m:f>
          <m:r>
            <w:rPr>
              <w:rFonts w:ascii="Cambria Math" w:hAnsi="Arial" w:cs="Arial"/>
            </w:rPr>
            <m:t xml:space="preserve">=  </m:t>
          </m:r>
          <m:f>
            <m:fPr>
              <m:ctrlPr>
                <w:rPr>
                  <w:rFonts w:ascii="Cambria Math" w:hAnsi="Arial" w:cs="Arial"/>
                  <w:i/>
                </w:rPr>
              </m:ctrlPr>
            </m:fPr>
            <m:num>
              <m:r>
                <w:rPr>
                  <w:rFonts w:ascii="Cambria Math" w:hAnsi="Arial" w:cs="Arial"/>
                </w:rPr>
                <m:t xml:space="preserve">92.25  </m:t>
              </m:r>
            </m:num>
            <m:den>
              <m:r>
                <w:rPr>
                  <w:rFonts w:ascii="Cambria Math" w:hAnsi="Arial" w:cs="Arial"/>
                </w:rPr>
                <m:t xml:space="preserve">0.7008 </m:t>
              </m:r>
            </m:den>
          </m:f>
          <m:r>
            <w:rPr>
              <w:rFonts w:ascii="Cambria Math" w:hAnsi="Arial" w:cs="Arial"/>
            </w:rPr>
            <m:t>=131,63</m:t>
          </m:r>
        </m:oMath>
      </m:oMathPara>
    </w:p>
    <w:p w:rsidR="000664A3" w:rsidRPr="00D35515" w:rsidRDefault="000664A3" w:rsidP="00A047B5">
      <w:pPr>
        <w:pStyle w:val="Ttulo1"/>
        <w:jc w:val="center"/>
        <w:rPr>
          <w:rFonts w:ascii="Arial" w:hAnsi="Arial" w:cs="Arial"/>
          <w:color w:val="auto"/>
          <w:sz w:val="24"/>
          <w:szCs w:val="24"/>
        </w:rPr>
      </w:pPr>
      <w:bookmarkStart w:id="61" w:name="_Toc331090859"/>
      <w:r w:rsidRPr="00D35515">
        <w:rPr>
          <w:rFonts w:ascii="Arial" w:hAnsi="Arial" w:cs="Arial"/>
          <w:color w:val="auto"/>
          <w:sz w:val="24"/>
          <w:szCs w:val="24"/>
        </w:rPr>
        <w:lastRenderedPageBreak/>
        <w:t>CAPÍTULO IV</w:t>
      </w:r>
      <w:bookmarkEnd w:id="61"/>
    </w:p>
    <w:p w:rsidR="000664A3" w:rsidRPr="00D35515" w:rsidRDefault="000664A3" w:rsidP="00143C6E">
      <w:pPr>
        <w:pStyle w:val="Ttulo1"/>
        <w:numPr>
          <w:ilvl w:val="0"/>
          <w:numId w:val="69"/>
        </w:numPr>
        <w:jc w:val="center"/>
        <w:rPr>
          <w:rFonts w:ascii="Arial" w:hAnsi="Arial" w:cs="Arial"/>
          <w:color w:val="auto"/>
          <w:sz w:val="24"/>
          <w:szCs w:val="24"/>
        </w:rPr>
      </w:pPr>
      <w:bookmarkStart w:id="62" w:name="_Toc331090860"/>
      <w:r w:rsidRPr="00D35515">
        <w:rPr>
          <w:rFonts w:ascii="Arial" w:hAnsi="Arial" w:cs="Arial"/>
          <w:color w:val="auto"/>
          <w:sz w:val="24"/>
          <w:szCs w:val="24"/>
        </w:rPr>
        <w:t>ANÁLISIS E INTERPRETACIÓN DE RESULTADOS</w:t>
      </w:r>
      <w:bookmarkEnd w:id="62"/>
    </w:p>
    <w:p w:rsidR="000664A3" w:rsidRPr="00D35515" w:rsidRDefault="000664A3" w:rsidP="00143C6E">
      <w:pPr>
        <w:pStyle w:val="Ttulo1"/>
        <w:numPr>
          <w:ilvl w:val="0"/>
          <w:numId w:val="70"/>
        </w:numPr>
        <w:rPr>
          <w:rFonts w:ascii="Arial" w:hAnsi="Arial" w:cs="Arial"/>
          <w:color w:val="auto"/>
          <w:sz w:val="24"/>
          <w:szCs w:val="24"/>
        </w:rPr>
      </w:pPr>
      <w:bookmarkStart w:id="63" w:name="_Toc331090861"/>
      <w:r w:rsidRPr="00D35515">
        <w:rPr>
          <w:rFonts w:ascii="Arial" w:hAnsi="Arial" w:cs="Arial"/>
          <w:color w:val="auto"/>
          <w:sz w:val="24"/>
          <w:szCs w:val="24"/>
        </w:rPr>
        <w:t>Encuesta a los Estudiantes</w:t>
      </w:r>
      <w:bookmarkEnd w:id="63"/>
    </w:p>
    <w:p w:rsidR="000664A3" w:rsidRPr="00D35515" w:rsidRDefault="000664A3" w:rsidP="000664A3">
      <w:pPr>
        <w:spacing w:line="360" w:lineRule="auto"/>
        <w:rPr>
          <w:rFonts w:ascii="Arial" w:hAnsi="Arial" w:cs="Arial"/>
        </w:rPr>
      </w:pPr>
    </w:p>
    <w:p w:rsidR="000664A3" w:rsidRPr="00D35515" w:rsidRDefault="000664A3" w:rsidP="000664A3">
      <w:pPr>
        <w:spacing w:line="360" w:lineRule="auto"/>
        <w:jc w:val="both"/>
        <w:rPr>
          <w:rFonts w:ascii="Arial" w:hAnsi="Arial" w:cs="Arial"/>
          <w:b/>
        </w:rPr>
      </w:pPr>
      <w:r w:rsidRPr="00D35515">
        <w:rPr>
          <w:rFonts w:ascii="Arial" w:hAnsi="Arial" w:cs="Arial"/>
          <w:b/>
        </w:rPr>
        <w:t>1.- Señale con una(X) Cuál de las siguientes actividades practica usted para aprender el Idioma Inglés</w:t>
      </w:r>
    </w:p>
    <w:tbl>
      <w:tblPr>
        <w:tblStyle w:val="Cuadrculaclara-nfasis5"/>
        <w:tblW w:w="6114" w:type="dxa"/>
        <w:tblInd w:w="1235" w:type="dxa"/>
        <w:tblLook w:val="04A0"/>
      </w:tblPr>
      <w:tblGrid>
        <w:gridCol w:w="4688"/>
        <w:gridCol w:w="709"/>
        <w:gridCol w:w="717"/>
      </w:tblGrid>
      <w:tr w:rsidR="000664A3" w:rsidRPr="00D35515" w:rsidTr="00FD1274">
        <w:trPr>
          <w:cnfStyle w:val="100000000000"/>
          <w:trHeight w:val="233"/>
        </w:trPr>
        <w:tc>
          <w:tcPr>
            <w:cnfStyle w:val="001000000000"/>
            <w:tcW w:w="4688" w:type="dxa"/>
            <w:noWrap/>
            <w:hideMark/>
          </w:tcPr>
          <w:p w:rsidR="000664A3" w:rsidRPr="00D35515" w:rsidRDefault="000664A3" w:rsidP="00FD1274">
            <w:pPr>
              <w:jc w:val="center"/>
              <w:rPr>
                <w:rFonts w:ascii="Arial" w:hAnsi="Arial" w:cs="Arial"/>
                <w:sz w:val="20"/>
              </w:rPr>
            </w:pPr>
            <w:r w:rsidRPr="00D35515">
              <w:rPr>
                <w:rFonts w:ascii="Arial" w:hAnsi="Arial" w:cs="Arial"/>
                <w:sz w:val="20"/>
              </w:rPr>
              <w:t>RESPUESTA</w:t>
            </w:r>
          </w:p>
        </w:tc>
        <w:tc>
          <w:tcPr>
            <w:tcW w:w="709" w:type="dxa"/>
            <w:noWrap/>
            <w:hideMark/>
          </w:tcPr>
          <w:p w:rsidR="000664A3" w:rsidRPr="00D35515" w:rsidRDefault="000664A3" w:rsidP="00FD1274">
            <w:pPr>
              <w:jc w:val="center"/>
              <w:cnfStyle w:val="100000000000"/>
              <w:rPr>
                <w:rFonts w:ascii="Arial" w:hAnsi="Arial" w:cs="Arial"/>
                <w:sz w:val="20"/>
              </w:rPr>
            </w:pPr>
            <w:r w:rsidRPr="00D35515">
              <w:rPr>
                <w:rFonts w:ascii="Arial" w:hAnsi="Arial" w:cs="Arial"/>
                <w:sz w:val="20"/>
              </w:rPr>
              <w:t>f</w:t>
            </w:r>
          </w:p>
        </w:tc>
        <w:tc>
          <w:tcPr>
            <w:tcW w:w="717" w:type="dxa"/>
            <w:noWrap/>
            <w:hideMark/>
          </w:tcPr>
          <w:p w:rsidR="000664A3" w:rsidRPr="00D35515" w:rsidRDefault="000664A3" w:rsidP="00FD1274">
            <w:pPr>
              <w:jc w:val="center"/>
              <w:cnfStyle w:val="100000000000"/>
              <w:rPr>
                <w:rFonts w:ascii="Arial" w:hAnsi="Arial" w:cs="Arial"/>
                <w:sz w:val="20"/>
              </w:rPr>
            </w:pPr>
            <w:r w:rsidRPr="00D35515">
              <w:rPr>
                <w:rFonts w:ascii="Arial" w:hAnsi="Arial" w:cs="Arial"/>
                <w:sz w:val="20"/>
              </w:rPr>
              <w:t>%</w:t>
            </w:r>
          </w:p>
        </w:tc>
      </w:tr>
      <w:tr w:rsidR="000664A3" w:rsidRPr="00D35515" w:rsidTr="00FD1274">
        <w:trPr>
          <w:cnfStyle w:val="000000100000"/>
          <w:trHeight w:val="154"/>
        </w:trPr>
        <w:tc>
          <w:tcPr>
            <w:cnfStyle w:val="001000000000"/>
            <w:tcW w:w="4688" w:type="dxa"/>
            <w:noWrap/>
            <w:hideMark/>
          </w:tcPr>
          <w:p w:rsidR="000664A3" w:rsidRPr="00D35515" w:rsidRDefault="000664A3" w:rsidP="000664A3">
            <w:pPr>
              <w:rPr>
                <w:rFonts w:ascii="Arial" w:hAnsi="Arial" w:cs="Arial"/>
                <w:sz w:val="20"/>
              </w:rPr>
            </w:pPr>
            <w:r w:rsidRPr="00D35515">
              <w:rPr>
                <w:rFonts w:ascii="Arial" w:hAnsi="Arial" w:cs="Arial"/>
                <w:sz w:val="20"/>
              </w:rPr>
              <w:t>Escucha música en ingles</w:t>
            </w:r>
          </w:p>
        </w:tc>
        <w:tc>
          <w:tcPr>
            <w:tcW w:w="709" w:type="dxa"/>
            <w:noWrap/>
            <w:hideMark/>
          </w:tcPr>
          <w:p w:rsidR="000664A3" w:rsidRPr="00D35515" w:rsidRDefault="000664A3" w:rsidP="00FD1274">
            <w:pPr>
              <w:jc w:val="center"/>
              <w:cnfStyle w:val="000000100000"/>
              <w:rPr>
                <w:rFonts w:ascii="Arial" w:hAnsi="Arial" w:cs="Arial"/>
                <w:sz w:val="20"/>
              </w:rPr>
            </w:pPr>
            <w:r w:rsidRPr="00D35515">
              <w:rPr>
                <w:rFonts w:ascii="Arial" w:hAnsi="Arial" w:cs="Arial"/>
                <w:sz w:val="20"/>
              </w:rPr>
              <w:t>79</w:t>
            </w:r>
          </w:p>
        </w:tc>
        <w:tc>
          <w:tcPr>
            <w:tcW w:w="717" w:type="dxa"/>
            <w:noWrap/>
            <w:hideMark/>
          </w:tcPr>
          <w:p w:rsidR="000664A3" w:rsidRPr="00D35515" w:rsidRDefault="000664A3" w:rsidP="00FD1274">
            <w:pPr>
              <w:jc w:val="center"/>
              <w:cnfStyle w:val="000000100000"/>
              <w:rPr>
                <w:rFonts w:ascii="Arial" w:hAnsi="Arial" w:cs="Arial"/>
                <w:sz w:val="20"/>
              </w:rPr>
            </w:pPr>
            <w:r w:rsidRPr="00D35515">
              <w:rPr>
                <w:rFonts w:ascii="Arial" w:hAnsi="Arial" w:cs="Arial"/>
                <w:sz w:val="20"/>
              </w:rPr>
              <w:t>56,42</w:t>
            </w:r>
          </w:p>
        </w:tc>
      </w:tr>
      <w:tr w:rsidR="000664A3" w:rsidRPr="00D35515" w:rsidTr="00FD1274">
        <w:trPr>
          <w:cnfStyle w:val="000000010000"/>
          <w:trHeight w:val="200"/>
        </w:trPr>
        <w:tc>
          <w:tcPr>
            <w:cnfStyle w:val="001000000000"/>
            <w:tcW w:w="4688" w:type="dxa"/>
            <w:noWrap/>
            <w:hideMark/>
          </w:tcPr>
          <w:p w:rsidR="000664A3" w:rsidRPr="00D35515" w:rsidRDefault="000664A3" w:rsidP="000664A3">
            <w:pPr>
              <w:rPr>
                <w:rFonts w:ascii="Arial" w:hAnsi="Arial" w:cs="Arial"/>
                <w:sz w:val="20"/>
              </w:rPr>
            </w:pPr>
            <w:r w:rsidRPr="00D35515">
              <w:rPr>
                <w:rFonts w:ascii="Arial" w:hAnsi="Arial" w:cs="Arial"/>
                <w:sz w:val="20"/>
              </w:rPr>
              <w:t xml:space="preserve">Mira películas en </w:t>
            </w:r>
            <w:r w:rsidR="00C2597D" w:rsidRPr="00D35515">
              <w:rPr>
                <w:rFonts w:ascii="Arial" w:hAnsi="Arial" w:cs="Arial"/>
                <w:sz w:val="20"/>
              </w:rPr>
              <w:t>inglés</w:t>
            </w:r>
            <w:r w:rsidRPr="00D35515">
              <w:rPr>
                <w:rFonts w:ascii="Arial" w:hAnsi="Arial" w:cs="Arial"/>
                <w:sz w:val="20"/>
              </w:rPr>
              <w:t xml:space="preserve"> o con subtítulos en ingles </w:t>
            </w:r>
          </w:p>
        </w:tc>
        <w:tc>
          <w:tcPr>
            <w:tcW w:w="709" w:type="dxa"/>
            <w:noWrap/>
            <w:hideMark/>
          </w:tcPr>
          <w:p w:rsidR="000664A3" w:rsidRPr="00D35515" w:rsidRDefault="000664A3" w:rsidP="00FD1274">
            <w:pPr>
              <w:jc w:val="center"/>
              <w:cnfStyle w:val="000000010000"/>
              <w:rPr>
                <w:rFonts w:ascii="Arial" w:hAnsi="Arial" w:cs="Arial"/>
                <w:sz w:val="20"/>
              </w:rPr>
            </w:pPr>
            <w:r w:rsidRPr="00D35515">
              <w:rPr>
                <w:rFonts w:ascii="Arial" w:hAnsi="Arial" w:cs="Arial"/>
                <w:sz w:val="20"/>
              </w:rPr>
              <w:t>56</w:t>
            </w:r>
          </w:p>
        </w:tc>
        <w:tc>
          <w:tcPr>
            <w:tcW w:w="717" w:type="dxa"/>
            <w:noWrap/>
            <w:hideMark/>
          </w:tcPr>
          <w:p w:rsidR="000664A3" w:rsidRPr="00D35515" w:rsidRDefault="000664A3" w:rsidP="00FD1274">
            <w:pPr>
              <w:jc w:val="center"/>
              <w:cnfStyle w:val="000000010000"/>
              <w:rPr>
                <w:rFonts w:ascii="Arial" w:hAnsi="Arial" w:cs="Arial"/>
                <w:sz w:val="20"/>
              </w:rPr>
            </w:pPr>
            <w:r w:rsidRPr="00D35515">
              <w:rPr>
                <w:rFonts w:ascii="Arial" w:hAnsi="Arial" w:cs="Arial"/>
                <w:sz w:val="20"/>
              </w:rPr>
              <w:t>40</w:t>
            </w:r>
          </w:p>
        </w:tc>
      </w:tr>
      <w:tr w:rsidR="000664A3" w:rsidRPr="00D35515" w:rsidTr="00FD1274">
        <w:trPr>
          <w:cnfStyle w:val="000000100000"/>
          <w:trHeight w:val="218"/>
        </w:trPr>
        <w:tc>
          <w:tcPr>
            <w:cnfStyle w:val="001000000000"/>
            <w:tcW w:w="4688" w:type="dxa"/>
            <w:noWrap/>
            <w:hideMark/>
          </w:tcPr>
          <w:p w:rsidR="000664A3" w:rsidRPr="00D35515" w:rsidRDefault="000664A3" w:rsidP="000664A3">
            <w:pPr>
              <w:rPr>
                <w:rFonts w:ascii="Arial" w:hAnsi="Arial" w:cs="Arial"/>
                <w:sz w:val="20"/>
              </w:rPr>
            </w:pPr>
            <w:r w:rsidRPr="00D35515">
              <w:rPr>
                <w:rFonts w:ascii="Arial" w:hAnsi="Arial" w:cs="Arial"/>
                <w:sz w:val="20"/>
              </w:rPr>
              <w:t>Otros</w:t>
            </w:r>
          </w:p>
        </w:tc>
        <w:tc>
          <w:tcPr>
            <w:tcW w:w="709" w:type="dxa"/>
            <w:noWrap/>
            <w:hideMark/>
          </w:tcPr>
          <w:p w:rsidR="000664A3" w:rsidRPr="00D35515" w:rsidRDefault="000664A3" w:rsidP="00FD1274">
            <w:pPr>
              <w:jc w:val="center"/>
              <w:cnfStyle w:val="000000100000"/>
              <w:rPr>
                <w:rFonts w:ascii="Arial" w:hAnsi="Arial" w:cs="Arial"/>
                <w:sz w:val="20"/>
              </w:rPr>
            </w:pPr>
            <w:r w:rsidRPr="00D35515">
              <w:rPr>
                <w:rFonts w:ascii="Arial" w:hAnsi="Arial" w:cs="Arial"/>
                <w:sz w:val="20"/>
              </w:rPr>
              <w:t>21</w:t>
            </w:r>
          </w:p>
        </w:tc>
        <w:tc>
          <w:tcPr>
            <w:tcW w:w="717" w:type="dxa"/>
            <w:noWrap/>
            <w:hideMark/>
          </w:tcPr>
          <w:p w:rsidR="000664A3" w:rsidRPr="00D35515" w:rsidRDefault="000664A3" w:rsidP="00FD1274">
            <w:pPr>
              <w:jc w:val="center"/>
              <w:cnfStyle w:val="000000100000"/>
              <w:rPr>
                <w:rFonts w:ascii="Arial" w:hAnsi="Arial" w:cs="Arial"/>
                <w:sz w:val="20"/>
              </w:rPr>
            </w:pPr>
            <w:r w:rsidRPr="00D35515">
              <w:rPr>
                <w:rFonts w:ascii="Arial" w:hAnsi="Arial" w:cs="Arial"/>
                <w:sz w:val="20"/>
              </w:rPr>
              <w:t>15</w:t>
            </w:r>
          </w:p>
        </w:tc>
      </w:tr>
      <w:tr w:rsidR="000664A3" w:rsidRPr="00D35515" w:rsidTr="00FD1274">
        <w:trPr>
          <w:cnfStyle w:val="000000010000"/>
          <w:trHeight w:val="122"/>
        </w:trPr>
        <w:tc>
          <w:tcPr>
            <w:cnfStyle w:val="001000000000"/>
            <w:tcW w:w="4688" w:type="dxa"/>
            <w:noWrap/>
            <w:hideMark/>
          </w:tcPr>
          <w:p w:rsidR="000664A3" w:rsidRPr="00D35515" w:rsidRDefault="000664A3" w:rsidP="000664A3">
            <w:pPr>
              <w:rPr>
                <w:rFonts w:ascii="Arial" w:hAnsi="Arial" w:cs="Arial"/>
                <w:sz w:val="20"/>
              </w:rPr>
            </w:pPr>
            <w:r w:rsidRPr="00D35515">
              <w:rPr>
                <w:rFonts w:ascii="Arial" w:hAnsi="Arial" w:cs="Arial"/>
                <w:sz w:val="20"/>
              </w:rPr>
              <w:t>Lee revistas de personas famosas en ingles</w:t>
            </w:r>
          </w:p>
        </w:tc>
        <w:tc>
          <w:tcPr>
            <w:tcW w:w="709" w:type="dxa"/>
            <w:noWrap/>
            <w:hideMark/>
          </w:tcPr>
          <w:p w:rsidR="000664A3" w:rsidRPr="00D35515" w:rsidRDefault="000664A3" w:rsidP="00FD1274">
            <w:pPr>
              <w:jc w:val="center"/>
              <w:cnfStyle w:val="000000010000"/>
              <w:rPr>
                <w:rFonts w:ascii="Arial" w:hAnsi="Arial" w:cs="Arial"/>
                <w:sz w:val="20"/>
              </w:rPr>
            </w:pPr>
            <w:r w:rsidRPr="00D35515">
              <w:rPr>
                <w:rFonts w:ascii="Arial" w:hAnsi="Arial" w:cs="Arial"/>
                <w:sz w:val="20"/>
              </w:rPr>
              <w:t>8</w:t>
            </w:r>
          </w:p>
        </w:tc>
        <w:tc>
          <w:tcPr>
            <w:tcW w:w="717" w:type="dxa"/>
            <w:noWrap/>
            <w:hideMark/>
          </w:tcPr>
          <w:p w:rsidR="000664A3" w:rsidRPr="00D35515" w:rsidRDefault="000664A3" w:rsidP="00FD1274">
            <w:pPr>
              <w:jc w:val="center"/>
              <w:cnfStyle w:val="000000010000"/>
              <w:rPr>
                <w:rFonts w:ascii="Arial" w:hAnsi="Arial" w:cs="Arial"/>
                <w:sz w:val="20"/>
              </w:rPr>
            </w:pPr>
            <w:r w:rsidRPr="00D35515">
              <w:rPr>
                <w:rFonts w:ascii="Arial" w:hAnsi="Arial" w:cs="Arial"/>
                <w:sz w:val="20"/>
              </w:rPr>
              <w:t>5,71</w:t>
            </w:r>
          </w:p>
        </w:tc>
      </w:tr>
      <w:tr w:rsidR="000664A3" w:rsidRPr="00D35515" w:rsidTr="00FD1274">
        <w:trPr>
          <w:cnfStyle w:val="000000100000"/>
          <w:trHeight w:val="153"/>
        </w:trPr>
        <w:tc>
          <w:tcPr>
            <w:cnfStyle w:val="001000000000"/>
            <w:tcW w:w="4688" w:type="dxa"/>
            <w:noWrap/>
            <w:hideMark/>
          </w:tcPr>
          <w:p w:rsidR="000664A3" w:rsidRPr="00D35515" w:rsidRDefault="000664A3" w:rsidP="00FD1274">
            <w:pPr>
              <w:jc w:val="center"/>
              <w:rPr>
                <w:rFonts w:ascii="Arial" w:hAnsi="Arial" w:cs="Arial"/>
                <w:sz w:val="20"/>
              </w:rPr>
            </w:pPr>
            <w:r w:rsidRPr="00D35515">
              <w:rPr>
                <w:rFonts w:ascii="Arial" w:hAnsi="Arial" w:cs="Arial"/>
                <w:sz w:val="20"/>
              </w:rPr>
              <w:t>TOTAL</w:t>
            </w:r>
          </w:p>
        </w:tc>
        <w:tc>
          <w:tcPr>
            <w:tcW w:w="709" w:type="dxa"/>
            <w:noWrap/>
            <w:hideMark/>
          </w:tcPr>
          <w:p w:rsidR="000664A3" w:rsidRPr="00D35515" w:rsidRDefault="000664A3" w:rsidP="00FD1274">
            <w:pPr>
              <w:jc w:val="center"/>
              <w:cnfStyle w:val="000000100000"/>
              <w:rPr>
                <w:rFonts w:ascii="Arial" w:hAnsi="Arial" w:cs="Arial"/>
                <w:b/>
                <w:bCs/>
                <w:sz w:val="20"/>
              </w:rPr>
            </w:pPr>
            <w:r w:rsidRPr="00D35515">
              <w:rPr>
                <w:rFonts w:ascii="Arial" w:hAnsi="Arial" w:cs="Arial"/>
                <w:b/>
                <w:bCs/>
                <w:sz w:val="20"/>
              </w:rPr>
              <w:t>140</w:t>
            </w:r>
          </w:p>
        </w:tc>
        <w:tc>
          <w:tcPr>
            <w:tcW w:w="717" w:type="dxa"/>
            <w:noWrap/>
            <w:hideMark/>
          </w:tcPr>
          <w:p w:rsidR="000664A3" w:rsidRPr="00D35515" w:rsidRDefault="000664A3" w:rsidP="00FD1274">
            <w:pPr>
              <w:jc w:val="center"/>
              <w:cnfStyle w:val="000000100000"/>
              <w:rPr>
                <w:rFonts w:ascii="Arial" w:hAnsi="Arial" w:cs="Arial"/>
                <w:b/>
                <w:bCs/>
                <w:sz w:val="20"/>
              </w:rPr>
            </w:pPr>
            <w:r w:rsidRPr="00D35515">
              <w:rPr>
                <w:rFonts w:ascii="Arial" w:hAnsi="Arial" w:cs="Arial"/>
                <w:b/>
                <w:bCs/>
                <w:sz w:val="20"/>
              </w:rPr>
              <w:t>99,98</w:t>
            </w:r>
          </w:p>
        </w:tc>
      </w:tr>
    </w:tbl>
    <w:p w:rsidR="000664A3" w:rsidRPr="00D35515" w:rsidRDefault="00F115BF" w:rsidP="000664A3">
      <w:pPr>
        <w:spacing w:line="360" w:lineRule="auto"/>
        <w:jc w:val="center"/>
        <w:rPr>
          <w:rFonts w:ascii="Arial" w:hAnsi="Arial" w:cs="Arial"/>
          <w:b/>
          <w:noProof/>
        </w:rPr>
      </w:pPr>
      <w:r w:rsidRPr="00D35515">
        <w:rPr>
          <w:rFonts w:ascii="Arial" w:hAnsi="Arial" w:cs="Arial"/>
          <w:b/>
          <w:noProof/>
        </w:rPr>
        <w:drawing>
          <wp:anchor distT="0" distB="0" distL="114300" distR="114300" simplePos="0" relativeHeight="251873280" behindDoc="1" locked="0" layoutInCell="1" allowOverlap="1">
            <wp:simplePos x="0" y="0"/>
            <wp:positionH relativeFrom="column">
              <wp:posOffset>398780</wp:posOffset>
            </wp:positionH>
            <wp:positionV relativeFrom="paragraph">
              <wp:posOffset>85725</wp:posOffset>
            </wp:positionV>
            <wp:extent cx="4266565" cy="1695450"/>
            <wp:effectExtent l="0" t="0" r="635" b="0"/>
            <wp:wrapNone/>
            <wp:docPr id="71"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3">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159"/>
                    <a:stretch>
                      <a:fillRect/>
                    </a:stretch>
                  </pic:blipFill>
                  <pic:spPr bwMode="auto">
                    <a:xfrm>
                      <a:off x="0" y="0"/>
                      <a:ext cx="4266565" cy="1695450"/>
                    </a:xfrm>
                    <a:prstGeom prst="rect">
                      <a:avLst/>
                    </a:prstGeom>
                    <a:noFill/>
                  </pic:spPr>
                </pic:pic>
              </a:graphicData>
            </a:graphic>
          </wp:anchor>
        </w:drawing>
      </w:r>
    </w:p>
    <w:p w:rsidR="000664A3" w:rsidRPr="00D35515" w:rsidRDefault="000664A3" w:rsidP="000664A3">
      <w:pPr>
        <w:spacing w:line="360" w:lineRule="auto"/>
        <w:jc w:val="center"/>
        <w:rPr>
          <w:rFonts w:ascii="Arial" w:hAnsi="Arial" w:cs="Arial"/>
          <w:b/>
        </w:rPr>
      </w:pPr>
    </w:p>
    <w:p w:rsidR="00A821DF" w:rsidRPr="00D35515" w:rsidRDefault="00A821DF" w:rsidP="000664A3">
      <w:pPr>
        <w:spacing w:line="360" w:lineRule="auto"/>
        <w:jc w:val="both"/>
        <w:rPr>
          <w:rFonts w:ascii="Arial" w:hAnsi="Arial" w:cs="Arial"/>
        </w:rPr>
      </w:pPr>
    </w:p>
    <w:p w:rsidR="00F115BF" w:rsidRDefault="00F115BF" w:rsidP="00C63801">
      <w:pPr>
        <w:spacing w:line="360" w:lineRule="auto"/>
        <w:jc w:val="both"/>
        <w:rPr>
          <w:rFonts w:ascii="Arial" w:hAnsi="Arial" w:cs="Arial"/>
        </w:rPr>
      </w:pPr>
    </w:p>
    <w:p w:rsidR="00F115BF" w:rsidRDefault="00F115BF" w:rsidP="00C63801">
      <w:pPr>
        <w:spacing w:line="360" w:lineRule="auto"/>
        <w:jc w:val="both"/>
        <w:rPr>
          <w:rFonts w:ascii="Arial" w:hAnsi="Arial" w:cs="Arial"/>
        </w:rPr>
      </w:pPr>
    </w:p>
    <w:p w:rsidR="00F115BF" w:rsidRDefault="00F115BF" w:rsidP="00C63801">
      <w:pPr>
        <w:spacing w:line="360" w:lineRule="auto"/>
        <w:jc w:val="both"/>
        <w:rPr>
          <w:rFonts w:ascii="Arial" w:hAnsi="Arial" w:cs="Arial"/>
        </w:rPr>
      </w:pPr>
    </w:p>
    <w:p w:rsidR="00F115BF" w:rsidRDefault="00D147EC" w:rsidP="00C63801">
      <w:pPr>
        <w:spacing w:line="360" w:lineRule="auto"/>
        <w:jc w:val="both"/>
        <w:rPr>
          <w:rFonts w:ascii="Arial" w:hAnsi="Arial" w:cs="Arial"/>
        </w:rPr>
      </w:pPr>
      <w:r w:rsidRPr="00D147EC">
        <w:rPr>
          <w:rFonts w:ascii="Arial" w:hAnsi="Arial" w:cs="Arial"/>
          <w:b/>
          <w:noProof/>
          <w:lang w:val="es-EC" w:eastAsia="es-EC"/>
        </w:rPr>
        <w:pict>
          <v:shapetype id="_x0000_t202" coordsize="21600,21600" o:spt="202" path="m,l,21600r21600,l21600,xe">
            <v:stroke joinstyle="miter"/>
            <v:path gradientshapeok="t" o:connecttype="rect"/>
          </v:shapetype>
          <v:shape id="Text Box 103" o:spid="_x0000_s1144" type="#_x0000_t202" style="position:absolute;left:0;text-align:left;margin-left:25.45pt;margin-top:16.35pt;width:102.85pt;height:30.95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" strokecolor="white [3212]">
            <v:textbox style="mso-fit-shape-to-text:t">
              <w:txbxContent>
                <w:p w:rsidR="00883D22" w:rsidRPr="00F33F02" w:rsidRDefault="00883D22" w:rsidP="00F33F02">
                  <w:pPr>
                    <w:rPr>
                      <w:sz w:val="20"/>
                      <w:szCs w:val="20"/>
                    </w:rPr>
                  </w:pPr>
                  <w:r w:rsidRPr="00F33F02">
                    <w:rPr>
                      <w:sz w:val="20"/>
                      <w:szCs w:val="20"/>
                    </w:rPr>
                    <w:t>Fuente: Encuestas</w:t>
                  </w:r>
                </w:p>
                <w:p w:rsidR="00883D22" w:rsidRPr="00F33F02" w:rsidRDefault="00883D22" w:rsidP="00F33F02">
                  <w:pPr>
                    <w:rPr>
                      <w:sz w:val="20"/>
                      <w:szCs w:val="20"/>
                    </w:rPr>
                  </w:pPr>
                  <w:r w:rsidRPr="00F33F02">
                    <w:rPr>
                      <w:sz w:val="20"/>
                      <w:szCs w:val="20"/>
                    </w:rPr>
                    <w:t>Elaboración: Autores</w:t>
                  </w:r>
                </w:p>
              </w:txbxContent>
            </v:textbox>
          </v:shape>
        </w:pict>
      </w:r>
    </w:p>
    <w:p w:rsidR="00F115BF" w:rsidRDefault="00F115BF" w:rsidP="00C63801">
      <w:pPr>
        <w:spacing w:line="360" w:lineRule="auto"/>
        <w:jc w:val="both"/>
        <w:rPr>
          <w:rFonts w:ascii="Arial" w:hAnsi="Arial" w:cs="Arial"/>
        </w:rPr>
      </w:pPr>
    </w:p>
    <w:p w:rsidR="00F115BF" w:rsidRDefault="00F115BF" w:rsidP="00C63801">
      <w:pPr>
        <w:spacing w:line="360" w:lineRule="auto"/>
        <w:jc w:val="both"/>
        <w:rPr>
          <w:rFonts w:ascii="Arial" w:hAnsi="Arial" w:cs="Arial"/>
        </w:rPr>
      </w:pPr>
    </w:p>
    <w:p w:rsidR="00C5086E" w:rsidRDefault="000664A3" w:rsidP="00C63801">
      <w:pPr>
        <w:spacing w:line="360" w:lineRule="auto"/>
        <w:jc w:val="both"/>
        <w:rPr>
          <w:rFonts w:ascii="Arial" w:hAnsi="Arial" w:cs="Arial"/>
        </w:rPr>
      </w:pPr>
      <w:r w:rsidRPr="00D35515">
        <w:rPr>
          <w:rFonts w:ascii="Arial" w:hAnsi="Arial" w:cs="Arial"/>
        </w:rPr>
        <w:t>Esta pregunta está compuesta por literales en los cuales, los encuestados fueron habilitados para escoger más de una posible respuesta por lo tanto, de un total de 140 investigadas siendo equivalente al 56.42% de toda la población, asegura escuchar música en el idioma inglés; de esta población, un 40% dice mirar películas en inglés o con subtítulos en inglés, el 15%dice realizar otras actividades que se relacionan con el idioma; el 5.71% asegura leer revistas de personas famosas en inglés. Según estos datos estadísticos, el grupo investigador deduce que, las personas involucradas en esta investigación tienen una relación indirecta con el aprendizaje del idioma inglés.</w:t>
      </w:r>
    </w:p>
    <w:p w:rsidR="00C63801" w:rsidRPr="00C5086E" w:rsidRDefault="00C63801" w:rsidP="00C63801">
      <w:pPr>
        <w:spacing w:line="360" w:lineRule="auto"/>
        <w:jc w:val="both"/>
        <w:rPr>
          <w:rFonts w:ascii="Arial" w:hAnsi="Arial" w:cs="Arial"/>
        </w:rPr>
      </w:pPr>
      <w:r w:rsidRPr="00D35515">
        <w:rPr>
          <w:rFonts w:ascii="Arial" w:hAnsi="Arial" w:cs="Arial"/>
          <w:b/>
        </w:rPr>
        <w:lastRenderedPageBreak/>
        <w:t>2.- ¿Piensa usted que su participación es activa durante el desarrollo de la clase, es decir vierte  sus criterios y opiniones, libremente?</w:t>
      </w:r>
    </w:p>
    <w:p w:rsidR="00C63801" w:rsidRPr="00D35515" w:rsidRDefault="00C63801" w:rsidP="00C63801">
      <w:pPr>
        <w:spacing w:line="360" w:lineRule="auto"/>
        <w:jc w:val="both"/>
        <w:rPr>
          <w:rFonts w:ascii="Arial" w:hAnsi="Arial" w:cs="Arial"/>
          <w:b/>
        </w:rPr>
      </w:pPr>
    </w:p>
    <w:tbl>
      <w:tblPr>
        <w:tblStyle w:val="Cuadrculaclara-nfasis5"/>
        <w:tblW w:w="5331" w:type="dxa"/>
        <w:tblInd w:w="1568" w:type="dxa"/>
        <w:tblLook w:val="04A0"/>
      </w:tblPr>
      <w:tblGrid>
        <w:gridCol w:w="2345"/>
        <w:gridCol w:w="1493"/>
        <w:gridCol w:w="1493"/>
      </w:tblGrid>
      <w:tr w:rsidR="00C63801" w:rsidRPr="00D35515" w:rsidTr="00C63801">
        <w:trPr>
          <w:cnfStyle w:val="100000000000"/>
          <w:trHeight w:val="221"/>
        </w:trPr>
        <w:tc>
          <w:tcPr>
            <w:cnfStyle w:val="001000000000"/>
            <w:tcW w:w="2345" w:type="dxa"/>
            <w:noWrap/>
            <w:hideMark/>
          </w:tcPr>
          <w:p w:rsidR="00C63801" w:rsidRPr="00D35515" w:rsidRDefault="004E0311" w:rsidP="00C63801">
            <w:pPr>
              <w:spacing w:line="360" w:lineRule="auto"/>
              <w:jc w:val="center"/>
              <w:rPr>
                <w:rFonts w:ascii="Arial" w:hAnsi="Arial" w:cs="Arial"/>
                <w:b w:val="0"/>
                <w:bCs w:val="0"/>
                <w:sz w:val="20"/>
                <w:lang w:val="es-EC" w:eastAsia="es-EC"/>
              </w:rPr>
            </w:pPr>
            <w:r w:rsidRPr="00D35515">
              <w:rPr>
                <w:rFonts w:ascii="Arial" w:hAnsi="Arial" w:cs="Arial"/>
                <w:sz w:val="20"/>
                <w:lang w:val="es-EC" w:eastAsia="es-EC"/>
              </w:rPr>
              <w:t>RESPUESTA</w:t>
            </w:r>
          </w:p>
        </w:tc>
        <w:tc>
          <w:tcPr>
            <w:tcW w:w="1493" w:type="dxa"/>
            <w:noWrap/>
            <w:hideMark/>
          </w:tcPr>
          <w:p w:rsidR="00C63801" w:rsidRPr="00D35515" w:rsidRDefault="00C63801" w:rsidP="00C63801">
            <w:pPr>
              <w:spacing w:line="360" w:lineRule="auto"/>
              <w:jc w:val="center"/>
              <w:cnfStyle w:val="100000000000"/>
              <w:rPr>
                <w:rFonts w:ascii="Arial" w:hAnsi="Arial" w:cs="Arial"/>
                <w:b w:val="0"/>
                <w:bCs w:val="0"/>
                <w:sz w:val="20"/>
                <w:lang w:val="es-EC" w:eastAsia="es-EC"/>
              </w:rPr>
            </w:pPr>
            <w:r w:rsidRPr="00D35515">
              <w:rPr>
                <w:rFonts w:ascii="Arial" w:hAnsi="Arial" w:cs="Arial"/>
                <w:sz w:val="20"/>
                <w:lang w:eastAsia="es-EC"/>
              </w:rPr>
              <w:t>f</w:t>
            </w:r>
          </w:p>
        </w:tc>
        <w:tc>
          <w:tcPr>
            <w:tcW w:w="1493" w:type="dxa"/>
            <w:noWrap/>
            <w:hideMark/>
          </w:tcPr>
          <w:p w:rsidR="00C63801" w:rsidRPr="00D35515" w:rsidRDefault="00C63801" w:rsidP="00C63801">
            <w:pPr>
              <w:spacing w:line="360" w:lineRule="auto"/>
              <w:jc w:val="center"/>
              <w:cnfStyle w:val="100000000000"/>
              <w:rPr>
                <w:rFonts w:ascii="Arial" w:hAnsi="Arial" w:cs="Arial"/>
                <w:b w:val="0"/>
                <w:bCs w:val="0"/>
                <w:sz w:val="20"/>
                <w:lang w:val="es-EC" w:eastAsia="es-EC"/>
              </w:rPr>
            </w:pPr>
            <w:r w:rsidRPr="00D35515">
              <w:rPr>
                <w:rFonts w:ascii="Arial" w:hAnsi="Arial" w:cs="Arial"/>
                <w:sz w:val="20"/>
                <w:lang w:eastAsia="es-EC"/>
              </w:rPr>
              <w:t>%</w:t>
            </w:r>
          </w:p>
        </w:tc>
      </w:tr>
      <w:tr w:rsidR="00C63801" w:rsidRPr="00D35515" w:rsidTr="00C63801">
        <w:trPr>
          <w:cnfStyle w:val="000000100000"/>
          <w:trHeight w:val="192"/>
        </w:trPr>
        <w:tc>
          <w:tcPr>
            <w:cnfStyle w:val="001000000000"/>
            <w:tcW w:w="2345" w:type="dxa"/>
            <w:noWrap/>
            <w:hideMark/>
          </w:tcPr>
          <w:p w:rsidR="00C63801" w:rsidRPr="00D35515" w:rsidRDefault="004E0311" w:rsidP="004E0311">
            <w:pPr>
              <w:spacing w:line="360" w:lineRule="auto"/>
              <w:rPr>
                <w:rFonts w:ascii="Arial" w:hAnsi="Arial" w:cs="Arial"/>
                <w:sz w:val="20"/>
                <w:lang w:val="es-EC" w:eastAsia="es-EC"/>
              </w:rPr>
            </w:pPr>
            <w:r w:rsidRPr="00D35515">
              <w:rPr>
                <w:rFonts w:ascii="Arial" w:hAnsi="Arial" w:cs="Arial"/>
                <w:sz w:val="20"/>
                <w:lang w:eastAsia="es-EC"/>
              </w:rPr>
              <w:t>Casi siempre</w:t>
            </w:r>
          </w:p>
        </w:tc>
        <w:tc>
          <w:tcPr>
            <w:tcW w:w="1493"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85</w:t>
            </w:r>
          </w:p>
        </w:tc>
        <w:tc>
          <w:tcPr>
            <w:tcW w:w="1493"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60,71</w:t>
            </w:r>
          </w:p>
        </w:tc>
      </w:tr>
      <w:tr w:rsidR="00C63801" w:rsidRPr="00D35515" w:rsidTr="00C63801">
        <w:trPr>
          <w:cnfStyle w:val="000000010000"/>
          <w:trHeight w:val="120"/>
        </w:trPr>
        <w:tc>
          <w:tcPr>
            <w:cnfStyle w:val="001000000000"/>
            <w:tcW w:w="2345" w:type="dxa"/>
            <w:noWrap/>
            <w:hideMark/>
          </w:tcPr>
          <w:p w:rsidR="00C63801" w:rsidRPr="00D35515" w:rsidRDefault="004E0311" w:rsidP="004E0311">
            <w:pPr>
              <w:spacing w:line="360" w:lineRule="auto"/>
              <w:rPr>
                <w:rFonts w:ascii="Arial" w:hAnsi="Arial" w:cs="Arial"/>
                <w:sz w:val="20"/>
                <w:lang w:val="es-EC" w:eastAsia="es-EC"/>
              </w:rPr>
            </w:pPr>
            <w:r w:rsidRPr="00D35515">
              <w:rPr>
                <w:rFonts w:ascii="Arial" w:hAnsi="Arial" w:cs="Arial"/>
                <w:sz w:val="20"/>
                <w:lang w:eastAsia="es-EC"/>
              </w:rPr>
              <w:t>Siempre</w:t>
            </w:r>
          </w:p>
        </w:tc>
        <w:tc>
          <w:tcPr>
            <w:tcW w:w="1493" w:type="dxa"/>
            <w:noWrap/>
            <w:hideMark/>
          </w:tcPr>
          <w:p w:rsidR="00C63801" w:rsidRPr="00D35515" w:rsidRDefault="00C63801" w:rsidP="00C63801">
            <w:pPr>
              <w:spacing w:line="360" w:lineRule="auto"/>
              <w:jc w:val="center"/>
              <w:cnfStyle w:val="000000010000"/>
              <w:rPr>
                <w:rFonts w:ascii="Arial" w:hAnsi="Arial" w:cs="Arial"/>
                <w:sz w:val="20"/>
                <w:lang w:val="es-EC" w:eastAsia="es-EC"/>
              </w:rPr>
            </w:pPr>
            <w:r w:rsidRPr="00D35515">
              <w:rPr>
                <w:rFonts w:ascii="Arial" w:hAnsi="Arial" w:cs="Arial"/>
                <w:sz w:val="20"/>
                <w:lang w:eastAsia="es-EC"/>
              </w:rPr>
              <w:t>22</w:t>
            </w:r>
          </w:p>
        </w:tc>
        <w:tc>
          <w:tcPr>
            <w:tcW w:w="1493" w:type="dxa"/>
            <w:noWrap/>
            <w:hideMark/>
          </w:tcPr>
          <w:p w:rsidR="00C63801" w:rsidRPr="00D35515" w:rsidRDefault="00C63801" w:rsidP="00C63801">
            <w:pPr>
              <w:spacing w:line="360" w:lineRule="auto"/>
              <w:jc w:val="center"/>
              <w:cnfStyle w:val="000000010000"/>
              <w:rPr>
                <w:rFonts w:ascii="Arial" w:hAnsi="Arial" w:cs="Arial"/>
                <w:sz w:val="20"/>
                <w:lang w:val="es-EC" w:eastAsia="es-EC"/>
              </w:rPr>
            </w:pPr>
            <w:r w:rsidRPr="00D35515">
              <w:rPr>
                <w:rFonts w:ascii="Arial" w:hAnsi="Arial" w:cs="Arial"/>
                <w:sz w:val="20"/>
                <w:lang w:eastAsia="es-EC"/>
              </w:rPr>
              <w:t>15,71</w:t>
            </w:r>
          </w:p>
        </w:tc>
      </w:tr>
      <w:tr w:rsidR="00C63801" w:rsidRPr="00D35515" w:rsidTr="00C63801">
        <w:trPr>
          <w:cnfStyle w:val="000000100000"/>
          <w:trHeight w:val="221"/>
        </w:trPr>
        <w:tc>
          <w:tcPr>
            <w:cnfStyle w:val="001000000000"/>
            <w:tcW w:w="2345" w:type="dxa"/>
            <w:noWrap/>
            <w:hideMark/>
          </w:tcPr>
          <w:p w:rsidR="00C63801" w:rsidRPr="00D35515" w:rsidRDefault="004E0311" w:rsidP="004E0311">
            <w:pPr>
              <w:spacing w:line="360" w:lineRule="auto"/>
              <w:rPr>
                <w:rFonts w:ascii="Arial" w:hAnsi="Arial" w:cs="Arial"/>
                <w:sz w:val="20"/>
                <w:lang w:val="es-EC" w:eastAsia="es-EC"/>
              </w:rPr>
            </w:pPr>
            <w:r w:rsidRPr="00D35515">
              <w:rPr>
                <w:rFonts w:ascii="Arial" w:hAnsi="Arial" w:cs="Arial"/>
                <w:sz w:val="20"/>
                <w:lang w:eastAsia="es-EC"/>
              </w:rPr>
              <w:t>De vez en cuando</w:t>
            </w:r>
          </w:p>
        </w:tc>
        <w:tc>
          <w:tcPr>
            <w:tcW w:w="1493"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22</w:t>
            </w:r>
          </w:p>
        </w:tc>
        <w:tc>
          <w:tcPr>
            <w:tcW w:w="1493"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15,71</w:t>
            </w:r>
          </w:p>
        </w:tc>
      </w:tr>
      <w:tr w:rsidR="00C63801" w:rsidRPr="00D35515" w:rsidTr="00C63801">
        <w:trPr>
          <w:cnfStyle w:val="000000010000"/>
          <w:trHeight w:val="221"/>
        </w:trPr>
        <w:tc>
          <w:tcPr>
            <w:cnfStyle w:val="001000000000"/>
            <w:tcW w:w="2345" w:type="dxa"/>
            <w:noWrap/>
            <w:hideMark/>
          </w:tcPr>
          <w:p w:rsidR="00C63801" w:rsidRPr="00D35515" w:rsidRDefault="004E0311" w:rsidP="004E0311">
            <w:pPr>
              <w:spacing w:line="360" w:lineRule="auto"/>
              <w:rPr>
                <w:rFonts w:ascii="Arial" w:hAnsi="Arial" w:cs="Arial"/>
                <w:sz w:val="20"/>
                <w:lang w:val="es-EC" w:eastAsia="es-EC"/>
              </w:rPr>
            </w:pPr>
            <w:r w:rsidRPr="00D35515">
              <w:rPr>
                <w:rFonts w:ascii="Arial" w:hAnsi="Arial" w:cs="Arial"/>
                <w:sz w:val="20"/>
                <w:lang w:eastAsia="es-EC"/>
              </w:rPr>
              <w:t>Nunca</w:t>
            </w:r>
          </w:p>
        </w:tc>
        <w:tc>
          <w:tcPr>
            <w:tcW w:w="1493" w:type="dxa"/>
            <w:noWrap/>
            <w:hideMark/>
          </w:tcPr>
          <w:p w:rsidR="00C63801" w:rsidRPr="00D35515" w:rsidRDefault="00C63801" w:rsidP="00C63801">
            <w:pPr>
              <w:spacing w:line="360" w:lineRule="auto"/>
              <w:jc w:val="center"/>
              <w:cnfStyle w:val="000000010000"/>
              <w:rPr>
                <w:rFonts w:ascii="Arial" w:hAnsi="Arial" w:cs="Arial"/>
                <w:sz w:val="20"/>
                <w:lang w:val="es-EC" w:eastAsia="es-EC"/>
              </w:rPr>
            </w:pPr>
            <w:r w:rsidRPr="00D35515">
              <w:rPr>
                <w:rFonts w:ascii="Arial" w:hAnsi="Arial" w:cs="Arial"/>
                <w:sz w:val="20"/>
                <w:lang w:eastAsia="es-EC"/>
              </w:rPr>
              <w:t>11</w:t>
            </w:r>
          </w:p>
        </w:tc>
        <w:tc>
          <w:tcPr>
            <w:tcW w:w="1493" w:type="dxa"/>
            <w:noWrap/>
            <w:hideMark/>
          </w:tcPr>
          <w:p w:rsidR="00C63801" w:rsidRPr="00D35515" w:rsidRDefault="00C63801" w:rsidP="00C63801">
            <w:pPr>
              <w:spacing w:line="360" w:lineRule="auto"/>
              <w:jc w:val="center"/>
              <w:cnfStyle w:val="000000010000"/>
              <w:rPr>
                <w:rFonts w:ascii="Arial" w:hAnsi="Arial" w:cs="Arial"/>
                <w:sz w:val="20"/>
                <w:lang w:val="es-EC" w:eastAsia="es-EC"/>
              </w:rPr>
            </w:pPr>
            <w:r w:rsidRPr="00D35515">
              <w:rPr>
                <w:rFonts w:ascii="Arial" w:hAnsi="Arial" w:cs="Arial"/>
                <w:sz w:val="20"/>
                <w:lang w:eastAsia="es-EC"/>
              </w:rPr>
              <w:t>7,85</w:t>
            </w:r>
          </w:p>
        </w:tc>
      </w:tr>
      <w:tr w:rsidR="00C63801" w:rsidRPr="00D35515" w:rsidTr="00C63801">
        <w:trPr>
          <w:cnfStyle w:val="000000100000"/>
          <w:trHeight w:val="221"/>
        </w:trPr>
        <w:tc>
          <w:tcPr>
            <w:cnfStyle w:val="001000000000"/>
            <w:tcW w:w="2345" w:type="dxa"/>
            <w:noWrap/>
            <w:hideMark/>
          </w:tcPr>
          <w:p w:rsidR="00C63801" w:rsidRPr="00D35515" w:rsidRDefault="00C63801" w:rsidP="004E0311">
            <w:pPr>
              <w:spacing w:line="360" w:lineRule="auto"/>
              <w:jc w:val="center"/>
              <w:rPr>
                <w:rFonts w:ascii="Arial" w:hAnsi="Arial" w:cs="Arial"/>
                <w:b w:val="0"/>
                <w:sz w:val="20"/>
                <w:lang w:val="es-EC" w:eastAsia="es-EC"/>
              </w:rPr>
            </w:pPr>
            <w:r w:rsidRPr="00D35515">
              <w:rPr>
                <w:rFonts w:ascii="Arial" w:hAnsi="Arial" w:cs="Arial"/>
                <w:sz w:val="20"/>
                <w:lang w:eastAsia="es-EC"/>
              </w:rPr>
              <w:t>TOTAL</w:t>
            </w:r>
          </w:p>
        </w:tc>
        <w:tc>
          <w:tcPr>
            <w:tcW w:w="1493" w:type="dxa"/>
            <w:noWrap/>
            <w:hideMark/>
          </w:tcPr>
          <w:p w:rsidR="00C63801" w:rsidRPr="00D35515" w:rsidRDefault="00C63801" w:rsidP="00C63801">
            <w:pPr>
              <w:spacing w:line="360" w:lineRule="auto"/>
              <w:jc w:val="center"/>
              <w:cnfStyle w:val="000000100000"/>
              <w:rPr>
                <w:rFonts w:ascii="Arial" w:hAnsi="Arial" w:cs="Arial"/>
                <w:b/>
                <w:sz w:val="20"/>
                <w:lang w:val="es-EC" w:eastAsia="es-EC"/>
              </w:rPr>
            </w:pPr>
            <w:r w:rsidRPr="00D35515">
              <w:rPr>
                <w:rFonts w:ascii="Arial" w:hAnsi="Arial" w:cs="Arial"/>
                <w:b/>
                <w:sz w:val="20"/>
                <w:lang w:eastAsia="es-EC"/>
              </w:rPr>
              <w:t>140</w:t>
            </w:r>
          </w:p>
        </w:tc>
        <w:tc>
          <w:tcPr>
            <w:tcW w:w="1493" w:type="dxa"/>
            <w:noWrap/>
            <w:hideMark/>
          </w:tcPr>
          <w:p w:rsidR="00C63801" w:rsidRPr="00D35515" w:rsidRDefault="00C63801" w:rsidP="00C63801">
            <w:pPr>
              <w:spacing w:line="360" w:lineRule="auto"/>
              <w:jc w:val="center"/>
              <w:cnfStyle w:val="000000100000"/>
              <w:rPr>
                <w:rFonts w:ascii="Arial" w:hAnsi="Arial" w:cs="Arial"/>
                <w:b/>
                <w:sz w:val="20"/>
                <w:lang w:val="es-EC" w:eastAsia="es-EC"/>
              </w:rPr>
            </w:pPr>
            <w:r w:rsidRPr="00D35515">
              <w:rPr>
                <w:rFonts w:ascii="Arial" w:hAnsi="Arial" w:cs="Arial"/>
                <w:b/>
                <w:sz w:val="20"/>
                <w:lang w:eastAsia="es-EC"/>
              </w:rPr>
              <w:t>99,98</w:t>
            </w:r>
          </w:p>
        </w:tc>
      </w:tr>
    </w:tbl>
    <w:p w:rsidR="00C63801" w:rsidRPr="00D35515" w:rsidRDefault="00C63801" w:rsidP="00C63801">
      <w:pPr>
        <w:spacing w:line="360" w:lineRule="auto"/>
        <w:jc w:val="both"/>
        <w:rPr>
          <w:rFonts w:ascii="Arial" w:hAnsi="Arial" w:cs="Arial"/>
        </w:rPr>
      </w:pPr>
    </w:p>
    <w:p w:rsidR="00C63801" w:rsidRPr="00D35515" w:rsidRDefault="00D147EC" w:rsidP="00C63801">
      <w:pPr>
        <w:spacing w:line="360" w:lineRule="auto"/>
        <w:jc w:val="both"/>
        <w:rPr>
          <w:rFonts w:ascii="Arial" w:hAnsi="Arial" w:cs="Arial"/>
        </w:rPr>
      </w:pPr>
      <w:r w:rsidRPr="00D147EC">
        <w:rPr>
          <w:rFonts w:ascii="Arial" w:hAnsi="Arial" w:cs="Arial"/>
          <w:noProof/>
          <w:lang w:val="es-EC" w:eastAsia="es-EC"/>
        </w:rPr>
        <w:pict>
          <v:shape id="Text Box 104" o:spid="_x0000_s1027" type="#_x0000_t202" style="position:absolute;left:0;text-align:left;margin-left:4.4pt;margin-top:164.1pt;width:118.55pt;height:30.95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" strokecolor="white [3212]">
            <v:textbox style="mso-fit-shape-to-text:t">
              <w:txbxContent>
                <w:p w:rsidR="00883D22" w:rsidRPr="00F33F02" w:rsidRDefault="00883D22" w:rsidP="00651842">
                  <w:pPr>
                    <w:rPr>
                      <w:sz w:val="20"/>
                      <w:szCs w:val="20"/>
                    </w:rPr>
                  </w:pPr>
                  <w:r w:rsidRPr="00F33F02">
                    <w:rPr>
                      <w:sz w:val="20"/>
                      <w:szCs w:val="20"/>
                    </w:rPr>
                    <w:t>Fuente: Encuestas</w:t>
                  </w:r>
                </w:p>
                <w:p w:rsidR="00883D22" w:rsidRPr="00F33F02" w:rsidRDefault="00883D22" w:rsidP="00651842">
                  <w:pPr>
                    <w:rPr>
                      <w:sz w:val="20"/>
                      <w:szCs w:val="20"/>
                    </w:rPr>
                  </w:pPr>
                  <w:r w:rsidRPr="00F33F02">
                    <w:rPr>
                      <w:sz w:val="20"/>
                      <w:szCs w:val="20"/>
                    </w:rPr>
                    <w:t>Elaboración: Autores</w:t>
                  </w:r>
                </w:p>
              </w:txbxContent>
            </v:textbox>
          </v:shape>
        </w:pict>
      </w:r>
      <w:r w:rsidR="00C63801" w:rsidRPr="00D35515">
        <w:rPr>
          <w:rFonts w:ascii="Arial" w:hAnsi="Arial" w:cs="Arial"/>
          <w:noProof/>
        </w:rPr>
        <w:drawing>
          <wp:inline distT="0" distB="0" distL="0" distR="0">
            <wp:extent cx="4779010" cy="1990725"/>
            <wp:effectExtent l="57150" t="0" r="40640" b="28575"/>
            <wp:docPr id="30"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63801" w:rsidRPr="00D35515" w:rsidRDefault="00C63801" w:rsidP="00C63801">
      <w:pPr>
        <w:spacing w:line="360" w:lineRule="auto"/>
        <w:jc w:val="both"/>
        <w:rPr>
          <w:rFonts w:ascii="Arial" w:hAnsi="Arial" w:cs="Arial"/>
        </w:rPr>
      </w:pPr>
    </w:p>
    <w:p w:rsidR="00A821DF" w:rsidRPr="00D35515" w:rsidRDefault="00A821DF" w:rsidP="00C63801">
      <w:pPr>
        <w:spacing w:line="360" w:lineRule="auto"/>
        <w:jc w:val="both"/>
        <w:rPr>
          <w:rFonts w:ascii="Arial" w:hAnsi="Arial" w:cs="Arial"/>
        </w:rPr>
      </w:pPr>
    </w:p>
    <w:p w:rsidR="00F115BF" w:rsidRDefault="00C63801" w:rsidP="00C63801">
      <w:pPr>
        <w:spacing w:line="360" w:lineRule="auto"/>
        <w:jc w:val="both"/>
        <w:rPr>
          <w:rFonts w:ascii="Arial" w:hAnsi="Arial" w:cs="Arial"/>
        </w:rPr>
      </w:pPr>
      <w:r w:rsidRPr="00D35515">
        <w:rPr>
          <w:rFonts w:ascii="Arial" w:hAnsi="Arial" w:cs="Arial"/>
        </w:rPr>
        <w:t>Un 60.71% de la población de estudiantes investigados, casi siempre participa de forma activa durante el desarrollo de la clase, lo que quiere decir que vierten sus opiniones. Un 15.71 % siempre vierte sus opiniones en el aula. Otro 15.71% de la población, de vez en cuando da sus opiniones personales en el aula; y el 7.85 restante, nunca vierte sus opiniones en clase. Dado estos resultados, el grupo investigador piensa que esta es una respuesta un poco curiosa, debido a la experiencia que el grupo tiene en las aulas, pero a pesar de eso deduce que, las clases se desarrollan en un ambiente de debate y argumentos; lo cual es muy positivo para el proceso de enseñanza-aprendizaje de la expresión oral del idioma inglés.</w:t>
      </w:r>
    </w:p>
    <w:p w:rsidR="00C63801" w:rsidRPr="00D35515" w:rsidRDefault="00C63801" w:rsidP="00C63801">
      <w:pPr>
        <w:spacing w:line="360" w:lineRule="auto"/>
        <w:jc w:val="both"/>
        <w:rPr>
          <w:rFonts w:ascii="Arial" w:hAnsi="Arial" w:cs="Arial"/>
        </w:rPr>
      </w:pPr>
      <w:r w:rsidRPr="00D35515">
        <w:rPr>
          <w:rFonts w:ascii="Arial" w:hAnsi="Arial" w:cs="Arial"/>
          <w:b/>
        </w:rPr>
        <w:lastRenderedPageBreak/>
        <w:t>3.- Encierre con un círculo. El porcentaje del Idioma Inglés que cree usted que  ha adquirido durante los últimos 5 años del Colegio es:</w:t>
      </w:r>
    </w:p>
    <w:tbl>
      <w:tblPr>
        <w:tblStyle w:val="Cuadrculaclara-nfasis5"/>
        <w:tblpPr w:leftFromText="141" w:rightFromText="141" w:vertAnchor="text" w:horzAnchor="margin" w:tblpXSpec="center" w:tblpY="286"/>
        <w:tblW w:w="4822" w:type="dxa"/>
        <w:tblLook w:val="04A0"/>
      </w:tblPr>
      <w:tblGrid>
        <w:gridCol w:w="1674"/>
        <w:gridCol w:w="1574"/>
        <w:gridCol w:w="1574"/>
      </w:tblGrid>
      <w:tr w:rsidR="00C63801" w:rsidRPr="00D35515" w:rsidTr="00C63801">
        <w:trPr>
          <w:cnfStyle w:val="100000000000"/>
          <w:trHeight w:val="338"/>
        </w:trPr>
        <w:tc>
          <w:tcPr>
            <w:cnfStyle w:val="001000000000"/>
            <w:tcW w:w="1674" w:type="dxa"/>
            <w:noWrap/>
            <w:hideMark/>
          </w:tcPr>
          <w:p w:rsidR="00C63801" w:rsidRPr="00D35515" w:rsidRDefault="00C63801" w:rsidP="00C63801">
            <w:pPr>
              <w:spacing w:line="360" w:lineRule="auto"/>
              <w:jc w:val="center"/>
              <w:rPr>
                <w:rFonts w:ascii="Arial" w:hAnsi="Arial" w:cs="Arial"/>
                <w:bCs w:val="0"/>
                <w:sz w:val="20"/>
                <w:lang w:val="es-EC" w:eastAsia="es-EC"/>
              </w:rPr>
            </w:pPr>
            <w:r w:rsidRPr="00D35515">
              <w:rPr>
                <w:rFonts w:ascii="Arial" w:hAnsi="Arial" w:cs="Arial"/>
                <w:sz w:val="20"/>
                <w:lang w:eastAsia="es-EC"/>
              </w:rPr>
              <w:t>RESPUESTA</w:t>
            </w:r>
          </w:p>
        </w:tc>
        <w:tc>
          <w:tcPr>
            <w:tcW w:w="1574" w:type="dxa"/>
            <w:noWrap/>
            <w:hideMark/>
          </w:tcPr>
          <w:p w:rsidR="00C63801" w:rsidRPr="00D35515" w:rsidRDefault="00C63801" w:rsidP="00C63801">
            <w:pPr>
              <w:spacing w:line="360" w:lineRule="auto"/>
              <w:jc w:val="center"/>
              <w:cnfStyle w:val="100000000000"/>
              <w:rPr>
                <w:rFonts w:ascii="Arial" w:hAnsi="Arial" w:cs="Arial"/>
                <w:bCs w:val="0"/>
                <w:sz w:val="20"/>
                <w:lang w:val="es-EC" w:eastAsia="es-EC"/>
              </w:rPr>
            </w:pPr>
            <w:r w:rsidRPr="00D35515">
              <w:rPr>
                <w:rFonts w:ascii="Arial" w:hAnsi="Arial" w:cs="Arial"/>
                <w:sz w:val="20"/>
                <w:lang w:eastAsia="es-EC"/>
              </w:rPr>
              <w:t>f</w:t>
            </w:r>
          </w:p>
        </w:tc>
        <w:tc>
          <w:tcPr>
            <w:tcW w:w="1574" w:type="dxa"/>
            <w:noWrap/>
            <w:hideMark/>
          </w:tcPr>
          <w:p w:rsidR="00C63801" w:rsidRPr="00D35515" w:rsidRDefault="00C63801" w:rsidP="00C63801">
            <w:pPr>
              <w:spacing w:line="360" w:lineRule="auto"/>
              <w:jc w:val="center"/>
              <w:cnfStyle w:val="100000000000"/>
              <w:rPr>
                <w:rFonts w:ascii="Arial" w:hAnsi="Arial" w:cs="Arial"/>
                <w:bCs w:val="0"/>
                <w:sz w:val="20"/>
                <w:lang w:val="es-EC" w:eastAsia="es-EC"/>
              </w:rPr>
            </w:pPr>
            <w:r w:rsidRPr="00D35515">
              <w:rPr>
                <w:rFonts w:ascii="Arial" w:hAnsi="Arial" w:cs="Arial"/>
                <w:sz w:val="20"/>
                <w:lang w:eastAsia="es-EC"/>
              </w:rPr>
              <w:t>%</w:t>
            </w:r>
          </w:p>
        </w:tc>
      </w:tr>
      <w:tr w:rsidR="00C63801" w:rsidRPr="00D35515" w:rsidTr="00C63801">
        <w:trPr>
          <w:cnfStyle w:val="000000100000"/>
          <w:trHeight w:val="338"/>
        </w:trPr>
        <w:tc>
          <w:tcPr>
            <w:cnfStyle w:val="001000000000"/>
            <w:tcW w:w="1674" w:type="dxa"/>
            <w:noWrap/>
            <w:hideMark/>
          </w:tcPr>
          <w:p w:rsidR="00C63801" w:rsidRPr="00D35515" w:rsidRDefault="00C63801" w:rsidP="00C63801">
            <w:pPr>
              <w:spacing w:line="360" w:lineRule="auto"/>
              <w:jc w:val="center"/>
              <w:rPr>
                <w:rFonts w:ascii="Arial" w:hAnsi="Arial" w:cs="Arial"/>
                <w:sz w:val="20"/>
                <w:lang w:val="es-EC" w:eastAsia="es-EC"/>
              </w:rPr>
            </w:pPr>
            <w:r w:rsidRPr="00D35515">
              <w:rPr>
                <w:rFonts w:ascii="Arial" w:hAnsi="Arial" w:cs="Arial"/>
                <w:sz w:val="20"/>
                <w:lang w:eastAsia="es-EC"/>
              </w:rPr>
              <w:t>25%</w:t>
            </w:r>
          </w:p>
        </w:tc>
        <w:tc>
          <w:tcPr>
            <w:tcW w:w="1574"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60</w:t>
            </w:r>
          </w:p>
        </w:tc>
        <w:tc>
          <w:tcPr>
            <w:tcW w:w="1574"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42,85</w:t>
            </w:r>
          </w:p>
        </w:tc>
      </w:tr>
      <w:tr w:rsidR="00C63801" w:rsidRPr="00D35515" w:rsidTr="00C63801">
        <w:trPr>
          <w:cnfStyle w:val="000000010000"/>
          <w:trHeight w:val="338"/>
        </w:trPr>
        <w:tc>
          <w:tcPr>
            <w:cnfStyle w:val="001000000000"/>
            <w:tcW w:w="1674" w:type="dxa"/>
            <w:noWrap/>
            <w:hideMark/>
          </w:tcPr>
          <w:p w:rsidR="00C63801" w:rsidRPr="00D35515" w:rsidRDefault="00C63801" w:rsidP="00C63801">
            <w:pPr>
              <w:spacing w:line="360" w:lineRule="auto"/>
              <w:jc w:val="center"/>
              <w:rPr>
                <w:rFonts w:ascii="Arial" w:hAnsi="Arial" w:cs="Arial"/>
                <w:sz w:val="20"/>
                <w:lang w:val="es-EC" w:eastAsia="es-EC"/>
              </w:rPr>
            </w:pPr>
            <w:r w:rsidRPr="00D35515">
              <w:rPr>
                <w:rFonts w:ascii="Arial" w:hAnsi="Arial" w:cs="Arial"/>
                <w:sz w:val="20"/>
                <w:lang w:eastAsia="es-EC"/>
              </w:rPr>
              <w:t>10%</w:t>
            </w:r>
          </w:p>
        </w:tc>
        <w:tc>
          <w:tcPr>
            <w:tcW w:w="1574" w:type="dxa"/>
            <w:noWrap/>
            <w:hideMark/>
          </w:tcPr>
          <w:p w:rsidR="00C63801" w:rsidRPr="00D35515" w:rsidRDefault="00C63801" w:rsidP="00C63801">
            <w:pPr>
              <w:spacing w:line="360" w:lineRule="auto"/>
              <w:jc w:val="center"/>
              <w:cnfStyle w:val="000000010000"/>
              <w:rPr>
                <w:rFonts w:ascii="Arial" w:hAnsi="Arial" w:cs="Arial"/>
                <w:sz w:val="20"/>
                <w:lang w:val="es-EC" w:eastAsia="es-EC"/>
              </w:rPr>
            </w:pPr>
            <w:r w:rsidRPr="00D35515">
              <w:rPr>
                <w:rFonts w:ascii="Arial" w:hAnsi="Arial" w:cs="Arial"/>
                <w:sz w:val="20"/>
                <w:lang w:eastAsia="es-EC"/>
              </w:rPr>
              <w:t>47</w:t>
            </w:r>
          </w:p>
        </w:tc>
        <w:tc>
          <w:tcPr>
            <w:tcW w:w="1574" w:type="dxa"/>
            <w:noWrap/>
            <w:hideMark/>
          </w:tcPr>
          <w:p w:rsidR="00C63801" w:rsidRPr="00D35515" w:rsidRDefault="00C63801" w:rsidP="00C63801">
            <w:pPr>
              <w:spacing w:line="360" w:lineRule="auto"/>
              <w:jc w:val="center"/>
              <w:cnfStyle w:val="000000010000"/>
              <w:rPr>
                <w:rFonts w:ascii="Arial" w:hAnsi="Arial" w:cs="Arial"/>
                <w:sz w:val="20"/>
                <w:lang w:val="es-EC" w:eastAsia="es-EC"/>
              </w:rPr>
            </w:pPr>
            <w:r w:rsidRPr="00D35515">
              <w:rPr>
                <w:rFonts w:ascii="Arial" w:hAnsi="Arial" w:cs="Arial"/>
                <w:sz w:val="20"/>
                <w:lang w:eastAsia="es-EC"/>
              </w:rPr>
              <w:t>33,57</w:t>
            </w:r>
          </w:p>
        </w:tc>
      </w:tr>
      <w:tr w:rsidR="00C63801" w:rsidRPr="00D35515" w:rsidTr="00C63801">
        <w:trPr>
          <w:cnfStyle w:val="000000100000"/>
          <w:trHeight w:val="338"/>
        </w:trPr>
        <w:tc>
          <w:tcPr>
            <w:cnfStyle w:val="001000000000"/>
            <w:tcW w:w="1674" w:type="dxa"/>
            <w:noWrap/>
            <w:hideMark/>
          </w:tcPr>
          <w:p w:rsidR="00C63801" w:rsidRPr="00D35515" w:rsidRDefault="00C63801" w:rsidP="00C63801">
            <w:pPr>
              <w:spacing w:line="360" w:lineRule="auto"/>
              <w:jc w:val="center"/>
              <w:rPr>
                <w:rFonts w:ascii="Arial" w:hAnsi="Arial" w:cs="Arial"/>
                <w:sz w:val="20"/>
                <w:lang w:val="es-EC" w:eastAsia="es-EC"/>
              </w:rPr>
            </w:pPr>
            <w:r w:rsidRPr="00D35515">
              <w:rPr>
                <w:rFonts w:ascii="Arial" w:hAnsi="Arial" w:cs="Arial"/>
                <w:sz w:val="20"/>
                <w:lang w:eastAsia="es-EC"/>
              </w:rPr>
              <w:t>50%</w:t>
            </w:r>
          </w:p>
        </w:tc>
        <w:tc>
          <w:tcPr>
            <w:tcW w:w="1574"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30</w:t>
            </w:r>
          </w:p>
        </w:tc>
        <w:tc>
          <w:tcPr>
            <w:tcW w:w="1574"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21,42</w:t>
            </w:r>
          </w:p>
        </w:tc>
      </w:tr>
      <w:tr w:rsidR="00C63801" w:rsidRPr="00D35515" w:rsidTr="00C63801">
        <w:trPr>
          <w:cnfStyle w:val="000000010000"/>
          <w:trHeight w:val="338"/>
        </w:trPr>
        <w:tc>
          <w:tcPr>
            <w:cnfStyle w:val="001000000000"/>
            <w:tcW w:w="1674" w:type="dxa"/>
            <w:noWrap/>
            <w:hideMark/>
          </w:tcPr>
          <w:p w:rsidR="00C63801" w:rsidRPr="00D35515" w:rsidRDefault="00C63801" w:rsidP="00C63801">
            <w:pPr>
              <w:spacing w:line="360" w:lineRule="auto"/>
              <w:jc w:val="center"/>
              <w:rPr>
                <w:rFonts w:ascii="Arial" w:hAnsi="Arial" w:cs="Arial"/>
                <w:sz w:val="20"/>
                <w:lang w:val="es-EC" w:eastAsia="es-EC"/>
              </w:rPr>
            </w:pPr>
            <w:r w:rsidRPr="00D35515">
              <w:rPr>
                <w:rFonts w:ascii="Arial" w:hAnsi="Arial" w:cs="Arial"/>
                <w:sz w:val="20"/>
                <w:lang w:eastAsia="es-EC"/>
              </w:rPr>
              <w:t>0%</w:t>
            </w:r>
          </w:p>
        </w:tc>
        <w:tc>
          <w:tcPr>
            <w:tcW w:w="1574" w:type="dxa"/>
            <w:noWrap/>
            <w:hideMark/>
          </w:tcPr>
          <w:p w:rsidR="00C63801" w:rsidRPr="00D35515" w:rsidRDefault="00C63801" w:rsidP="00C63801">
            <w:pPr>
              <w:spacing w:line="360" w:lineRule="auto"/>
              <w:jc w:val="center"/>
              <w:cnfStyle w:val="000000010000"/>
              <w:rPr>
                <w:rFonts w:ascii="Arial" w:hAnsi="Arial" w:cs="Arial"/>
                <w:sz w:val="20"/>
                <w:lang w:val="es-EC" w:eastAsia="es-EC"/>
              </w:rPr>
            </w:pPr>
            <w:r w:rsidRPr="00D35515">
              <w:rPr>
                <w:rFonts w:ascii="Arial" w:hAnsi="Arial" w:cs="Arial"/>
                <w:sz w:val="20"/>
                <w:lang w:eastAsia="es-EC"/>
              </w:rPr>
              <w:t>2</w:t>
            </w:r>
          </w:p>
        </w:tc>
        <w:tc>
          <w:tcPr>
            <w:tcW w:w="1574" w:type="dxa"/>
            <w:noWrap/>
            <w:hideMark/>
          </w:tcPr>
          <w:p w:rsidR="00C63801" w:rsidRPr="00D35515" w:rsidRDefault="00C63801" w:rsidP="00C63801">
            <w:pPr>
              <w:spacing w:line="360" w:lineRule="auto"/>
              <w:jc w:val="center"/>
              <w:cnfStyle w:val="000000010000"/>
              <w:rPr>
                <w:rFonts w:ascii="Arial" w:hAnsi="Arial" w:cs="Arial"/>
                <w:sz w:val="20"/>
                <w:lang w:val="es-EC" w:eastAsia="es-EC"/>
              </w:rPr>
            </w:pPr>
            <w:r w:rsidRPr="00D35515">
              <w:rPr>
                <w:rFonts w:ascii="Arial" w:hAnsi="Arial" w:cs="Arial"/>
                <w:sz w:val="20"/>
                <w:lang w:eastAsia="es-EC"/>
              </w:rPr>
              <w:t>1,42</w:t>
            </w:r>
          </w:p>
        </w:tc>
      </w:tr>
      <w:tr w:rsidR="00C63801" w:rsidRPr="00D35515" w:rsidTr="00C63801">
        <w:trPr>
          <w:cnfStyle w:val="000000100000"/>
          <w:trHeight w:val="338"/>
        </w:trPr>
        <w:tc>
          <w:tcPr>
            <w:cnfStyle w:val="001000000000"/>
            <w:tcW w:w="1674" w:type="dxa"/>
            <w:noWrap/>
            <w:hideMark/>
          </w:tcPr>
          <w:p w:rsidR="00C63801" w:rsidRPr="00D35515" w:rsidRDefault="00C63801" w:rsidP="00C63801">
            <w:pPr>
              <w:spacing w:line="360" w:lineRule="auto"/>
              <w:jc w:val="center"/>
              <w:rPr>
                <w:rFonts w:ascii="Arial" w:hAnsi="Arial" w:cs="Arial"/>
                <w:sz w:val="20"/>
                <w:lang w:val="es-EC" w:eastAsia="es-EC"/>
              </w:rPr>
            </w:pPr>
            <w:r w:rsidRPr="00D35515">
              <w:rPr>
                <w:rFonts w:ascii="Arial" w:hAnsi="Arial" w:cs="Arial"/>
                <w:sz w:val="20"/>
                <w:lang w:eastAsia="es-EC"/>
              </w:rPr>
              <w:t>100%</w:t>
            </w:r>
          </w:p>
        </w:tc>
        <w:tc>
          <w:tcPr>
            <w:tcW w:w="1574"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1</w:t>
            </w:r>
          </w:p>
        </w:tc>
        <w:tc>
          <w:tcPr>
            <w:tcW w:w="1574"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0,71</w:t>
            </w:r>
          </w:p>
        </w:tc>
      </w:tr>
      <w:tr w:rsidR="00C63801" w:rsidRPr="00D35515" w:rsidTr="00C63801">
        <w:trPr>
          <w:cnfStyle w:val="000000010000"/>
          <w:trHeight w:val="338"/>
        </w:trPr>
        <w:tc>
          <w:tcPr>
            <w:cnfStyle w:val="001000000000"/>
            <w:tcW w:w="1674" w:type="dxa"/>
            <w:noWrap/>
            <w:hideMark/>
          </w:tcPr>
          <w:p w:rsidR="00C63801" w:rsidRPr="00D35515" w:rsidRDefault="00C63801" w:rsidP="00C63801">
            <w:pPr>
              <w:spacing w:line="360" w:lineRule="auto"/>
              <w:jc w:val="center"/>
              <w:rPr>
                <w:rFonts w:ascii="Arial" w:hAnsi="Arial" w:cs="Arial"/>
                <w:b w:val="0"/>
                <w:sz w:val="20"/>
                <w:lang w:val="es-EC" w:eastAsia="es-EC"/>
              </w:rPr>
            </w:pPr>
            <w:r w:rsidRPr="00D35515">
              <w:rPr>
                <w:rFonts w:ascii="Arial" w:hAnsi="Arial" w:cs="Arial"/>
                <w:sz w:val="20"/>
                <w:lang w:eastAsia="es-EC"/>
              </w:rPr>
              <w:t>TOTAL</w:t>
            </w:r>
          </w:p>
        </w:tc>
        <w:tc>
          <w:tcPr>
            <w:tcW w:w="1574" w:type="dxa"/>
            <w:noWrap/>
            <w:hideMark/>
          </w:tcPr>
          <w:p w:rsidR="00C63801" w:rsidRPr="00D35515" w:rsidRDefault="00C63801" w:rsidP="00C63801">
            <w:pPr>
              <w:spacing w:line="360" w:lineRule="auto"/>
              <w:jc w:val="center"/>
              <w:cnfStyle w:val="000000010000"/>
              <w:rPr>
                <w:rFonts w:ascii="Arial" w:hAnsi="Arial" w:cs="Arial"/>
                <w:b/>
                <w:sz w:val="20"/>
                <w:lang w:val="es-EC" w:eastAsia="es-EC"/>
              </w:rPr>
            </w:pPr>
            <w:r w:rsidRPr="00D35515">
              <w:rPr>
                <w:rFonts w:ascii="Arial" w:hAnsi="Arial" w:cs="Arial"/>
                <w:b/>
                <w:sz w:val="20"/>
                <w:lang w:eastAsia="es-EC"/>
              </w:rPr>
              <w:t>140</w:t>
            </w:r>
          </w:p>
        </w:tc>
        <w:tc>
          <w:tcPr>
            <w:tcW w:w="1574" w:type="dxa"/>
            <w:noWrap/>
            <w:hideMark/>
          </w:tcPr>
          <w:p w:rsidR="00C63801" w:rsidRPr="00D35515" w:rsidRDefault="00C63801" w:rsidP="00C63801">
            <w:pPr>
              <w:spacing w:line="360" w:lineRule="auto"/>
              <w:jc w:val="center"/>
              <w:cnfStyle w:val="000000010000"/>
              <w:rPr>
                <w:rFonts w:ascii="Arial" w:hAnsi="Arial" w:cs="Arial"/>
                <w:b/>
                <w:sz w:val="20"/>
                <w:lang w:val="es-EC" w:eastAsia="es-EC"/>
              </w:rPr>
            </w:pPr>
            <w:r w:rsidRPr="00D35515">
              <w:rPr>
                <w:rFonts w:ascii="Arial" w:hAnsi="Arial" w:cs="Arial"/>
                <w:b/>
                <w:sz w:val="20"/>
                <w:lang w:eastAsia="es-EC"/>
              </w:rPr>
              <w:t>99,97</w:t>
            </w:r>
          </w:p>
        </w:tc>
      </w:tr>
    </w:tbl>
    <w:p w:rsidR="00C63801" w:rsidRPr="00D35515" w:rsidRDefault="00C63801" w:rsidP="00C63801">
      <w:pPr>
        <w:spacing w:line="360" w:lineRule="auto"/>
        <w:jc w:val="both"/>
        <w:rPr>
          <w:rFonts w:ascii="Arial" w:hAnsi="Arial" w:cs="Arial"/>
        </w:rPr>
      </w:pPr>
      <w:r w:rsidRPr="00D35515">
        <w:rPr>
          <w:rFonts w:ascii="Arial" w:hAnsi="Arial" w:cs="Arial"/>
          <w:b/>
        </w:rPr>
        <w:tab/>
      </w:r>
      <w:r w:rsidRPr="00D35515">
        <w:rPr>
          <w:rFonts w:ascii="Arial" w:hAnsi="Arial" w:cs="Arial"/>
          <w:b/>
        </w:rPr>
        <w:tab/>
      </w:r>
      <w:r w:rsidRPr="00D35515">
        <w:rPr>
          <w:rFonts w:ascii="Arial" w:hAnsi="Arial" w:cs="Arial"/>
          <w:b/>
        </w:rPr>
        <w:tab/>
      </w:r>
      <w:r w:rsidRPr="00D35515">
        <w:rPr>
          <w:rFonts w:ascii="Arial" w:hAnsi="Arial" w:cs="Arial"/>
          <w:b/>
        </w:rPr>
        <w:tab/>
      </w:r>
    </w:p>
    <w:p w:rsidR="00C63801" w:rsidRPr="00D35515" w:rsidRDefault="00C63801" w:rsidP="00C63801">
      <w:pPr>
        <w:spacing w:line="360" w:lineRule="auto"/>
        <w:jc w:val="center"/>
        <w:rPr>
          <w:rFonts w:ascii="Arial" w:hAnsi="Arial" w:cs="Arial"/>
        </w:rPr>
      </w:pPr>
    </w:p>
    <w:p w:rsidR="00C63801" w:rsidRPr="00D35515" w:rsidRDefault="00C63801" w:rsidP="00C63801">
      <w:pPr>
        <w:spacing w:line="360" w:lineRule="auto"/>
        <w:jc w:val="center"/>
        <w:rPr>
          <w:rFonts w:ascii="Arial" w:hAnsi="Arial" w:cs="Arial"/>
        </w:rPr>
      </w:pPr>
    </w:p>
    <w:p w:rsidR="00C63801" w:rsidRPr="00D35515" w:rsidRDefault="00C63801" w:rsidP="00C63801">
      <w:pPr>
        <w:spacing w:line="360" w:lineRule="auto"/>
        <w:jc w:val="both"/>
        <w:rPr>
          <w:rFonts w:ascii="Arial" w:hAnsi="Arial" w:cs="Arial"/>
        </w:rPr>
      </w:pPr>
    </w:p>
    <w:p w:rsidR="00C63801" w:rsidRPr="00D35515" w:rsidRDefault="00C63801" w:rsidP="00C63801">
      <w:pPr>
        <w:spacing w:line="360" w:lineRule="auto"/>
        <w:jc w:val="both"/>
        <w:rPr>
          <w:rFonts w:ascii="Arial" w:hAnsi="Arial" w:cs="Arial"/>
        </w:rPr>
      </w:pPr>
    </w:p>
    <w:p w:rsidR="00C63801" w:rsidRPr="00D35515" w:rsidRDefault="00C63801" w:rsidP="00C63801">
      <w:pPr>
        <w:spacing w:line="360" w:lineRule="auto"/>
        <w:jc w:val="both"/>
        <w:rPr>
          <w:rFonts w:ascii="Arial" w:hAnsi="Arial" w:cs="Arial"/>
        </w:rPr>
      </w:pPr>
      <w:r w:rsidRPr="00D35515">
        <w:rPr>
          <w:rFonts w:ascii="Arial" w:hAnsi="Arial" w:cs="Arial"/>
          <w:noProof/>
        </w:rPr>
        <w:drawing>
          <wp:anchor distT="0" distB="0" distL="114300" distR="114300" simplePos="0" relativeHeight="251807744" behindDoc="0" locked="0" layoutInCell="1" allowOverlap="1">
            <wp:simplePos x="0" y="0"/>
            <wp:positionH relativeFrom="column">
              <wp:posOffset>83820</wp:posOffset>
            </wp:positionH>
            <wp:positionV relativeFrom="paragraph">
              <wp:posOffset>390525</wp:posOffset>
            </wp:positionV>
            <wp:extent cx="5019040" cy="1304925"/>
            <wp:effectExtent l="57150" t="0" r="29210" b="28575"/>
            <wp:wrapThrough wrapText="bothSides">
              <wp:wrapPolygon edited="0">
                <wp:start x="-246" y="0"/>
                <wp:lineTo x="-164" y="22073"/>
                <wp:lineTo x="21644" y="22073"/>
                <wp:lineTo x="21726" y="20496"/>
                <wp:lineTo x="21726" y="0"/>
                <wp:lineTo x="-246" y="0"/>
              </wp:wrapPolygon>
            </wp:wrapThrough>
            <wp:docPr id="3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C63801" w:rsidRPr="00D35515" w:rsidRDefault="00D147EC" w:rsidP="00C63801">
      <w:pPr>
        <w:spacing w:line="360" w:lineRule="auto"/>
        <w:jc w:val="both"/>
        <w:rPr>
          <w:rFonts w:ascii="Arial" w:hAnsi="Arial" w:cs="Arial"/>
        </w:rPr>
      </w:pPr>
      <w:r w:rsidRPr="00D147EC">
        <w:rPr>
          <w:rFonts w:ascii="Arial" w:hAnsi="Arial" w:cs="Arial"/>
          <w:noProof/>
          <w:lang w:val="es-EC" w:eastAsia="es-EC"/>
        </w:rPr>
        <w:pict>
          <v:shape id="Text Box 105" o:spid="_x0000_s1028" type="#_x0000_t202" style="position:absolute;left:0;text-align:left;margin-left:8.1pt;margin-top:-6.1pt;width:118.55pt;height:30.95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" strokecolor="white [3212]">
            <v:textbox style="mso-fit-shape-to-text:t">
              <w:txbxContent>
                <w:p w:rsidR="00883D22" w:rsidRPr="00F33F02" w:rsidRDefault="00883D22" w:rsidP="00651842">
                  <w:pPr>
                    <w:rPr>
                      <w:sz w:val="20"/>
                      <w:szCs w:val="20"/>
                    </w:rPr>
                  </w:pPr>
                  <w:r w:rsidRPr="00F33F02">
                    <w:rPr>
                      <w:sz w:val="20"/>
                      <w:szCs w:val="20"/>
                    </w:rPr>
                    <w:t>Fuente: Encuestas</w:t>
                  </w:r>
                </w:p>
                <w:p w:rsidR="00883D22" w:rsidRPr="00F33F02" w:rsidRDefault="00883D22" w:rsidP="00651842">
                  <w:pPr>
                    <w:rPr>
                      <w:sz w:val="20"/>
                      <w:szCs w:val="20"/>
                    </w:rPr>
                  </w:pPr>
                  <w:r w:rsidRPr="00F33F02">
                    <w:rPr>
                      <w:sz w:val="20"/>
                      <w:szCs w:val="20"/>
                    </w:rPr>
                    <w:t>Elaboración: Autores</w:t>
                  </w:r>
                </w:p>
              </w:txbxContent>
            </v:textbox>
          </v:shape>
        </w:pict>
      </w:r>
    </w:p>
    <w:p w:rsidR="00A821DF" w:rsidRPr="00D35515" w:rsidRDefault="00A821DF" w:rsidP="00C63801">
      <w:pPr>
        <w:spacing w:line="360" w:lineRule="auto"/>
        <w:jc w:val="both"/>
        <w:rPr>
          <w:rFonts w:ascii="Arial" w:hAnsi="Arial" w:cs="Arial"/>
        </w:rPr>
      </w:pPr>
    </w:p>
    <w:p w:rsidR="00C63801" w:rsidRPr="00D35515" w:rsidRDefault="00C63801" w:rsidP="00C63801">
      <w:pPr>
        <w:spacing w:line="360" w:lineRule="auto"/>
        <w:jc w:val="both"/>
        <w:rPr>
          <w:rFonts w:ascii="Arial" w:hAnsi="Arial" w:cs="Arial"/>
        </w:rPr>
      </w:pPr>
      <w:r w:rsidRPr="00D35515">
        <w:rPr>
          <w:rFonts w:ascii="Arial" w:hAnsi="Arial" w:cs="Arial"/>
        </w:rPr>
        <w:t xml:space="preserve">En cuanto al rendimiento de los estudiantes en la materia de inglés, un 42,85% de la población, dice haber aprendido  un 25% de lo enseñado en los últimos 5 años. Un 33.57% cree haber aprovechado solo un 10% de los conocimientos repartidos en el aula. El 21.42% de la población total, cree haber aprendido en un 50% lo enseñado en el aula en los últimos cinco años de estudio del idioma Inglés. Un total de 1.42 dice no haber aprendido nada de lo dictado en los últimos cinco años. Del 100% de 140 estudiantes investigados, solo un 0.71% cree que ha aprendido satisfactoriamente el idioma. Los datos son un poco alentadores ya que, significa que al menos los estudiantes después de toda la vida escolar podrán utilizar a perfección el presente simple del idioma Inglés pero; el objetivo es que los estudiantes salgan hablando inglés, lo que significa que el proceso de enseñanza del idioma no ha estado siendo practico sino solo gramático. </w:t>
      </w:r>
    </w:p>
    <w:tbl>
      <w:tblPr>
        <w:tblStyle w:val="Cuadrculaclara-nfasis5"/>
        <w:tblpPr w:leftFromText="141" w:rightFromText="141" w:vertAnchor="text" w:horzAnchor="margin" w:tblpXSpec="center" w:tblpY="710"/>
        <w:tblW w:w="4820" w:type="dxa"/>
        <w:tblLook w:val="04A0"/>
      </w:tblPr>
      <w:tblGrid>
        <w:gridCol w:w="2977"/>
        <w:gridCol w:w="595"/>
        <w:gridCol w:w="1248"/>
      </w:tblGrid>
      <w:tr w:rsidR="00C63801" w:rsidRPr="00D35515" w:rsidTr="00C63801">
        <w:trPr>
          <w:cnfStyle w:val="100000000000"/>
          <w:trHeight w:val="324"/>
        </w:trPr>
        <w:tc>
          <w:tcPr>
            <w:cnfStyle w:val="001000000000"/>
            <w:tcW w:w="2977" w:type="dxa"/>
            <w:noWrap/>
            <w:hideMark/>
          </w:tcPr>
          <w:p w:rsidR="00C63801" w:rsidRPr="00D35515" w:rsidRDefault="00C63801" w:rsidP="00C63801">
            <w:pPr>
              <w:spacing w:line="360" w:lineRule="auto"/>
              <w:jc w:val="center"/>
              <w:rPr>
                <w:rFonts w:ascii="Arial" w:hAnsi="Arial" w:cs="Arial"/>
                <w:bCs w:val="0"/>
                <w:sz w:val="20"/>
                <w:lang w:val="es-EC" w:eastAsia="es-EC"/>
              </w:rPr>
            </w:pPr>
            <w:r w:rsidRPr="00D35515">
              <w:rPr>
                <w:rFonts w:ascii="Arial" w:hAnsi="Arial" w:cs="Arial"/>
                <w:sz w:val="20"/>
                <w:lang w:eastAsia="es-EC"/>
              </w:rPr>
              <w:lastRenderedPageBreak/>
              <w:t>RESPUESTA</w:t>
            </w:r>
          </w:p>
        </w:tc>
        <w:tc>
          <w:tcPr>
            <w:tcW w:w="595" w:type="dxa"/>
            <w:noWrap/>
            <w:hideMark/>
          </w:tcPr>
          <w:p w:rsidR="00C63801" w:rsidRPr="00D35515" w:rsidRDefault="00C63801" w:rsidP="00C63801">
            <w:pPr>
              <w:spacing w:line="360" w:lineRule="auto"/>
              <w:jc w:val="center"/>
              <w:cnfStyle w:val="100000000000"/>
              <w:rPr>
                <w:rFonts w:ascii="Arial" w:hAnsi="Arial" w:cs="Arial"/>
                <w:bCs w:val="0"/>
                <w:sz w:val="20"/>
                <w:lang w:val="es-EC" w:eastAsia="es-EC"/>
              </w:rPr>
            </w:pPr>
            <w:r w:rsidRPr="00D35515">
              <w:rPr>
                <w:rFonts w:ascii="Arial" w:hAnsi="Arial" w:cs="Arial"/>
                <w:sz w:val="20"/>
                <w:lang w:eastAsia="es-EC"/>
              </w:rPr>
              <w:t>f</w:t>
            </w:r>
          </w:p>
        </w:tc>
        <w:tc>
          <w:tcPr>
            <w:tcW w:w="1248" w:type="dxa"/>
            <w:noWrap/>
            <w:hideMark/>
          </w:tcPr>
          <w:p w:rsidR="00C63801" w:rsidRPr="00D35515" w:rsidRDefault="00C63801" w:rsidP="00C63801">
            <w:pPr>
              <w:spacing w:line="360" w:lineRule="auto"/>
              <w:jc w:val="center"/>
              <w:cnfStyle w:val="100000000000"/>
              <w:rPr>
                <w:rFonts w:ascii="Arial" w:hAnsi="Arial" w:cs="Arial"/>
                <w:bCs w:val="0"/>
                <w:sz w:val="20"/>
                <w:lang w:val="es-EC" w:eastAsia="es-EC"/>
              </w:rPr>
            </w:pPr>
            <w:r w:rsidRPr="00D35515">
              <w:rPr>
                <w:rFonts w:ascii="Arial" w:hAnsi="Arial" w:cs="Arial"/>
                <w:sz w:val="20"/>
                <w:lang w:eastAsia="es-EC"/>
              </w:rPr>
              <w:t>%</w:t>
            </w:r>
          </w:p>
        </w:tc>
      </w:tr>
      <w:tr w:rsidR="00C63801" w:rsidRPr="00D35515" w:rsidTr="00C63801">
        <w:trPr>
          <w:cnfStyle w:val="000000100000"/>
          <w:trHeight w:val="324"/>
        </w:trPr>
        <w:tc>
          <w:tcPr>
            <w:cnfStyle w:val="001000000000"/>
            <w:tcW w:w="2977" w:type="dxa"/>
            <w:noWrap/>
            <w:hideMark/>
          </w:tcPr>
          <w:p w:rsidR="00C63801" w:rsidRPr="00D35515" w:rsidRDefault="004E0311" w:rsidP="004E0311">
            <w:pPr>
              <w:spacing w:line="360" w:lineRule="auto"/>
              <w:rPr>
                <w:rFonts w:ascii="Arial" w:hAnsi="Arial" w:cs="Arial"/>
                <w:sz w:val="20"/>
                <w:lang w:val="es-EC" w:eastAsia="es-EC"/>
              </w:rPr>
            </w:pPr>
            <w:r w:rsidRPr="00D35515">
              <w:rPr>
                <w:rFonts w:ascii="Arial" w:hAnsi="Arial" w:cs="Arial"/>
                <w:sz w:val="20"/>
                <w:lang w:eastAsia="es-EC"/>
              </w:rPr>
              <w:t>De vez en cuando</w:t>
            </w:r>
          </w:p>
        </w:tc>
        <w:tc>
          <w:tcPr>
            <w:tcW w:w="595"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95</w:t>
            </w:r>
          </w:p>
        </w:tc>
        <w:tc>
          <w:tcPr>
            <w:tcW w:w="1248"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67,85</w:t>
            </w:r>
          </w:p>
        </w:tc>
      </w:tr>
      <w:tr w:rsidR="00C63801" w:rsidRPr="00D35515" w:rsidTr="00C63801">
        <w:trPr>
          <w:cnfStyle w:val="000000010000"/>
          <w:trHeight w:val="324"/>
        </w:trPr>
        <w:tc>
          <w:tcPr>
            <w:cnfStyle w:val="001000000000"/>
            <w:tcW w:w="2977" w:type="dxa"/>
            <w:noWrap/>
            <w:hideMark/>
          </w:tcPr>
          <w:p w:rsidR="00C63801" w:rsidRPr="00D35515" w:rsidRDefault="004E0311" w:rsidP="004E0311">
            <w:pPr>
              <w:spacing w:line="360" w:lineRule="auto"/>
              <w:rPr>
                <w:rFonts w:ascii="Arial" w:hAnsi="Arial" w:cs="Arial"/>
                <w:sz w:val="20"/>
                <w:lang w:val="es-EC" w:eastAsia="es-EC"/>
              </w:rPr>
            </w:pPr>
            <w:r w:rsidRPr="00D35515">
              <w:rPr>
                <w:rFonts w:ascii="Arial" w:hAnsi="Arial" w:cs="Arial"/>
                <w:sz w:val="20"/>
                <w:lang w:eastAsia="es-EC"/>
              </w:rPr>
              <w:t>Nunca</w:t>
            </w:r>
          </w:p>
        </w:tc>
        <w:tc>
          <w:tcPr>
            <w:tcW w:w="595" w:type="dxa"/>
            <w:noWrap/>
            <w:hideMark/>
          </w:tcPr>
          <w:p w:rsidR="00C63801" w:rsidRPr="00D35515" w:rsidRDefault="00C63801" w:rsidP="00C63801">
            <w:pPr>
              <w:spacing w:line="360" w:lineRule="auto"/>
              <w:jc w:val="center"/>
              <w:cnfStyle w:val="000000010000"/>
              <w:rPr>
                <w:rFonts w:ascii="Arial" w:hAnsi="Arial" w:cs="Arial"/>
                <w:sz w:val="20"/>
                <w:lang w:val="es-EC" w:eastAsia="es-EC"/>
              </w:rPr>
            </w:pPr>
            <w:r w:rsidRPr="00D35515">
              <w:rPr>
                <w:rFonts w:ascii="Arial" w:hAnsi="Arial" w:cs="Arial"/>
                <w:sz w:val="20"/>
                <w:lang w:eastAsia="es-EC"/>
              </w:rPr>
              <w:t>36</w:t>
            </w:r>
          </w:p>
        </w:tc>
        <w:tc>
          <w:tcPr>
            <w:tcW w:w="1248" w:type="dxa"/>
            <w:noWrap/>
            <w:hideMark/>
          </w:tcPr>
          <w:p w:rsidR="00C63801" w:rsidRPr="00D35515" w:rsidRDefault="00C63801" w:rsidP="00C63801">
            <w:pPr>
              <w:spacing w:line="360" w:lineRule="auto"/>
              <w:jc w:val="center"/>
              <w:cnfStyle w:val="000000010000"/>
              <w:rPr>
                <w:rFonts w:ascii="Arial" w:hAnsi="Arial" w:cs="Arial"/>
                <w:sz w:val="20"/>
                <w:lang w:val="es-EC" w:eastAsia="es-EC"/>
              </w:rPr>
            </w:pPr>
            <w:r w:rsidRPr="00D35515">
              <w:rPr>
                <w:rFonts w:ascii="Arial" w:hAnsi="Arial" w:cs="Arial"/>
                <w:sz w:val="20"/>
                <w:lang w:eastAsia="es-EC"/>
              </w:rPr>
              <w:t>25,71</w:t>
            </w:r>
          </w:p>
        </w:tc>
      </w:tr>
      <w:tr w:rsidR="00C63801" w:rsidRPr="00D35515" w:rsidTr="00C63801">
        <w:trPr>
          <w:cnfStyle w:val="000000100000"/>
          <w:trHeight w:val="324"/>
        </w:trPr>
        <w:tc>
          <w:tcPr>
            <w:cnfStyle w:val="001000000000"/>
            <w:tcW w:w="2977" w:type="dxa"/>
            <w:noWrap/>
            <w:hideMark/>
          </w:tcPr>
          <w:p w:rsidR="00C63801" w:rsidRPr="00D35515" w:rsidRDefault="004E0311" w:rsidP="004E0311">
            <w:pPr>
              <w:spacing w:line="360" w:lineRule="auto"/>
              <w:rPr>
                <w:rFonts w:ascii="Arial" w:hAnsi="Arial" w:cs="Arial"/>
                <w:sz w:val="20"/>
                <w:lang w:val="es-EC" w:eastAsia="es-EC"/>
              </w:rPr>
            </w:pPr>
            <w:r w:rsidRPr="00D35515">
              <w:rPr>
                <w:rFonts w:ascii="Arial" w:hAnsi="Arial" w:cs="Arial"/>
                <w:sz w:val="20"/>
                <w:lang w:eastAsia="es-EC"/>
              </w:rPr>
              <w:t>Casi siempre</w:t>
            </w:r>
          </w:p>
        </w:tc>
        <w:tc>
          <w:tcPr>
            <w:tcW w:w="595"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7</w:t>
            </w:r>
          </w:p>
        </w:tc>
        <w:tc>
          <w:tcPr>
            <w:tcW w:w="1248"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5</w:t>
            </w:r>
          </w:p>
        </w:tc>
      </w:tr>
      <w:tr w:rsidR="00C63801" w:rsidRPr="00D35515" w:rsidTr="00C63801">
        <w:trPr>
          <w:cnfStyle w:val="000000010000"/>
          <w:trHeight w:val="219"/>
        </w:trPr>
        <w:tc>
          <w:tcPr>
            <w:cnfStyle w:val="001000000000"/>
            <w:tcW w:w="2977" w:type="dxa"/>
            <w:noWrap/>
            <w:hideMark/>
          </w:tcPr>
          <w:p w:rsidR="00C63801" w:rsidRPr="00D35515" w:rsidRDefault="004E0311" w:rsidP="004E0311">
            <w:pPr>
              <w:spacing w:line="360" w:lineRule="auto"/>
              <w:rPr>
                <w:rFonts w:ascii="Arial" w:hAnsi="Arial" w:cs="Arial"/>
                <w:sz w:val="20"/>
                <w:lang w:val="es-EC" w:eastAsia="es-EC"/>
              </w:rPr>
            </w:pPr>
            <w:r w:rsidRPr="00D35515">
              <w:rPr>
                <w:rFonts w:ascii="Arial" w:hAnsi="Arial" w:cs="Arial"/>
                <w:sz w:val="20"/>
                <w:lang w:eastAsia="es-EC"/>
              </w:rPr>
              <w:t>Siempre</w:t>
            </w:r>
          </w:p>
        </w:tc>
        <w:tc>
          <w:tcPr>
            <w:tcW w:w="595" w:type="dxa"/>
            <w:noWrap/>
            <w:hideMark/>
          </w:tcPr>
          <w:p w:rsidR="00C63801" w:rsidRPr="00D35515" w:rsidRDefault="00C63801" w:rsidP="00C63801">
            <w:pPr>
              <w:spacing w:line="360" w:lineRule="auto"/>
              <w:jc w:val="center"/>
              <w:cnfStyle w:val="000000010000"/>
              <w:rPr>
                <w:rFonts w:ascii="Arial" w:hAnsi="Arial" w:cs="Arial"/>
                <w:sz w:val="20"/>
                <w:lang w:val="es-EC" w:eastAsia="es-EC"/>
              </w:rPr>
            </w:pPr>
            <w:r w:rsidRPr="00D35515">
              <w:rPr>
                <w:rFonts w:ascii="Arial" w:hAnsi="Arial" w:cs="Arial"/>
                <w:sz w:val="20"/>
                <w:lang w:eastAsia="es-EC"/>
              </w:rPr>
              <w:t>2</w:t>
            </w:r>
          </w:p>
        </w:tc>
        <w:tc>
          <w:tcPr>
            <w:tcW w:w="1248" w:type="dxa"/>
            <w:noWrap/>
            <w:hideMark/>
          </w:tcPr>
          <w:p w:rsidR="00C63801" w:rsidRPr="00D35515" w:rsidRDefault="00C63801" w:rsidP="00C63801">
            <w:pPr>
              <w:spacing w:line="360" w:lineRule="auto"/>
              <w:jc w:val="center"/>
              <w:cnfStyle w:val="000000010000"/>
              <w:rPr>
                <w:rFonts w:ascii="Arial" w:hAnsi="Arial" w:cs="Arial"/>
                <w:sz w:val="20"/>
                <w:lang w:val="es-EC" w:eastAsia="es-EC"/>
              </w:rPr>
            </w:pPr>
            <w:r w:rsidRPr="00D35515">
              <w:rPr>
                <w:rFonts w:ascii="Arial" w:hAnsi="Arial" w:cs="Arial"/>
                <w:sz w:val="20"/>
                <w:lang w:eastAsia="es-EC"/>
              </w:rPr>
              <w:t>1,42</w:t>
            </w:r>
          </w:p>
        </w:tc>
      </w:tr>
      <w:tr w:rsidR="00C63801" w:rsidRPr="00D35515" w:rsidTr="00C63801">
        <w:trPr>
          <w:cnfStyle w:val="000000100000"/>
          <w:trHeight w:val="324"/>
        </w:trPr>
        <w:tc>
          <w:tcPr>
            <w:cnfStyle w:val="001000000000"/>
            <w:tcW w:w="2977" w:type="dxa"/>
            <w:noWrap/>
            <w:hideMark/>
          </w:tcPr>
          <w:p w:rsidR="00C63801" w:rsidRPr="00D35515" w:rsidRDefault="00C63801" w:rsidP="004E0311">
            <w:pPr>
              <w:spacing w:line="360" w:lineRule="auto"/>
              <w:jc w:val="center"/>
              <w:rPr>
                <w:rFonts w:ascii="Arial" w:hAnsi="Arial" w:cs="Arial"/>
                <w:sz w:val="20"/>
                <w:lang w:val="es-EC" w:eastAsia="es-EC"/>
              </w:rPr>
            </w:pPr>
            <w:r w:rsidRPr="00D35515">
              <w:rPr>
                <w:rFonts w:ascii="Arial" w:hAnsi="Arial" w:cs="Arial"/>
                <w:sz w:val="20"/>
                <w:lang w:eastAsia="es-EC"/>
              </w:rPr>
              <w:t>TOTAL</w:t>
            </w:r>
          </w:p>
        </w:tc>
        <w:tc>
          <w:tcPr>
            <w:tcW w:w="595" w:type="dxa"/>
            <w:noWrap/>
            <w:hideMark/>
          </w:tcPr>
          <w:p w:rsidR="00C63801" w:rsidRPr="00D35515" w:rsidRDefault="00C63801" w:rsidP="00C63801">
            <w:pPr>
              <w:spacing w:line="360" w:lineRule="auto"/>
              <w:jc w:val="center"/>
              <w:cnfStyle w:val="000000100000"/>
              <w:rPr>
                <w:rFonts w:ascii="Arial" w:hAnsi="Arial" w:cs="Arial"/>
                <w:b/>
                <w:sz w:val="20"/>
                <w:lang w:val="es-EC" w:eastAsia="es-EC"/>
              </w:rPr>
            </w:pPr>
            <w:r w:rsidRPr="00D35515">
              <w:rPr>
                <w:rFonts w:ascii="Arial" w:hAnsi="Arial" w:cs="Arial"/>
                <w:b/>
                <w:sz w:val="20"/>
                <w:lang w:eastAsia="es-EC"/>
              </w:rPr>
              <w:t>140</w:t>
            </w:r>
          </w:p>
        </w:tc>
        <w:tc>
          <w:tcPr>
            <w:tcW w:w="1248" w:type="dxa"/>
            <w:noWrap/>
            <w:hideMark/>
          </w:tcPr>
          <w:p w:rsidR="00C63801" w:rsidRPr="00D35515" w:rsidRDefault="00C63801" w:rsidP="00C63801">
            <w:pPr>
              <w:spacing w:line="360" w:lineRule="auto"/>
              <w:jc w:val="center"/>
              <w:cnfStyle w:val="000000100000"/>
              <w:rPr>
                <w:rFonts w:ascii="Arial" w:hAnsi="Arial" w:cs="Arial"/>
                <w:b/>
                <w:sz w:val="20"/>
                <w:lang w:val="es-EC" w:eastAsia="es-EC"/>
              </w:rPr>
            </w:pPr>
            <w:r w:rsidRPr="00D35515">
              <w:rPr>
                <w:rFonts w:ascii="Arial" w:hAnsi="Arial" w:cs="Arial"/>
                <w:b/>
                <w:sz w:val="20"/>
                <w:lang w:eastAsia="es-EC"/>
              </w:rPr>
              <w:t>99,98</w:t>
            </w:r>
          </w:p>
        </w:tc>
      </w:tr>
    </w:tbl>
    <w:p w:rsidR="00C63801" w:rsidRPr="00D35515" w:rsidRDefault="00C63801" w:rsidP="00C63801">
      <w:pPr>
        <w:spacing w:line="360" w:lineRule="auto"/>
        <w:jc w:val="both"/>
        <w:rPr>
          <w:rFonts w:ascii="Arial" w:hAnsi="Arial" w:cs="Arial"/>
        </w:rPr>
      </w:pPr>
      <w:r w:rsidRPr="00D35515">
        <w:rPr>
          <w:rFonts w:ascii="Arial" w:hAnsi="Arial" w:cs="Arial"/>
          <w:b/>
        </w:rPr>
        <w:t>4.- ¿Dedica usted tiempo al aprendizaje del Idioma Inglés fuera de las aulas?</w:t>
      </w:r>
      <w:r w:rsidRPr="00D35515">
        <w:rPr>
          <w:rFonts w:ascii="Arial" w:hAnsi="Arial" w:cs="Arial"/>
          <w:b/>
        </w:rPr>
        <w:tab/>
      </w:r>
      <w:r w:rsidRPr="00D35515">
        <w:rPr>
          <w:rFonts w:ascii="Arial" w:hAnsi="Arial" w:cs="Arial"/>
        </w:rPr>
        <w:tab/>
      </w:r>
      <w:r w:rsidRPr="00D35515">
        <w:rPr>
          <w:rFonts w:ascii="Arial" w:hAnsi="Arial" w:cs="Arial"/>
        </w:rPr>
        <w:tab/>
      </w:r>
      <w:r w:rsidRPr="00D35515">
        <w:rPr>
          <w:rFonts w:ascii="Arial" w:hAnsi="Arial" w:cs="Arial"/>
        </w:rPr>
        <w:tab/>
      </w:r>
      <w:r w:rsidRPr="00D35515">
        <w:rPr>
          <w:rFonts w:ascii="Arial" w:hAnsi="Arial" w:cs="Arial"/>
        </w:rPr>
        <w:tab/>
      </w:r>
    </w:p>
    <w:p w:rsidR="00C63801" w:rsidRPr="00D35515" w:rsidRDefault="00C63801" w:rsidP="00C63801">
      <w:pPr>
        <w:spacing w:line="360" w:lineRule="auto"/>
        <w:rPr>
          <w:rFonts w:ascii="Arial" w:hAnsi="Arial" w:cs="Arial"/>
        </w:rPr>
      </w:pPr>
    </w:p>
    <w:p w:rsidR="00C63801" w:rsidRPr="00D35515" w:rsidRDefault="00C63801" w:rsidP="00C63801">
      <w:pPr>
        <w:spacing w:line="360" w:lineRule="auto"/>
        <w:rPr>
          <w:rFonts w:ascii="Arial" w:hAnsi="Arial" w:cs="Arial"/>
        </w:rPr>
      </w:pPr>
    </w:p>
    <w:p w:rsidR="00C63801" w:rsidRPr="00D35515" w:rsidRDefault="00A821DF" w:rsidP="00C63801">
      <w:pPr>
        <w:spacing w:line="360" w:lineRule="auto"/>
        <w:rPr>
          <w:rFonts w:ascii="Arial" w:hAnsi="Arial" w:cs="Arial"/>
        </w:rPr>
      </w:pPr>
      <w:r w:rsidRPr="00D35515">
        <w:rPr>
          <w:rFonts w:ascii="Arial" w:hAnsi="Arial" w:cs="Arial"/>
          <w:noProof/>
        </w:rPr>
        <w:drawing>
          <wp:anchor distT="0" distB="0" distL="114300" distR="114300" simplePos="0" relativeHeight="251808768" behindDoc="0" locked="0" layoutInCell="1" allowOverlap="1">
            <wp:simplePos x="0" y="0"/>
            <wp:positionH relativeFrom="column">
              <wp:posOffset>150495</wp:posOffset>
            </wp:positionH>
            <wp:positionV relativeFrom="paragraph">
              <wp:posOffset>440055</wp:posOffset>
            </wp:positionV>
            <wp:extent cx="4794885" cy="2286000"/>
            <wp:effectExtent l="57150" t="0" r="43815" b="38100"/>
            <wp:wrapThrough wrapText="bothSides">
              <wp:wrapPolygon edited="0">
                <wp:start x="-257" y="0"/>
                <wp:lineTo x="-172" y="21960"/>
                <wp:lineTo x="21712" y="21960"/>
                <wp:lineTo x="21797" y="20340"/>
                <wp:lineTo x="21797" y="0"/>
                <wp:lineTo x="-257" y="0"/>
              </wp:wrapPolygon>
            </wp:wrapThrough>
            <wp:docPr id="37"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C63801" w:rsidRPr="00D35515" w:rsidRDefault="00D147EC" w:rsidP="00C63801">
      <w:pPr>
        <w:spacing w:line="360" w:lineRule="auto"/>
        <w:rPr>
          <w:rFonts w:ascii="Arial" w:hAnsi="Arial" w:cs="Arial"/>
        </w:rPr>
      </w:pPr>
      <w:r w:rsidRPr="00D147EC">
        <w:rPr>
          <w:rFonts w:ascii="Arial" w:hAnsi="Arial" w:cs="Arial"/>
          <w:noProof/>
          <w:lang w:val="es-EC" w:eastAsia="es-EC"/>
        </w:rPr>
        <w:pict>
          <v:shape id="Text Box 106" o:spid="_x0000_s1029" type="#_x0000_t202" style="position:absolute;margin-left:12.3pt;margin-top:-13.1pt;width:118.55pt;height:30.95pt;z-index:25185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" strokecolor="white [3212]">
            <v:textbox style="mso-fit-shape-to-text:t">
              <w:txbxContent>
                <w:p w:rsidR="00883D22" w:rsidRPr="00F33F02" w:rsidRDefault="00883D22" w:rsidP="00651842">
                  <w:pPr>
                    <w:rPr>
                      <w:sz w:val="20"/>
                      <w:szCs w:val="20"/>
                    </w:rPr>
                  </w:pPr>
                  <w:r w:rsidRPr="00F33F02">
                    <w:rPr>
                      <w:sz w:val="20"/>
                      <w:szCs w:val="20"/>
                    </w:rPr>
                    <w:t>Fuente: Encuestas</w:t>
                  </w:r>
                </w:p>
                <w:p w:rsidR="00883D22" w:rsidRPr="00F33F02" w:rsidRDefault="00883D22" w:rsidP="00651842">
                  <w:pPr>
                    <w:rPr>
                      <w:sz w:val="20"/>
                      <w:szCs w:val="20"/>
                    </w:rPr>
                  </w:pPr>
                  <w:r w:rsidRPr="00F33F02">
                    <w:rPr>
                      <w:sz w:val="20"/>
                      <w:szCs w:val="20"/>
                    </w:rPr>
                    <w:t>Elaboración: Autores</w:t>
                  </w:r>
                </w:p>
              </w:txbxContent>
            </v:textbox>
          </v:shape>
        </w:pict>
      </w:r>
    </w:p>
    <w:p w:rsidR="00A821DF" w:rsidRPr="00D35515" w:rsidRDefault="00A821DF" w:rsidP="00C63801">
      <w:pPr>
        <w:spacing w:line="360" w:lineRule="auto"/>
        <w:jc w:val="both"/>
        <w:rPr>
          <w:rFonts w:ascii="Arial" w:hAnsi="Arial" w:cs="Arial"/>
        </w:rPr>
      </w:pPr>
    </w:p>
    <w:p w:rsidR="00F115BF" w:rsidRDefault="00C63801" w:rsidP="00C63801">
      <w:pPr>
        <w:spacing w:line="360" w:lineRule="auto"/>
        <w:jc w:val="both"/>
        <w:rPr>
          <w:rFonts w:ascii="Arial" w:hAnsi="Arial" w:cs="Arial"/>
        </w:rPr>
      </w:pPr>
      <w:r w:rsidRPr="00D35515">
        <w:rPr>
          <w:rFonts w:ascii="Arial" w:hAnsi="Arial" w:cs="Arial"/>
        </w:rPr>
        <w:t xml:space="preserve">Un 67.85%de la población total escrutada dice que, de vez en cuando dedica tiempo al aprendizaje del idioma inglés fuera de las aulas; un 25.71% de la población dice que nunca lo hace.5%  casi siempre se dedica a aprender inglés fuera del aula de clase y un mínimo de1.42% siempre dedica tiempo al aprendizaje del idioma inglés fuera de las aulas; lo que no es realmente bueno ya que el aprendizaje del idioma inglés, debe sobrepasar las cuatro paredes que componen el aula de clase; por esta razón el grupo investigador deduce que, los estudiantes no están realmente interesados en el aprendizaje del idioma inglés, no les gusta, no son motivados, no lo creen necesario, no aspiran utilizarlo etc. Entonces diríamos que se necesita un estudio más profundo en estas razones dadas por el grupo investigador. </w:t>
      </w:r>
    </w:p>
    <w:p w:rsidR="00C63801" w:rsidRPr="00D35515" w:rsidRDefault="00C63801" w:rsidP="00C63801">
      <w:pPr>
        <w:spacing w:line="360" w:lineRule="auto"/>
        <w:jc w:val="both"/>
        <w:rPr>
          <w:rFonts w:ascii="Arial" w:hAnsi="Arial" w:cs="Arial"/>
        </w:rPr>
      </w:pPr>
      <w:r w:rsidRPr="00D35515">
        <w:rPr>
          <w:rFonts w:ascii="Arial" w:hAnsi="Arial" w:cs="Arial"/>
          <w:b/>
        </w:rPr>
        <w:lastRenderedPageBreak/>
        <w:t xml:space="preserve">5.- ¿El seguimiento del texto es la única estrategia de enseñanza utilizada por su maestro? </w:t>
      </w:r>
      <w:r w:rsidRPr="00D35515">
        <w:rPr>
          <w:rFonts w:ascii="Arial" w:hAnsi="Arial" w:cs="Arial"/>
          <w:b/>
        </w:rPr>
        <w:tab/>
      </w:r>
      <w:r w:rsidRPr="00D35515">
        <w:rPr>
          <w:rFonts w:ascii="Arial" w:hAnsi="Arial" w:cs="Arial"/>
          <w:b/>
        </w:rPr>
        <w:tab/>
      </w:r>
      <w:r w:rsidRPr="00D35515">
        <w:rPr>
          <w:rFonts w:ascii="Arial" w:hAnsi="Arial" w:cs="Arial"/>
          <w:b/>
        </w:rPr>
        <w:tab/>
      </w:r>
      <w:r w:rsidRPr="00D35515">
        <w:rPr>
          <w:rFonts w:ascii="Arial" w:hAnsi="Arial" w:cs="Arial"/>
          <w:b/>
        </w:rPr>
        <w:tab/>
      </w:r>
      <w:r w:rsidRPr="00D35515">
        <w:rPr>
          <w:rFonts w:ascii="Arial" w:hAnsi="Arial" w:cs="Arial"/>
          <w:b/>
        </w:rPr>
        <w:tab/>
      </w:r>
      <w:r w:rsidRPr="00D35515">
        <w:rPr>
          <w:rFonts w:ascii="Arial" w:hAnsi="Arial" w:cs="Arial"/>
          <w:b/>
        </w:rPr>
        <w:tab/>
      </w:r>
      <w:r w:rsidRPr="00D35515">
        <w:rPr>
          <w:rFonts w:ascii="Arial" w:hAnsi="Arial" w:cs="Arial"/>
          <w:b/>
        </w:rPr>
        <w:tab/>
      </w:r>
    </w:p>
    <w:tbl>
      <w:tblPr>
        <w:tblStyle w:val="Cuadrculaclara-nfasis5"/>
        <w:tblpPr w:leftFromText="141" w:rightFromText="141" w:vertAnchor="text" w:horzAnchor="page" w:tblpX="3330" w:tblpY="267"/>
        <w:tblW w:w="5839" w:type="dxa"/>
        <w:tblLook w:val="04A0"/>
      </w:tblPr>
      <w:tblGrid>
        <w:gridCol w:w="2815"/>
        <w:gridCol w:w="1512"/>
        <w:gridCol w:w="1512"/>
      </w:tblGrid>
      <w:tr w:rsidR="00C63801" w:rsidRPr="00D35515" w:rsidTr="00C63801">
        <w:trPr>
          <w:cnfStyle w:val="100000000000"/>
          <w:trHeight w:val="242"/>
        </w:trPr>
        <w:tc>
          <w:tcPr>
            <w:cnfStyle w:val="001000000000"/>
            <w:tcW w:w="2815" w:type="dxa"/>
            <w:noWrap/>
            <w:hideMark/>
          </w:tcPr>
          <w:p w:rsidR="00C63801" w:rsidRPr="00D35515" w:rsidRDefault="00C63801" w:rsidP="00C63801">
            <w:pPr>
              <w:spacing w:line="360" w:lineRule="auto"/>
              <w:jc w:val="center"/>
              <w:rPr>
                <w:rFonts w:ascii="Arial" w:hAnsi="Arial" w:cs="Arial"/>
                <w:b w:val="0"/>
                <w:lang w:val="es-EC" w:eastAsia="es-EC"/>
              </w:rPr>
            </w:pPr>
            <w:r w:rsidRPr="00D35515">
              <w:rPr>
                <w:rFonts w:ascii="Arial" w:hAnsi="Arial" w:cs="Arial"/>
                <w:lang w:val="es-EC" w:eastAsia="es-EC"/>
              </w:rPr>
              <w:t>RESPUESTA</w:t>
            </w:r>
          </w:p>
        </w:tc>
        <w:tc>
          <w:tcPr>
            <w:tcW w:w="1512" w:type="dxa"/>
            <w:noWrap/>
            <w:hideMark/>
          </w:tcPr>
          <w:p w:rsidR="00C63801" w:rsidRPr="00D35515" w:rsidRDefault="00C63801" w:rsidP="00C63801">
            <w:pPr>
              <w:spacing w:line="360" w:lineRule="auto"/>
              <w:cnfStyle w:val="100000000000"/>
              <w:rPr>
                <w:rFonts w:ascii="Arial" w:hAnsi="Arial" w:cs="Arial"/>
                <w:b w:val="0"/>
                <w:lang w:val="es-EC" w:eastAsia="es-EC"/>
              </w:rPr>
            </w:pPr>
            <w:r w:rsidRPr="00D35515">
              <w:rPr>
                <w:rFonts w:ascii="Arial" w:hAnsi="Arial" w:cs="Arial"/>
                <w:lang w:val="es-EC" w:eastAsia="es-EC"/>
              </w:rPr>
              <w:t xml:space="preserve"> f</w:t>
            </w:r>
          </w:p>
        </w:tc>
        <w:tc>
          <w:tcPr>
            <w:tcW w:w="1512" w:type="dxa"/>
            <w:noWrap/>
            <w:hideMark/>
          </w:tcPr>
          <w:p w:rsidR="00C63801" w:rsidRPr="00D35515" w:rsidRDefault="00C63801" w:rsidP="00C63801">
            <w:pPr>
              <w:spacing w:line="360" w:lineRule="auto"/>
              <w:cnfStyle w:val="100000000000"/>
              <w:rPr>
                <w:rFonts w:ascii="Arial" w:hAnsi="Arial" w:cs="Arial"/>
                <w:b w:val="0"/>
                <w:lang w:val="es-EC" w:eastAsia="es-EC"/>
              </w:rPr>
            </w:pPr>
            <w:r w:rsidRPr="00D35515">
              <w:rPr>
                <w:rFonts w:ascii="Arial" w:hAnsi="Arial" w:cs="Arial"/>
                <w:lang w:val="es-EC" w:eastAsia="es-EC"/>
              </w:rPr>
              <w:t xml:space="preserve"> %</w:t>
            </w:r>
          </w:p>
        </w:tc>
      </w:tr>
      <w:tr w:rsidR="00C63801" w:rsidRPr="00D35515" w:rsidTr="00C63801">
        <w:trPr>
          <w:cnfStyle w:val="000000100000"/>
          <w:trHeight w:val="261"/>
        </w:trPr>
        <w:tc>
          <w:tcPr>
            <w:cnfStyle w:val="001000000000"/>
            <w:tcW w:w="2815" w:type="dxa"/>
            <w:noWrap/>
            <w:hideMark/>
          </w:tcPr>
          <w:p w:rsidR="00C63801" w:rsidRPr="00D35515" w:rsidRDefault="004E0311" w:rsidP="004E0311">
            <w:pPr>
              <w:spacing w:line="360" w:lineRule="auto"/>
              <w:rPr>
                <w:rFonts w:ascii="Arial" w:hAnsi="Arial" w:cs="Arial"/>
                <w:lang w:val="es-EC" w:eastAsia="es-EC"/>
              </w:rPr>
            </w:pPr>
            <w:r w:rsidRPr="00D35515">
              <w:rPr>
                <w:rFonts w:ascii="Arial" w:hAnsi="Arial" w:cs="Arial"/>
                <w:lang w:eastAsia="es-EC"/>
              </w:rPr>
              <w:t>Casi siempre</w:t>
            </w:r>
          </w:p>
        </w:tc>
        <w:tc>
          <w:tcPr>
            <w:tcW w:w="1512"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54</w:t>
            </w:r>
          </w:p>
        </w:tc>
        <w:tc>
          <w:tcPr>
            <w:tcW w:w="1512"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38,57</w:t>
            </w:r>
          </w:p>
        </w:tc>
      </w:tr>
      <w:tr w:rsidR="00C63801" w:rsidRPr="00D35515" w:rsidTr="00C63801">
        <w:trPr>
          <w:cnfStyle w:val="000000010000"/>
          <w:trHeight w:val="261"/>
        </w:trPr>
        <w:tc>
          <w:tcPr>
            <w:cnfStyle w:val="001000000000"/>
            <w:tcW w:w="2815" w:type="dxa"/>
            <w:noWrap/>
            <w:hideMark/>
          </w:tcPr>
          <w:p w:rsidR="00C63801" w:rsidRPr="00D35515" w:rsidRDefault="004E0311" w:rsidP="004E0311">
            <w:pPr>
              <w:spacing w:line="360" w:lineRule="auto"/>
              <w:rPr>
                <w:rFonts w:ascii="Arial" w:hAnsi="Arial" w:cs="Arial"/>
                <w:lang w:val="es-EC" w:eastAsia="es-EC"/>
              </w:rPr>
            </w:pPr>
            <w:r w:rsidRPr="00D35515">
              <w:rPr>
                <w:rFonts w:ascii="Arial" w:hAnsi="Arial" w:cs="Arial"/>
                <w:lang w:eastAsia="es-EC"/>
              </w:rPr>
              <w:t>Siempre</w:t>
            </w:r>
          </w:p>
        </w:tc>
        <w:tc>
          <w:tcPr>
            <w:tcW w:w="1512"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42</w:t>
            </w:r>
          </w:p>
        </w:tc>
        <w:tc>
          <w:tcPr>
            <w:tcW w:w="1512"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30</w:t>
            </w:r>
          </w:p>
        </w:tc>
      </w:tr>
      <w:tr w:rsidR="00C63801" w:rsidRPr="00D35515" w:rsidTr="00C63801">
        <w:trPr>
          <w:cnfStyle w:val="000000100000"/>
          <w:trHeight w:val="261"/>
        </w:trPr>
        <w:tc>
          <w:tcPr>
            <w:cnfStyle w:val="001000000000"/>
            <w:tcW w:w="2815" w:type="dxa"/>
            <w:noWrap/>
            <w:hideMark/>
          </w:tcPr>
          <w:p w:rsidR="00C63801" w:rsidRPr="00D35515" w:rsidRDefault="004E0311" w:rsidP="004E0311">
            <w:pPr>
              <w:spacing w:line="360" w:lineRule="auto"/>
              <w:rPr>
                <w:rFonts w:ascii="Arial" w:hAnsi="Arial" w:cs="Arial"/>
                <w:lang w:val="es-EC" w:eastAsia="es-EC"/>
              </w:rPr>
            </w:pPr>
            <w:r w:rsidRPr="00D35515">
              <w:rPr>
                <w:rFonts w:ascii="Arial" w:hAnsi="Arial" w:cs="Arial"/>
                <w:lang w:eastAsia="es-EC"/>
              </w:rPr>
              <w:t>De vez en cuando</w:t>
            </w:r>
          </w:p>
        </w:tc>
        <w:tc>
          <w:tcPr>
            <w:tcW w:w="1512"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41</w:t>
            </w:r>
          </w:p>
        </w:tc>
        <w:tc>
          <w:tcPr>
            <w:tcW w:w="1512"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29,28</w:t>
            </w:r>
          </w:p>
        </w:tc>
      </w:tr>
      <w:tr w:rsidR="00C63801" w:rsidRPr="00D35515" w:rsidTr="00C63801">
        <w:trPr>
          <w:cnfStyle w:val="000000010000"/>
          <w:trHeight w:val="261"/>
        </w:trPr>
        <w:tc>
          <w:tcPr>
            <w:cnfStyle w:val="001000000000"/>
            <w:tcW w:w="2815" w:type="dxa"/>
            <w:noWrap/>
            <w:hideMark/>
          </w:tcPr>
          <w:p w:rsidR="00C63801" w:rsidRPr="00D35515" w:rsidRDefault="00C63801" w:rsidP="00C63801">
            <w:pPr>
              <w:spacing w:line="360" w:lineRule="auto"/>
              <w:jc w:val="center"/>
              <w:rPr>
                <w:rFonts w:ascii="Arial" w:hAnsi="Arial" w:cs="Arial"/>
                <w:lang w:val="es-EC" w:eastAsia="es-EC"/>
              </w:rPr>
            </w:pPr>
            <w:r w:rsidRPr="00D35515">
              <w:rPr>
                <w:rFonts w:ascii="Arial" w:hAnsi="Arial" w:cs="Arial"/>
                <w:lang w:eastAsia="es-EC"/>
              </w:rPr>
              <w:t>NUNCA</w:t>
            </w:r>
          </w:p>
        </w:tc>
        <w:tc>
          <w:tcPr>
            <w:tcW w:w="1512"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3</w:t>
            </w:r>
          </w:p>
        </w:tc>
        <w:tc>
          <w:tcPr>
            <w:tcW w:w="1512"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2,14</w:t>
            </w:r>
          </w:p>
        </w:tc>
      </w:tr>
    </w:tbl>
    <w:p w:rsidR="00C63801" w:rsidRPr="00D35515" w:rsidRDefault="00C63801" w:rsidP="00C63801">
      <w:pPr>
        <w:spacing w:line="360" w:lineRule="auto"/>
        <w:rPr>
          <w:rFonts w:ascii="Arial" w:hAnsi="Arial" w:cs="Arial"/>
        </w:rPr>
      </w:pPr>
    </w:p>
    <w:p w:rsidR="00C63801" w:rsidRPr="00D35515" w:rsidRDefault="00C63801" w:rsidP="00C63801">
      <w:pPr>
        <w:spacing w:line="360" w:lineRule="auto"/>
        <w:rPr>
          <w:rFonts w:ascii="Arial" w:hAnsi="Arial" w:cs="Arial"/>
        </w:rPr>
      </w:pPr>
    </w:p>
    <w:p w:rsidR="00C63801" w:rsidRPr="00D35515" w:rsidRDefault="00C63801" w:rsidP="00C63801">
      <w:pPr>
        <w:spacing w:line="360" w:lineRule="auto"/>
        <w:rPr>
          <w:rFonts w:ascii="Arial" w:hAnsi="Arial" w:cs="Arial"/>
        </w:rPr>
      </w:pPr>
    </w:p>
    <w:p w:rsidR="00C63801" w:rsidRPr="00D35515" w:rsidRDefault="00C63801" w:rsidP="00C63801">
      <w:pPr>
        <w:spacing w:line="360" w:lineRule="auto"/>
        <w:rPr>
          <w:rFonts w:ascii="Arial" w:hAnsi="Arial" w:cs="Arial"/>
        </w:rPr>
      </w:pPr>
    </w:p>
    <w:p w:rsidR="00C63801" w:rsidRPr="00D35515" w:rsidRDefault="00C63801" w:rsidP="00C63801">
      <w:pPr>
        <w:spacing w:line="360" w:lineRule="auto"/>
        <w:rPr>
          <w:rFonts w:ascii="Arial" w:hAnsi="Arial" w:cs="Arial"/>
        </w:rPr>
      </w:pPr>
    </w:p>
    <w:p w:rsidR="00C63801" w:rsidRPr="00D35515" w:rsidRDefault="00C63801" w:rsidP="00C63801">
      <w:pPr>
        <w:spacing w:line="360" w:lineRule="auto"/>
        <w:rPr>
          <w:rFonts w:ascii="Arial" w:hAnsi="Arial" w:cs="Arial"/>
        </w:rPr>
      </w:pPr>
    </w:p>
    <w:p w:rsidR="00C63801" w:rsidRPr="00D35515" w:rsidRDefault="00D147EC" w:rsidP="00C63801">
      <w:pPr>
        <w:spacing w:line="360" w:lineRule="auto"/>
        <w:jc w:val="both"/>
        <w:rPr>
          <w:rFonts w:ascii="Arial" w:hAnsi="Arial" w:cs="Arial"/>
        </w:rPr>
      </w:pPr>
      <w:r w:rsidRPr="00D147EC">
        <w:rPr>
          <w:rFonts w:ascii="Arial" w:hAnsi="Arial" w:cs="Arial"/>
          <w:noProof/>
          <w:lang w:val="es-EC" w:eastAsia="es-EC"/>
        </w:rPr>
        <w:pict>
          <v:shape id="Text Box 107" o:spid="_x0000_s1030" type="#_x0000_t202" style="position:absolute;left:0;text-align:left;margin-left:5.9pt;margin-top:138.75pt;width:118.55pt;height:30.95pt;z-index:25185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" strokecolor="white [3212]">
            <v:textbox style="mso-fit-shape-to-text:t">
              <w:txbxContent>
                <w:p w:rsidR="00883D22" w:rsidRPr="00F33F02" w:rsidRDefault="00883D22" w:rsidP="00651842">
                  <w:pPr>
                    <w:rPr>
                      <w:sz w:val="20"/>
                      <w:szCs w:val="20"/>
                    </w:rPr>
                  </w:pPr>
                  <w:r w:rsidRPr="00F33F02">
                    <w:rPr>
                      <w:sz w:val="20"/>
                      <w:szCs w:val="20"/>
                    </w:rPr>
                    <w:t>Fuente: Encuestas</w:t>
                  </w:r>
                </w:p>
                <w:p w:rsidR="00883D22" w:rsidRPr="00F33F02" w:rsidRDefault="00883D22" w:rsidP="00651842">
                  <w:pPr>
                    <w:rPr>
                      <w:sz w:val="20"/>
                      <w:szCs w:val="20"/>
                    </w:rPr>
                  </w:pPr>
                  <w:r w:rsidRPr="00F33F02">
                    <w:rPr>
                      <w:sz w:val="20"/>
                      <w:szCs w:val="20"/>
                    </w:rPr>
                    <w:t>Elaboración: Autores</w:t>
                  </w:r>
                </w:p>
              </w:txbxContent>
            </v:textbox>
          </v:shape>
        </w:pict>
      </w:r>
      <w:r w:rsidR="00C63801" w:rsidRPr="00D35515">
        <w:rPr>
          <w:rFonts w:ascii="Arial" w:hAnsi="Arial" w:cs="Arial"/>
          <w:noProof/>
        </w:rPr>
        <w:drawing>
          <wp:inline distT="0" distB="0" distL="0" distR="0">
            <wp:extent cx="5015230" cy="1724025"/>
            <wp:effectExtent l="57150" t="0" r="33020" b="28575"/>
            <wp:docPr id="38"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821DF" w:rsidRPr="00D35515" w:rsidRDefault="00A821DF" w:rsidP="00C63801">
      <w:pPr>
        <w:spacing w:line="360" w:lineRule="auto"/>
        <w:jc w:val="both"/>
        <w:rPr>
          <w:rFonts w:ascii="Arial" w:hAnsi="Arial" w:cs="Arial"/>
        </w:rPr>
      </w:pPr>
    </w:p>
    <w:p w:rsidR="00A821DF" w:rsidRPr="00D35515" w:rsidRDefault="00A821DF" w:rsidP="00C63801">
      <w:pPr>
        <w:spacing w:line="360" w:lineRule="auto"/>
        <w:jc w:val="both"/>
        <w:rPr>
          <w:rFonts w:ascii="Arial" w:hAnsi="Arial" w:cs="Arial"/>
        </w:rPr>
      </w:pPr>
    </w:p>
    <w:p w:rsidR="00F115BF" w:rsidRDefault="00C63801" w:rsidP="00C63801">
      <w:pPr>
        <w:spacing w:line="360" w:lineRule="auto"/>
        <w:jc w:val="both"/>
        <w:rPr>
          <w:rFonts w:ascii="Arial" w:hAnsi="Arial" w:cs="Arial"/>
        </w:rPr>
      </w:pPr>
      <w:r w:rsidRPr="00D35515">
        <w:rPr>
          <w:rFonts w:ascii="Arial" w:hAnsi="Arial" w:cs="Arial"/>
        </w:rPr>
        <w:t xml:space="preserve">Un 38,57cree casi siempre las actividades que realizan son salidas del texto. Un 30% de la población encuestada, afirma que siempre el seguimiento del texto es la única estrategia que sus maestros poseen para enseñar, mientras que, otro porcentaje ósea 29,28 dice que de vez en cuando las actividades del aula son producto del seguimiento del texto dado para la enseñanza del idioma inglés y solo un 2,14% de la población total dice que nunca se hace un seguimiento del texto, ósea que, realizan otras actividades para el aprendizaje del idioma inglés. Dados los resultados, el grupo investigador piensa que los profesores no han estado actualizándose y tampoco preparándose para la realización de cada clase nueva, no han estado planificando y no han buscado otras alternativas para hacer de la enseñanza algo más divertido para los estudiantes o que sea del gusto de ellos. </w:t>
      </w:r>
    </w:p>
    <w:p w:rsidR="00C63801" w:rsidRPr="00D35515" w:rsidRDefault="00C63801" w:rsidP="00C63801">
      <w:pPr>
        <w:spacing w:line="360" w:lineRule="auto"/>
        <w:jc w:val="both"/>
        <w:rPr>
          <w:rFonts w:ascii="Arial" w:hAnsi="Arial" w:cs="Arial"/>
        </w:rPr>
      </w:pPr>
      <w:r w:rsidRPr="00D35515">
        <w:rPr>
          <w:rFonts w:ascii="Arial" w:hAnsi="Arial" w:cs="Arial"/>
          <w:b/>
        </w:rPr>
        <w:lastRenderedPageBreak/>
        <w:t>6.- Al utilizar su libro de inglés. ¿Desarrolla actividades relacionadas a la expresión oral, es decir hablar en Inglés?</w:t>
      </w:r>
      <w:r w:rsidRPr="00D35515">
        <w:rPr>
          <w:rFonts w:ascii="Arial" w:hAnsi="Arial" w:cs="Arial"/>
          <w:b/>
        </w:rPr>
        <w:tab/>
      </w:r>
      <w:r w:rsidRPr="00D35515">
        <w:rPr>
          <w:rFonts w:ascii="Arial" w:hAnsi="Arial" w:cs="Arial"/>
          <w:b/>
        </w:rPr>
        <w:tab/>
      </w:r>
      <w:r w:rsidRPr="00D35515">
        <w:rPr>
          <w:rFonts w:ascii="Arial" w:hAnsi="Arial" w:cs="Arial"/>
          <w:b/>
        </w:rPr>
        <w:tab/>
      </w:r>
      <w:r w:rsidRPr="00D35515">
        <w:rPr>
          <w:rFonts w:ascii="Arial" w:hAnsi="Arial" w:cs="Arial"/>
          <w:b/>
        </w:rPr>
        <w:tab/>
      </w:r>
      <w:r w:rsidRPr="00D35515">
        <w:rPr>
          <w:rFonts w:ascii="Arial" w:hAnsi="Arial" w:cs="Arial"/>
          <w:b/>
        </w:rPr>
        <w:tab/>
      </w:r>
      <w:r w:rsidRPr="00D35515">
        <w:rPr>
          <w:rFonts w:ascii="Arial" w:hAnsi="Arial" w:cs="Arial"/>
          <w:b/>
        </w:rPr>
        <w:tab/>
      </w:r>
      <w:r w:rsidRPr="00D35515">
        <w:rPr>
          <w:rFonts w:ascii="Arial" w:hAnsi="Arial" w:cs="Arial"/>
          <w:b/>
        </w:rPr>
        <w:tab/>
      </w:r>
    </w:p>
    <w:tbl>
      <w:tblPr>
        <w:tblStyle w:val="Cuadrculaclara-nfasis5"/>
        <w:tblW w:w="4103" w:type="dxa"/>
        <w:tblInd w:w="2071" w:type="dxa"/>
        <w:tblLook w:val="04A0"/>
      </w:tblPr>
      <w:tblGrid>
        <w:gridCol w:w="1607"/>
        <w:gridCol w:w="1248"/>
        <w:gridCol w:w="1248"/>
      </w:tblGrid>
      <w:tr w:rsidR="00C63801" w:rsidRPr="00D35515" w:rsidTr="00C63801">
        <w:trPr>
          <w:cnfStyle w:val="100000000000"/>
          <w:trHeight w:val="324"/>
        </w:trPr>
        <w:tc>
          <w:tcPr>
            <w:cnfStyle w:val="001000000000"/>
            <w:tcW w:w="1607" w:type="dxa"/>
            <w:noWrap/>
            <w:hideMark/>
          </w:tcPr>
          <w:p w:rsidR="00C63801" w:rsidRPr="00D35515" w:rsidRDefault="00C63801" w:rsidP="00C63801">
            <w:pPr>
              <w:spacing w:line="360" w:lineRule="auto"/>
              <w:jc w:val="center"/>
              <w:rPr>
                <w:rFonts w:ascii="Arial" w:hAnsi="Arial" w:cs="Arial"/>
                <w:b w:val="0"/>
                <w:bCs w:val="0"/>
                <w:lang w:val="es-EC" w:eastAsia="es-EC"/>
              </w:rPr>
            </w:pPr>
            <w:r w:rsidRPr="00D35515">
              <w:rPr>
                <w:rFonts w:ascii="Arial" w:hAnsi="Arial" w:cs="Arial"/>
                <w:lang w:eastAsia="es-EC"/>
              </w:rPr>
              <w:t>RESPUESTA</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f</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w:t>
            </w:r>
          </w:p>
        </w:tc>
      </w:tr>
      <w:tr w:rsidR="00C63801" w:rsidRPr="00D35515" w:rsidTr="00C63801">
        <w:trPr>
          <w:cnfStyle w:val="000000100000"/>
          <w:trHeight w:val="324"/>
        </w:trPr>
        <w:tc>
          <w:tcPr>
            <w:cnfStyle w:val="001000000000"/>
            <w:tcW w:w="1607" w:type="dxa"/>
            <w:noWrap/>
            <w:hideMark/>
          </w:tcPr>
          <w:p w:rsidR="00C63801" w:rsidRPr="00D35515" w:rsidRDefault="004E0311" w:rsidP="004E0311">
            <w:pPr>
              <w:spacing w:line="360" w:lineRule="auto"/>
              <w:rPr>
                <w:rFonts w:ascii="Arial" w:hAnsi="Arial" w:cs="Arial"/>
                <w:lang w:val="es-EC" w:eastAsia="es-EC"/>
              </w:rPr>
            </w:pPr>
            <w:r w:rsidRPr="00D35515">
              <w:rPr>
                <w:rFonts w:ascii="Arial" w:hAnsi="Arial" w:cs="Arial"/>
                <w:lang w:eastAsia="es-EC"/>
              </w:rPr>
              <w:t>A veces</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75</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53,57</w:t>
            </w:r>
          </w:p>
        </w:tc>
      </w:tr>
      <w:tr w:rsidR="00C63801" w:rsidRPr="00D35515" w:rsidTr="00C63801">
        <w:trPr>
          <w:cnfStyle w:val="000000010000"/>
          <w:trHeight w:val="324"/>
        </w:trPr>
        <w:tc>
          <w:tcPr>
            <w:cnfStyle w:val="001000000000"/>
            <w:tcW w:w="1607" w:type="dxa"/>
            <w:noWrap/>
            <w:hideMark/>
          </w:tcPr>
          <w:p w:rsidR="00C63801" w:rsidRPr="00D35515" w:rsidRDefault="004E0311" w:rsidP="004E0311">
            <w:pPr>
              <w:spacing w:line="360" w:lineRule="auto"/>
              <w:rPr>
                <w:rFonts w:ascii="Arial" w:hAnsi="Arial" w:cs="Arial"/>
                <w:lang w:val="es-EC" w:eastAsia="es-EC"/>
              </w:rPr>
            </w:pPr>
            <w:r w:rsidRPr="00D35515">
              <w:rPr>
                <w:rFonts w:ascii="Arial" w:hAnsi="Arial" w:cs="Arial"/>
                <w:lang w:eastAsia="es-EC"/>
              </w:rPr>
              <w:t>Si</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48</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34,28</w:t>
            </w:r>
          </w:p>
        </w:tc>
      </w:tr>
      <w:tr w:rsidR="00C63801" w:rsidRPr="00D35515" w:rsidTr="00C63801">
        <w:trPr>
          <w:cnfStyle w:val="000000100000"/>
          <w:trHeight w:val="324"/>
        </w:trPr>
        <w:tc>
          <w:tcPr>
            <w:cnfStyle w:val="001000000000"/>
            <w:tcW w:w="1607" w:type="dxa"/>
            <w:noWrap/>
            <w:hideMark/>
          </w:tcPr>
          <w:p w:rsidR="00C63801" w:rsidRPr="00D35515" w:rsidRDefault="004E0311" w:rsidP="004E0311">
            <w:pPr>
              <w:spacing w:line="360" w:lineRule="auto"/>
              <w:rPr>
                <w:rFonts w:ascii="Arial" w:hAnsi="Arial" w:cs="Arial"/>
                <w:lang w:val="es-EC" w:eastAsia="es-EC"/>
              </w:rPr>
            </w:pPr>
            <w:r w:rsidRPr="00D35515">
              <w:rPr>
                <w:rFonts w:ascii="Arial" w:hAnsi="Arial" w:cs="Arial"/>
                <w:lang w:eastAsia="es-EC"/>
              </w:rPr>
              <w:t>No</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17</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12,14</w:t>
            </w:r>
          </w:p>
        </w:tc>
      </w:tr>
      <w:tr w:rsidR="00C63801" w:rsidRPr="00D35515" w:rsidTr="00C63801">
        <w:trPr>
          <w:cnfStyle w:val="000000010000"/>
          <w:trHeight w:val="324"/>
        </w:trPr>
        <w:tc>
          <w:tcPr>
            <w:cnfStyle w:val="001000000000"/>
            <w:tcW w:w="1607" w:type="dxa"/>
            <w:noWrap/>
            <w:hideMark/>
          </w:tcPr>
          <w:p w:rsidR="00C63801" w:rsidRPr="00D35515" w:rsidRDefault="00C63801" w:rsidP="00C63801">
            <w:pPr>
              <w:spacing w:line="360" w:lineRule="auto"/>
              <w:jc w:val="center"/>
              <w:rPr>
                <w:rFonts w:ascii="Arial" w:hAnsi="Arial" w:cs="Arial"/>
                <w:b w:val="0"/>
                <w:lang w:val="es-EC" w:eastAsia="es-EC"/>
              </w:rPr>
            </w:pPr>
            <w:r w:rsidRPr="00D35515">
              <w:rPr>
                <w:rFonts w:ascii="Arial" w:hAnsi="Arial" w:cs="Arial"/>
                <w:lang w:eastAsia="es-EC"/>
              </w:rPr>
              <w:t>TOTAL</w:t>
            </w:r>
          </w:p>
        </w:tc>
        <w:tc>
          <w:tcPr>
            <w:tcW w:w="1248" w:type="dxa"/>
            <w:noWrap/>
            <w:hideMark/>
          </w:tcPr>
          <w:p w:rsidR="00C63801" w:rsidRPr="00D35515" w:rsidRDefault="00C63801" w:rsidP="00C63801">
            <w:pPr>
              <w:spacing w:line="360" w:lineRule="auto"/>
              <w:jc w:val="center"/>
              <w:cnfStyle w:val="000000010000"/>
              <w:rPr>
                <w:rFonts w:ascii="Arial" w:hAnsi="Arial" w:cs="Arial"/>
                <w:b/>
                <w:lang w:val="es-EC" w:eastAsia="es-EC"/>
              </w:rPr>
            </w:pPr>
            <w:r w:rsidRPr="00D35515">
              <w:rPr>
                <w:rFonts w:ascii="Arial" w:hAnsi="Arial" w:cs="Arial"/>
                <w:b/>
                <w:lang w:eastAsia="es-EC"/>
              </w:rPr>
              <w:t>140</w:t>
            </w:r>
          </w:p>
        </w:tc>
        <w:tc>
          <w:tcPr>
            <w:tcW w:w="1248" w:type="dxa"/>
            <w:noWrap/>
            <w:hideMark/>
          </w:tcPr>
          <w:p w:rsidR="00C63801" w:rsidRPr="00D35515" w:rsidRDefault="00C63801" w:rsidP="00C63801">
            <w:pPr>
              <w:spacing w:line="360" w:lineRule="auto"/>
              <w:jc w:val="center"/>
              <w:cnfStyle w:val="000000010000"/>
              <w:rPr>
                <w:rFonts w:ascii="Arial" w:hAnsi="Arial" w:cs="Arial"/>
                <w:b/>
                <w:lang w:val="es-EC" w:eastAsia="es-EC"/>
              </w:rPr>
            </w:pPr>
            <w:r w:rsidRPr="00D35515">
              <w:rPr>
                <w:rFonts w:ascii="Arial" w:hAnsi="Arial" w:cs="Arial"/>
                <w:b/>
                <w:lang w:eastAsia="es-EC"/>
              </w:rPr>
              <w:t>99,99</w:t>
            </w:r>
          </w:p>
        </w:tc>
      </w:tr>
    </w:tbl>
    <w:p w:rsidR="00C63801" w:rsidRPr="00D35515" w:rsidRDefault="00C63801" w:rsidP="00C63801">
      <w:pPr>
        <w:spacing w:line="360" w:lineRule="auto"/>
        <w:jc w:val="both"/>
        <w:rPr>
          <w:rFonts w:ascii="Arial" w:hAnsi="Arial" w:cs="Arial"/>
        </w:rPr>
      </w:pPr>
    </w:p>
    <w:p w:rsidR="00C63801" w:rsidRPr="00D35515" w:rsidRDefault="00D147EC" w:rsidP="00C63801">
      <w:pPr>
        <w:tabs>
          <w:tab w:val="left" w:pos="3300"/>
        </w:tabs>
        <w:spacing w:line="360" w:lineRule="auto"/>
        <w:jc w:val="center"/>
        <w:rPr>
          <w:rFonts w:ascii="Arial" w:hAnsi="Arial" w:cs="Arial"/>
        </w:rPr>
      </w:pPr>
      <w:r w:rsidRPr="00D147EC">
        <w:rPr>
          <w:rFonts w:ascii="Arial" w:hAnsi="Arial" w:cs="Arial"/>
          <w:noProof/>
          <w:lang w:val="es-EC" w:eastAsia="es-EC"/>
        </w:rPr>
        <w:pict>
          <v:shape id="Text Box 108" o:spid="_x0000_s1031" type="#_x0000_t202" style="position:absolute;left:0;text-align:left;margin-left:8.8pt;margin-top:145.9pt;width:118.55pt;height:30.95pt;z-index:251853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" strokecolor="white [3212]">
            <v:textbox style="mso-fit-shape-to-text:t">
              <w:txbxContent>
                <w:p w:rsidR="00883D22" w:rsidRPr="00F33F02" w:rsidRDefault="00883D22" w:rsidP="00651842">
                  <w:pPr>
                    <w:rPr>
                      <w:sz w:val="20"/>
                      <w:szCs w:val="20"/>
                    </w:rPr>
                  </w:pPr>
                  <w:r w:rsidRPr="00F33F02">
                    <w:rPr>
                      <w:sz w:val="20"/>
                      <w:szCs w:val="20"/>
                    </w:rPr>
                    <w:t>Fuente: Encuestas</w:t>
                  </w:r>
                </w:p>
                <w:p w:rsidR="00883D22" w:rsidRPr="00F33F02" w:rsidRDefault="00883D22" w:rsidP="00651842">
                  <w:pPr>
                    <w:rPr>
                      <w:sz w:val="20"/>
                      <w:szCs w:val="20"/>
                    </w:rPr>
                  </w:pPr>
                  <w:r w:rsidRPr="00F33F02">
                    <w:rPr>
                      <w:sz w:val="20"/>
                      <w:szCs w:val="20"/>
                    </w:rPr>
                    <w:t>Elaboración: Autores</w:t>
                  </w:r>
                </w:p>
              </w:txbxContent>
            </v:textbox>
          </v:shape>
        </w:pict>
      </w:r>
      <w:r w:rsidR="00C63801" w:rsidRPr="00D35515">
        <w:rPr>
          <w:rFonts w:ascii="Arial" w:hAnsi="Arial" w:cs="Arial"/>
          <w:noProof/>
        </w:rPr>
        <w:drawing>
          <wp:inline distT="0" distB="0" distL="0" distR="0">
            <wp:extent cx="4844415" cy="1771650"/>
            <wp:effectExtent l="57150" t="0" r="32385" b="38100"/>
            <wp:docPr id="39"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821DF" w:rsidRPr="00D35515" w:rsidRDefault="00A821DF" w:rsidP="00C63801">
      <w:pPr>
        <w:tabs>
          <w:tab w:val="left" w:pos="3300"/>
        </w:tabs>
        <w:spacing w:line="360" w:lineRule="auto"/>
        <w:jc w:val="both"/>
        <w:rPr>
          <w:rFonts w:ascii="Arial" w:hAnsi="Arial" w:cs="Arial"/>
        </w:rPr>
      </w:pPr>
    </w:p>
    <w:p w:rsidR="00A821DF" w:rsidRPr="00D35515" w:rsidRDefault="00A821DF" w:rsidP="00C63801">
      <w:pPr>
        <w:tabs>
          <w:tab w:val="left" w:pos="3300"/>
        </w:tabs>
        <w:spacing w:line="360" w:lineRule="auto"/>
        <w:jc w:val="both"/>
        <w:rPr>
          <w:rFonts w:ascii="Arial" w:hAnsi="Arial" w:cs="Arial"/>
        </w:rPr>
      </w:pPr>
    </w:p>
    <w:p w:rsidR="00F115BF" w:rsidRDefault="00C63801" w:rsidP="00C63801">
      <w:pPr>
        <w:tabs>
          <w:tab w:val="left" w:pos="3300"/>
        </w:tabs>
        <w:spacing w:line="360" w:lineRule="auto"/>
        <w:jc w:val="both"/>
        <w:rPr>
          <w:rFonts w:ascii="Arial" w:hAnsi="Arial" w:cs="Arial"/>
        </w:rPr>
      </w:pPr>
      <w:r w:rsidRPr="00D35515">
        <w:rPr>
          <w:rFonts w:ascii="Arial" w:hAnsi="Arial" w:cs="Arial"/>
        </w:rPr>
        <w:t xml:space="preserve">Un 53.57 de la población escrutada cree que al utilizar su libro de inglés, a veces  se desarrollan actividades relacionadas con la expresión oral, es decir hablar en inglés mientras que otro porcentaje, alto también equivalente a 34,28 de la población dice que si se desarrollan estas actividades que ayudan a mejorar la expresión oral en el idioma inglés y un porcentaje muy bajo equivalente al 12.14% de la población cree que no se desarrolla estas actividades. Con estos resultados, el grupo investigador, hace un análisis exhaustivo acerca del tema y cree que los señores estudiantes no tienen otras alternativas de aprendizaje de la expresión oral del idioma inglés y tienen la errónea creencia de que todo lo necesario para mejorar su aprendizaje será dado en el lugar de estudios. </w:t>
      </w:r>
    </w:p>
    <w:p w:rsidR="00C63801" w:rsidRPr="00F115BF" w:rsidRDefault="00C63801" w:rsidP="00C63801">
      <w:pPr>
        <w:tabs>
          <w:tab w:val="left" w:pos="3300"/>
        </w:tabs>
        <w:spacing w:line="360" w:lineRule="auto"/>
        <w:jc w:val="both"/>
        <w:rPr>
          <w:rFonts w:ascii="Arial" w:hAnsi="Arial" w:cs="Arial"/>
        </w:rPr>
      </w:pPr>
      <w:r w:rsidRPr="00D35515">
        <w:rPr>
          <w:rFonts w:ascii="Arial" w:hAnsi="Arial" w:cs="Arial"/>
          <w:b/>
        </w:rPr>
        <w:t>7.- ¿Son interesantes las lecturas de su libro de inglés?</w:t>
      </w:r>
      <w:r w:rsidRPr="00D35515">
        <w:rPr>
          <w:rFonts w:ascii="Arial" w:hAnsi="Arial" w:cs="Arial"/>
          <w:b/>
        </w:rPr>
        <w:tab/>
      </w:r>
    </w:p>
    <w:p w:rsidR="00C63801" w:rsidRPr="00D35515" w:rsidRDefault="00C63801" w:rsidP="00C63801">
      <w:pPr>
        <w:tabs>
          <w:tab w:val="left" w:pos="3300"/>
        </w:tabs>
        <w:spacing w:line="360" w:lineRule="auto"/>
        <w:jc w:val="both"/>
        <w:rPr>
          <w:rFonts w:ascii="Arial" w:hAnsi="Arial" w:cs="Arial"/>
        </w:rPr>
      </w:pPr>
    </w:p>
    <w:tbl>
      <w:tblPr>
        <w:tblStyle w:val="Cuadrculaclara-nfasis5"/>
        <w:tblpPr w:leftFromText="141" w:rightFromText="141" w:vertAnchor="text" w:horzAnchor="margin" w:tblpXSpec="center" w:tblpY="17"/>
        <w:tblW w:w="5425" w:type="dxa"/>
        <w:tblLook w:val="04A0"/>
      </w:tblPr>
      <w:tblGrid>
        <w:gridCol w:w="2125"/>
        <w:gridCol w:w="1650"/>
        <w:gridCol w:w="1650"/>
      </w:tblGrid>
      <w:tr w:rsidR="00C63801" w:rsidRPr="00D35515" w:rsidTr="00C63801">
        <w:trPr>
          <w:cnfStyle w:val="100000000000"/>
          <w:trHeight w:val="276"/>
        </w:trPr>
        <w:tc>
          <w:tcPr>
            <w:cnfStyle w:val="001000000000"/>
            <w:tcW w:w="2125" w:type="dxa"/>
            <w:noWrap/>
            <w:hideMark/>
          </w:tcPr>
          <w:p w:rsidR="00C63801" w:rsidRPr="00D35515" w:rsidRDefault="00C63801" w:rsidP="00C63801">
            <w:pPr>
              <w:spacing w:line="360" w:lineRule="auto"/>
              <w:jc w:val="center"/>
              <w:rPr>
                <w:rFonts w:ascii="Arial" w:hAnsi="Arial" w:cs="Arial"/>
                <w:b w:val="0"/>
                <w:bCs w:val="0"/>
                <w:lang w:val="es-EC" w:eastAsia="es-EC"/>
              </w:rPr>
            </w:pPr>
            <w:r w:rsidRPr="00D35515">
              <w:rPr>
                <w:rFonts w:ascii="Arial" w:hAnsi="Arial" w:cs="Arial"/>
                <w:lang w:eastAsia="es-EC"/>
              </w:rPr>
              <w:t>RESPUESTA</w:t>
            </w:r>
          </w:p>
        </w:tc>
        <w:tc>
          <w:tcPr>
            <w:tcW w:w="1650"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f</w:t>
            </w:r>
          </w:p>
        </w:tc>
        <w:tc>
          <w:tcPr>
            <w:tcW w:w="1650"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w:t>
            </w:r>
          </w:p>
        </w:tc>
      </w:tr>
      <w:tr w:rsidR="00C63801" w:rsidRPr="00D35515" w:rsidTr="00C63801">
        <w:trPr>
          <w:cnfStyle w:val="000000100000"/>
          <w:trHeight w:val="276"/>
        </w:trPr>
        <w:tc>
          <w:tcPr>
            <w:cnfStyle w:val="001000000000"/>
            <w:tcW w:w="2125" w:type="dxa"/>
            <w:noWrap/>
            <w:hideMark/>
          </w:tcPr>
          <w:p w:rsidR="00C63801" w:rsidRPr="00D35515" w:rsidRDefault="004E0311" w:rsidP="004E0311">
            <w:pPr>
              <w:spacing w:line="360" w:lineRule="auto"/>
              <w:rPr>
                <w:rFonts w:ascii="Arial" w:hAnsi="Arial" w:cs="Arial"/>
                <w:lang w:val="es-EC" w:eastAsia="es-EC"/>
              </w:rPr>
            </w:pPr>
            <w:r w:rsidRPr="00D35515">
              <w:rPr>
                <w:rFonts w:ascii="Arial" w:hAnsi="Arial" w:cs="Arial"/>
                <w:lang w:eastAsia="es-EC"/>
              </w:rPr>
              <w:t>Unas pocas</w:t>
            </w:r>
          </w:p>
        </w:tc>
        <w:tc>
          <w:tcPr>
            <w:tcW w:w="1650"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104</w:t>
            </w:r>
          </w:p>
        </w:tc>
        <w:tc>
          <w:tcPr>
            <w:tcW w:w="1650"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74,28</w:t>
            </w:r>
          </w:p>
        </w:tc>
      </w:tr>
      <w:tr w:rsidR="00C63801" w:rsidRPr="00D35515" w:rsidTr="00C63801">
        <w:trPr>
          <w:cnfStyle w:val="000000010000"/>
          <w:trHeight w:val="276"/>
        </w:trPr>
        <w:tc>
          <w:tcPr>
            <w:cnfStyle w:val="001000000000"/>
            <w:tcW w:w="2125" w:type="dxa"/>
            <w:noWrap/>
            <w:hideMark/>
          </w:tcPr>
          <w:p w:rsidR="00C63801" w:rsidRPr="00D35515" w:rsidRDefault="004E0311" w:rsidP="004E0311">
            <w:pPr>
              <w:spacing w:line="360" w:lineRule="auto"/>
              <w:rPr>
                <w:rFonts w:ascii="Arial" w:hAnsi="Arial" w:cs="Arial"/>
                <w:lang w:val="es-EC" w:eastAsia="es-EC"/>
              </w:rPr>
            </w:pPr>
            <w:r w:rsidRPr="00D35515">
              <w:rPr>
                <w:rFonts w:ascii="Arial" w:hAnsi="Arial" w:cs="Arial"/>
                <w:lang w:eastAsia="es-EC"/>
              </w:rPr>
              <w:t>Todas</w:t>
            </w:r>
          </w:p>
        </w:tc>
        <w:tc>
          <w:tcPr>
            <w:tcW w:w="1650"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31</w:t>
            </w:r>
          </w:p>
        </w:tc>
        <w:tc>
          <w:tcPr>
            <w:tcW w:w="1650"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22,14</w:t>
            </w:r>
          </w:p>
        </w:tc>
      </w:tr>
      <w:tr w:rsidR="00C63801" w:rsidRPr="00D35515" w:rsidTr="00C63801">
        <w:trPr>
          <w:cnfStyle w:val="000000100000"/>
          <w:trHeight w:val="276"/>
        </w:trPr>
        <w:tc>
          <w:tcPr>
            <w:cnfStyle w:val="001000000000"/>
            <w:tcW w:w="2125" w:type="dxa"/>
            <w:noWrap/>
            <w:hideMark/>
          </w:tcPr>
          <w:p w:rsidR="00C63801" w:rsidRPr="00D35515" w:rsidRDefault="004E0311" w:rsidP="004E0311">
            <w:pPr>
              <w:spacing w:line="360" w:lineRule="auto"/>
              <w:rPr>
                <w:rFonts w:ascii="Arial" w:hAnsi="Arial" w:cs="Arial"/>
                <w:lang w:val="es-EC" w:eastAsia="es-EC"/>
              </w:rPr>
            </w:pPr>
            <w:r w:rsidRPr="00D35515">
              <w:rPr>
                <w:rFonts w:ascii="Arial" w:hAnsi="Arial" w:cs="Arial"/>
                <w:lang w:eastAsia="es-EC"/>
              </w:rPr>
              <w:t>Ninguna</w:t>
            </w:r>
          </w:p>
        </w:tc>
        <w:tc>
          <w:tcPr>
            <w:tcW w:w="1650"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5</w:t>
            </w:r>
          </w:p>
        </w:tc>
        <w:tc>
          <w:tcPr>
            <w:tcW w:w="1650"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3,57</w:t>
            </w:r>
          </w:p>
        </w:tc>
      </w:tr>
      <w:tr w:rsidR="00C63801" w:rsidRPr="00D35515" w:rsidTr="00C63801">
        <w:trPr>
          <w:cnfStyle w:val="000000010000"/>
          <w:trHeight w:val="276"/>
        </w:trPr>
        <w:tc>
          <w:tcPr>
            <w:cnfStyle w:val="001000000000"/>
            <w:tcW w:w="2125" w:type="dxa"/>
            <w:noWrap/>
            <w:hideMark/>
          </w:tcPr>
          <w:p w:rsidR="00C63801" w:rsidRPr="00D35515" w:rsidRDefault="00C63801" w:rsidP="00C63801">
            <w:pPr>
              <w:spacing w:line="360" w:lineRule="auto"/>
              <w:jc w:val="center"/>
              <w:rPr>
                <w:rFonts w:ascii="Arial" w:hAnsi="Arial" w:cs="Arial"/>
                <w:b w:val="0"/>
                <w:lang w:val="es-EC" w:eastAsia="es-EC"/>
              </w:rPr>
            </w:pPr>
            <w:r w:rsidRPr="00D35515">
              <w:rPr>
                <w:rFonts w:ascii="Arial" w:hAnsi="Arial" w:cs="Arial"/>
                <w:lang w:eastAsia="es-EC"/>
              </w:rPr>
              <w:t>TOTAL</w:t>
            </w:r>
          </w:p>
        </w:tc>
        <w:tc>
          <w:tcPr>
            <w:tcW w:w="1650" w:type="dxa"/>
            <w:noWrap/>
            <w:hideMark/>
          </w:tcPr>
          <w:p w:rsidR="00C63801" w:rsidRPr="00D35515" w:rsidRDefault="00C63801" w:rsidP="00C63801">
            <w:pPr>
              <w:spacing w:line="360" w:lineRule="auto"/>
              <w:jc w:val="center"/>
              <w:cnfStyle w:val="000000010000"/>
              <w:rPr>
                <w:rFonts w:ascii="Arial" w:hAnsi="Arial" w:cs="Arial"/>
                <w:b/>
                <w:lang w:val="es-EC" w:eastAsia="es-EC"/>
              </w:rPr>
            </w:pPr>
            <w:r w:rsidRPr="00D35515">
              <w:rPr>
                <w:rFonts w:ascii="Arial" w:hAnsi="Arial" w:cs="Arial"/>
                <w:b/>
                <w:lang w:eastAsia="es-EC"/>
              </w:rPr>
              <w:t>140</w:t>
            </w:r>
          </w:p>
        </w:tc>
        <w:tc>
          <w:tcPr>
            <w:tcW w:w="1650" w:type="dxa"/>
            <w:noWrap/>
            <w:hideMark/>
          </w:tcPr>
          <w:p w:rsidR="00C63801" w:rsidRPr="00D35515" w:rsidRDefault="00C63801" w:rsidP="00C63801">
            <w:pPr>
              <w:spacing w:line="360" w:lineRule="auto"/>
              <w:jc w:val="center"/>
              <w:cnfStyle w:val="000000010000"/>
              <w:rPr>
                <w:rFonts w:ascii="Arial" w:hAnsi="Arial" w:cs="Arial"/>
                <w:b/>
                <w:lang w:val="es-EC" w:eastAsia="es-EC"/>
              </w:rPr>
            </w:pPr>
            <w:r w:rsidRPr="00D35515">
              <w:rPr>
                <w:rFonts w:ascii="Arial" w:hAnsi="Arial" w:cs="Arial"/>
                <w:b/>
                <w:lang w:eastAsia="es-EC"/>
              </w:rPr>
              <w:t>99,99</w:t>
            </w:r>
          </w:p>
        </w:tc>
      </w:tr>
    </w:tbl>
    <w:p w:rsidR="00C63801" w:rsidRPr="00D35515" w:rsidRDefault="00C63801" w:rsidP="00C63801">
      <w:pPr>
        <w:tabs>
          <w:tab w:val="left" w:pos="3300"/>
        </w:tabs>
        <w:spacing w:line="360" w:lineRule="auto"/>
        <w:jc w:val="center"/>
        <w:rPr>
          <w:rFonts w:ascii="Arial" w:hAnsi="Arial" w:cs="Arial"/>
        </w:rPr>
      </w:pPr>
    </w:p>
    <w:p w:rsidR="00C63801" w:rsidRPr="00D35515" w:rsidRDefault="00C63801" w:rsidP="00C63801">
      <w:pPr>
        <w:tabs>
          <w:tab w:val="left" w:pos="3300"/>
        </w:tabs>
        <w:spacing w:line="360" w:lineRule="auto"/>
        <w:jc w:val="center"/>
        <w:rPr>
          <w:rFonts w:ascii="Arial" w:hAnsi="Arial" w:cs="Arial"/>
        </w:rPr>
      </w:pPr>
    </w:p>
    <w:p w:rsidR="00C63801" w:rsidRPr="00D35515" w:rsidRDefault="00C63801" w:rsidP="00C63801">
      <w:pPr>
        <w:tabs>
          <w:tab w:val="left" w:pos="3300"/>
        </w:tabs>
        <w:spacing w:line="360" w:lineRule="auto"/>
        <w:jc w:val="center"/>
        <w:rPr>
          <w:rFonts w:ascii="Arial" w:hAnsi="Arial" w:cs="Arial"/>
        </w:rPr>
      </w:pPr>
    </w:p>
    <w:p w:rsidR="00C63801" w:rsidRPr="00D35515" w:rsidRDefault="00C63801" w:rsidP="00C63801">
      <w:pPr>
        <w:tabs>
          <w:tab w:val="left" w:pos="3300"/>
        </w:tabs>
        <w:spacing w:line="360" w:lineRule="auto"/>
        <w:jc w:val="center"/>
        <w:rPr>
          <w:rFonts w:ascii="Arial" w:hAnsi="Arial" w:cs="Arial"/>
        </w:rPr>
      </w:pPr>
    </w:p>
    <w:p w:rsidR="00C63801" w:rsidRPr="00D35515" w:rsidRDefault="00C63801" w:rsidP="00C63801">
      <w:pPr>
        <w:tabs>
          <w:tab w:val="left" w:pos="3300"/>
        </w:tabs>
        <w:spacing w:line="360" w:lineRule="auto"/>
        <w:jc w:val="center"/>
        <w:rPr>
          <w:rFonts w:ascii="Arial" w:hAnsi="Arial" w:cs="Arial"/>
        </w:rPr>
      </w:pPr>
    </w:p>
    <w:p w:rsidR="00C63801" w:rsidRPr="00D35515" w:rsidRDefault="00C63801" w:rsidP="00C63801">
      <w:pPr>
        <w:tabs>
          <w:tab w:val="left" w:pos="3300"/>
        </w:tabs>
        <w:spacing w:line="360" w:lineRule="auto"/>
        <w:jc w:val="center"/>
        <w:rPr>
          <w:rFonts w:ascii="Arial" w:hAnsi="Arial" w:cs="Arial"/>
          <w:noProof/>
        </w:rPr>
      </w:pPr>
    </w:p>
    <w:p w:rsidR="00C63801" w:rsidRPr="00D35515" w:rsidRDefault="00D147EC" w:rsidP="00C63801">
      <w:pPr>
        <w:tabs>
          <w:tab w:val="left" w:pos="3300"/>
        </w:tabs>
        <w:spacing w:line="360" w:lineRule="auto"/>
        <w:jc w:val="center"/>
        <w:rPr>
          <w:rFonts w:ascii="Arial" w:hAnsi="Arial" w:cs="Arial"/>
        </w:rPr>
      </w:pPr>
      <w:r w:rsidRPr="00D147EC">
        <w:rPr>
          <w:rFonts w:ascii="Arial" w:hAnsi="Arial" w:cs="Arial"/>
          <w:noProof/>
          <w:lang w:val="es-EC" w:eastAsia="es-EC"/>
        </w:rPr>
        <w:pict>
          <v:shape id="Text Box 109" o:spid="_x0000_s1032" type="#_x0000_t202" style="position:absolute;left:0;text-align:left;margin-left:1.85pt;margin-top:117pt;width:118.55pt;height:30.95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" strokecolor="white [3212]">
            <v:textbox style="mso-fit-shape-to-text:t">
              <w:txbxContent>
                <w:p w:rsidR="00883D22" w:rsidRPr="007346A8" w:rsidRDefault="00883D22" w:rsidP="00651842">
                  <w:pPr>
                    <w:rPr>
                      <w:sz w:val="16"/>
                      <w:szCs w:val="16"/>
                    </w:rPr>
                  </w:pPr>
                  <w:r w:rsidRPr="007346A8">
                    <w:rPr>
                      <w:sz w:val="16"/>
                      <w:szCs w:val="16"/>
                    </w:rPr>
                    <w:t>Fuente: Encuestas</w:t>
                  </w:r>
                </w:p>
                <w:p w:rsidR="00883D22" w:rsidRPr="007346A8" w:rsidRDefault="00883D22" w:rsidP="00651842">
                  <w:pPr>
                    <w:rPr>
                      <w:sz w:val="16"/>
                      <w:szCs w:val="16"/>
                    </w:rPr>
                  </w:pPr>
                  <w:r w:rsidRPr="007346A8">
                    <w:rPr>
                      <w:sz w:val="16"/>
                      <w:szCs w:val="16"/>
                    </w:rPr>
                    <w:t>Elaboración: Autores</w:t>
                  </w:r>
                </w:p>
              </w:txbxContent>
            </v:textbox>
          </v:shape>
        </w:pict>
      </w:r>
      <w:r w:rsidR="00C63801" w:rsidRPr="00D35515">
        <w:rPr>
          <w:rFonts w:ascii="Arial" w:hAnsi="Arial" w:cs="Arial"/>
          <w:noProof/>
        </w:rPr>
        <w:drawing>
          <wp:inline distT="0" distB="0" distL="0" distR="0">
            <wp:extent cx="4888865" cy="1400175"/>
            <wp:effectExtent l="57150" t="0" r="45085" b="28575"/>
            <wp:docPr id="4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63801" w:rsidRPr="00D35515" w:rsidRDefault="00C63801" w:rsidP="00C63801">
      <w:pPr>
        <w:tabs>
          <w:tab w:val="left" w:pos="3300"/>
        </w:tabs>
        <w:spacing w:line="360" w:lineRule="auto"/>
        <w:jc w:val="center"/>
        <w:rPr>
          <w:rFonts w:ascii="Arial" w:hAnsi="Arial" w:cs="Arial"/>
        </w:rPr>
      </w:pPr>
    </w:p>
    <w:p w:rsidR="00A821DF" w:rsidRPr="00D35515" w:rsidRDefault="00A821DF" w:rsidP="00C63801">
      <w:pPr>
        <w:tabs>
          <w:tab w:val="left" w:pos="3300"/>
        </w:tabs>
        <w:spacing w:line="360" w:lineRule="auto"/>
        <w:jc w:val="both"/>
        <w:rPr>
          <w:rFonts w:ascii="Arial" w:hAnsi="Arial" w:cs="Arial"/>
        </w:rPr>
      </w:pPr>
    </w:p>
    <w:p w:rsidR="00C2597D" w:rsidRDefault="00C63801" w:rsidP="00C63801">
      <w:pPr>
        <w:tabs>
          <w:tab w:val="left" w:pos="3300"/>
        </w:tabs>
        <w:spacing w:line="360" w:lineRule="auto"/>
        <w:jc w:val="both"/>
        <w:rPr>
          <w:rFonts w:ascii="Arial" w:hAnsi="Arial" w:cs="Arial"/>
        </w:rPr>
      </w:pPr>
      <w:r w:rsidRPr="00D35515">
        <w:rPr>
          <w:rFonts w:ascii="Arial" w:hAnsi="Arial" w:cs="Arial"/>
        </w:rPr>
        <w:t xml:space="preserve">Al hablar de lecturas nos encontramos con un tópico muy interesante, ya que como es conocido la población ecuatoriana, no disfruta mucho que se diga de la lectura por lo tanto en esta investigación nos topamos con un muy alto porcentaje igual a 74,28% de la población total encuestada que cree  que solo unas pocas de las  lecturas de su libro de </w:t>
      </w:r>
      <w:r w:rsidR="00E31DD0" w:rsidRPr="00D35515">
        <w:rPr>
          <w:rFonts w:ascii="Arial" w:hAnsi="Arial" w:cs="Arial"/>
        </w:rPr>
        <w:t>inglés</w:t>
      </w:r>
      <w:r w:rsidRPr="00D35515">
        <w:rPr>
          <w:rFonts w:ascii="Arial" w:hAnsi="Arial" w:cs="Arial"/>
        </w:rPr>
        <w:t xml:space="preserve"> son interesantes, otro porcentaje equivalente a un 22,14% de la población dice que todas las lecturas de su libro de </w:t>
      </w:r>
      <w:r w:rsidR="00E31DD0" w:rsidRPr="00D35515">
        <w:rPr>
          <w:rFonts w:ascii="Arial" w:hAnsi="Arial" w:cs="Arial"/>
        </w:rPr>
        <w:t>inglés</w:t>
      </w:r>
      <w:r w:rsidRPr="00D35515">
        <w:rPr>
          <w:rFonts w:ascii="Arial" w:hAnsi="Arial" w:cs="Arial"/>
        </w:rPr>
        <w:t xml:space="preserve"> son interesantes y una notable minoría 3,57% manifiesta que ninguna de las lecturas que contiene su libro de </w:t>
      </w:r>
      <w:r w:rsidR="00E31DD0" w:rsidRPr="00D35515">
        <w:rPr>
          <w:rFonts w:ascii="Arial" w:hAnsi="Arial" w:cs="Arial"/>
        </w:rPr>
        <w:t>inglés</w:t>
      </w:r>
      <w:r w:rsidRPr="00D35515">
        <w:rPr>
          <w:rFonts w:ascii="Arial" w:hAnsi="Arial" w:cs="Arial"/>
        </w:rPr>
        <w:t xml:space="preserve"> son interesantes. Realmente interesante, si los estudiantes creen que una lectura fue divertida o algo por el estilo, podemos pensar que la lectura fue degustada pero, no fue hecho por iniciativa propia, por lo que se puede decir que la lectura no es un habito que se tiene aunque si los resultados de la encuesta son verdaderos se puede decir que se está trabajando satisfactoriamente en la motivación </w:t>
      </w:r>
      <w:r w:rsidR="00C2597D">
        <w:rPr>
          <w:rFonts w:ascii="Arial" w:hAnsi="Arial" w:cs="Arial"/>
        </w:rPr>
        <w:t>hacia la lectura.</w:t>
      </w:r>
    </w:p>
    <w:p w:rsidR="00C63801" w:rsidRPr="00D35515" w:rsidRDefault="00C63801" w:rsidP="00C63801">
      <w:pPr>
        <w:tabs>
          <w:tab w:val="left" w:pos="3300"/>
        </w:tabs>
        <w:spacing w:line="360" w:lineRule="auto"/>
        <w:jc w:val="both"/>
        <w:rPr>
          <w:rFonts w:ascii="Arial" w:hAnsi="Arial" w:cs="Arial"/>
        </w:rPr>
      </w:pPr>
      <w:r w:rsidRPr="00D35515">
        <w:rPr>
          <w:rFonts w:ascii="Arial" w:hAnsi="Arial" w:cs="Arial"/>
          <w:b/>
        </w:rPr>
        <w:lastRenderedPageBreak/>
        <w:t>8.- ¿Cuál es el nivel de motivación que realiza el profesor para hablar en Inglés?</w:t>
      </w:r>
      <w:r w:rsidRPr="00D35515">
        <w:rPr>
          <w:rFonts w:ascii="Arial" w:hAnsi="Arial" w:cs="Arial"/>
          <w:b/>
        </w:rPr>
        <w:tab/>
      </w:r>
    </w:p>
    <w:tbl>
      <w:tblPr>
        <w:tblStyle w:val="Cuadrculaclara-nfasis5"/>
        <w:tblW w:w="3961" w:type="dxa"/>
        <w:tblInd w:w="2224" w:type="dxa"/>
        <w:tblLook w:val="04A0"/>
      </w:tblPr>
      <w:tblGrid>
        <w:gridCol w:w="1561"/>
        <w:gridCol w:w="1200"/>
        <w:gridCol w:w="1200"/>
      </w:tblGrid>
      <w:tr w:rsidR="00C63801" w:rsidRPr="00D35515" w:rsidTr="00C63801">
        <w:trPr>
          <w:cnfStyle w:val="100000000000"/>
          <w:trHeight w:val="300"/>
        </w:trPr>
        <w:tc>
          <w:tcPr>
            <w:cnfStyle w:val="001000000000"/>
            <w:tcW w:w="1561" w:type="dxa"/>
            <w:noWrap/>
            <w:hideMark/>
          </w:tcPr>
          <w:p w:rsidR="00C63801" w:rsidRPr="00D35515" w:rsidRDefault="00C63801" w:rsidP="00C63801">
            <w:pPr>
              <w:spacing w:line="360" w:lineRule="auto"/>
              <w:jc w:val="center"/>
              <w:rPr>
                <w:rFonts w:ascii="Arial" w:hAnsi="Arial" w:cs="Arial"/>
                <w:b w:val="0"/>
                <w:bCs w:val="0"/>
              </w:rPr>
            </w:pPr>
            <w:r w:rsidRPr="00D35515">
              <w:rPr>
                <w:rFonts w:ascii="Arial" w:hAnsi="Arial" w:cs="Arial"/>
              </w:rPr>
              <w:t>RESPUESTA</w:t>
            </w:r>
          </w:p>
        </w:tc>
        <w:tc>
          <w:tcPr>
            <w:tcW w:w="1200" w:type="dxa"/>
            <w:noWrap/>
            <w:hideMark/>
          </w:tcPr>
          <w:p w:rsidR="00C63801" w:rsidRPr="00D35515" w:rsidRDefault="00C63801" w:rsidP="00C63801">
            <w:pPr>
              <w:spacing w:line="360" w:lineRule="auto"/>
              <w:jc w:val="center"/>
              <w:cnfStyle w:val="100000000000"/>
              <w:rPr>
                <w:rFonts w:ascii="Arial" w:hAnsi="Arial" w:cs="Arial"/>
                <w:b w:val="0"/>
                <w:bCs w:val="0"/>
              </w:rPr>
            </w:pPr>
            <w:r w:rsidRPr="00D35515">
              <w:rPr>
                <w:rFonts w:ascii="Arial" w:hAnsi="Arial" w:cs="Arial"/>
              </w:rPr>
              <w:t>f</w:t>
            </w:r>
          </w:p>
        </w:tc>
        <w:tc>
          <w:tcPr>
            <w:tcW w:w="1200" w:type="dxa"/>
            <w:noWrap/>
            <w:hideMark/>
          </w:tcPr>
          <w:p w:rsidR="00C63801" w:rsidRPr="00D35515" w:rsidRDefault="00C63801" w:rsidP="00C63801">
            <w:pPr>
              <w:spacing w:line="360" w:lineRule="auto"/>
              <w:jc w:val="center"/>
              <w:cnfStyle w:val="100000000000"/>
              <w:rPr>
                <w:rFonts w:ascii="Arial" w:hAnsi="Arial" w:cs="Arial"/>
                <w:b w:val="0"/>
                <w:bCs w:val="0"/>
              </w:rPr>
            </w:pPr>
            <w:r w:rsidRPr="00D35515">
              <w:rPr>
                <w:rFonts w:ascii="Arial" w:hAnsi="Arial" w:cs="Arial"/>
              </w:rPr>
              <w:t>%</w:t>
            </w:r>
          </w:p>
        </w:tc>
      </w:tr>
      <w:tr w:rsidR="00C63801" w:rsidRPr="00D35515" w:rsidTr="00C63801">
        <w:trPr>
          <w:cnfStyle w:val="000000100000"/>
          <w:trHeight w:val="300"/>
        </w:trPr>
        <w:tc>
          <w:tcPr>
            <w:cnfStyle w:val="001000000000"/>
            <w:tcW w:w="1561" w:type="dxa"/>
            <w:noWrap/>
            <w:hideMark/>
          </w:tcPr>
          <w:p w:rsidR="00C63801" w:rsidRPr="00D35515" w:rsidRDefault="004E0311" w:rsidP="004E0311">
            <w:pPr>
              <w:spacing w:line="360" w:lineRule="auto"/>
              <w:rPr>
                <w:rFonts w:ascii="Arial" w:hAnsi="Arial" w:cs="Arial"/>
              </w:rPr>
            </w:pPr>
            <w:r w:rsidRPr="00D35515">
              <w:rPr>
                <w:rFonts w:ascii="Arial" w:hAnsi="Arial" w:cs="Arial"/>
              </w:rPr>
              <w:t>Alto</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79</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56,42</w:t>
            </w:r>
          </w:p>
        </w:tc>
      </w:tr>
      <w:tr w:rsidR="00C63801" w:rsidRPr="00D35515" w:rsidTr="00C63801">
        <w:trPr>
          <w:cnfStyle w:val="000000010000"/>
          <w:trHeight w:val="300"/>
        </w:trPr>
        <w:tc>
          <w:tcPr>
            <w:cnfStyle w:val="001000000000"/>
            <w:tcW w:w="1561" w:type="dxa"/>
            <w:noWrap/>
            <w:hideMark/>
          </w:tcPr>
          <w:p w:rsidR="00C63801" w:rsidRPr="00D35515" w:rsidRDefault="004E0311" w:rsidP="004E0311">
            <w:pPr>
              <w:spacing w:line="360" w:lineRule="auto"/>
              <w:rPr>
                <w:rFonts w:ascii="Arial" w:hAnsi="Arial" w:cs="Arial"/>
              </w:rPr>
            </w:pPr>
            <w:r w:rsidRPr="00D35515">
              <w:rPr>
                <w:rFonts w:ascii="Arial" w:hAnsi="Arial" w:cs="Arial"/>
              </w:rPr>
              <w:t>Medio</w:t>
            </w:r>
          </w:p>
        </w:tc>
        <w:tc>
          <w:tcPr>
            <w:tcW w:w="1200" w:type="dxa"/>
            <w:noWrap/>
            <w:hideMark/>
          </w:tcPr>
          <w:p w:rsidR="00C63801" w:rsidRPr="00D35515" w:rsidRDefault="00C63801" w:rsidP="00C63801">
            <w:pPr>
              <w:spacing w:line="360" w:lineRule="auto"/>
              <w:jc w:val="center"/>
              <w:cnfStyle w:val="000000010000"/>
              <w:rPr>
                <w:rFonts w:ascii="Arial" w:hAnsi="Arial" w:cs="Arial"/>
              </w:rPr>
            </w:pPr>
            <w:r w:rsidRPr="00D35515">
              <w:rPr>
                <w:rFonts w:ascii="Arial" w:hAnsi="Arial" w:cs="Arial"/>
              </w:rPr>
              <w:t>53</w:t>
            </w:r>
          </w:p>
        </w:tc>
        <w:tc>
          <w:tcPr>
            <w:tcW w:w="1200" w:type="dxa"/>
            <w:noWrap/>
            <w:hideMark/>
          </w:tcPr>
          <w:p w:rsidR="00C63801" w:rsidRPr="00D35515" w:rsidRDefault="00C63801" w:rsidP="00C63801">
            <w:pPr>
              <w:spacing w:line="360" w:lineRule="auto"/>
              <w:jc w:val="center"/>
              <w:cnfStyle w:val="000000010000"/>
              <w:rPr>
                <w:rFonts w:ascii="Arial" w:hAnsi="Arial" w:cs="Arial"/>
              </w:rPr>
            </w:pPr>
            <w:r w:rsidRPr="00D35515">
              <w:rPr>
                <w:rFonts w:ascii="Arial" w:hAnsi="Arial" w:cs="Arial"/>
              </w:rPr>
              <w:t>37,85</w:t>
            </w:r>
          </w:p>
        </w:tc>
      </w:tr>
      <w:tr w:rsidR="00C63801" w:rsidRPr="00D35515" w:rsidTr="00C63801">
        <w:trPr>
          <w:cnfStyle w:val="000000100000"/>
          <w:trHeight w:val="300"/>
        </w:trPr>
        <w:tc>
          <w:tcPr>
            <w:cnfStyle w:val="001000000000"/>
            <w:tcW w:w="1561" w:type="dxa"/>
            <w:noWrap/>
            <w:hideMark/>
          </w:tcPr>
          <w:p w:rsidR="00C63801" w:rsidRPr="00D35515" w:rsidRDefault="004E0311" w:rsidP="004E0311">
            <w:pPr>
              <w:spacing w:line="360" w:lineRule="auto"/>
              <w:rPr>
                <w:rFonts w:ascii="Arial" w:hAnsi="Arial" w:cs="Arial"/>
              </w:rPr>
            </w:pPr>
            <w:r w:rsidRPr="00D35515">
              <w:rPr>
                <w:rFonts w:ascii="Arial" w:hAnsi="Arial" w:cs="Arial"/>
              </w:rPr>
              <w:t>Bajo</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6</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4,28</w:t>
            </w:r>
          </w:p>
        </w:tc>
      </w:tr>
      <w:tr w:rsidR="00C63801" w:rsidRPr="00D35515" w:rsidTr="00C63801">
        <w:trPr>
          <w:cnfStyle w:val="000000010000"/>
          <w:trHeight w:val="300"/>
        </w:trPr>
        <w:tc>
          <w:tcPr>
            <w:cnfStyle w:val="001000000000"/>
            <w:tcW w:w="1561" w:type="dxa"/>
            <w:noWrap/>
            <w:hideMark/>
          </w:tcPr>
          <w:p w:rsidR="00C63801" w:rsidRPr="00D35515" w:rsidRDefault="004E0311" w:rsidP="004E0311">
            <w:pPr>
              <w:spacing w:line="360" w:lineRule="auto"/>
              <w:rPr>
                <w:rFonts w:ascii="Arial" w:hAnsi="Arial" w:cs="Arial"/>
              </w:rPr>
            </w:pPr>
            <w:r w:rsidRPr="00D35515">
              <w:rPr>
                <w:rFonts w:ascii="Arial" w:hAnsi="Arial" w:cs="Arial"/>
              </w:rPr>
              <w:t>Ninguno</w:t>
            </w:r>
          </w:p>
        </w:tc>
        <w:tc>
          <w:tcPr>
            <w:tcW w:w="1200" w:type="dxa"/>
            <w:noWrap/>
            <w:hideMark/>
          </w:tcPr>
          <w:p w:rsidR="00C63801" w:rsidRPr="00D35515" w:rsidRDefault="00C63801" w:rsidP="00C63801">
            <w:pPr>
              <w:spacing w:line="360" w:lineRule="auto"/>
              <w:jc w:val="center"/>
              <w:cnfStyle w:val="000000010000"/>
              <w:rPr>
                <w:rFonts w:ascii="Arial" w:hAnsi="Arial" w:cs="Arial"/>
              </w:rPr>
            </w:pPr>
            <w:r w:rsidRPr="00D35515">
              <w:rPr>
                <w:rFonts w:ascii="Arial" w:hAnsi="Arial" w:cs="Arial"/>
              </w:rPr>
              <w:t>2</w:t>
            </w:r>
          </w:p>
        </w:tc>
        <w:tc>
          <w:tcPr>
            <w:tcW w:w="1200" w:type="dxa"/>
            <w:noWrap/>
            <w:hideMark/>
          </w:tcPr>
          <w:p w:rsidR="00C63801" w:rsidRPr="00D35515" w:rsidRDefault="00C63801" w:rsidP="00C63801">
            <w:pPr>
              <w:spacing w:line="360" w:lineRule="auto"/>
              <w:jc w:val="center"/>
              <w:cnfStyle w:val="000000010000"/>
              <w:rPr>
                <w:rFonts w:ascii="Arial" w:hAnsi="Arial" w:cs="Arial"/>
              </w:rPr>
            </w:pPr>
            <w:r w:rsidRPr="00D35515">
              <w:rPr>
                <w:rFonts w:ascii="Arial" w:hAnsi="Arial" w:cs="Arial"/>
              </w:rPr>
              <w:t>1,42</w:t>
            </w:r>
          </w:p>
        </w:tc>
      </w:tr>
      <w:tr w:rsidR="00C63801" w:rsidRPr="00D35515" w:rsidTr="00C63801">
        <w:trPr>
          <w:cnfStyle w:val="000000100000"/>
          <w:trHeight w:val="300"/>
        </w:trPr>
        <w:tc>
          <w:tcPr>
            <w:cnfStyle w:val="001000000000"/>
            <w:tcW w:w="1561" w:type="dxa"/>
            <w:noWrap/>
            <w:hideMark/>
          </w:tcPr>
          <w:p w:rsidR="00C63801" w:rsidRPr="00D35515" w:rsidRDefault="00C63801" w:rsidP="00C63801">
            <w:pPr>
              <w:spacing w:line="360" w:lineRule="auto"/>
              <w:jc w:val="center"/>
              <w:rPr>
                <w:rFonts w:ascii="Arial" w:hAnsi="Arial" w:cs="Arial"/>
                <w:b w:val="0"/>
              </w:rPr>
            </w:pPr>
            <w:r w:rsidRPr="00D35515">
              <w:rPr>
                <w:rFonts w:ascii="Arial" w:hAnsi="Arial" w:cs="Arial"/>
              </w:rPr>
              <w:t>TOTAL</w:t>
            </w:r>
          </w:p>
        </w:tc>
        <w:tc>
          <w:tcPr>
            <w:tcW w:w="1200" w:type="dxa"/>
            <w:noWrap/>
            <w:hideMark/>
          </w:tcPr>
          <w:p w:rsidR="00C63801" w:rsidRPr="00D35515" w:rsidRDefault="00C63801" w:rsidP="00C63801">
            <w:pPr>
              <w:spacing w:line="360" w:lineRule="auto"/>
              <w:jc w:val="center"/>
              <w:cnfStyle w:val="000000100000"/>
              <w:rPr>
                <w:rFonts w:ascii="Arial" w:hAnsi="Arial" w:cs="Arial"/>
                <w:b/>
              </w:rPr>
            </w:pPr>
            <w:r w:rsidRPr="00D35515">
              <w:rPr>
                <w:rFonts w:ascii="Arial" w:hAnsi="Arial" w:cs="Arial"/>
                <w:b/>
              </w:rPr>
              <w:t>140</w:t>
            </w:r>
          </w:p>
        </w:tc>
        <w:tc>
          <w:tcPr>
            <w:tcW w:w="1200" w:type="dxa"/>
            <w:noWrap/>
            <w:hideMark/>
          </w:tcPr>
          <w:p w:rsidR="00C63801" w:rsidRPr="00D35515" w:rsidRDefault="00C63801" w:rsidP="00C63801">
            <w:pPr>
              <w:spacing w:line="360" w:lineRule="auto"/>
              <w:jc w:val="center"/>
              <w:cnfStyle w:val="000000100000"/>
              <w:rPr>
                <w:rFonts w:ascii="Arial" w:hAnsi="Arial" w:cs="Arial"/>
                <w:b/>
              </w:rPr>
            </w:pPr>
            <w:r w:rsidRPr="00D35515">
              <w:rPr>
                <w:rFonts w:ascii="Arial" w:hAnsi="Arial" w:cs="Arial"/>
                <w:b/>
              </w:rPr>
              <w:t>99,97</w:t>
            </w:r>
          </w:p>
        </w:tc>
      </w:tr>
    </w:tbl>
    <w:p w:rsidR="00C63801" w:rsidRPr="00D35515" w:rsidRDefault="00C63801" w:rsidP="00C63801">
      <w:pPr>
        <w:tabs>
          <w:tab w:val="left" w:pos="3300"/>
        </w:tabs>
        <w:spacing w:line="360" w:lineRule="auto"/>
        <w:jc w:val="both"/>
        <w:rPr>
          <w:rFonts w:ascii="Arial" w:hAnsi="Arial" w:cs="Arial"/>
        </w:rPr>
      </w:pPr>
    </w:p>
    <w:p w:rsidR="00C63801" w:rsidRPr="00D35515" w:rsidRDefault="00D147EC" w:rsidP="00C63801">
      <w:pPr>
        <w:tabs>
          <w:tab w:val="left" w:pos="3300"/>
        </w:tabs>
        <w:spacing w:line="360" w:lineRule="auto"/>
        <w:jc w:val="center"/>
        <w:rPr>
          <w:rFonts w:ascii="Arial" w:hAnsi="Arial" w:cs="Arial"/>
        </w:rPr>
      </w:pPr>
      <w:r w:rsidRPr="00D147EC">
        <w:rPr>
          <w:rFonts w:ascii="Arial" w:hAnsi="Arial" w:cs="Arial"/>
          <w:noProof/>
          <w:lang w:val="es-EC" w:eastAsia="es-EC"/>
        </w:rPr>
        <w:pict>
          <v:shape id="Text Box 110" o:spid="_x0000_s1033" type="#_x0000_t202" style="position:absolute;left:0;text-align:left;margin-left:12.35pt;margin-top:148.75pt;width:118.55pt;height:30.95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" strokecolor="white [3212]">
            <v:textbox style="mso-fit-shape-to-text:t">
              <w:txbxContent>
                <w:p w:rsidR="00883D22" w:rsidRPr="00F115BF" w:rsidRDefault="00883D22" w:rsidP="00651842">
                  <w:pPr>
                    <w:rPr>
                      <w:sz w:val="16"/>
                      <w:szCs w:val="16"/>
                    </w:rPr>
                  </w:pPr>
                  <w:r w:rsidRPr="00F115BF">
                    <w:rPr>
                      <w:sz w:val="16"/>
                      <w:szCs w:val="16"/>
                    </w:rPr>
                    <w:t>Fuente: Encuestas</w:t>
                  </w:r>
                </w:p>
                <w:p w:rsidR="00883D22" w:rsidRPr="00F115BF" w:rsidRDefault="00883D22" w:rsidP="00651842">
                  <w:pPr>
                    <w:rPr>
                      <w:sz w:val="16"/>
                      <w:szCs w:val="16"/>
                    </w:rPr>
                  </w:pPr>
                  <w:r w:rsidRPr="00F115BF">
                    <w:rPr>
                      <w:sz w:val="16"/>
                      <w:szCs w:val="16"/>
                    </w:rPr>
                    <w:t>Elaboración: Autores</w:t>
                  </w:r>
                </w:p>
              </w:txbxContent>
            </v:textbox>
          </v:shape>
        </w:pict>
      </w:r>
      <w:r w:rsidR="00C63801" w:rsidRPr="00D35515">
        <w:rPr>
          <w:rFonts w:ascii="Arial" w:hAnsi="Arial" w:cs="Arial"/>
          <w:noProof/>
        </w:rPr>
        <w:drawing>
          <wp:inline distT="0" distB="0" distL="0" distR="0">
            <wp:extent cx="4750435" cy="1809750"/>
            <wp:effectExtent l="57150" t="0" r="31115" b="38100"/>
            <wp:docPr id="4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63801" w:rsidRPr="00D35515" w:rsidRDefault="00C63801" w:rsidP="00C63801">
      <w:pPr>
        <w:tabs>
          <w:tab w:val="left" w:pos="3300"/>
        </w:tabs>
        <w:spacing w:line="360" w:lineRule="auto"/>
        <w:jc w:val="both"/>
        <w:rPr>
          <w:rFonts w:ascii="Arial" w:hAnsi="Arial" w:cs="Arial"/>
        </w:rPr>
      </w:pPr>
    </w:p>
    <w:p w:rsidR="00F115BF" w:rsidRDefault="00C63801" w:rsidP="00F115BF">
      <w:pPr>
        <w:tabs>
          <w:tab w:val="left" w:pos="3300"/>
        </w:tabs>
        <w:spacing w:line="360" w:lineRule="auto"/>
        <w:jc w:val="both"/>
        <w:rPr>
          <w:rFonts w:ascii="Arial" w:hAnsi="Arial" w:cs="Arial"/>
        </w:rPr>
      </w:pPr>
      <w:r w:rsidRPr="00D35515">
        <w:rPr>
          <w:rFonts w:ascii="Arial" w:hAnsi="Arial" w:cs="Arial"/>
        </w:rPr>
        <w:t xml:space="preserve">Más de la mitad de la población encuestada es decir: 56,42% manifiesta que el nivel de motivación por parte del profesor es alto para hablar en inglés. Un 37,85% de la población dice que el nivel de motivación que reciben de su profesor es de denominación “medio”. Y un bajo porcentaje (4,28%) dice que el nivel de motivación que reciben es bajo o nulo. Sumado que un 1,42% manifiesta no tener ningún tipo de motivación por parte del profesor. Esto demuestra que los profesores en este campo de motivarle a hablar, les hace el llamado de atención, necesario por supuesto pero los estudiantes sienten nervios o tienen pánico escénico, por lo tanto el grupo investigador cree que se debe trabajar en otras actividades como por ejemplo una obra de teatro en donde tendrían que practicar mucho en su miedo a hablar en público y por ende </w:t>
      </w:r>
      <w:r w:rsidR="00E31DD0" w:rsidRPr="00D35515">
        <w:rPr>
          <w:rFonts w:ascii="Arial" w:hAnsi="Arial" w:cs="Arial"/>
        </w:rPr>
        <w:t>sería</w:t>
      </w:r>
      <w:r w:rsidRPr="00D35515">
        <w:rPr>
          <w:rFonts w:ascii="Arial" w:hAnsi="Arial" w:cs="Arial"/>
        </w:rPr>
        <w:t xml:space="preserve"> de gran ayuda para que ellos hablen.</w:t>
      </w:r>
      <w:r w:rsidRPr="00D35515">
        <w:rPr>
          <w:rFonts w:ascii="Arial" w:hAnsi="Arial" w:cs="Arial"/>
        </w:rPr>
        <w:tab/>
      </w:r>
      <w:r w:rsidRPr="00D35515">
        <w:rPr>
          <w:rFonts w:ascii="Arial" w:hAnsi="Arial" w:cs="Arial"/>
        </w:rPr>
        <w:tab/>
      </w:r>
    </w:p>
    <w:p w:rsidR="00C63801" w:rsidRPr="00F115BF" w:rsidRDefault="00C63801" w:rsidP="00F115BF">
      <w:pPr>
        <w:tabs>
          <w:tab w:val="left" w:pos="3300"/>
        </w:tabs>
        <w:spacing w:line="360" w:lineRule="auto"/>
        <w:jc w:val="both"/>
        <w:rPr>
          <w:rFonts w:ascii="Arial" w:hAnsi="Arial" w:cs="Arial"/>
        </w:rPr>
      </w:pPr>
      <w:r w:rsidRPr="00D35515">
        <w:rPr>
          <w:rFonts w:ascii="Arial" w:hAnsi="Arial" w:cs="Arial"/>
          <w:b/>
        </w:rPr>
        <w:lastRenderedPageBreak/>
        <w:t>9.- ¿En el aula se realizan diálogos, obras de teatro, dramatizaciones o exposiciones en inglés?</w:t>
      </w:r>
    </w:p>
    <w:tbl>
      <w:tblPr>
        <w:tblStyle w:val="Cuadrculaclara-nfasis5"/>
        <w:tblpPr w:leftFromText="141" w:rightFromText="141" w:vertAnchor="text" w:horzAnchor="page" w:tblpX="3080" w:tblpY="247"/>
        <w:tblW w:w="6547" w:type="dxa"/>
        <w:tblLook w:val="04A0"/>
      </w:tblPr>
      <w:tblGrid>
        <w:gridCol w:w="3157"/>
        <w:gridCol w:w="1695"/>
        <w:gridCol w:w="1695"/>
      </w:tblGrid>
      <w:tr w:rsidR="00C63801" w:rsidRPr="00D35515" w:rsidTr="00C63801">
        <w:trPr>
          <w:cnfStyle w:val="100000000000"/>
          <w:trHeight w:val="270"/>
        </w:trPr>
        <w:tc>
          <w:tcPr>
            <w:cnfStyle w:val="001000000000"/>
            <w:tcW w:w="3157" w:type="dxa"/>
            <w:noWrap/>
            <w:hideMark/>
          </w:tcPr>
          <w:p w:rsidR="00C63801" w:rsidRPr="00D35515" w:rsidRDefault="00C63801" w:rsidP="00C63801">
            <w:pPr>
              <w:spacing w:line="360" w:lineRule="auto"/>
              <w:jc w:val="center"/>
              <w:rPr>
                <w:rFonts w:ascii="Arial" w:hAnsi="Arial" w:cs="Arial"/>
                <w:b w:val="0"/>
                <w:bCs w:val="0"/>
                <w:sz w:val="20"/>
                <w:lang w:val="es-EC" w:eastAsia="es-EC"/>
              </w:rPr>
            </w:pPr>
            <w:r w:rsidRPr="00D35515">
              <w:rPr>
                <w:rFonts w:ascii="Arial" w:hAnsi="Arial" w:cs="Arial"/>
                <w:sz w:val="20"/>
                <w:lang w:eastAsia="es-EC"/>
              </w:rPr>
              <w:t>RESPUESTA</w:t>
            </w:r>
          </w:p>
        </w:tc>
        <w:tc>
          <w:tcPr>
            <w:tcW w:w="1695" w:type="dxa"/>
            <w:noWrap/>
            <w:hideMark/>
          </w:tcPr>
          <w:p w:rsidR="00C63801" w:rsidRPr="00D35515" w:rsidRDefault="00C63801" w:rsidP="00C63801">
            <w:pPr>
              <w:spacing w:line="360" w:lineRule="auto"/>
              <w:jc w:val="center"/>
              <w:cnfStyle w:val="100000000000"/>
              <w:rPr>
                <w:rFonts w:ascii="Arial" w:hAnsi="Arial" w:cs="Arial"/>
                <w:b w:val="0"/>
                <w:bCs w:val="0"/>
                <w:sz w:val="20"/>
                <w:lang w:val="es-EC" w:eastAsia="es-EC"/>
              </w:rPr>
            </w:pPr>
            <w:r w:rsidRPr="00D35515">
              <w:rPr>
                <w:rFonts w:ascii="Arial" w:hAnsi="Arial" w:cs="Arial"/>
                <w:sz w:val="20"/>
                <w:lang w:eastAsia="es-EC"/>
              </w:rPr>
              <w:t>f</w:t>
            </w:r>
          </w:p>
        </w:tc>
        <w:tc>
          <w:tcPr>
            <w:tcW w:w="1695" w:type="dxa"/>
            <w:noWrap/>
            <w:hideMark/>
          </w:tcPr>
          <w:p w:rsidR="00C63801" w:rsidRPr="00D35515" w:rsidRDefault="00C63801" w:rsidP="00C63801">
            <w:pPr>
              <w:spacing w:line="360" w:lineRule="auto"/>
              <w:jc w:val="center"/>
              <w:cnfStyle w:val="100000000000"/>
              <w:rPr>
                <w:rFonts w:ascii="Arial" w:hAnsi="Arial" w:cs="Arial"/>
                <w:b w:val="0"/>
                <w:bCs w:val="0"/>
                <w:sz w:val="20"/>
                <w:lang w:val="es-EC" w:eastAsia="es-EC"/>
              </w:rPr>
            </w:pPr>
            <w:r w:rsidRPr="00D35515">
              <w:rPr>
                <w:rFonts w:ascii="Arial" w:hAnsi="Arial" w:cs="Arial"/>
                <w:sz w:val="20"/>
                <w:lang w:eastAsia="es-EC"/>
              </w:rPr>
              <w:t>%</w:t>
            </w:r>
          </w:p>
        </w:tc>
      </w:tr>
      <w:tr w:rsidR="00C63801" w:rsidRPr="00D35515" w:rsidTr="00C63801">
        <w:trPr>
          <w:cnfStyle w:val="000000100000"/>
          <w:trHeight w:val="270"/>
        </w:trPr>
        <w:tc>
          <w:tcPr>
            <w:cnfStyle w:val="001000000000"/>
            <w:tcW w:w="3157" w:type="dxa"/>
            <w:noWrap/>
            <w:hideMark/>
          </w:tcPr>
          <w:p w:rsidR="00C63801" w:rsidRPr="00D35515" w:rsidRDefault="004E0311" w:rsidP="004E0311">
            <w:pPr>
              <w:spacing w:line="360" w:lineRule="auto"/>
              <w:rPr>
                <w:rFonts w:ascii="Arial" w:hAnsi="Arial" w:cs="Arial"/>
                <w:sz w:val="20"/>
                <w:lang w:val="es-EC" w:eastAsia="es-EC"/>
              </w:rPr>
            </w:pPr>
            <w:r w:rsidRPr="00D35515">
              <w:rPr>
                <w:rFonts w:ascii="Arial" w:hAnsi="Arial" w:cs="Arial"/>
                <w:sz w:val="20"/>
                <w:lang w:eastAsia="es-EC"/>
              </w:rPr>
              <w:t>De vez en cuando</w:t>
            </w:r>
          </w:p>
        </w:tc>
        <w:tc>
          <w:tcPr>
            <w:tcW w:w="1695"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83</w:t>
            </w:r>
          </w:p>
        </w:tc>
        <w:tc>
          <w:tcPr>
            <w:tcW w:w="1695"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59,28</w:t>
            </w:r>
          </w:p>
        </w:tc>
      </w:tr>
      <w:tr w:rsidR="00C63801" w:rsidRPr="00D35515" w:rsidTr="00C63801">
        <w:trPr>
          <w:cnfStyle w:val="000000010000"/>
          <w:trHeight w:val="270"/>
        </w:trPr>
        <w:tc>
          <w:tcPr>
            <w:cnfStyle w:val="001000000000"/>
            <w:tcW w:w="3157" w:type="dxa"/>
            <w:noWrap/>
            <w:hideMark/>
          </w:tcPr>
          <w:p w:rsidR="00C63801" w:rsidRPr="00D35515" w:rsidRDefault="004E0311" w:rsidP="004E0311">
            <w:pPr>
              <w:spacing w:line="360" w:lineRule="auto"/>
              <w:rPr>
                <w:rFonts w:ascii="Arial" w:hAnsi="Arial" w:cs="Arial"/>
                <w:sz w:val="20"/>
                <w:lang w:val="es-EC" w:eastAsia="es-EC"/>
              </w:rPr>
            </w:pPr>
            <w:r w:rsidRPr="00D35515">
              <w:rPr>
                <w:rFonts w:ascii="Arial" w:hAnsi="Arial" w:cs="Arial"/>
                <w:sz w:val="20"/>
                <w:lang w:eastAsia="es-EC"/>
              </w:rPr>
              <w:t>Nunca</w:t>
            </w:r>
          </w:p>
        </w:tc>
        <w:tc>
          <w:tcPr>
            <w:tcW w:w="1695" w:type="dxa"/>
            <w:noWrap/>
            <w:hideMark/>
          </w:tcPr>
          <w:p w:rsidR="00C63801" w:rsidRPr="00D35515" w:rsidRDefault="00C63801" w:rsidP="00C63801">
            <w:pPr>
              <w:spacing w:line="360" w:lineRule="auto"/>
              <w:jc w:val="center"/>
              <w:cnfStyle w:val="000000010000"/>
              <w:rPr>
                <w:rFonts w:ascii="Arial" w:hAnsi="Arial" w:cs="Arial"/>
                <w:sz w:val="20"/>
                <w:lang w:val="es-EC" w:eastAsia="es-EC"/>
              </w:rPr>
            </w:pPr>
            <w:r w:rsidRPr="00D35515">
              <w:rPr>
                <w:rFonts w:ascii="Arial" w:hAnsi="Arial" w:cs="Arial"/>
                <w:sz w:val="20"/>
                <w:lang w:eastAsia="es-EC"/>
              </w:rPr>
              <w:t>28</w:t>
            </w:r>
          </w:p>
        </w:tc>
        <w:tc>
          <w:tcPr>
            <w:tcW w:w="1695" w:type="dxa"/>
            <w:noWrap/>
            <w:hideMark/>
          </w:tcPr>
          <w:p w:rsidR="00C63801" w:rsidRPr="00D35515" w:rsidRDefault="00C63801" w:rsidP="00C63801">
            <w:pPr>
              <w:spacing w:line="360" w:lineRule="auto"/>
              <w:jc w:val="center"/>
              <w:cnfStyle w:val="000000010000"/>
              <w:rPr>
                <w:rFonts w:ascii="Arial" w:hAnsi="Arial" w:cs="Arial"/>
                <w:sz w:val="20"/>
                <w:lang w:val="es-EC" w:eastAsia="es-EC"/>
              </w:rPr>
            </w:pPr>
            <w:r w:rsidRPr="00D35515">
              <w:rPr>
                <w:rFonts w:ascii="Arial" w:hAnsi="Arial" w:cs="Arial"/>
                <w:sz w:val="20"/>
                <w:lang w:eastAsia="es-EC"/>
              </w:rPr>
              <w:t>20</w:t>
            </w:r>
          </w:p>
        </w:tc>
      </w:tr>
      <w:tr w:rsidR="00C63801" w:rsidRPr="00D35515" w:rsidTr="00C63801">
        <w:trPr>
          <w:cnfStyle w:val="000000100000"/>
          <w:trHeight w:val="270"/>
        </w:trPr>
        <w:tc>
          <w:tcPr>
            <w:cnfStyle w:val="001000000000"/>
            <w:tcW w:w="3157" w:type="dxa"/>
            <w:noWrap/>
            <w:hideMark/>
          </w:tcPr>
          <w:p w:rsidR="00C63801" w:rsidRPr="00D35515" w:rsidRDefault="004E0311" w:rsidP="004E0311">
            <w:pPr>
              <w:spacing w:line="360" w:lineRule="auto"/>
              <w:rPr>
                <w:rFonts w:ascii="Arial" w:hAnsi="Arial" w:cs="Arial"/>
                <w:sz w:val="20"/>
                <w:lang w:val="es-EC" w:eastAsia="es-EC"/>
              </w:rPr>
            </w:pPr>
            <w:r w:rsidRPr="00D35515">
              <w:rPr>
                <w:rFonts w:ascii="Arial" w:hAnsi="Arial" w:cs="Arial"/>
                <w:sz w:val="20"/>
                <w:lang w:eastAsia="es-EC"/>
              </w:rPr>
              <w:t>Casi siempre</w:t>
            </w:r>
          </w:p>
        </w:tc>
        <w:tc>
          <w:tcPr>
            <w:tcW w:w="1695"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19</w:t>
            </w:r>
          </w:p>
        </w:tc>
        <w:tc>
          <w:tcPr>
            <w:tcW w:w="1695" w:type="dxa"/>
            <w:noWrap/>
            <w:hideMark/>
          </w:tcPr>
          <w:p w:rsidR="00C63801" w:rsidRPr="00D35515" w:rsidRDefault="00C63801" w:rsidP="00C63801">
            <w:pPr>
              <w:spacing w:line="360" w:lineRule="auto"/>
              <w:jc w:val="center"/>
              <w:cnfStyle w:val="000000100000"/>
              <w:rPr>
                <w:rFonts w:ascii="Arial" w:hAnsi="Arial" w:cs="Arial"/>
                <w:sz w:val="20"/>
                <w:lang w:val="es-EC" w:eastAsia="es-EC"/>
              </w:rPr>
            </w:pPr>
            <w:r w:rsidRPr="00D35515">
              <w:rPr>
                <w:rFonts w:ascii="Arial" w:hAnsi="Arial" w:cs="Arial"/>
                <w:sz w:val="20"/>
                <w:lang w:eastAsia="es-EC"/>
              </w:rPr>
              <w:t>13,57</w:t>
            </w:r>
          </w:p>
        </w:tc>
      </w:tr>
      <w:tr w:rsidR="00C63801" w:rsidRPr="00D35515" w:rsidTr="00C63801">
        <w:trPr>
          <w:cnfStyle w:val="000000010000"/>
          <w:trHeight w:val="270"/>
        </w:trPr>
        <w:tc>
          <w:tcPr>
            <w:cnfStyle w:val="001000000000"/>
            <w:tcW w:w="3157" w:type="dxa"/>
            <w:noWrap/>
            <w:hideMark/>
          </w:tcPr>
          <w:p w:rsidR="00C63801" w:rsidRPr="00D35515" w:rsidRDefault="004E0311" w:rsidP="004E0311">
            <w:pPr>
              <w:spacing w:line="360" w:lineRule="auto"/>
              <w:rPr>
                <w:rFonts w:ascii="Arial" w:hAnsi="Arial" w:cs="Arial"/>
                <w:sz w:val="20"/>
                <w:lang w:val="es-EC" w:eastAsia="es-EC"/>
              </w:rPr>
            </w:pPr>
            <w:r w:rsidRPr="00D35515">
              <w:rPr>
                <w:rFonts w:ascii="Arial" w:hAnsi="Arial" w:cs="Arial"/>
                <w:sz w:val="20"/>
                <w:lang w:eastAsia="es-EC"/>
              </w:rPr>
              <w:t>Siempre</w:t>
            </w:r>
          </w:p>
        </w:tc>
        <w:tc>
          <w:tcPr>
            <w:tcW w:w="1695" w:type="dxa"/>
            <w:noWrap/>
            <w:hideMark/>
          </w:tcPr>
          <w:p w:rsidR="00C63801" w:rsidRPr="00D35515" w:rsidRDefault="00C63801" w:rsidP="00C63801">
            <w:pPr>
              <w:spacing w:line="360" w:lineRule="auto"/>
              <w:jc w:val="center"/>
              <w:cnfStyle w:val="000000010000"/>
              <w:rPr>
                <w:rFonts w:ascii="Arial" w:hAnsi="Arial" w:cs="Arial"/>
                <w:sz w:val="20"/>
                <w:lang w:val="es-EC" w:eastAsia="es-EC"/>
              </w:rPr>
            </w:pPr>
            <w:r w:rsidRPr="00D35515">
              <w:rPr>
                <w:rFonts w:ascii="Arial" w:hAnsi="Arial" w:cs="Arial"/>
                <w:sz w:val="20"/>
                <w:lang w:eastAsia="es-EC"/>
              </w:rPr>
              <w:t>10</w:t>
            </w:r>
          </w:p>
        </w:tc>
        <w:tc>
          <w:tcPr>
            <w:tcW w:w="1695" w:type="dxa"/>
            <w:noWrap/>
            <w:hideMark/>
          </w:tcPr>
          <w:p w:rsidR="00C63801" w:rsidRPr="00D35515" w:rsidRDefault="00C63801" w:rsidP="00C63801">
            <w:pPr>
              <w:spacing w:line="360" w:lineRule="auto"/>
              <w:jc w:val="center"/>
              <w:cnfStyle w:val="000000010000"/>
              <w:rPr>
                <w:rFonts w:ascii="Arial" w:hAnsi="Arial" w:cs="Arial"/>
                <w:sz w:val="20"/>
                <w:lang w:val="es-EC" w:eastAsia="es-EC"/>
              </w:rPr>
            </w:pPr>
            <w:r w:rsidRPr="00D35515">
              <w:rPr>
                <w:rFonts w:ascii="Arial" w:hAnsi="Arial" w:cs="Arial"/>
                <w:sz w:val="20"/>
                <w:lang w:eastAsia="es-EC"/>
              </w:rPr>
              <w:t>7,14</w:t>
            </w:r>
          </w:p>
        </w:tc>
      </w:tr>
      <w:tr w:rsidR="00C63801" w:rsidRPr="00D35515" w:rsidTr="00C63801">
        <w:trPr>
          <w:cnfStyle w:val="000000100000"/>
          <w:trHeight w:val="270"/>
        </w:trPr>
        <w:tc>
          <w:tcPr>
            <w:cnfStyle w:val="001000000000"/>
            <w:tcW w:w="3157" w:type="dxa"/>
            <w:noWrap/>
            <w:hideMark/>
          </w:tcPr>
          <w:p w:rsidR="00C63801" w:rsidRPr="00D35515" w:rsidRDefault="00C63801" w:rsidP="00C63801">
            <w:pPr>
              <w:spacing w:line="360" w:lineRule="auto"/>
              <w:jc w:val="center"/>
              <w:rPr>
                <w:rFonts w:ascii="Arial" w:hAnsi="Arial" w:cs="Arial"/>
                <w:b w:val="0"/>
                <w:sz w:val="20"/>
                <w:lang w:val="es-EC" w:eastAsia="es-EC"/>
              </w:rPr>
            </w:pPr>
            <w:r w:rsidRPr="00D35515">
              <w:rPr>
                <w:rFonts w:ascii="Arial" w:hAnsi="Arial" w:cs="Arial"/>
                <w:sz w:val="20"/>
                <w:lang w:eastAsia="es-EC"/>
              </w:rPr>
              <w:t>TOTAL</w:t>
            </w:r>
          </w:p>
        </w:tc>
        <w:tc>
          <w:tcPr>
            <w:tcW w:w="1695" w:type="dxa"/>
            <w:noWrap/>
            <w:hideMark/>
          </w:tcPr>
          <w:p w:rsidR="00C63801" w:rsidRPr="00D35515" w:rsidRDefault="00C63801" w:rsidP="00C63801">
            <w:pPr>
              <w:spacing w:line="360" w:lineRule="auto"/>
              <w:jc w:val="center"/>
              <w:cnfStyle w:val="000000100000"/>
              <w:rPr>
                <w:rFonts w:ascii="Arial" w:hAnsi="Arial" w:cs="Arial"/>
                <w:b/>
                <w:sz w:val="20"/>
                <w:lang w:val="es-EC" w:eastAsia="es-EC"/>
              </w:rPr>
            </w:pPr>
            <w:r w:rsidRPr="00D35515">
              <w:rPr>
                <w:rFonts w:ascii="Arial" w:hAnsi="Arial" w:cs="Arial"/>
                <w:b/>
                <w:sz w:val="20"/>
                <w:lang w:eastAsia="es-EC"/>
              </w:rPr>
              <w:t>140</w:t>
            </w:r>
          </w:p>
        </w:tc>
        <w:tc>
          <w:tcPr>
            <w:tcW w:w="1695" w:type="dxa"/>
            <w:noWrap/>
            <w:hideMark/>
          </w:tcPr>
          <w:p w:rsidR="00C63801" w:rsidRPr="00D35515" w:rsidRDefault="00C63801" w:rsidP="00C63801">
            <w:pPr>
              <w:spacing w:line="360" w:lineRule="auto"/>
              <w:jc w:val="center"/>
              <w:cnfStyle w:val="000000100000"/>
              <w:rPr>
                <w:rFonts w:ascii="Arial" w:hAnsi="Arial" w:cs="Arial"/>
                <w:b/>
                <w:sz w:val="20"/>
                <w:lang w:val="es-EC" w:eastAsia="es-EC"/>
              </w:rPr>
            </w:pPr>
            <w:r w:rsidRPr="00D35515">
              <w:rPr>
                <w:rFonts w:ascii="Arial" w:hAnsi="Arial" w:cs="Arial"/>
                <w:b/>
                <w:sz w:val="20"/>
                <w:lang w:eastAsia="es-EC"/>
              </w:rPr>
              <w:t>99,99</w:t>
            </w:r>
          </w:p>
        </w:tc>
      </w:tr>
    </w:tbl>
    <w:p w:rsidR="00C63801" w:rsidRPr="00D35515" w:rsidRDefault="00C63801" w:rsidP="00C63801">
      <w:pPr>
        <w:tabs>
          <w:tab w:val="left" w:pos="3300"/>
        </w:tabs>
        <w:spacing w:line="360" w:lineRule="auto"/>
        <w:jc w:val="both"/>
        <w:rPr>
          <w:rFonts w:ascii="Arial" w:hAnsi="Arial" w:cs="Arial"/>
          <w:b/>
        </w:rPr>
      </w:pPr>
    </w:p>
    <w:p w:rsidR="00C63801" w:rsidRPr="00D35515" w:rsidRDefault="00C63801" w:rsidP="00C63801">
      <w:pPr>
        <w:tabs>
          <w:tab w:val="left" w:pos="3300"/>
        </w:tabs>
        <w:spacing w:line="360" w:lineRule="auto"/>
        <w:jc w:val="both"/>
        <w:rPr>
          <w:rFonts w:ascii="Arial" w:hAnsi="Arial" w:cs="Arial"/>
        </w:rPr>
      </w:pPr>
    </w:p>
    <w:p w:rsidR="00C63801" w:rsidRPr="00D35515" w:rsidRDefault="00C63801" w:rsidP="00C63801">
      <w:pPr>
        <w:tabs>
          <w:tab w:val="left" w:pos="3300"/>
        </w:tabs>
        <w:spacing w:line="360" w:lineRule="auto"/>
        <w:jc w:val="both"/>
        <w:rPr>
          <w:rFonts w:ascii="Arial" w:hAnsi="Arial" w:cs="Arial"/>
        </w:rPr>
      </w:pPr>
    </w:p>
    <w:p w:rsidR="00C63801" w:rsidRPr="00D35515" w:rsidRDefault="00C63801" w:rsidP="00C63801">
      <w:pPr>
        <w:tabs>
          <w:tab w:val="left" w:pos="3300"/>
        </w:tabs>
        <w:spacing w:line="360" w:lineRule="auto"/>
        <w:jc w:val="both"/>
        <w:rPr>
          <w:rFonts w:ascii="Arial" w:hAnsi="Arial" w:cs="Arial"/>
        </w:rPr>
      </w:pPr>
    </w:p>
    <w:p w:rsidR="00C63801" w:rsidRPr="00D35515" w:rsidRDefault="00C63801" w:rsidP="00C63801">
      <w:pPr>
        <w:tabs>
          <w:tab w:val="left" w:pos="3300"/>
        </w:tabs>
        <w:spacing w:line="360" w:lineRule="auto"/>
        <w:jc w:val="both"/>
        <w:rPr>
          <w:rFonts w:ascii="Arial" w:hAnsi="Arial" w:cs="Arial"/>
        </w:rPr>
      </w:pPr>
    </w:p>
    <w:p w:rsidR="00C63801" w:rsidRPr="00D35515" w:rsidRDefault="00C63801" w:rsidP="00C63801">
      <w:pPr>
        <w:tabs>
          <w:tab w:val="left" w:pos="3300"/>
        </w:tabs>
        <w:spacing w:line="360" w:lineRule="auto"/>
        <w:jc w:val="both"/>
        <w:rPr>
          <w:rFonts w:ascii="Arial" w:hAnsi="Arial" w:cs="Arial"/>
        </w:rPr>
      </w:pPr>
    </w:p>
    <w:p w:rsidR="00C63801" w:rsidRPr="00D35515" w:rsidRDefault="00C63801" w:rsidP="00C63801">
      <w:pPr>
        <w:tabs>
          <w:tab w:val="left" w:pos="3300"/>
        </w:tabs>
        <w:spacing w:line="360" w:lineRule="auto"/>
        <w:jc w:val="both"/>
        <w:rPr>
          <w:rFonts w:ascii="Arial" w:hAnsi="Arial" w:cs="Arial"/>
        </w:rPr>
      </w:pPr>
      <w:r w:rsidRPr="00D35515">
        <w:rPr>
          <w:rFonts w:ascii="Arial" w:hAnsi="Arial" w:cs="Arial"/>
          <w:noProof/>
        </w:rPr>
        <w:drawing>
          <wp:anchor distT="0" distB="0" distL="114300" distR="114300" simplePos="0" relativeHeight="251809792" behindDoc="1" locked="0" layoutInCell="1" allowOverlap="1">
            <wp:simplePos x="0" y="0"/>
            <wp:positionH relativeFrom="column">
              <wp:posOffset>493395</wp:posOffset>
            </wp:positionH>
            <wp:positionV relativeFrom="paragraph">
              <wp:posOffset>123826</wp:posOffset>
            </wp:positionV>
            <wp:extent cx="3974965" cy="1714500"/>
            <wp:effectExtent l="19050" t="0" r="6485" b="0"/>
            <wp:wrapNone/>
            <wp:docPr id="42"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
                    <a:srcRect b="17167"/>
                    <a:stretch>
                      <a:fillRect/>
                    </a:stretch>
                  </pic:blipFill>
                  <pic:spPr bwMode="auto">
                    <a:xfrm>
                      <a:off x="0" y="0"/>
                      <a:ext cx="3991380" cy="1721580"/>
                    </a:xfrm>
                    <a:prstGeom prst="rect">
                      <a:avLst/>
                    </a:prstGeom>
                    <a:noFill/>
                  </pic:spPr>
                </pic:pic>
              </a:graphicData>
            </a:graphic>
          </wp:anchor>
        </w:drawing>
      </w:r>
    </w:p>
    <w:p w:rsidR="00C63801" w:rsidRPr="00D35515" w:rsidRDefault="00C63801" w:rsidP="00C63801">
      <w:pPr>
        <w:tabs>
          <w:tab w:val="left" w:pos="3300"/>
        </w:tabs>
        <w:spacing w:line="360" w:lineRule="auto"/>
        <w:jc w:val="both"/>
        <w:rPr>
          <w:rFonts w:ascii="Arial" w:hAnsi="Arial" w:cs="Arial"/>
        </w:rPr>
      </w:pPr>
    </w:p>
    <w:p w:rsidR="00C63801" w:rsidRPr="00D35515" w:rsidRDefault="00C63801" w:rsidP="00C63801">
      <w:pPr>
        <w:tabs>
          <w:tab w:val="left" w:pos="3300"/>
        </w:tabs>
        <w:spacing w:line="360" w:lineRule="auto"/>
        <w:jc w:val="center"/>
        <w:rPr>
          <w:rFonts w:ascii="Arial" w:hAnsi="Arial" w:cs="Arial"/>
        </w:rPr>
      </w:pPr>
    </w:p>
    <w:p w:rsidR="00C63801" w:rsidRPr="00D35515" w:rsidRDefault="00C63801" w:rsidP="00C63801">
      <w:pPr>
        <w:tabs>
          <w:tab w:val="left" w:pos="3300"/>
        </w:tabs>
        <w:spacing w:line="360" w:lineRule="auto"/>
        <w:jc w:val="both"/>
        <w:rPr>
          <w:rFonts w:ascii="Arial" w:hAnsi="Arial" w:cs="Arial"/>
        </w:rPr>
      </w:pPr>
    </w:p>
    <w:p w:rsidR="00C63801" w:rsidRPr="00D35515" w:rsidRDefault="00C63801" w:rsidP="00C63801">
      <w:pPr>
        <w:tabs>
          <w:tab w:val="left" w:pos="3300"/>
        </w:tabs>
        <w:spacing w:line="360" w:lineRule="auto"/>
        <w:jc w:val="both"/>
        <w:rPr>
          <w:rFonts w:ascii="Arial" w:hAnsi="Arial" w:cs="Arial"/>
        </w:rPr>
      </w:pPr>
    </w:p>
    <w:p w:rsidR="00C63801" w:rsidRPr="00D35515" w:rsidRDefault="00C63801" w:rsidP="00C63801">
      <w:pPr>
        <w:tabs>
          <w:tab w:val="left" w:pos="3300"/>
        </w:tabs>
        <w:spacing w:line="360" w:lineRule="auto"/>
        <w:jc w:val="both"/>
        <w:rPr>
          <w:rFonts w:ascii="Arial" w:hAnsi="Arial" w:cs="Arial"/>
        </w:rPr>
      </w:pPr>
    </w:p>
    <w:p w:rsidR="00C63801" w:rsidRPr="00D35515" w:rsidRDefault="00C63801" w:rsidP="00C63801">
      <w:pPr>
        <w:tabs>
          <w:tab w:val="left" w:pos="3300"/>
        </w:tabs>
        <w:spacing w:line="360" w:lineRule="auto"/>
        <w:jc w:val="both"/>
        <w:rPr>
          <w:rFonts w:ascii="Arial" w:hAnsi="Arial" w:cs="Arial"/>
        </w:rPr>
      </w:pPr>
    </w:p>
    <w:p w:rsidR="00C63801" w:rsidRPr="00D35515" w:rsidRDefault="00D147EC" w:rsidP="00C63801">
      <w:pPr>
        <w:tabs>
          <w:tab w:val="left" w:pos="3300"/>
        </w:tabs>
        <w:spacing w:line="360" w:lineRule="auto"/>
        <w:jc w:val="both"/>
        <w:rPr>
          <w:rFonts w:ascii="Arial" w:hAnsi="Arial" w:cs="Arial"/>
        </w:rPr>
      </w:pPr>
      <w:r w:rsidRPr="00D147EC">
        <w:rPr>
          <w:rFonts w:ascii="Arial" w:hAnsi="Arial" w:cs="Arial"/>
          <w:noProof/>
          <w:lang w:val="es-EC" w:eastAsia="es-EC"/>
        </w:rPr>
        <w:pict>
          <v:shape id="Text Box 111" o:spid="_x0000_s1034" type="#_x0000_t202" style="position:absolute;left:0;text-align:left;margin-left:35.1pt;margin-top:2.9pt;width:118.55pt;height:30.95pt;z-index:25185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" strokecolor="white [3212]">
            <v:textbox style="mso-fit-shape-to-text:t">
              <w:txbxContent>
                <w:p w:rsidR="00883D22" w:rsidRPr="00F33F02" w:rsidRDefault="00883D22" w:rsidP="00651842">
                  <w:pPr>
                    <w:rPr>
                      <w:sz w:val="20"/>
                      <w:szCs w:val="20"/>
                    </w:rPr>
                  </w:pPr>
                  <w:r w:rsidRPr="00F33F02">
                    <w:rPr>
                      <w:sz w:val="20"/>
                      <w:szCs w:val="20"/>
                    </w:rPr>
                    <w:t>Fuente: Encuestas</w:t>
                  </w:r>
                </w:p>
                <w:p w:rsidR="00883D22" w:rsidRPr="00F33F02" w:rsidRDefault="00883D22" w:rsidP="00651842">
                  <w:pPr>
                    <w:rPr>
                      <w:sz w:val="20"/>
                      <w:szCs w:val="20"/>
                    </w:rPr>
                  </w:pPr>
                  <w:r w:rsidRPr="00F33F02">
                    <w:rPr>
                      <w:sz w:val="20"/>
                      <w:szCs w:val="20"/>
                    </w:rPr>
                    <w:t>Elaboración: Autores</w:t>
                  </w:r>
                </w:p>
              </w:txbxContent>
            </v:textbox>
          </v:shape>
        </w:pict>
      </w:r>
    </w:p>
    <w:p w:rsidR="00651842" w:rsidRPr="00D35515" w:rsidRDefault="00651842" w:rsidP="00C63801">
      <w:pPr>
        <w:tabs>
          <w:tab w:val="left" w:pos="3300"/>
        </w:tabs>
        <w:spacing w:line="360" w:lineRule="auto"/>
        <w:jc w:val="both"/>
        <w:rPr>
          <w:rFonts w:ascii="Arial" w:hAnsi="Arial" w:cs="Arial"/>
        </w:rPr>
      </w:pPr>
    </w:p>
    <w:p w:rsidR="00F115BF" w:rsidRDefault="00C63801" w:rsidP="00C63801">
      <w:pPr>
        <w:tabs>
          <w:tab w:val="left" w:pos="3300"/>
        </w:tabs>
        <w:spacing w:line="360" w:lineRule="auto"/>
        <w:jc w:val="both"/>
        <w:rPr>
          <w:rFonts w:ascii="Arial" w:hAnsi="Arial" w:cs="Arial"/>
        </w:rPr>
      </w:pPr>
      <w:r w:rsidRPr="00D35515">
        <w:rPr>
          <w:rFonts w:ascii="Arial" w:hAnsi="Arial" w:cs="Arial"/>
        </w:rPr>
        <w:t xml:space="preserve">Un porcentaje muy alto ósea 59,28 % de la población dice que de vez en cuando se realizan diálogos, obras de teatro, dramatizaciones o exposiciones en </w:t>
      </w:r>
      <w:r w:rsidR="00E31DD0" w:rsidRPr="00D35515">
        <w:rPr>
          <w:rFonts w:ascii="Arial" w:hAnsi="Arial" w:cs="Arial"/>
        </w:rPr>
        <w:t>inglés</w:t>
      </w:r>
      <w:r w:rsidRPr="00D35515">
        <w:rPr>
          <w:rFonts w:ascii="Arial" w:hAnsi="Arial" w:cs="Arial"/>
        </w:rPr>
        <w:t xml:space="preserve">. Un 20% de la población investigada manifiesta que nunca se realiza este tipo de actividades en las horas clase, un porcentaje muy bajo dice que estas actividades siempre están presentes en sus clases y un contundente 20% dice que nunca se realiza este tipo de cosas proyectadas a desarrollar la expresión oral del idioma inglés. Un 13,57 expresa que casi siempre se realiza este tipo de actividades adicionales. Un bajo porcentaje calculado en 7,14% dice que siempre se realiza estas actividades en el aula. Como  no hay actividades adicionales que ayuden al estudiante a distraerse y mientras eso aprender. El grupo investigador cree que los maestros deberían preparar mejor sus clases y pensar en actividades que entretengan al estudiante y por medio de eso aprenda. </w:t>
      </w:r>
      <w:r w:rsidRPr="00D35515">
        <w:rPr>
          <w:rFonts w:ascii="Arial" w:hAnsi="Arial" w:cs="Arial"/>
        </w:rPr>
        <w:tab/>
      </w:r>
      <w:r w:rsidRPr="00D35515">
        <w:rPr>
          <w:rFonts w:ascii="Arial" w:hAnsi="Arial" w:cs="Arial"/>
        </w:rPr>
        <w:tab/>
      </w:r>
      <w:r w:rsidRPr="00D35515">
        <w:rPr>
          <w:rFonts w:ascii="Arial" w:hAnsi="Arial" w:cs="Arial"/>
        </w:rPr>
        <w:tab/>
      </w:r>
      <w:r w:rsidRPr="00D35515">
        <w:rPr>
          <w:rFonts w:ascii="Arial" w:hAnsi="Arial" w:cs="Arial"/>
        </w:rPr>
        <w:tab/>
      </w:r>
    </w:p>
    <w:p w:rsidR="00C63801" w:rsidRPr="00D35515" w:rsidRDefault="00C63801" w:rsidP="00C63801">
      <w:pPr>
        <w:tabs>
          <w:tab w:val="left" w:pos="3300"/>
        </w:tabs>
        <w:spacing w:line="360" w:lineRule="auto"/>
        <w:jc w:val="both"/>
        <w:rPr>
          <w:rFonts w:ascii="Arial" w:hAnsi="Arial" w:cs="Arial"/>
        </w:rPr>
      </w:pPr>
      <w:r w:rsidRPr="00D35515">
        <w:rPr>
          <w:rFonts w:ascii="Arial" w:hAnsi="Arial" w:cs="Arial"/>
          <w:b/>
        </w:rPr>
        <w:lastRenderedPageBreak/>
        <w:t>10.- ¿Cuál es su nivel de fluencia al hablar el Idioma Inglés?</w:t>
      </w:r>
      <w:r w:rsidRPr="00D35515">
        <w:rPr>
          <w:rFonts w:ascii="Arial" w:hAnsi="Arial" w:cs="Arial"/>
          <w:b/>
        </w:rPr>
        <w:tab/>
      </w:r>
      <w:r w:rsidRPr="00D35515">
        <w:rPr>
          <w:rFonts w:ascii="Arial" w:hAnsi="Arial" w:cs="Arial"/>
          <w:b/>
        </w:rPr>
        <w:tab/>
      </w:r>
      <w:r w:rsidRPr="00D35515">
        <w:rPr>
          <w:rFonts w:ascii="Arial" w:hAnsi="Arial" w:cs="Arial"/>
          <w:b/>
        </w:rPr>
        <w:tab/>
      </w:r>
      <w:r w:rsidRPr="00D35515">
        <w:rPr>
          <w:rFonts w:ascii="Arial" w:hAnsi="Arial" w:cs="Arial"/>
          <w:b/>
        </w:rPr>
        <w:tab/>
      </w:r>
    </w:p>
    <w:tbl>
      <w:tblPr>
        <w:tblStyle w:val="Cuadrculaclara-nfasis5"/>
        <w:tblW w:w="4103" w:type="dxa"/>
        <w:tblInd w:w="2205" w:type="dxa"/>
        <w:tblLook w:val="04A0"/>
      </w:tblPr>
      <w:tblGrid>
        <w:gridCol w:w="1607"/>
        <w:gridCol w:w="1248"/>
        <w:gridCol w:w="1248"/>
      </w:tblGrid>
      <w:tr w:rsidR="00C63801" w:rsidRPr="00D35515" w:rsidTr="00C63801">
        <w:trPr>
          <w:cnfStyle w:val="100000000000"/>
          <w:trHeight w:val="324"/>
        </w:trPr>
        <w:tc>
          <w:tcPr>
            <w:cnfStyle w:val="001000000000"/>
            <w:tcW w:w="1607" w:type="dxa"/>
            <w:noWrap/>
            <w:hideMark/>
          </w:tcPr>
          <w:p w:rsidR="00C63801" w:rsidRPr="00D35515" w:rsidRDefault="00C63801" w:rsidP="00C63801">
            <w:pPr>
              <w:spacing w:line="360" w:lineRule="auto"/>
              <w:jc w:val="center"/>
              <w:rPr>
                <w:rFonts w:ascii="Arial" w:hAnsi="Arial" w:cs="Arial"/>
                <w:bCs w:val="0"/>
                <w:lang w:val="es-EC" w:eastAsia="es-EC"/>
              </w:rPr>
            </w:pPr>
            <w:r w:rsidRPr="00D35515">
              <w:rPr>
                <w:rFonts w:ascii="Arial" w:hAnsi="Arial" w:cs="Arial"/>
                <w:lang w:eastAsia="es-EC"/>
              </w:rPr>
              <w:t>RESPUESTA</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f</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w:t>
            </w:r>
          </w:p>
        </w:tc>
      </w:tr>
      <w:tr w:rsidR="00C63801" w:rsidRPr="00D35515" w:rsidTr="00C63801">
        <w:trPr>
          <w:cnfStyle w:val="000000100000"/>
          <w:trHeight w:val="324"/>
        </w:trPr>
        <w:tc>
          <w:tcPr>
            <w:cnfStyle w:val="001000000000"/>
            <w:tcW w:w="1607" w:type="dxa"/>
            <w:noWrap/>
            <w:hideMark/>
          </w:tcPr>
          <w:p w:rsidR="00C63801" w:rsidRPr="00D35515" w:rsidRDefault="004E0311" w:rsidP="004E0311">
            <w:pPr>
              <w:spacing w:line="360" w:lineRule="auto"/>
              <w:rPr>
                <w:rFonts w:ascii="Arial" w:hAnsi="Arial" w:cs="Arial"/>
                <w:lang w:val="es-EC" w:eastAsia="es-EC"/>
              </w:rPr>
            </w:pPr>
            <w:r w:rsidRPr="00D35515">
              <w:rPr>
                <w:rFonts w:ascii="Arial" w:hAnsi="Arial" w:cs="Arial"/>
                <w:lang w:eastAsia="es-EC"/>
              </w:rPr>
              <w:t>Lento</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86</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61,42</w:t>
            </w:r>
          </w:p>
        </w:tc>
      </w:tr>
      <w:tr w:rsidR="00C63801" w:rsidRPr="00D35515" w:rsidTr="00C63801">
        <w:trPr>
          <w:cnfStyle w:val="000000010000"/>
          <w:trHeight w:val="324"/>
        </w:trPr>
        <w:tc>
          <w:tcPr>
            <w:cnfStyle w:val="001000000000"/>
            <w:tcW w:w="1607" w:type="dxa"/>
            <w:noWrap/>
            <w:hideMark/>
          </w:tcPr>
          <w:p w:rsidR="00C63801" w:rsidRPr="00D35515" w:rsidRDefault="004E0311" w:rsidP="004E0311">
            <w:pPr>
              <w:spacing w:line="360" w:lineRule="auto"/>
              <w:rPr>
                <w:rFonts w:ascii="Arial" w:hAnsi="Arial" w:cs="Arial"/>
                <w:lang w:val="es-EC" w:eastAsia="es-EC"/>
              </w:rPr>
            </w:pPr>
            <w:r w:rsidRPr="00D35515">
              <w:rPr>
                <w:rFonts w:ascii="Arial" w:hAnsi="Arial" w:cs="Arial"/>
                <w:lang w:eastAsia="es-EC"/>
              </w:rPr>
              <w:t>Muy lento</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22</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15,71</w:t>
            </w:r>
          </w:p>
        </w:tc>
      </w:tr>
      <w:tr w:rsidR="00C63801" w:rsidRPr="00D35515" w:rsidTr="00C63801">
        <w:trPr>
          <w:cnfStyle w:val="000000100000"/>
          <w:trHeight w:val="324"/>
        </w:trPr>
        <w:tc>
          <w:tcPr>
            <w:cnfStyle w:val="001000000000"/>
            <w:tcW w:w="1607" w:type="dxa"/>
            <w:noWrap/>
            <w:hideMark/>
          </w:tcPr>
          <w:p w:rsidR="00C63801" w:rsidRPr="00D35515" w:rsidRDefault="004E0311" w:rsidP="004E0311">
            <w:pPr>
              <w:spacing w:line="360" w:lineRule="auto"/>
              <w:rPr>
                <w:rFonts w:ascii="Arial" w:hAnsi="Arial" w:cs="Arial"/>
                <w:lang w:val="es-EC" w:eastAsia="es-EC"/>
              </w:rPr>
            </w:pPr>
            <w:r w:rsidRPr="00D35515">
              <w:rPr>
                <w:rFonts w:ascii="Arial" w:hAnsi="Arial" w:cs="Arial"/>
                <w:lang w:eastAsia="es-EC"/>
              </w:rPr>
              <w:t>Rápido</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18</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12,85</w:t>
            </w:r>
          </w:p>
        </w:tc>
      </w:tr>
      <w:tr w:rsidR="00C63801" w:rsidRPr="00D35515" w:rsidTr="00C63801">
        <w:trPr>
          <w:cnfStyle w:val="000000010000"/>
          <w:trHeight w:val="324"/>
        </w:trPr>
        <w:tc>
          <w:tcPr>
            <w:cnfStyle w:val="001000000000"/>
            <w:tcW w:w="1607" w:type="dxa"/>
            <w:noWrap/>
            <w:hideMark/>
          </w:tcPr>
          <w:p w:rsidR="00C63801" w:rsidRPr="00D35515" w:rsidRDefault="004E0311" w:rsidP="004E0311">
            <w:pPr>
              <w:spacing w:line="360" w:lineRule="auto"/>
              <w:rPr>
                <w:rFonts w:ascii="Arial" w:hAnsi="Arial" w:cs="Arial"/>
                <w:lang w:val="es-EC" w:eastAsia="es-EC"/>
              </w:rPr>
            </w:pPr>
            <w:r w:rsidRPr="00D35515">
              <w:rPr>
                <w:rFonts w:ascii="Arial" w:hAnsi="Arial" w:cs="Arial"/>
                <w:lang w:eastAsia="es-EC"/>
              </w:rPr>
              <w:t>No habla</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10</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7,14</w:t>
            </w:r>
          </w:p>
        </w:tc>
      </w:tr>
      <w:tr w:rsidR="00C63801" w:rsidRPr="00D35515" w:rsidTr="00C63801">
        <w:trPr>
          <w:cnfStyle w:val="000000100000"/>
          <w:trHeight w:val="324"/>
        </w:trPr>
        <w:tc>
          <w:tcPr>
            <w:cnfStyle w:val="001000000000"/>
            <w:tcW w:w="1607" w:type="dxa"/>
            <w:noWrap/>
            <w:hideMark/>
          </w:tcPr>
          <w:p w:rsidR="00C63801" w:rsidRPr="00D35515" w:rsidRDefault="004E0311" w:rsidP="004E0311">
            <w:pPr>
              <w:spacing w:line="360" w:lineRule="auto"/>
              <w:rPr>
                <w:rFonts w:ascii="Arial" w:hAnsi="Arial" w:cs="Arial"/>
                <w:lang w:val="es-EC" w:eastAsia="es-EC"/>
              </w:rPr>
            </w:pPr>
            <w:r w:rsidRPr="00D35515">
              <w:rPr>
                <w:rFonts w:ascii="Arial" w:hAnsi="Arial" w:cs="Arial"/>
                <w:lang w:eastAsia="es-EC"/>
              </w:rPr>
              <w:t>Muy rápido</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4</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2,85</w:t>
            </w:r>
          </w:p>
        </w:tc>
      </w:tr>
      <w:tr w:rsidR="00C63801" w:rsidRPr="00D35515" w:rsidTr="00C63801">
        <w:trPr>
          <w:cnfStyle w:val="000000010000"/>
          <w:trHeight w:val="324"/>
        </w:trPr>
        <w:tc>
          <w:tcPr>
            <w:cnfStyle w:val="001000000000"/>
            <w:tcW w:w="1607" w:type="dxa"/>
            <w:noWrap/>
            <w:hideMark/>
          </w:tcPr>
          <w:p w:rsidR="00C63801" w:rsidRPr="00D35515" w:rsidRDefault="00C63801" w:rsidP="00C63801">
            <w:pPr>
              <w:spacing w:line="360" w:lineRule="auto"/>
              <w:jc w:val="center"/>
              <w:rPr>
                <w:rFonts w:ascii="Arial" w:hAnsi="Arial" w:cs="Arial"/>
                <w:lang w:val="es-EC" w:eastAsia="es-EC"/>
              </w:rPr>
            </w:pPr>
            <w:r w:rsidRPr="00D35515">
              <w:rPr>
                <w:rFonts w:ascii="Arial" w:hAnsi="Arial" w:cs="Arial"/>
                <w:lang w:eastAsia="es-EC"/>
              </w:rPr>
              <w:t>TOTAL</w:t>
            </w:r>
          </w:p>
        </w:tc>
        <w:tc>
          <w:tcPr>
            <w:tcW w:w="1248" w:type="dxa"/>
            <w:noWrap/>
            <w:hideMark/>
          </w:tcPr>
          <w:p w:rsidR="00C63801" w:rsidRPr="00D35515" w:rsidRDefault="00C63801" w:rsidP="00C63801">
            <w:pPr>
              <w:spacing w:line="360" w:lineRule="auto"/>
              <w:jc w:val="center"/>
              <w:cnfStyle w:val="000000010000"/>
              <w:rPr>
                <w:rFonts w:ascii="Arial" w:hAnsi="Arial" w:cs="Arial"/>
                <w:b/>
                <w:lang w:val="es-EC" w:eastAsia="es-EC"/>
              </w:rPr>
            </w:pPr>
            <w:r w:rsidRPr="00D35515">
              <w:rPr>
                <w:rFonts w:ascii="Arial" w:hAnsi="Arial" w:cs="Arial"/>
                <w:b/>
                <w:lang w:eastAsia="es-EC"/>
              </w:rPr>
              <w:t>140</w:t>
            </w:r>
          </w:p>
        </w:tc>
        <w:tc>
          <w:tcPr>
            <w:tcW w:w="1248" w:type="dxa"/>
            <w:noWrap/>
            <w:hideMark/>
          </w:tcPr>
          <w:p w:rsidR="00C63801" w:rsidRPr="00D35515" w:rsidRDefault="00C63801" w:rsidP="00C63801">
            <w:pPr>
              <w:spacing w:line="360" w:lineRule="auto"/>
              <w:jc w:val="center"/>
              <w:cnfStyle w:val="000000010000"/>
              <w:rPr>
                <w:rFonts w:ascii="Arial" w:hAnsi="Arial" w:cs="Arial"/>
                <w:b/>
                <w:lang w:val="es-EC" w:eastAsia="es-EC"/>
              </w:rPr>
            </w:pPr>
            <w:r w:rsidRPr="00D35515">
              <w:rPr>
                <w:rFonts w:ascii="Arial" w:hAnsi="Arial" w:cs="Arial"/>
                <w:b/>
                <w:lang w:eastAsia="es-EC"/>
              </w:rPr>
              <w:t>99,97</w:t>
            </w:r>
          </w:p>
        </w:tc>
      </w:tr>
    </w:tbl>
    <w:p w:rsidR="00C63801" w:rsidRPr="00D35515" w:rsidRDefault="00C63801" w:rsidP="00C63801">
      <w:pPr>
        <w:tabs>
          <w:tab w:val="left" w:pos="3300"/>
        </w:tabs>
        <w:spacing w:line="360" w:lineRule="auto"/>
        <w:jc w:val="center"/>
        <w:rPr>
          <w:rFonts w:ascii="Arial" w:hAnsi="Arial" w:cs="Arial"/>
        </w:rPr>
      </w:pPr>
    </w:p>
    <w:p w:rsidR="00C63801" w:rsidRPr="00D35515" w:rsidRDefault="00D147EC" w:rsidP="00C63801">
      <w:pPr>
        <w:tabs>
          <w:tab w:val="left" w:pos="3300"/>
        </w:tabs>
        <w:spacing w:line="360" w:lineRule="auto"/>
        <w:jc w:val="center"/>
        <w:rPr>
          <w:rFonts w:ascii="Arial" w:hAnsi="Arial" w:cs="Arial"/>
        </w:rPr>
      </w:pPr>
      <w:r w:rsidRPr="00D147EC">
        <w:rPr>
          <w:rFonts w:ascii="Arial" w:hAnsi="Arial" w:cs="Arial"/>
          <w:noProof/>
          <w:lang w:val="es-EC" w:eastAsia="es-EC"/>
        </w:rPr>
        <w:pict>
          <v:shape id="Text Box 112" o:spid="_x0000_s1035" type="#_x0000_t202" style="position:absolute;left:0;text-align:left;margin-left:15.4pt;margin-top:149.4pt;width:118.55pt;height:30.95pt;z-index:25185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" strokecolor="white [3212]">
            <v:textbox style="mso-fit-shape-to-text:t">
              <w:txbxContent>
                <w:p w:rsidR="00883D22" w:rsidRPr="00F115BF" w:rsidRDefault="00883D22" w:rsidP="007C29CE">
                  <w:pPr>
                    <w:rPr>
                      <w:sz w:val="16"/>
                      <w:szCs w:val="16"/>
                    </w:rPr>
                  </w:pPr>
                  <w:r w:rsidRPr="00F115BF">
                    <w:rPr>
                      <w:sz w:val="16"/>
                      <w:szCs w:val="16"/>
                    </w:rPr>
                    <w:t>Fuente: Encuestas</w:t>
                  </w:r>
                </w:p>
                <w:p w:rsidR="00883D22" w:rsidRPr="00F115BF" w:rsidRDefault="00883D22" w:rsidP="007C29CE">
                  <w:pPr>
                    <w:rPr>
                      <w:sz w:val="16"/>
                      <w:szCs w:val="16"/>
                    </w:rPr>
                  </w:pPr>
                  <w:r w:rsidRPr="00F115BF">
                    <w:rPr>
                      <w:sz w:val="16"/>
                      <w:szCs w:val="16"/>
                    </w:rPr>
                    <w:t>Elaboración: Autores</w:t>
                  </w:r>
                </w:p>
              </w:txbxContent>
            </v:textbox>
          </v:shape>
        </w:pict>
      </w:r>
      <w:r w:rsidR="00C63801" w:rsidRPr="00D35515">
        <w:rPr>
          <w:rFonts w:ascii="Arial" w:hAnsi="Arial" w:cs="Arial"/>
          <w:noProof/>
        </w:rPr>
        <w:drawing>
          <wp:inline distT="0" distB="0" distL="0" distR="0">
            <wp:extent cx="4695825" cy="1790700"/>
            <wp:effectExtent l="57150" t="38100" r="47625" b="76200"/>
            <wp:docPr id="43"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63801" w:rsidRPr="00D35515" w:rsidRDefault="00C63801" w:rsidP="00C63801">
      <w:pPr>
        <w:tabs>
          <w:tab w:val="left" w:pos="3300"/>
        </w:tabs>
        <w:spacing w:line="360" w:lineRule="auto"/>
        <w:jc w:val="center"/>
        <w:rPr>
          <w:rFonts w:ascii="Arial" w:hAnsi="Arial" w:cs="Arial"/>
        </w:rPr>
      </w:pPr>
    </w:p>
    <w:p w:rsidR="00F115BF" w:rsidRDefault="00C63801" w:rsidP="00C63801">
      <w:pPr>
        <w:tabs>
          <w:tab w:val="left" w:pos="3300"/>
        </w:tabs>
        <w:spacing w:line="360" w:lineRule="auto"/>
        <w:jc w:val="both"/>
        <w:rPr>
          <w:rFonts w:ascii="Arial" w:hAnsi="Arial" w:cs="Arial"/>
        </w:rPr>
      </w:pPr>
      <w:r w:rsidRPr="00D35515">
        <w:rPr>
          <w:rFonts w:ascii="Arial" w:hAnsi="Arial" w:cs="Arial"/>
        </w:rPr>
        <w:t>Cuando los estudiantes se enfrentan a una situación en la que tienen que utilizar el idioma inglés encontramos que un escandaloso porcentaje de 61,42% de la población investigada tiene un nivel lento de fluidez para hablar el idioma inglés, un 15,71% es muy lento para hablar el idioma inglés, un 12,85% de la población dice que puede hablar inglés de una forma rápida. Hay un 7,14 que no habla nada del idioma a pesar de haberlo estudiado por más de cinco años, y solo un 2,85% dice que puede hacerlo de forma muy rápida. El grupo investigador asume que la enseñanza del idioma inglés en los colegios de la cuenca del rio mira no está diseñada para que los estudiantes salgan hablando el idioma sino para que salgan conociendo un poco de la gramática básica de este.</w:t>
      </w:r>
    </w:p>
    <w:p w:rsidR="00C63801" w:rsidRPr="00F115BF" w:rsidRDefault="00C63801" w:rsidP="00C63801">
      <w:pPr>
        <w:tabs>
          <w:tab w:val="left" w:pos="3300"/>
        </w:tabs>
        <w:spacing w:line="360" w:lineRule="auto"/>
        <w:jc w:val="both"/>
        <w:rPr>
          <w:rFonts w:ascii="Arial" w:hAnsi="Arial" w:cs="Arial"/>
        </w:rPr>
      </w:pPr>
      <w:r w:rsidRPr="00D35515">
        <w:rPr>
          <w:rFonts w:ascii="Arial" w:hAnsi="Arial" w:cs="Arial"/>
          <w:b/>
        </w:rPr>
        <w:lastRenderedPageBreak/>
        <w:t>11.- ¿Ha tenido alguna vez una conversación en Inglés con un hablante nativo?</w:t>
      </w:r>
    </w:p>
    <w:p w:rsidR="00C63801" w:rsidRPr="00D35515" w:rsidRDefault="00C63801" w:rsidP="00C63801">
      <w:pPr>
        <w:tabs>
          <w:tab w:val="left" w:pos="3300"/>
        </w:tabs>
        <w:spacing w:line="360" w:lineRule="auto"/>
        <w:jc w:val="both"/>
        <w:rPr>
          <w:rFonts w:ascii="Arial" w:hAnsi="Arial" w:cs="Arial"/>
        </w:rPr>
      </w:pPr>
      <w:r w:rsidRPr="00D35515">
        <w:rPr>
          <w:rFonts w:ascii="Arial" w:hAnsi="Arial" w:cs="Arial"/>
          <w:b/>
        </w:rPr>
        <w:tab/>
      </w:r>
    </w:p>
    <w:tbl>
      <w:tblPr>
        <w:tblStyle w:val="Cuadrculaclara-nfasis5"/>
        <w:tblpPr w:leftFromText="141" w:rightFromText="141" w:vertAnchor="text" w:horzAnchor="margin" w:tblpXSpec="center" w:tblpY="170"/>
        <w:tblW w:w="4103" w:type="dxa"/>
        <w:tblLook w:val="04A0"/>
      </w:tblPr>
      <w:tblGrid>
        <w:gridCol w:w="1607"/>
        <w:gridCol w:w="1248"/>
        <w:gridCol w:w="1248"/>
      </w:tblGrid>
      <w:tr w:rsidR="00C63801" w:rsidRPr="00D35515" w:rsidTr="00C63801">
        <w:trPr>
          <w:cnfStyle w:val="100000000000"/>
          <w:trHeight w:val="324"/>
        </w:trPr>
        <w:tc>
          <w:tcPr>
            <w:cnfStyle w:val="001000000000"/>
            <w:tcW w:w="1607" w:type="dxa"/>
            <w:noWrap/>
            <w:hideMark/>
          </w:tcPr>
          <w:p w:rsidR="00C63801" w:rsidRPr="00D35515" w:rsidRDefault="00C63801" w:rsidP="00C63801">
            <w:pPr>
              <w:spacing w:line="360" w:lineRule="auto"/>
              <w:jc w:val="center"/>
              <w:rPr>
                <w:rFonts w:ascii="Arial" w:hAnsi="Arial" w:cs="Arial"/>
                <w:bCs w:val="0"/>
                <w:lang w:val="es-EC" w:eastAsia="es-EC"/>
              </w:rPr>
            </w:pPr>
            <w:r w:rsidRPr="00D35515">
              <w:rPr>
                <w:rFonts w:ascii="Arial" w:hAnsi="Arial" w:cs="Arial"/>
                <w:lang w:eastAsia="es-EC"/>
              </w:rPr>
              <w:t>RESPUESTA</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f</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w:t>
            </w:r>
          </w:p>
        </w:tc>
      </w:tr>
      <w:tr w:rsidR="00C63801" w:rsidRPr="00D35515" w:rsidTr="00C63801">
        <w:trPr>
          <w:cnfStyle w:val="000000100000"/>
          <w:trHeight w:val="324"/>
        </w:trPr>
        <w:tc>
          <w:tcPr>
            <w:cnfStyle w:val="001000000000"/>
            <w:tcW w:w="1607" w:type="dxa"/>
            <w:noWrap/>
            <w:hideMark/>
          </w:tcPr>
          <w:p w:rsidR="00C63801" w:rsidRPr="00D35515" w:rsidRDefault="004E0311" w:rsidP="004E0311">
            <w:pPr>
              <w:spacing w:line="360" w:lineRule="auto"/>
              <w:rPr>
                <w:rFonts w:ascii="Arial" w:hAnsi="Arial" w:cs="Arial"/>
                <w:lang w:val="es-EC" w:eastAsia="es-EC"/>
              </w:rPr>
            </w:pPr>
            <w:r w:rsidRPr="00D35515">
              <w:rPr>
                <w:rFonts w:ascii="Arial" w:hAnsi="Arial" w:cs="Arial"/>
                <w:lang w:eastAsia="es-EC"/>
              </w:rPr>
              <w:t>No</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112</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80</w:t>
            </w:r>
          </w:p>
        </w:tc>
      </w:tr>
      <w:tr w:rsidR="00C63801" w:rsidRPr="00D35515" w:rsidTr="00C63801">
        <w:trPr>
          <w:cnfStyle w:val="000000010000"/>
          <w:trHeight w:val="324"/>
        </w:trPr>
        <w:tc>
          <w:tcPr>
            <w:cnfStyle w:val="001000000000"/>
            <w:tcW w:w="1607" w:type="dxa"/>
            <w:noWrap/>
            <w:hideMark/>
          </w:tcPr>
          <w:p w:rsidR="00C63801" w:rsidRPr="00D35515" w:rsidRDefault="004E0311" w:rsidP="004E0311">
            <w:pPr>
              <w:spacing w:line="360" w:lineRule="auto"/>
              <w:rPr>
                <w:rFonts w:ascii="Arial" w:hAnsi="Arial" w:cs="Arial"/>
                <w:lang w:val="es-EC" w:eastAsia="es-EC"/>
              </w:rPr>
            </w:pPr>
            <w:r w:rsidRPr="00D35515">
              <w:rPr>
                <w:rFonts w:ascii="Arial" w:hAnsi="Arial" w:cs="Arial"/>
                <w:lang w:eastAsia="es-EC"/>
              </w:rPr>
              <w:t>Si</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28</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20</w:t>
            </w:r>
          </w:p>
        </w:tc>
      </w:tr>
      <w:tr w:rsidR="00C63801" w:rsidRPr="00D35515" w:rsidTr="00C63801">
        <w:trPr>
          <w:cnfStyle w:val="000000100000"/>
          <w:trHeight w:val="324"/>
        </w:trPr>
        <w:tc>
          <w:tcPr>
            <w:cnfStyle w:val="001000000000"/>
            <w:tcW w:w="1607" w:type="dxa"/>
            <w:noWrap/>
            <w:hideMark/>
          </w:tcPr>
          <w:p w:rsidR="00C63801" w:rsidRPr="00D35515" w:rsidRDefault="00C63801" w:rsidP="00C63801">
            <w:pPr>
              <w:spacing w:line="360" w:lineRule="auto"/>
              <w:jc w:val="center"/>
              <w:rPr>
                <w:rFonts w:ascii="Arial" w:hAnsi="Arial" w:cs="Arial"/>
                <w:lang w:val="es-EC" w:eastAsia="es-EC"/>
              </w:rPr>
            </w:pPr>
            <w:r w:rsidRPr="00D35515">
              <w:rPr>
                <w:rFonts w:ascii="Arial" w:hAnsi="Arial" w:cs="Arial"/>
                <w:lang w:eastAsia="es-EC"/>
              </w:rPr>
              <w:t>TOTAL</w:t>
            </w:r>
          </w:p>
        </w:tc>
        <w:tc>
          <w:tcPr>
            <w:tcW w:w="1248" w:type="dxa"/>
            <w:noWrap/>
            <w:hideMark/>
          </w:tcPr>
          <w:p w:rsidR="00C63801" w:rsidRPr="00D35515" w:rsidRDefault="00C63801" w:rsidP="00C63801">
            <w:pPr>
              <w:spacing w:line="360" w:lineRule="auto"/>
              <w:jc w:val="center"/>
              <w:cnfStyle w:val="000000100000"/>
              <w:rPr>
                <w:rFonts w:ascii="Arial" w:hAnsi="Arial" w:cs="Arial"/>
                <w:b/>
                <w:lang w:val="es-EC" w:eastAsia="es-EC"/>
              </w:rPr>
            </w:pPr>
            <w:r w:rsidRPr="00D35515">
              <w:rPr>
                <w:rFonts w:ascii="Arial" w:hAnsi="Arial" w:cs="Arial"/>
                <w:b/>
                <w:lang w:eastAsia="es-EC"/>
              </w:rPr>
              <w:t>140</w:t>
            </w:r>
          </w:p>
        </w:tc>
        <w:tc>
          <w:tcPr>
            <w:tcW w:w="1248" w:type="dxa"/>
            <w:noWrap/>
            <w:hideMark/>
          </w:tcPr>
          <w:p w:rsidR="00C63801" w:rsidRPr="00D35515" w:rsidRDefault="00C63801" w:rsidP="00C63801">
            <w:pPr>
              <w:spacing w:line="360" w:lineRule="auto"/>
              <w:jc w:val="center"/>
              <w:cnfStyle w:val="000000100000"/>
              <w:rPr>
                <w:rFonts w:ascii="Arial" w:hAnsi="Arial" w:cs="Arial"/>
                <w:b/>
                <w:lang w:val="es-EC" w:eastAsia="es-EC"/>
              </w:rPr>
            </w:pPr>
            <w:r w:rsidRPr="00D35515">
              <w:rPr>
                <w:rFonts w:ascii="Arial" w:hAnsi="Arial" w:cs="Arial"/>
                <w:b/>
                <w:lang w:eastAsia="es-EC"/>
              </w:rPr>
              <w:t>100</w:t>
            </w:r>
          </w:p>
        </w:tc>
      </w:tr>
    </w:tbl>
    <w:p w:rsidR="00C63801" w:rsidRPr="00D35515" w:rsidRDefault="00C63801" w:rsidP="00C63801">
      <w:pPr>
        <w:tabs>
          <w:tab w:val="left" w:pos="3300"/>
        </w:tabs>
        <w:spacing w:line="360" w:lineRule="auto"/>
        <w:jc w:val="both"/>
        <w:rPr>
          <w:rFonts w:ascii="Arial" w:hAnsi="Arial" w:cs="Arial"/>
        </w:rPr>
      </w:pPr>
    </w:p>
    <w:p w:rsidR="00C63801" w:rsidRPr="00D35515" w:rsidRDefault="00C63801" w:rsidP="00C63801">
      <w:pPr>
        <w:tabs>
          <w:tab w:val="left" w:pos="3300"/>
        </w:tabs>
        <w:spacing w:line="360" w:lineRule="auto"/>
        <w:jc w:val="center"/>
        <w:rPr>
          <w:rFonts w:ascii="Arial" w:hAnsi="Arial" w:cs="Arial"/>
        </w:rPr>
      </w:pPr>
    </w:p>
    <w:p w:rsidR="00C63801" w:rsidRPr="00D35515" w:rsidRDefault="00C63801" w:rsidP="00C63801">
      <w:pPr>
        <w:tabs>
          <w:tab w:val="left" w:pos="3300"/>
        </w:tabs>
        <w:spacing w:line="360" w:lineRule="auto"/>
        <w:jc w:val="center"/>
        <w:rPr>
          <w:rFonts w:ascii="Arial" w:hAnsi="Arial" w:cs="Arial"/>
        </w:rPr>
      </w:pPr>
    </w:p>
    <w:p w:rsidR="00C63801" w:rsidRPr="00D35515" w:rsidRDefault="00C63801" w:rsidP="00C63801">
      <w:pPr>
        <w:tabs>
          <w:tab w:val="left" w:pos="3300"/>
        </w:tabs>
        <w:spacing w:line="360" w:lineRule="auto"/>
        <w:jc w:val="center"/>
        <w:rPr>
          <w:rFonts w:ascii="Arial" w:hAnsi="Arial" w:cs="Arial"/>
        </w:rPr>
      </w:pPr>
    </w:p>
    <w:p w:rsidR="00C63801" w:rsidRPr="00D35515" w:rsidRDefault="00C63801" w:rsidP="00C63801">
      <w:pPr>
        <w:tabs>
          <w:tab w:val="left" w:pos="3300"/>
        </w:tabs>
        <w:spacing w:line="360" w:lineRule="auto"/>
        <w:jc w:val="center"/>
        <w:rPr>
          <w:rFonts w:ascii="Arial" w:hAnsi="Arial" w:cs="Arial"/>
        </w:rPr>
      </w:pPr>
    </w:p>
    <w:p w:rsidR="00C63801" w:rsidRPr="00D35515" w:rsidRDefault="00C63801" w:rsidP="00C63801">
      <w:pPr>
        <w:tabs>
          <w:tab w:val="left" w:pos="3300"/>
        </w:tabs>
        <w:spacing w:line="360" w:lineRule="auto"/>
        <w:jc w:val="center"/>
        <w:rPr>
          <w:rFonts w:ascii="Arial" w:hAnsi="Arial" w:cs="Arial"/>
        </w:rPr>
      </w:pPr>
    </w:p>
    <w:p w:rsidR="00C63801" w:rsidRPr="00D35515" w:rsidRDefault="00D147EC" w:rsidP="00C63801">
      <w:pPr>
        <w:tabs>
          <w:tab w:val="left" w:pos="3300"/>
        </w:tabs>
        <w:spacing w:line="360" w:lineRule="auto"/>
        <w:jc w:val="center"/>
        <w:rPr>
          <w:rFonts w:ascii="Arial" w:hAnsi="Arial" w:cs="Arial"/>
        </w:rPr>
      </w:pPr>
      <w:r w:rsidRPr="00D147EC">
        <w:rPr>
          <w:rFonts w:ascii="Arial" w:hAnsi="Arial" w:cs="Arial"/>
          <w:noProof/>
          <w:lang w:val="es-EC" w:eastAsia="es-EC"/>
        </w:rPr>
        <w:pict>
          <v:shape id="Text Box 113" o:spid="_x0000_s1036" type="#_x0000_t202" style="position:absolute;left:0;text-align:left;margin-left:19.7pt;margin-top:188.25pt;width:118.55pt;height:30.95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" strokecolor="white [3212]">
            <v:textbox style="mso-fit-shape-to-text:t">
              <w:txbxContent>
                <w:p w:rsidR="00883D22" w:rsidRPr="00F33F02" w:rsidRDefault="00883D22" w:rsidP="007C29CE">
                  <w:pPr>
                    <w:rPr>
                      <w:sz w:val="20"/>
                      <w:szCs w:val="20"/>
                    </w:rPr>
                  </w:pPr>
                  <w:r w:rsidRPr="00F33F02">
                    <w:rPr>
                      <w:sz w:val="20"/>
                      <w:szCs w:val="20"/>
                    </w:rPr>
                    <w:t>Fuente: Encuestas</w:t>
                  </w:r>
                </w:p>
                <w:p w:rsidR="00883D22" w:rsidRPr="00F33F02" w:rsidRDefault="00883D22" w:rsidP="007C29CE">
                  <w:pPr>
                    <w:rPr>
                      <w:sz w:val="20"/>
                      <w:szCs w:val="20"/>
                    </w:rPr>
                  </w:pPr>
                  <w:r w:rsidRPr="00F33F02">
                    <w:rPr>
                      <w:sz w:val="20"/>
                      <w:szCs w:val="20"/>
                    </w:rPr>
                    <w:t>Elaboración: Autores</w:t>
                  </w:r>
                </w:p>
              </w:txbxContent>
            </v:textbox>
          </v:shape>
        </w:pict>
      </w:r>
      <w:r w:rsidR="00C63801" w:rsidRPr="00D35515">
        <w:rPr>
          <w:rFonts w:ascii="Arial" w:hAnsi="Arial" w:cs="Arial"/>
          <w:noProof/>
        </w:rPr>
        <w:drawing>
          <wp:inline distT="0" distB="0" distL="0" distR="0">
            <wp:extent cx="4572000" cy="2324100"/>
            <wp:effectExtent l="57150" t="0" r="38100" b="38100"/>
            <wp:docPr id="44"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63801" w:rsidRPr="00D35515" w:rsidRDefault="00C63801" w:rsidP="00C63801">
      <w:pPr>
        <w:tabs>
          <w:tab w:val="left" w:pos="3300"/>
        </w:tabs>
        <w:spacing w:line="360" w:lineRule="auto"/>
        <w:jc w:val="center"/>
        <w:rPr>
          <w:rFonts w:ascii="Arial" w:hAnsi="Arial" w:cs="Arial"/>
        </w:rPr>
      </w:pPr>
    </w:p>
    <w:p w:rsidR="007C29CE" w:rsidRPr="00D35515" w:rsidRDefault="007C29CE" w:rsidP="00C63801">
      <w:pPr>
        <w:tabs>
          <w:tab w:val="left" w:pos="3300"/>
        </w:tabs>
        <w:spacing w:line="360" w:lineRule="auto"/>
        <w:jc w:val="both"/>
        <w:rPr>
          <w:rFonts w:ascii="Arial" w:hAnsi="Arial" w:cs="Arial"/>
        </w:rPr>
      </w:pPr>
    </w:p>
    <w:p w:rsidR="00C63801" w:rsidRPr="00D35515" w:rsidRDefault="00C63801" w:rsidP="00C63801">
      <w:pPr>
        <w:tabs>
          <w:tab w:val="left" w:pos="3300"/>
        </w:tabs>
        <w:spacing w:line="360" w:lineRule="auto"/>
        <w:jc w:val="both"/>
        <w:rPr>
          <w:rFonts w:ascii="Arial" w:hAnsi="Arial" w:cs="Arial"/>
        </w:rPr>
      </w:pPr>
      <w:r w:rsidRPr="00D35515">
        <w:rPr>
          <w:rFonts w:ascii="Arial" w:hAnsi="Arial" w:cs="Arial"/>
        </w:rPr>
        <w:t>Un enorme porcentaje es decir: el 80% de la población investigada manifiesta que nunca ha tenido una conversación con un hablante nativo del idioma inglés mientras que un 20% de la población ha tenido alguna vez una conversación con un hablante nativo del idioma inglés. Esto deja en manifiesto que los estudiantes tienen miedo de acercarse a cualquier persona y hablar inglés por lo tanto el grupo investigador mantiene la tesis de que, el inglés en las aulas no está siendo aprendido para utilizarlo comunicándose sino para aprender un poco de la gramática y escritura.</w:t>
      </w:r>
      <w:r w:rsidRPr="00D35515">
        <w:rPr>
          <w:rFonts w:ascii="Arial" w:hAnsi="Arial" w:cs="Arial"/>
        </w:rPr>
        <w:tab/>
      </w:r>
      <w:r w:rsidRPr="00D35515">
        <w:rPr>
          <w:rFonts w:ascii="Arial" w:hAnsi="Arial" w:cs="Arial"/>
        </w:rPr>
        <w:tab/>
      </w:r>
      <w:r w:rsidRPr="00D35515">
        <w:rPr>
          <w:rFonts w:ascii="Arial" w:hAnsi="Arial" w:cs="Arial"/>
        </w:rPr>
        <w:tab/>
      </w:r>
    </w:p>
    <w:p w:rsidR="00C63801" w:rsidRPr="00D35515" w:rsidRDefault="00C63801" w:rsidP="00C63801">
      <w:pPr>
        <w:spacing w:line="360" w:lineRule="auto"/>
        <w:rPr>
          <w:rFonts w:ascii="Arial" w:hAnsi="Arial" w:cs="Arial"/>
        </w:rPr>
      </w:pPr>
    </w:p>
    <w:p w:rsidR="00C63801" w:rsidRPr="00D35515" w:rsidRDefault="00C63801" w:rsidP="00C63801">
      <w:pPr>
        <w:tabs>
          <w:tab w:val="left" w:pos="2685"/>
        </w:tabs>
        <w:spacing w:line="360" w:lineRule="auto"/>
        <w:rPr>
          <w:rFonts w:ascii="Arial" w:hAnsi="Arial" w:cs="Arial"/>
          <w:b/>
        </w:rPr>
      </w:pPr>
      <w:r w:rsidRPr="00D35515">
        <w:rPr>
          <w:rFonts w:ascii="Arial" w:hAnsi="Arial" w:cs="Arial"/>
          <w:b/>
        </w:rPr>
        <w:lastRenderedPageBreak/>
        <w:t>12.- ¿Qué nivel de comprensión tiene usted cuando habla Inglés con otra persona?</w:t>
      </w:r>
    </w:p>
    <w:tbl>
      <w:tblPr>
        <w:tblStyle w:val="Cuadrculaclara-nfasis5"/>
        <w:tblpPr w:leftFromText="141" w:rightFromText="141" w:vertAnchor="text" w:horzAnchor="margin" w:tblpXSpec="center" w:tblpY="132"/>
        <w:tblW w:w="4050" w:type="dxa"/>
        <w:tblLook w:val="04A0"/>
      </w:tblPr>
      <w:tblGrid>
        <w:gridCol w:w="1561"/>
        <w:gridCol w:w="1248"/>
        <w:gridCol w:w="1248"/>
      </w:tblGrid>
      <w:tr w:rsidR="00C63801" w:rsidRPr="00D35515" w:rsidTr="00C63801">
        <w:trPr>
          <w:cnfStyle w:val="100000000000"/>
          <w:trHeight w:val="324"/>
        </w:trPr>
        <w:tc>
          <w:tcPr>
            <w:cnfStyle w:val="001000000000"/>
            <w:tcW w:w="1554" w:type="dxa"/>
            <w:noWrap/>
            <w:hideMark/>
          </w:tcPr>
          <w:p w:rsidR="00C63801" w:rsidRPr="00D35515" w:rsidRDefault="00C63801" w:rsidP="00C63801">
            <w:pPr>
              <w:spacing w:line="360" w:lineRule="auto"/>
              <w:jc w:val="center"/>
              <w:rPr>
                <w:rFonts w:ascii="Arial" w:hAnsi="Arial" w:cs="Arial"/>
                <w:bCs w:val="0"/>
                <w:lang w:val="es-EC" w:eastAsia="es-EC"/>
              </w:rPr>
            </w:pPr>
            <w:r w:rsidRPr="00D35515">
              <w:rPr>
                <w:rFonts w:ascii="Arial" w:hAnsi="Arial" w:cs="Arial"/>
                <w:lang w:eastAsia="es-EC"/>
              </w:rPr>
              <w:t>RESPUESTA</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f</w:t>
            </w:r>
          </w:p>
        </w:tc>
        <w:tc>
          <w:tcPr>
            <w:tcW w:w="1248" w:type="dxa"/>
            <w:noWrap/>
            <w:hideMark/>
          </w:tcPr>
          <w:p w:rsidR="00C63801" w:rsidRPr="00D35515" w:rsidRDefault="00C63801" w:rsidP="00C63801">
            <w:pPr>
              <w:spacing w:line="360" w:lineRule="auto"/>
              <w:jc w:val="center"/>
              <w:cnfStyle w:val="100000000000"/>
              <w:rPr>
                <w:rFonts w:ascii="Arial" w:hAnsi="Arial" w:cs="Arial"/>
                <w:bCs w:val="0"/>
                <w:lang w:val="es-EC" w:eastAsia="es-EC"/>
              </w:rPr>
            </w:pPr>
            <w:r w:rsidRPr="00D35515">
              <w:rPr>
                <w:rFonts w:ascii="Arial" w:hAnsi="Arial" w:cs="Arial"/>
                <w:lang w:eastAsia="es-EC"/>
              </w:rPr>
              <w:t>%</w:t>
            </w:r>
          </w:p>
        </w:tc>
      </w:tr>
      <w:tr w:rsidR="00C63801" w:rsidRPr="00D35515" w:rsidTr="00C63801">
        <w:trPr>
          <w:cnfStyle w:val="00000010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Algo</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104</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74,28</w:t>
            </w:r>
          </w:p>
        </w:tc>
      </w:tr>
      <w:tr w:rsidR="00C63801" w:rsidRPr="00D35515" w:rsidTr="00C63801">
        <w:trPr>
          <w:cnfStyle w:val="00000001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Nada</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25</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17,85</w:t>
            </w:r>
          </w:p>
        </w:tc>
      </w:tr>
      <w:tr w:rsidR="00C63801" w:rsidRPr="00D35515" w:rsidTr="00C63801">
        <w:trPr>
          <w:cnfStyle w:val="00000010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Parcial</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11</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7,85</w:t>
            </w:r>
          </w:p>
        </w:tc>
      </w:tr>
      <w:tr w:rsidR="00C63801" w:rsidRPr="00D35515" w:rsidTr="00C63801">
        <w:trPr>
          <w:cnfStyle w:val="00000001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Total</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0</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0</w:t>
            </w:r>
          </w:p>
        </w:tc>
      </w:tr>
      <w:tr w:rsidR="00C63801" w:rsidRPr="00D35515" w:rsidTr="00C63801">
        <w:trPr>
          <w:cnfStyle w:val="000000100000"/>
          <w:trHeight w:val="324"/>
        </w:trPr>
        <w:tc>
          <w:tcPr>
            <w:cnfStyle w:val="001000000000"/>
            <w:tcW w:w="1554" w:type="dxa"/>
            <w:noWrap/>
            <w:hideMark/>
          </w:tcPr>
          <w:p w:rsidR="00C63801" w:rsidRPr="00D35515" w:rsidRDefault="00C63801" w:rsidP="00C63801">
            <w:pPr>
              <w:spacing w:line="360" w:lineRule="auto"/>
              <w:jc w:val="center"/>
              <w:rPr>
                <w:rFonts w:ascii="Arial" w:hAnsi="Arial" w:cs="Arial"/>
                <w:lang w:val="es-EC" w:eastAsia="es-EC"/>
              </w:rPr>
            </w:pPr>
            <w:r w:rsidRPr="00D35515">
              <w:rPr>
                <w:rFonts w:ascii="Arial" w:hAnsi="Arial" w:cs="Arial"/>
                <w:lang w:eastAsia="es-EC"/>
              </w:rPr>
              <w:t>TOTAL</w:t>
            </w:r>
          </w:p>
        </w:tc>
        <w:tc>
          <w:tcPr>
            <w:tcW w:w="1248" w:type="dxa"/>
            <w:noWrap/>
            <w:hideMark/>
          </w:tcPr>
          <w:p w:rsidR="00C63801" w:rsidRPr="00D35515" w:rsidRDefault="00C63801" w:rsidP="00C63801">
            <w:pPr>
              <w:spacing w:line="360" w:lineRule="auto"/>
              <w:jc w:val="center"/>
              <w:cnfStyle w:val="000000100000"/>
              <w:rPr>
                <w:rFonts w:ascii="Arial" w:hAnsi="Arial" w:cs="Arial"/>
                <w:b/>
                <w:lang w:val="es-EC" w:eastAsia="es-EC"/>
              </w:rPr>
            </w:pPr>
            <w:r w:rsidRPr="00D35515">
              <w:rPr>
                <w:rFonts w:ascii="Arial" w:hAnsi="Arial" w:cs="Arial"/>
                <w:b/>
                <w:lang w:eastAsia="es-EC"/>
              </w:rPr>
              <w:t>140</w:t>
            </w:r>
          </w:p>
        </w:tc>
        <w:tc>
          <w:tcPr>
            <w:tcW w:w="1248" w:type="dxa"/>
            <w:noWrap/>
            <w:hideMark/>
          </w:tcPr>
          <w:p w:rsidR="00C63801" w:rsidRPr="00D35515" w:rsidRDefault="00C63801" w:rsidP="00C63801">
            <w:pPr>
              <w:spacing w:line="360" w:lineRule="auto"/>
              <w:jc w:val="center"/>
              <w:cnfStyle w:val="000000100000"/>
              <w:rPr>
                <w:rFonts w:ascii="Arial" w:hAnsi="Arial" w:cs="Arial"/>
                <w:b/>
                <w:lang w:val="es-EC" w:eastAsia="es-EC"/>
              </w:rPr>
            </w:pPr>
            <w:r w:rsidRPr="00D35515">
              <w:rPr>
                <w:rFonts w:ascii="Arial" w:hAnsi="Arial" w:cs="Arial"/>
                <w:b/>
                <w:lang w:eastAsia="es-EC"/>
              </w:rPr>
              <w:t>99,98</w:t>
            </w:r>
          </w:p>
        </w:tc>
      </w:tr>
    </w:tbl>
    <w:p w:rsidR="00C63801" w:rsidRPr="00D35515" w:rsidRDefault="00C63801" w:rsidP="00C63801">
      <w:pPr>
        <w:tabs>
          <w:tab w:val="left" w:pos="2685"/>
        </w:tabs>
        <w:spacing w:line="360" w:lineRule="auto"/>
        <w:rPr>
          <w:rFonts w:ascii="Arial" w:hAnsi="Arial" w:cs="Arial"/>
        </w:rPr>
      </w:pPr>
    </w:p>
    <w:p w:rsidR="00C63801" w:rsidRPr="00D35515" w:rsidRDefault="00C63801" w:rsidP="00C63801">
      <w:pPr>
        <w:tabs>
          <w:tab w:val="left" w:pos="2685"/>
        </w:tabs>
        <w:spacing w:line="360" w:lineRule="auto"/>
        <w:jc w:val="center"/>
        <w:rPr>
          <w:rFonts w:ascii="Arial" w:hAnsi="Arial" w:cs="Arial"/>
        </w:rPr>
      </w:pPr>
    </w:p>
    <w:p w:rsidR="00C63801" w:rsidRPr="00D35515" w:rsidRDefault="00C63801" w:rsidP="00C63801">
      <w:pPr>
        <w:tabs>
          <w:tab w:val="left" w:pos="2685"/>
        </w:tabs>
        <w:spacing w:line="360" w:lineRule="auto"/>
        <w:rPr>
          <w:rFonts w:ascii="Arial" w:hAnsi="Arial" w:cs="Arial"/>
        </w:rPr>
      </w:pPr>
    </w:p>
    <w:p w:rsidR="00C63801" w:rsidRPr="00D35515" w:rsidRDefault="00C63801" w:rsidP="00C63801">
      <w:pPr>
        <w:tabs>
          <w:tab w:val="left" w:pos="2685"/>
        </w:tabs>
        <w:spacing w:line="360" w:lineRule="auto"/>
        <w:rPr>
          <w:rFonts w:ascii="Arial" w:hAnsi="Arial" w:cs="Arial"/>
        </w:rPr>
      </w:pPr>
    </w:p>
    <w:p w:rsidR="00C63801" w:rsidRPr="00D35515" w:rsidRDefault="00C63801" w:rsidP="00C63801">
      <w:pPr>
        <w:tabs>
          <w:tab w:val="left" w:pos="2685"/>
        </w:tabs>
        <w:spacing w:line="360" w:lineRule="auto"/>
        <w:rPr>
          <w:rFonts w:ascii="Arial" w:hAnsi="Arial" w:cs="Arial"/>
        </w:rPr>
      </w:pPr>
    </w:p>
    <w:p w:rsidR="00C63801" w:rsidRPr="00D35515" w:rsidRDefault="00C63801" w:rsidP="00C63801">
      <w:pPr>
        <w:tabs>
          <w:tab w:val="left" w:pos="2685"/>
        </w:tabs>
        <w:spacing w:line="360" w:lineRule="auto"/>
        <w:rPr>
          <w:rFonts w:ascii="Arial" w:hAnsi="Arial" w:cs="Arial"/>
        </w:rPr>
      </w:pPr>
    </w:p>
    <w:p w:rsidR="00C63801" w:rsidRPr="00D35515" w:rsidRDefault="00C63801" w:rsidP="00C63801">
      <w:pPr>
        <w:tabs>
          <w:tab w:val="left" w:pos="2685"/>
        </w:tabs>
        <w:spacing w:line="360" w:lineRule="auto"/>
        <w:rPr>
          <w:rFonts w:ascii="Arial" w:hAnsi="Arial" w:cs="Arial"/>
        </w:rPr>
      </w:pPr>
    </w:p>
    <w:p w:rsidR="00C63801" w:rsidRPr="00D35515" w:rsidRDefault="00D147EC" w:rsidP="00C63801">
      <w:pPr>
        <w:tabs>
          <w:tab w:val="left" w:pos="2685"/>
        </w:tabs>
        <w:spacing w:line="360" w:lineRule="auto"/>
        <w:rPr>
          <w:rFonts w:ascii="Arial" w:hAnsi="Arial" w:cs="Arial"/>
        </w:rPr>
      </w:pPr>
      <w:r w:rsidRPr="00D147EC">
        <w:rPr>
          <w:rFonts w:ascii="Arial" w:hAnsi="Arial" w:cs="Arial"/>
          <w:noProof/>
          <w:lang w:val="es-EC" w:eastAsia="es-EC"/>
        </w:rPr>
        <w:pict>
          <v:shape id="Text Box 114" o:spid="_x0000_s1037" type="#_x0000_t202" style="position:absolute;margin-left:5.45pt;margin-top:177pt;width:118.55pt;height:30.95pt;z-index:25185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" strokecolor="white [3212]">
            <v:textbox style="mso-fit-shape-to-text:t">
              <w:txbxContent>
                <w:p w:rsidR="00883D22" w:rsidRPr="00F33F02" w:rsidRDefault="00883D22" w:rsidP="007C29CE">
                  <w:pPr>
                    <w:rPr>
                      <w:sz w:val="20"/>
                      <w:szCs w:val="20"/>
                    </w:rPr>
                  </w:pPr>
                  <w:r w:rsidRPr="00F33F02">
                    <w:rPr>
                      <w:sz w:val="20"/>
                      <w:szCs w:val="20"/>
                    </w:rPr>
                    <w:t>Fuente: Encuestas</w:t>
                  </w:r>
                </w:p>
                <w:p w:rsidR="00883D22" w:rsidRPr="00F33F02" w:rsidRDefault="00883D22" w:rsidP="007C29CE">
                  <w:pPr>
                    <w:rPr>
                      <w:sz w:val="20"/>
                      <w:szCs w:val="20"/>
                    </w:rPr>
                  </w:pPr>
                  <w:r w:rsidRPr="00F33F02">
                    <w:rPr>
                      <w:sz w:val="20"/>
                      <w:szCs w:val="20"/>
                    </w:rPr>
                    <w:t>Elaboración: Autores</w:t>
                  </w:r>
                </w:p>
              </w:txbxContent>
            </v:textbox>
          </v:shape>
        </w:pict>
      </w:r>
      <w:r w:rsidR="00C63801" w:rsidRPr="00D35515">
        <w:rPr>
          <w:rFonts w:ascii="Arial" w:hAnsi="Arial" w:cs="Arial"/>
          <w:noProof/>
        </w:rPr>
        <w:drawing>
          <wp:inline distT="0" distB="0" distL="0" distR="0">
            <wp:extent cx="4917440" cy="2162175"/>
            <wp:effectExtent l="57150" t="0" r="35560" b="28575"/>
            <wp:docPr id="45"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63801" w:rsidRPr="00D35515" w:rsidRDefault="00C63801" w:rsidP="00C63801">
      <w:pPr>
        <w:tabs>
          <w:tab w:val="left" w:pos="2685"/>
        </w:tabs>
        <w:spacing w:line="360" w:lineRule="auto"/>
        <w:jc w:val="center"/>
        <w:rPr>
          <w:rFonts w:ascii="Arial" w:hAnsi="Arial" w:cs="Arial"/>
        </w:rPr>
      </w:pPr>
    </w:p>
    <w:p w:rsidR="007C29CE" w:rsidRPr="00D35515" w:rsidRDefault="007C29CE" w:rsidP="00C63801">
      <w:pPr>
        <w:tabs>
          <w:tab w:val="left" w:pos="2685"/>
        </w:tabs>
        <w:spacing w:line="360" w:lineRule="auto"/>
        <w:jc w:val="both"/>
        <w:rPr>
          <w:rFonts w:ascii="Arial" w:hAnsi="Arial" w:cs="Arial"/>
        </w:rPr>
      </w:pPr>
    </w:p>
    <w:p w:rsidR="00C63801" w:rsidRPr="00D35515" w:rsidRDefault="00C63801" w:rsidP="00C63801">
      <w:pPr>
        <w:tabs>
          <w:tab w:val="left" w:pos="2685"/>
        </w:tabs>
        <w:spacing w:line="360" w:lineRule="auto"/>
        <w:jc w:val="both"/>
        <w:rPr>
          <w:rFonts w:ascii="Arial" w:hAnsi="Arial" w:cs="Arial"/>
        </w:rPr>
      </w:pPr>
      <w:r w:rsidRPr="00D35515">
        <w:rPr>
          <w:rFonts w:ascii="Arial" w:hAnsi="Arial" w:cs="Arial"/>
        </w:rPr>
        <w:t xml:space="preserve">Un preocupante 74,28% de la población investigada dice entender algo cuando le hablan en </w:t>
      </w:r>
      <w:r w:rsidR="00E31DD0" w:rsidRPr="00D35515">
        <w:rPr>
          <w:rFonts w:ascii="Arial" w:hAnsi="Arial" w:cs="Arial"/>
        </w:rPr>
        <w:t>inglés</w:t>
      </w:r>
      <w:r w:rsidRPr="00D35515">
        <w:rPr>
          <w:rFonts w:ascii="Arial" w:hAnsi="Arial" w:cs="Arial"/>
        </w:rPr>
        <w:t>, lo cual para el grupo investigador significa palabras vagas y no contextos que lleven a entender una conversación. Un 17,87% de la  población manifiesta no comprender ni una tan sola palabra en medio de una conversación en inglés. Un 7,85% dice que tiene un entendimiento parcial al encontrarse en  medio de una conversación en inglés; lo cual puede ser bueno si se pone atención a lo más importante expresado e</w:t>
      </w:r>
      <w:r w:rsidR="00E31DD0">
        <w:rPr>
          <w:rFonts w:ascii="Arial" w:hAnsi="Arial" w:cs="Arial"/>
        </w:rPr>
        <w:t xml:space="preserve">n la conversación, mientras que </w:t>
      </w:r>
      <w:r w:rsidRPr="00D35515">
        <w:rPr>
          <w:rFonts w:ascii="Arial" w:hAnsi="Arial" w:cs="Arial"/>
        </w:rPr>
        <w:t>preocupantemente no encontramos ni una persona en todo esta conglomerado que pueda entender y tener un conversación fluida en inglés.</w:t>
      </w:r>
      <w:r w:rsidRPr="00D35515">
        <w:rPr>
          <w:rFonts w:ascii="Arial" w:hAnsi="Arial" w:cs="Arial"/>
        </w:rPr>
        <w:tab/>
      </w:r>
      <w:r w:rsidRPr="00D35515">
        <w:rPr>
          <w:rFonts w:ascii="Arial" w:hAnsi="Arial" w:cs="Arial"/>
        </w:rPr>
        <w:tab/>
      </w:r>
      <w:r w:rsidRPr="00D35515">
        <w:rPr>
          <w:rFonts w:ascii="Arial" w:hAnsi="Arial" w:cs="Arial"/>
        </w:rPr>
        <w:tab/>
      </w:r>
    </w:p>
    <w:p w:rsidR="00C63801" w:rsidRPr="00D35515" w:rsidRDefault="00C63801" w:rsidP="00143C6E">
      <w:pPr>
        <w:pStyle w:val="Ttulo1"/>
        <w:numPr>
          <w:ilvl w:val="0"/>
          <w:numId w:val="93"/>
        </w:numPr>
        <w:rPr>
          <w:rFonts w:ascii="Arial" w:hAnsi="Arial" w:cs="Arial"/>
          <w:color w:val="auto"/>
          <w:sz w:val="24"/>
          <w:szCs w:val="24"/>
        </w:rPr>
      </w:pPr>
      <w:bookmarkStart w:id="64" w:name="_Toc331090862"/>
      <w:r w:rsidRPr="00D35515">
        <w:rPr>
          <w:rFonts w:ascii="Arial" w:hAnsi="Arial" w:cs="Arial"/>
          <w:color w:val="auto"/>
          <w:sz w:val="24"/>
          <w:szCs w:val="24"/>
        </w:rPr>
        <w:lastRenderedPageBreak/>
        <w:t>Encuesta a los Profesores</w:t>
      </w:r>
      <w:bookmarkEnd w:id="64"/>
    </w:p>
    <w:p w:rsidR="00C63801" w:rsidRPr="00D35515" w:rsidRDefault="00C63801" w:rsidP="00C63801">
      <w:pPr>
        <w:tabs>
          <w:tab w:val="left" w:pos="2685"/>
        </w:tabs>
        <w:spacing w:line="360" w:lineRule="auto"/>
        <w:jc w:val="both"/>
        <w:rPr>
          <w:rFonts w:ascii="Arial" w:hAnsi="Arial" w:cs="Arial"/>
        </w:rPr>
      </w:pPr>
    </w:p>
    <w:p w:rsidR="00C63801" w:rsidRPr="00D35515" w:rsidRDefault="00C63801" w:rsidP="00C63801">
      <w:pPr>
        <w:tabs>
          <w:tab w:val="left" w:pos="2685"/>
        </w:tabs>
        <w:spacing w:line="360" w:lineRule="auto"/>
        <w:jc w:val="both"/>
        <w:rPr>
          <w:rFonts w:ascii="Arial" w:hAnsi="Arial" w:cs="Arial"/>
          <w:b/>
        </w:rPr>
      </w:pPr>
      <w:r w:rsidRPr="00D35515">
        <w:rPr>
          <w:rFonts w:ascii="Arial" w:hAnsi="Arial" w:cs="Arial"/>
          <w:b/>
        </w:rPr>
        <w:t>1.- Señale con una (X) Cuál de las siguientes actividades practica usted para mejorar el Idioma Inglés.</w:t>
      </w:r>
    </w:p>
    <w:tbl>
      <w:tblPr>
        <w:tblStyle w:val="Cuadrculaclara-nfasis3"/>
        <w:tblpPr w:leftFromText="141" w:rightFromText="141" w:vertAnchor="text" w:horzAnchor="margin" w:tblpXSpec="center" w:tblpY="245"/>
        <w:tblW w:w="7951" w:type="dxa"/>
        <w:tblLook w:val="04A0"/>
      </w:tblPr>
      <w:tblGrid>
        <w:gridCol w:w="5403"/>
        <w:gridCol w:w="1200"/>
        <w:gridCol w:w="1348"/>
      </w:tblGrid>
      <w:tr w:rsidR="00C63801" w:rsidRPr="00D35515" w:rsidTr="00C63801">
        <w:trPr>
          <w:cnfStyle w:val="100000000000"/>
          <w:trHeight w:val="179"/>
        </w:trPr>
        <w:tc>
          <w:tcPr>
            <w:cnfStyle w:val="001000000000"/>
            <w:tcW w:w="5403" w:type="dxa"/>
            <w:noWrap/>
            <w:hideMark/>
          </w:tcPr>
          <w:p w:rsidR="00C63801" w:rsidRPr="00D35515" w:rsidRDefault="00C63801" w:rsidP="00C63801">
            <w:pPr>
              <w:spacing w:line="360" w:lineRule="auto"/>
              <w:jc w:val="center"/>
              <w:rPr>
                <w:rFonts w:ascii="Arial" w:hAnsi="Arial" w:cs="Arial"/>
                <w:b w:val="0"/>
                <w:bCs w:val="0"/>
                <w:sz w:val="20"/>
              </w:rPr>
            </w:pPr>
            <w:r w:rsidRPr="00D35515">
              <w:rPr>
                <w:rFonts w:ascii="Arial" w:hAnsi="Arial" w:cs="Arial"/>
                <w:sz w:val="20"/>
              </w:rPr>
              <w:t>RESPUESTA</w:t>
            </w:r>
          </w:p>
        </w:tc>
        <w:tc>
          <w:tcPr>
            <w:tcW w:w="1200" w:type="dxa"/>
            <w:noWrap/>
            <w:hideMark/>
          </w:tcPr>
          <w:p w:rsidR="00C63801" w:rsidRPr="00D35515" w:rsidRDefault="00C63801" w:rsidP="00C63801">
            <w:pPr>
              <w:spacing w:line="360" w:lineRule="auto"/>
              <w:jc w:val="center"/>
              <w:cnfStyle w:val="100000000000"/>
              <w:rPr>
                <w:rFonts w:ascii="Arial" w:hAnsi="Arial" w:cs="Arial"/>
                <w:b w:val="0"/>
                <w:bCs w:val="0"/>
                <w:sz w:val="20"/>
              </w:rPr>
            </w:pPr>
            <w:r w:rsidRPr="00D35515">
              <w:rPr>
                <w:rFonts w:ascii="Arial" w:hAnsi="Arial" w:cs="Arial"/>
                <w:sz w:val="20"/>
              </w:rPr>
              <w:t>f</w:t>
            </w:r>
          </w:p>
        </w:tc>
        <w:tc>
          <w:tcPr>
            <w:tcW w:w="1348" w:type="dxa"/>
            <w:noWrap/>
            <w:hideMark/>
          </w:tcPr>
          <w:p w:rsidR="00C63801" w:rsidRPr="00D35515" w:rsidRDefault="00C63801" w:rsidP="00C63801">
            <w:pPr>
              <w:spacing w:line="360" w:lineRule="auto"/>
              <w:jc w:val="center"/>
              <w:cnfStyle w:val="100000000000"/>
              <w:rPr>
                <w:rFonts w:ascii="Arial" w:hAnsi="Arial" w:cs="Arial"/>
                <w:b w:val="0"/>
                <w:bCs w:val="0"/>
                <w:sz w:val="20"/>
              </w:rPr>
            </w:pPr>
            <w:r w:rsidRPr="00D35515">
              <w:rPr>
                <w:rFonts w:ascii="Arial" w:hAnsi="Arial" w:cs="Arial"/>
                <w:sz w:val="20"/>
              </w:rPr>
              <w:t>%</w:t>
            </w:r>
          </w:p>
        </w:tc>
      </w:tr>
      <w:tr w:rsidR="00C63801" w:rsidRPr="00D35515" w:rsidTr="00C63801">
        <w:trPr>
          <w:cnfStyle w:val="000000100000"/>
          <w:trHeight w:val="179"/>
        </w:trPr>
        <w:tc>
          <w:tcPr>
            <w:cnfStyle w:val="001000000000"/>
            <w:tcW w:w="5403" w:type="dxa"/>
            <w:noWrap/>
            <w:hideMark/>
          </w:tcPr>
          <w:p w:rsidR="00C63801" w:rsidRPr="00D35515" w:rsidRDefault="00C63801" w:rsidP="00CD0AA3">
            <w:pPr>
              <w:spacing w:line="360" w:lineRule="auto"/>
              <w:rPr>
                <w:rFonts w:ascii="Arial" w:hAnsi="Arial" w:cs="Arial"/>
                <w:sz w:val="20"/>
              </w:rPr>
            </w:pPr>
            <w:r w:rsidRPr="00D35515">
              <w:rPr>
                <w:rFonts w:ascii="Arial" w:hAnsi="Arial" w:cs="Arial"/>
                <w:sz w:val="20"/>
              </w:rPr>
              <w:t>Escucha música en ingles</w:t>
            </w:r>
          </w:p>
        </w:tc>
        <w:tc>
          <w:tcPr>
            <w:tcW w:w="1200" w:type="dxa"/>
            <w:noWrap/>
            <w:hideMark/>
          </w:tcPr>
          <w:p w:rsidR="00C63801" w:rsidRPr="00D35515" w:rsidRDefault="00C63801" w:rsidP="00C63801">
            <w:pPr>
              <w:spacing w:line="360" w:lineRule="auto"/>
              <w:jc w:val="center"/>
              <w:cnfStyle w:val="000000100000"/>
              <w:rPr>
                <w:rFonts w:ascii="Arial" w:hAnsi="Arial" w:cs="Arial"/>
                <w:sz w:val="20"/>
              </w:rPr>
            </w:pPr>
            <w:r w:rsidRPr="00D35515">
              <w:rPr>
                <w:rFonts w:ascii="Arial" w:hAnsi="Arial" w:cs="Arial"/>
                <w:sz w:val="20"/>
              </w:rPr>
              <w:t>7</w:t>
            </w:r>
          </w:p>
        </w:tc>
        <w:tc>
          <w:tcPr>
            <w:tcW w:w="1348" w:type="dxa"/>
            <w:noWrap/>
            <w:hideMark/>
          </w:tcPr>
          <w:p w:rsidR="00C63801" w:rsidRPr="00D35515" w:rsidRDefault="00C63801" w:rsidP="00C63801">
            <w:pPr>
              <w:spacing w:line="360" w:lineRule="auto"/>
              <w:jc w:val="center"/>
              <w:cnfStyle w:val="000000100000"/>
              <w:rPr>
                <w:rFonts w:ascii="Arial" w:hAnsi="Arial" w:cs="Arial"/>
                <w:sz w:val="20"/>
              </w:rPr>
            </w:pPr>
            <w:r w:rsidRPr="00D35515">
              <w:rPr>
                <w:rFonts w:ascii="Arial" w:hAnsi="Arial" w:cs="Arial"/>
                <w:sz w:val="20"/>
              </w:rPr>
              <w:t>100</w:t>
            </w:r>
          </w:p>
        </w:tc>
      </w:tr>
      <w:tr w:rsidR="00C63801" w:rsidRPr="00D35515" w:rsidTr="00C63801">
        <w:trPr>
          <w:cnfStyle w:val="000000010000"/>
          <w:trHeight w:val="154"/>
        </w:trPr>
        <w:tc>
          <w:tcPr>
            <w:cnfStyle w:val="001000000000"/>
            <w:tcW w:w="5403" w:type="dxa"/>
            <w:noWrap/>
            <w:hideMark/>
          </w:tcPr>
          <w:p w:rsidR="00C63801" w:rsidRPr="00D35515" w:rsidRDefault="00C63801" w:rsidP="00CD0AA3">
            <w:pPr>
              <w:spacing w:line="360" w:lineRule="auto"/>
              <w:rPr>
                <w:rFonts w:ascii="Arial" w:hAnsi="Arial" w:cs="Arial"/>
                <w:sz w:val="20"/>
              </w:rPr>
            </w:pPr>
            <w:r w:rsidRPr="00D35515">
              <w:rPr>
                <w:rFonts w:ascii="Arial" w:hAnsi="Arial" w:cs="Arial"/>
                <w:sz w:val="20"/>
              </w:rPr>
              <w:t xml:space="preserve">Mira películas en </w:t>
            </w:r>
            <w:r w:rsidR="00F115BF" w:rsidRPr="00D35515">
              <w:rPr>
                <w:rFonts w:ascii="Arial" w:hAnsi="Arial" w:cs="Arial"/>
                <w:sz w:val="20"/>
              </w:rPr>
              <w:t>inglés</w:t>
            </w:r>
            <w:r w:rsidRPr="00D35515">
              <w:rPr>
                <w:rFonts w:ascii="Arial" w:hAnsi="Arial" w:cs="Arial"/>
                <w:sz w:val="20"/>
              </w:rPr>
              <w:t xml:space="preserve"> o con subtítulos en ingles</w:t>
            </w:r>
          </w:p>
        </w:tc>
        <w:tc>
          <w:tcPr>
            <w:tcW w:w="1200" w:type="dxa"/>
            <w:noWrap/>
            <w:hideMark/>
          </w:tcPr>
          <w:p w:rsidR="00C63801" w:rsidRPr="00D35515" w:rsidRDefault="00C63801" w:rsidP="00C63801">
            <w:pPr>
              <w:spacing w:line="360" w:lineRule="auto"/>
              <w:jc w:val="center"/>
              <w:cnfStyle w:val="000000010000"/>
              <w:rPr>
                <w:rFonts w:ascii="Arial" w:hAnsi="Arial" w:cs="Arial"/>
                <w:sz w:val="20"/>
              </w:rPr>
            </w:pPr>
            <w:r w:rsidRPr="00D35515">
              <w:rPr>
                <w:rFonts w:ascii="Arial" w:hAnsi="Arial" w:cs="Arial"/>
                <w:sz w:val="20"/>
              </w:rPr>
              <w:t>4</w:t>
            </w:r>
          </w:p>
        </w:tc>
        <w:tc>
          <w:tcPr>
            <w:tcW w:w="1348" w:type="dxa"/>
            <w:noWrap/>
            <w:hideMark/>
          </w:tcPr>
          <w:p w:rsidR="00C63801" w:rsidRPr="00D35515" w:rsidRDefault="00C63801" w:rsidP="00C63801">
            <w:pPr>
              <w:spacing w:line="360" w:lineRule="auto"/>
              <w:jc w:val="center"/>
              <w:cnfStyle w:val="000000010000"/>
              <w:rPr>
                <w:rFonts w:ascii="Arial" w:hAnsi="Arial" w:cs="Arial"/>
                <w:sz w:val="20"/>
              </w:rPr>
            </w:pPr>
            <w:r w:rsidRPr="00D35515">
              <w:rPr>
                <w:rFonts w:ascii="Arial" w:hAnsi="Arial" w:cs="Arial"/>
                <w:sz w:val="20"/>
              </w:rPr>
              <w:t>57,14</w:t>
            </w:r>
          </w:p>
        </w:tc>
      </w:tr>
      <w:tr w:rsidR="00C63801" w:rsidRPr="00D35515" w:rsidTr="00C63801">
        <w:trPr>
          <w:cnfStyle w:val="000000100000"/>
          <w:trHeight w:val="154"/>
        </w:trPr>
        <w:tc>
          <w:tcPr>
            <w:cnfStyle w:val="001000000000"/>
            <w:tcW w:w="5403" w:type="dxa"/>
            <w:noWrap/>
            <w:hideMark/>
          </w:tcPr>
          <w:p w:rsidR="00C63801" w:rsidRPr="00D35515" w:rsidRDefault="00C63801" w:rsidP="00CD0AA3">
            <w:pPr>
              <w:spacing w:line="360" w:lineRule="auto"/>
              <w:rPr>
                <w:rFonts w:ascii="Arial" w:hAnsi="Arial" w:cs="Arial"/>
                <w:sz w:val="20"/>
              </w:rPr>
            </w:pPr>
            <w:r w:rsidRPr="00D35515">
              <w:rPr>
                <w:rFonts w:ascii="Arial" w:hAnsi="Arial" w:cs="Arial"/>
                <w:sz w:val="20"/>
              </w:rPr>
              <w:t>Otros</w:t>
            </w:r>
          </w:p>
        </w:tc>
        <w:tc>
          <w:tcPr>
            <w:tcW w:w="1200" w:type="dxa"/>
            <w:noWrap/>
            <w:hideMark/>
          </w:tcPr>
          <w:p w:rsidR="00C63801" w:rsidRPr="00D35515" w:rsidRDefault="00C63801" w:rsidP="00C63801">
            <w:pPr>
              <w:spacing w:line="360" w:lineRule="auto"/>
              <w:jc w:val="center"/>
              <w:cnfStyle w:val="000000100000"/>
              <w:rPr>
                <w:rFonts w:ascii="Arial" w:hAnsi="Arial" w:cs="Arial"/>
                <w:sz w:val="20"/>
              </w:rPr>
            </w:pPr>
            <w:r w:rsidRPr="00D35515">
              <w:rPr>
                <w:rFonts w:ascii="Arial" w:hAnsi="Arial" w:cs="Arial"/>
                <w:sz w:val="20"/>
              </w:rPr>
              <w:t>3</w:t>
            </w:r>
          </w:p>
        </w:tc>
        <w:tc>
          <w:tcPr>
            <w:tcW w:w="1348" w:type="dxa"/>
            <w:noWrap/>
            <w:hideMark/>
          </w:tcPr>
          <w:p w:rsidR="00C63801" w:rsidRPr="00D35515" w:rsidRDefault="00C63801" w:rsidP="00C63801">
            <w:pPr>
              <w:spacing w:line="360" w:lineRule="auto"/>
              <w:jc w:val="center"/>
              <w:cnfStyle w:val="000000100000"/>
              <w:rPr>
                <w:rFonts w:ascii="Arial" w:hAnsi="Arial" w:cs="Arial"/>
                <w:sz w:val="20"/>
              </w:rPr>
            </w:pPr>
            <w:r w:rsidRPr="00D35515">
              <w:rPr>
                <w:rFonts w:ascii="Arial" w:hAnsi="Arial" w:cs="Arial"/>
                <w:sz w:val="20"/>
              </w:rPr>
              <w:t>42,82</w:t>
            </w:r>
          </w:p>
        </w:tc>
      </w:tr>
      <w:tr w:rsidR="00C63801" w:rsidRPr="00D35515" w:rsidTr="00C63801">
        <w:trPr>
          <w:cnfStyle w:val="000000010000"/>
          <w:trHeight w:val="154"/>
        </w:trPr>
        <w:tc>
          <w:tcPr>
            <w:cnfStyle w:val="001000000000"/>
            <w:tcW w:w="5403" w:type="dxa"/>
            <w:noWrap/>
            <w:hideMark/>
          </w:tcPr>
          <w:p w:rsidR="00C63801" w:rsidRPr="00D35515" w:rsidRDefault="00C63801" w:rsidP="00CD0AA3">
            <w:pPr>
              <w:spacing w:line="360" w:lineRule="auto"/>
              <w:rPr>
                <w:rFonts w:ascii="Arial" w:hAnsi="Arial" w:cs="Arial"/>
                <w:sz w:val="20"/>
              </w:rPr>
            </w:pPr>
            <w:r w:rsidRPr="00D35515">
              <w:rPr>
                <w:rFonts w:ascii="Arial" w:hAnsi="Arial" w:cs="Arial"/>
                <w:sz w:val="20"/>
              </w:rPr>
              <w:t>Lee revistas de personas famosas en ingles</w:t>
            </w:r>
          </w:p>
        </w:tc>
        <w:tc>
          <w:tcPr>
            <w:tcW w:w="1200" w:type="dxa"/>
            <w:noWrap/>
            <w:hideMark/>
          </w:tcPr>
          <w:p w:rsidR="00C63801" w:rsidRPr="00D35515" w:rsidRDefault="00C63801" w:rsidP="00C63801">
            <w:pPr>
              <w:spacing w:line="360" w:lineRule="auto"/>
              <w:jc w:val="center"/>
              <w:cnfStyle w:val="000000010000"/>
              <w:rPr>
                <w:rFonts w:ascii="Arial" w:hAnsi="Arial" w:cs="Arial"/>
                <w:sz w:val="20"/>
              </w:rPr>
            </w:pPr>
            <w:r w:rsidRPr="00D35515">
              <w:rPr>
                <w:rFonts w:ascii="Arial" w:hAnsi="Arial" w:cs="Arial"/>
                <w:sz w:val="20"/>
              </w:rPr>
              <w:t>1</w:t>
            </w:r>
          </w:p>
        </w:tc>
        <w:tc>
          <w:tcPr>
            <w:tcW w:w="1348" w:type="dxa"/>
            <w:noWrap/>
            <w:hideMark/>
          </w:tcPr>
          <w:p w:rsidR="00C63801" w:rsidRPr="00D35515" w:rsidRDefault="00C63801" w:rsidP="00C63801">
            <w:pPr>
              <w:spacing w:line="360" w:lineRule="auto"/>
              <w:jc w:val="center"/>
              <w:cnfStyle w:val="000000010000"/>
              <w:rPr>
                <w:rFonts w:ascii="Arial" w:hAnsi="Arial" w:cs="Arial"/>
                <w:sz w:val="20"/>
              </w:rPr>
            </w:pPr>
            <w:r w:rsidRPr="00D35515">
              <w:rPr>
                <w:rFonts w:ascii="Arial" w:hAnsi="Arial" w:cs="Arial"/>
                <w:sz w:val="20"/>
              </w:rPr>
              <w:t>14,28</w:t>
            </w:r>
          </w:p>
        </w:tc>
      </w:tr>
    </w:tbl>
    <w:p w:rsidR="00C63801" w:rsidRPr="00D35515" w:rsidRDefault="00C63801" w:rsidP="00C63801">
      <w:pPr>
        <w:tabs>
          <w:tab w:val="left" w:pos="2685"/>
        </w:tabs>
        <w:spacing w:line="360" w:lineRule="auto"/>
        <w:jc w:val="both"/>
        <w:rPr>
          <w:rFonts w:ascii="Arial" w:hAnsi="Arial" w:cs="Arial"/>
        </w:rPr>
      </w:pPr>
    </w:p>
    <w:p w:rsidR="00C63801" w:rsidRPr="00D35515" w:rsidRDefault="00C63801" w:rsidP="00C63801">
      <w:pPr>
        <w:tabs>
          <w:tab w:val="left" w:pos="2685"/>
        </w:tabs>
        <w:spacing w:line="360" w:lineRule="auto"/>
        <w:jc w:val="both"/>
        <w:rPr>
          <w:rFonts w:ascii="Arial" w:hAnsi="Arial" w:cs="Arial"/>
        </w:rPr>
      </w:pPr>
    </w:p>
    <w:p w:rsidR="00C63801" w:rsidRPr="00D35515" w:rsidRDefault="00D147EC" w:rsidP="00C63801">
      <w:pPr>
        <w:tabs>
          <w:tab w:val="left" w:pos="2685"/>
        </w:tabs>
        <w:spacing w:line="360" w:lineRule="auto"/>
        <w:jc w:val="both"/>
        <w:rPr>
          <w:rFonts w:ascii="Arial" w:hAnsi="Arial" w:cs="Arial"/>
        </w:rPr>
      </w:pPr>
      <w:r w:rsidRPr="00D147EC">
        <w:rPr>
          <w:rFonts w:ascii="Arial" w:hAnsi="Arial" w:cs="Arial"/>
          <w:noProof/>
          <w:lang w:val="es-EC" w:eastAsia="es-EC"/>
        </w:rPr>
        <w:pict>
          <v:shape id="Text Box 115" o:spid="_x0000_s1038" type="#_x0000_t202" style="position:absolute;left:0;text-align:left;margin-left:5.5pt;margin-top:155.75pt;width:118.55pt;height:30.95pt;z-index:251860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" strokecolor="white [3212]">
            <v:textbox style="mso-fit-shape-to-text:t">
              <w:txbxContent>
                <w:p w:rsidR="00883D22" w:rsidRPr="00F33F02" w:rsidRDefault="00883D22" w:rsidP="007C29CE">
                  <w:pPr>
                    <w:rPr>
                      <w:sz w:val="20"/>
                      <w:szCs w:val="20"/>
                    </w:rPr>
                  </w:pPr>
                  <w:r w:rsidRPr="00F33F02">
                    <w:rPr>
                      <w:sz w:val="20"/>
                      <w:szCs w:val="20"/>
                    </w:rPr>
                    <w:t>Fuente: Encuestas</w:t>
                  </w:r>
                </w:p>
                <w:p w:rsidR="00883D22" w:rsidRPr="00F33F02" w:rsidRDefault="00883D22" w:rsidP="007C29CE">
                  <w:pPr>
                    <w:rPr>
                      <w:sz w:val="20"/>
                      <w:szCs w:val="20"/>
                    </w:rPr>
                  </w:pPr>
                  <w:r w:rsidRPr="00F33F02">
                    <w:rPr>
                      <w:sz w:val="20"/>
                      <w:szCs w:val="20"/>
                    </w:rPr>
                    <w:t>Elaboración: Autores</w:t>
                  </w:r>
                </w:p>
              </w:txbxContent>
            </v:textbox>
          </v:shape>
        </w:pict>
      </w:r>
      <w:r w:rsidR="00C63801" w:rsidRPr="00D35515">
        <w:rPr>
          <w:rFonts w:ascii="Arial" w:hAnsi="Arial" w:cs="Arial"/>
          <w:noProof/>
        </w:rPr>
        <w:drawing>
          <wp:inline distT="0" distB="0" distL="0" distR="0">
            <wp:extent cx="5002530" cy="1905000"/>
            <wp:effectExtent l="57150" t="0" r="45720" b="38100"/>
            <wp:docPr id="4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63801" w:rsidRPr="00D35515" w:rsidRDefault="00C63801" w:rsidP="00C63801">
      <w:pPr>
        <w:tabs>
          <w:tab w:val="left" w:pos="2685"/>
        </w:tabs>
        <w:spacing w:line="360" w:lineRule="auto"/>
        <w:jc w:val="center"/>
        <w:rPr>
          <w:rFonts w:ascii="Arial" w:hAnsi="Arial" w:cs="Arial"/>
        </w:rPr>
      </w:pPr>
    </w:p>
    <w:p w:rsidR="007C29CE" w:rsidRPr="00D35515" w:rsidRDefault="007C29CE" w:rsidP="00C63801">
      <w:pPr>
        <w:tabs>
          <w:tab w:val="left" w:pos="2685"/>
        </w:tabs>
        <w:spacing w:line="360" w:lineRule="auto"/>
        <w:jc w:val="both"/>
        <w:rPr>
          <w:rFonts w:ascii="Arial" w:hAnsi="Arial" w:cs="Arial"/>
        </w:rPr>
      </w:pPr>
    </w:p>
    <w:p w:rsidR="00C63801" w:rsidRPr="00D35515" w:rsidRDefault="00C63801" w:rsidP="00C63801">
      <w:pPr>
        <w:tabs>
          <w:tab w:val="left" w:pos="2685"/>
        </w:tabs>
        <w:spacing w:line="360" w:lineRule="auto"/>
        <w:jc w:val="both"/>
        <w:rPr>
          <w:rFonts w:ascii="Arial" w:hAnsi="Arial" w:cs="Arial"/>
        </w:rPr>
      </w:pPr>
      <w:r w:rsidRPr="00D35515">
        <w:rPr>
          <w:rFonts w:ascii="Arial" w:hAnsi="Arial" w:cs="Arial"/>
        </w:rPr>
        <w:t>Los profesores de inglés de los colegios de la cuenca del rio mira realizan algunas actividades relacionadas con el idioma, entre esto de un total 7 profesores encontramos que el 100% escucha música en inglés, de esta población de maestros, el 57,14 % ve películas en inglés o con subtítulos en inglés; el 42,82% lee revistas de personas famosas en inglés y solo un 14,28% de ellos realiza otras actividades relacionadas con el idioma. Para el grupo investigador esto parece ser que los profesores tienen roces con el inglés fuera de las aulas de las instituciones donde desempeñan su labor.</w:t>
      </w:r>
    </w:p>
    <w:p w:rsidR="00C63801" w:rsidRPr="00D35515" w:rsidRDefault="00C63801" w:rsidP="00C63801">
      <w:pPr>
        <w:spacing w:line="360" w:lineRule="auto"/>
        <w:rPr>
          <w:rFonts w:ascii="Arial" w:hAnsi="Arial" w:cs="Arial"/>
          <w:b/>
        </w:rPr>
      </w:pPr>
      <w:r w:rsidRPr="00D35515">
        <w:rPr>
          <w:rFonts w:ascii="Arial" w:hAnsi="Arial" w:cs="Arial"/>
          <w:b/>
        </w:rPr>
        <w:lastRenderedPageBreak/>
        <w:t>2.-  En el desarrollo de cada clase de inglés. ¿El estudiante participa, de manera activa, y da sus opiniones libre y espontáneamente?</w:t>
      </w:r>
    </w:p>
    <w:p w:rsidR="00C63801" w:rsidRPr="00D35515" w:rsidRDefault="00C63801" w:rsidP="00C63801">
      <w:pPr>
        <w:spacing w:line="360" w:lineRule="auto"/>
        <w:rPr>
          <w:rFonts w:ascii="Arial" w:hAnsi="Arial" w:cs="Arial"/>
          <w:b/>
        </w:rPr>
      </w:pPr>
    </w:p>
    <w:tbl>
      <w:tblPr>
        <w:tblStyle w:val="Cuadrculaclara-nfasis3"/>
        <w:tblpPr w:leftFromText="141" w:rightFromText="141" w:vertAnchor="text" w:horzAnchor="page" w:tblpX="4278" w:tblpY="126"/>
        <w:tblW w:w="4050" w:type="dxa"/>
        <w:tblLook w:val="04A0"/>
      </w:tblPr>
      <w:tblGrid>
        <w:gridCol w:w="1561"/>
        <w:gridCol w:w="1248"/>
        <w:gridCol w:w="1248"/>
      </w:tblGrid>
      <w:tr w:rsidR="00C63801" w:rsidRPr="00D35515" w:rsidTr="00C63801">
        <w:trPr>
          <w:cnfStyle w:val="100000000000"/>
          <w:trHeight w:val="324"/>
        </w:trPr>
        <w:tc>
          <w:tcPr>
            <w:cnfStyle w:val="001000000000"/>
            <w:tcW w:w="1554" w:type="dxa"/>
            <w:noWrap/>
            <w:hideMark/>
          </w:tcPr>
          <w:p w:rsidR="00C63801" w:rsidRPr="00D35515" w:rsidRDefault="00C63801" w:rsidP="00C63801">
            <w:pPr>
              <w:spacing w:line="360" w:lineRule="auto"/>
              <w:jc w:val="center"/>
              <w:rPr>
                <w:rFonts w:ascii="Arial" w:hAnsi="Arial" w:cs="Arial"/>
                <w:b w:val="0"/>
                <w:bCs w:val="0"/>
                <w:lang w:val="es-EC" w:eastAsia="es-EC"/>
              </w:rPr>
            </w:pPr>
            <w:r w:rsidRPr="00D35515">
              <w:rPr>
                <w:rFonts w:ascii="Arial" w:hAnsi="Arial" w:cs="Arial"/>
                <w:lang w:eastAsia="es-EC"/>
              </w:rPr>
              <w:t>RESPUESTA</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f</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w:t>
            </w:r>
          </w:p>
        </w:tc>
      </w:tr>
      <w:tr w:rsidR="00C63801" w:rsidRPr="00D35515" w:rsidTr="00C63801">
        <w:trPr>
          <w:cnfStyle w:val="00000010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A veces</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5</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71,42</w:t>
            </w:r>
          </w:p>
        </w:tc>
      </w:tr>
      <w:tr w:rsidR="00C63801" w:rsidRPr="00D35515" w:rsidTr="00C63801">
        <w:trPr>
          <w:cnfStyle w:val="00000001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Si</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2</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28,57</w:t>
            </w:r>
          </w:p>
        </w:tc>
      </w:tr>
      <w:tr w:rsidR="00C63801" w:rsidRPr="00D35515" w:rsidTr="00C63801">
        <w:trPr>
          <w:cnfStyle w:val="00000010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No</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0</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0</w:t>
            </w:r>
          </w:p>
        </w:tc>
      </w:tr>
      <w:tr w:rsidR="00C63801" w:rsidRPr="00D35515" w:rsidTr="00C63801">
        <w:trPr>
          <w:cnfStyle w:val="000000010000"/>
          <w:trHeight w:val="324"/>
        </w:trPr>
        <w:tc>
          <w:tcPr>
            <w:cnfStyle w:val="001000000000"/>
            <w:tcW w:w="1554" w:type="dxa"/>
            <w:noWrap/>
            <w:hideMark/>
          </w:tcPr>
          <w:p w:rsidR="00C63801" w:rsidRPr="00D35515" w:rsidRDefault="00C63801" w:rsidP="00C63801">
            <w:pPr>
              <w:spacing w:line="360" w:lineRule="auto"/>
              <w:jc w:val="center"/>
              <w:rPr>
                <w:rFonts w:ascii="Arial" w:hAnsi="Arial" w:cs="Arial"/>
                <w:b w:val="0"/>
                <w:lang w:val="es-EC" w:eastAsia="es-EC"/>
              </w:rPr>
            </w:pPr>
            <w:r w:rsidRPr="00D35515">
              <w:rPr>
                <w:rFonts w:ascii="Arial" w:hAnsi="Arial" w:cs="Arial"/>
                <w:lang w:eastAsia="es-EC"/>
              </w:rPr>
              <w:t>TOTAL</w:t>
            </w:r>
          </w:p>
        </w:tc>
        <w:tc>
          <w:tcPr>
            <w:tcW w:w="1248" w:type="dxa"/>
            <w:noWrap/>
            <w:hideMark/>
          </w:tcPr>
          <w:p w:rsidR="00C63801" w:rsidRPr="00D35515" w:rsidRDefault="00C63801" w:rsidP="00C63801">
            <w:pPr>
              <w:spacing w:line="360" w:lineRule="auto"/>
              <w:jc w:val="center"/>
              <w:cnfStyle w:val="000000010000"/>
              <w:rPr>
                <w:rFonts w:ascii="Arial" w:hAnsi="Arial" w:cs="Arial"/>
                <w:b/>
                <w:lang w:val="es-EC" w:eastAsia="es-EC"/>
              </w:rPr>
            </w:pPr>
            <w:r w:rsidRPr="00D35515">
              <w:rPr>
                <w:rFonts w:ascii="Arial" w:hAnsi="Arial" w:cs="Arial"/>
                <w:b/>
                <w:lang w:eastAsia="es-EC"/>
              </w:rPr>
              <w:t>7</w:t>
            </w:r>
          </w:p>
        </w:tc>
        <w:tc>
          <w:tcPr>
            <w:tcW w:w="1248" w:type="dxa"/>
            <w:noWrap/>
            <w:hideMark/>
          </w:tcPr>
          <w:p w:rsidR="00C63801" w:rsidRPr="00D35515" w:rsidRDefault="00C63801" w:rsidP="00C63801">
            <w:pPr>
              <w:spacing w:line="360" w:lineRule="auto"/>
              <w:jc w:val="center"/>
              <w:cnfStyle w:val="000000010000"/>
              <w:rPr>
                <w:rFonts w:ascii="Arial" w:hAnsi="Arial" w:cs="Arial"/>
                <w:b/>
                <w:lang w:val="es-EC" w:eastAsia="es-EC"/>
              </w:rPr>
            </w:pPr>
            <w:r w:rsidRPr="00D35515">
              <w:rPr>
                <w:rFonts w:ascii="Arial" w:hAnsi="Arial" w:cs="Arial"/>
                <w:b/>
                <w:lang w:eastAsia="es-EC"/>
              </w:rPr>
              <w:t>99,99</w:t>
            </w:r>
          </w:p>
        </w:tc>
      </w:tr>
    </w:tbl>
    <w:p w:rsidR="00C63801" w:rsidRPr="00D35515" w:rsidRDefault="00C63801" w:rsidP="00C63801">
      <w:pPr>
        <w:spacing w:line="360" w:lineRule="auto"/>
        <w:rPr>
          <w:rFonts w:ascii="Arial" w:hAnsi="Arial" w:cs="Arial"/>
          <w:b/>
        </w:rPr>
      </w:pPr>
    </w:p>
    <w:p w:rsidR="00C63801" w:rsidRPr="00D35515" w:rsidRDefault="00C63801" w:rsidP="00C63801">
      <w:pPr>
        <w:tabs>
          <w:tab w:val="left" w:pos="2685"/>
        </w:tabs>
        <w:spacing w:line="360" w:lineRule="auto"/>
        <w:jc w:val="both"/>
        <w:rPr>
          <w:rFonts w:ascii="Arial" w:hAnsi="Arial" w:cs="Arial"/>
        </w:rPr>
      </w:pPr>
    </w:p>
    <w:p w:rsidR="00C63801" w:rsidRPr="00D35515" w:rsidRDefault="00C63801" w:rsidP="00C63801">
      <w:pPr>
        <w:tabs>
          <w:tab w:val="left" w:pos="2685"/>
        </w:tabs>
        <w:spacing w:line="360" w:lineRule="auto"/>
        <w:jc w:val="center"/>
        <w:rPr>
          <w:rFonts w:ascii="Arial" w:hAnsi="Arial" w:cs="Arial"/>
        </w:rPr>
      </w:pPr>
    </w:p>
    <w:p w:rsidR="00C63801" w:rsidRPr="00D35515" w:rsidRDefault="00C63801" w:rsidP="00C63801">
      <w:pPr>
        <w:tabs>
          <w:tab w:val="left" w:pos="2685"/>
        </w:tabs>
        <w:spacing w:line="360" w:lineRule="auto"/>
        <w:jc w:val="both"/>
        <w:rPr>
          <w:rFonts w:ascii="Arial" w:hAnsi="Arial" w:cs="Arial"/>
        </w:rPr>
      </w:pPr>
    </w:p>
    <w:p w:rsidR="00C63801" w:rsidRPr="00D35515" w:rsidRDefault="00C63801" w:rsidP="00C63801">
      <w:pPr>
        <w:tabs>
          <w:tab w:val="left" w:pos="2685"/>
        </w:tabs>
        <w:spacing w:line="360" w:lineRule="auto"/>
        <w:jc w:val="both"/>
        <w:rPr>
          <w:rFonts w:ascii="Arial" w:hAnsi="Arial" w:cs="Arial"/>
        </w:rPr>
      </w:pPr>
    </w:p>
    <w:p w:rsidR="00C63801" w:rsidRPr="00D35515" w:rsidRDefault="00C63801" w:rsidP="00C63801">
      <w:pPr>
        <w:tabs>
          <w:tab w:val="left" w:pos="2685"/>
        </w:tabs>
        <w:spacing w:line="360" w:lineRule="auto"/>
        <w:jc w:val="both"/>
        <w:rPr>
          <w:rFonts w:ascii="Arial" w:hAnsi="Arial" w:cs="Arial"/>
        </w:rPr>
      </w:pPr>
    </w:p>
    <w:p w:rsidR="00C63801" w:rsidRPr="00D35515" w:rsidRDefault="00C63801" w:rsidP="00C63801">
      <w:pPr>
        <w:tabs>
          <w:tab w:val="left" w:pos="2685"/>
        </w:tabs>
        <w:spacing w:line="360" w:lineRule="auto"/>
        <w:jc w:val="center"/>
        <w:rPr>
          <w:rFonts w:ascii="Arial" w:hAnsi="Arial" w:cs="Arial"/>
        </w:rPr>
      </w:pPr>
      <w:r w:rsidRPr="00D35515">
        <w:rPr>
          <w:rFonts w:ascii="Arial" w:hAnsi="Arial" w:cs="Arial"/>
          <w:noProof/>
        </w:rPr>
        <w:drawing>
          <wp:inline distT="0" distB="0" distL="0" distR="0">
            <wp:extent cx="4572000" cy="2476500"/>
            <wp:effectExtent l="57150" t="0" r="38100" b="38100"/>
            <wp:docPr id="47"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63801" w:rsidRPr="00D35515" w:rsidRDefault="00D147EC" w:rsidP="00C63801">
      <w:pPr>
        <w:tabs>
          <w:tab w:val="left" w:pos="2685"/>
        </w:tabs>
        <w:spacing w:line="360" w:lineRule="auto"/>
        <w:jc w:val="both"/>
        <w:rPr>
          <w:rFonts w:ascii="Arial" w:hAnsi="Arial" w:cs="Arial"/>
        </w:rPr>
      </w:pPr>
      <w:r w:rsidRPr="00D147EC">
        <w:rPr>
          <w:rFonts w:ascii="Arial" w:hAnsi="Arial" w:cs="Arial"/>
          <w:noProof/>
          <w:lang w:val="es-EC" w:eastAsia="es-EC"/>
        </w:rPr>
        <w:pict>
          <v:shape id="Text Box 116" o:spid="_x0000_s1039" type="#_x0000_t202" style="position:absolute;left:0;text-align:left;margin-left:19.7pt;margin-top:2.4pt;width:118.55pt;height:30.95pt;z-index:251862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" strokecolor="white [3212]">
            <v:textbox style="mso-fit-shape-to-text:t">
              <w:txbxContent>
                <w:p w:rsidR="00883D22" w:rsidRPr="00F33F02" w:rsidRDefault="00883D22" w:rsidP="007C29CE">
                  <w:pPr>
                    <w:rPr>
                      <w:sz w:val="20"/>
                      <w:szCs w:val="20"/>
                    </w:rPr>
                  </w:pPr>
                  <w:r w:rsidRPr="00F33F02">
                    <w:rPr>
                      <w:sz w:val="20"/>
                      <w:szCs w:val="20"/>
                    </w:rPr>
                    <w:t>Fuente: Encuestas</w:t>
                  </w:r>
                </w:p>
                <w:p w:rsidR="00883D22" w:rsidRPr="00F33F02" w:rsidRDefault="00883D22" w:rsidP="007C29CE">
                  <w:pPr>
                    <w:rPr>
                      <w:sz w:val="20"/>
                      <w:szCs w:val="20"/>
                    </w:rPr>
                  </w:pPr>
                  <w:r w:rsidRPr="00F33F02">
                    <w:rPr>
                      <w:sz w:val="20"/>
                      <w:szCs w:val="20"/>
                    </w:rPr>
                    <w:t>Elaboración: Autores</w:t>
                  </w:r>
                </w:p>
              </w:txbxContent>
            </v:textbox>
          </v:shape>
        </w:pict>
      </w:r>
    </w:p>
    <w:p w:rsidR="007C29CE" w:rsidRPr="00D35515" w:rsidRDefault="007C29CE" w:rsidP="00C63801">
      <w:pPr>
        <w:tabs>
          <w:tab w:val="left" w:pos="2685"/>
        </w:tabs>
        <w:spacing w:line="360" w:lineRule="auto"/>
        <w:jc w:val="both"/>
        <w:rPr>
          <w:rFonts w:ascii="Arial" w:hAnsi="Arial" w:cs="Arial"/>
        </w:rPr>
      </w:pPr>
    </w:p>
    <w:p w:rsidR="007C29CE" w:rsidRPr="00D35515" w:rsidRDefault="007C29CE" w:rsidP="00C63801">
      <w:pPr>
        <w:tabs>
          <w:tab w:val="left" w:pos="2685"/>
        </w:tabs>
        <w:spacing w:line="360" w:lineRule="auto"/>
        <w:jc w:val="both"/>
        <w:rPr>
          <w:rFonts w:ascii="Arial" w:hAnsi="Arial" w:cs="Arial"/>
        </w:rPr>
      </w:pPr>
    </w:p>
    <w:p w:rsidR="00F115BF" w:rsidRDefault="00C63801" w:rsidP="00F115BF">
      <w:pPr>
        <w:tabs>
          <w:tab w:val="left" w:pos="2685"/>
        </w:tabs>
        <w:spacing w:line="360" w:lineRule="auto"/>
        <w:jc w:val="both"/>
        <w:rPr>
          <w:rFonts w:ascii="Arial" w:hAnsi="Arial" w:cs="Arial"/>
        </w:rPr>
      </w:pPr>
      <w:r w:rsidRPr="00D35515">
        <w:rPr>
          <w:rFonts w:ascii="Arial" w:hAnsi="Arial" w:cs="Arial"/>
        </w:rPr>
        <w:t>Un gran porcentaje de profesores es decir más de la mitad de los profesores de inglés de los colegios de la cuenca del rio mira es decir: el 71,42% manifiesta que sus estudiantes, a veces participan activamente y dan sus opiniones libre y espontáneamente en las clases, mientras que el resto de profesores, 28,57% dejan en manifiesto que sus alumno siempre están participando en la clase. En el punto de vista del grupo investigador, esto parece significar que los profesores piden a sus alumnos participar y estos lo hacen pero porque se les pidió anteriormente hacerlo.</w:t>
      </w:r>
    </w:p>
    <w:p w:rsidR="00C63801" w:rsidRPr="00F115BF" w:rsidRDefault="00C63801" w:rsidP="00F115BF">
      <w:pPr>
        <w:tabs>
          <w:tab w:val="left" w:pos="2685"/>
        </w:tabs>
        <w:spacing w:line="360" w:lineRule="auto"/>
        <w:jc w:val="both"/>
        <w:rPr>
          <w:rFonts w:ascii="Arial" w:hAnsi="Arial" w:cs="Arial"/>
        </w:rPr>
      </w:pPr>
      <w:r w:rsidRPr="00D35515">
        <w:rPr>
          <w:rFonts w:ascii="Arial" w:hAnsi="Arial" w:cs="Arial"/>
          <w:b/>
        </w:rPr>
        <w:lastRenderedPageBreak/>
        <w:t>3.- ¿Cuántas veces por mes, usted evalúa a los estudiantes en el proceso de la expresión oral en Inglés?</w:t>
      </w:r>
    </w:p>
    <w:p w:rsidR="00C63801" w:rsidRPr="00D35515" w:rsidRDefault="00C63801" w:rsidP="00C63801">
      <w:pPr>
        <w:spacing w:line="360" w:lineRule="auto"/>
        <w:rPr>
          <w:rFonts w:ascii="Arial" w:hAnsi="Arial" w:cs="Arial"/>
          <w:b/>
        </w:rPr>
      </w:pPr>
    </w:p>
    <w:tbl>
      <w:tblPr>
        <w:tblStyle w:val="Cuadrculaclara-nfasis3"/>
        <w:tblpPr w:leftFromText="141" w:rightFromText="141" w:vertAnchor="text" w:horzAnchor="margin" w:tblpXSpec="center" w:tblpY="73"/>
        <w:tblW w:w="4050" w:type="dxa"/>
        <w:tblLook w:val="04A0"/>
      </w:tblPr>
      <w:tblGrid>
        <w:gridCol w:w="1561"/>
        <w:gridCol w:w="1248"/>
        <w:gridCol w:w="1248"/>
      </w:tblGrid>
      <w:tr w:rsidR="00C63801" w:rsidRPr="00D35515" w:rsidTr="00C63801">
        <w:trPr>
          <w:cnfStyle w:val="100000000000"/>
          <w:trHeight w:val="324"/>
        </w:trPr>
        <w:tc>
          <w:tcPr>
            <w:cnfStyle w:val="001000000000"/>
            <w:tcW w:w="1554" w:type="dxa"/>
            <w:noWrap/>
            <w:hideMark/>
          </w:tcPr>
          <w:p w:rsidR="00C63801" w:rsidRPr="00D35515" w:rsidRDefault="00C63801" w:rsidP="00C63801">
            <w:pPr>
              <w:spacing w:line="360" w:lineRule="auto"/>
              <w:jc w:val="center"/>
              <w:rPr>
                <w:rFonts w:ascii="Arial" w:hAnsi="Arial" w:cs="Arial"/>
                <w:b w:val="0"/>
                <w:bCs w:val="0"/>
                <w:lang w:val="es-EC" w:eastAsia="es-EC"/>
              </w:rPr>
            </w:pPr>
            <w:r w:rsidRPr="00D35515">
              <w:rPr>
                <w:rFonts w:ascii="Arial" w:hAnsi="Arial" w:cs="Arial"/>
                <w:lang w:eastAsia="es-EC"/>
              </w:rPr>
              <w:t>RESPUESTA</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f</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w:t>
            </w:r>
          </w:p>
        </w:tc>
      </w:tr>
      <w:tr w:rsidR="00C63801" w:rsidRPr="00D35515" w:rsidTr="00C63801">
        <w:trPr>
          <w:cnfStyle w:val="00000010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De 1 a 2</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3</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42,85</w:t>
            </w:r>
          </w:p>
        </w:tc>
      </w:tr>
      <w:tr w:rsidR="00C63801" w:rsidRPr="00D35515" w:rsidTr="00C63801">
        <w:trPr>
          <w:cnfStyle w:val="00000001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De 5 a más</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3</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42,85</w:t>
            </w:r>
          </w:p>
        </w:tc>
      </w:tr>
      <w:tr w:rsidR="00C63801" w:rsidRPr="00D35515" w:rsidTr="00C63801">
        <w:trPr>
          <w:cnfStyle w:val="00000010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De 3 a 4</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1</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14,28</w:t>
            </w:r>
          </w:p>
        </w:tc>
      </w:tr>
      <w:tr w:rsidR="00C63801" w:rsidRPr="00D35515" w:rsidTr="00C63801">
        <w:trPr>
          <w:cnfStyle w:val="00000001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Ninguna</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0</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0</w:t>
            </w:r>
          </w:p>
        </w:tc>
      </w:tr>
      <w:tr w:rsidR="00C63801" w:rsidRPr="00D35515" w:rsidTr="00C63801">
        <w:trPr>
          <w:cnfStyle w:val="000000100000"/>
          <w:trHeight w:val="324"/>
        </w:trPr>
        <w:tc>
          <w:tcPr>
            <w:cnfStyle w:val="001000000000"/>
            <w:tcW w:w="1554" w:type="dxa"/>
            <w:noWrap/>
            <w:hideMark/>
          </w:tcPr>
          <w:p w:rsidR="00C63801" w:rsidRPr="00D35515" w:rsidRDefault="00C63801" w:rsidP="00C63801">
            <w:pPr>
              <w:spacing w:line="360" w:lineRule="auto"/>
              <w:jc w:val="center"/>
              <w:rPr>
                <w:rFonts w:ascii="Arial" w:hAnsi="Arial" w:cs="Arial"/>
                <w:b w:val="0"/>
                <w:lang w:val="es-EC" w:eastAsia="es-EC"/>
              </w:rPr>
            </w:pPr>
            <w:r w:rsidRPr="00D35515">
              <w:rPr>
                <w:rFonts w:ascii="Arial" w:hAnsi="Arial" w:cs="Arial"/>
                <w:lang w:eastAsia="es-EC"/>
              </w:rPr>
              <w:t>TOTAL</w:t>
            </w:r>
          </w:p>
        </w:tc>
        <w:tc>
          <w:tcPr>
            <w:tcW w:w="1248" w:type="dxa"/>
            <w:noWrap/>
            <w:hideMark/>
          </w:tcPr>
          <w:p w:rsidR="00C63801" w:rsidRPr="00D35515" w:rsidRDefault="00C63801" w:rsidP="00C63801">
            <w:pPr>
              <w:spacing w:line="360" w:lineRule="auto"/>
              <w:jc w:val="center"/>
              <w:cnfStyle w:val="000000100000"/>
              <w:rPr>
                <w:rFonts w:ascii="Arial" w:hAnsi="Arial" w:cs="Arial"/>
                <w:b/>
                <w:lang w:val="es-EC" w:eastAsia="es-EC"/>
              </w:rPr>
            </w:pPr>
            <w:r w:rsidRPr="00D35515">
              <w:rPr>
                <w:rFonts w:ascii="Arial" w:hAnsi="Arial" w:cs="Arial"/>
                <w:b/>
                <w:lang w:eastAsia="es-EC"/>
              </w:rPr>
              <w:t>7</w:t>
            </w:r>
          </w:p>
        </w:tc>
        <w:tc>
          <w:tcPr>
            <w:tcW w:w="1248" w:type="dxa"/>
            <w:noWrap/>
            <w:hideMark/>
          </w:tcPr>
          <w:p w:rsidR="00C63801" w:rsidRPr="00D35515" w:rsidRDefault="00C63801" w:rsidP="00C63801">
            <w:pPr>
              <w:spacing w:line="360" w:lineRule="auto"/>
              <w:jc w:val="center"/>
              <w:cnfStyle w:val="000000100000"/>
              <w:rPr>
                <w:rFonts w:ascii="Arial" w:hAnsi="Arial" w:cs="Arial"/>
                <w:b/>
                <w:lang w:val="es-EC" w:eastAsia="es-EC"/>
              </w:rPr>
            </w:pPr>
            <w:r w:rsidRPr="00D35515">
              <w:rPr>
                <w:rFonts w:ascii="Arial" w:hAnsi="Arial" w:cs="Arial"/>
                <w:b/>
                <w:lang w:eastAsia="es-EC"/>
              </w:rPr>
              <w:t>99,98</w:t>
            </w:r>
          </w:p>
        </w:tc>
      </w:tr>
    </w:tbl>
    <w:p w:rsidR="00C63801" w:rsidRPr="00D35515" w:rsidRDefault="00C63801" w:rsidP="00C63801">
      <w:pPr>
        <w:spacing w:line="360" w:lineRule="auto"/>
        <w:jc w:val="center"/>
        <w:rPr>
          <w:rFonts w:ascii="Arial" w:hAnsi="Arial" w:cs="Arial"/>
          <w:b/>
        </w:rPr>
      </w:pPr>
    </w:p>
    <w:p w:rsidR="00C63801" w:rsidRPr="00D35515" w:rsidRDefault="00C63801" w:rsidP="00C63801">
      <w:pPr>
        <w:spacing w:line="360" w:lineRule="auto"/>
        <w:jc w:val="center"/>
        <w:rPr>
          <w:rFonts w:ascii="Arial" w:hAnsi="Arial" w:cs="Arial"/>
          <w:b/>
        </w:rPr>
      </w:pPr>
    </w:p>
    <w:p w:rsidR="00C63801" w:rsidRPr="00D35515" w:rsidRDefault="00C63801" w:rsidP="00C63801">
      <w:pPr>
        <w:spacing w:line="360" w:lineRule="auto"/>
        <w:jc w:val="center"/>
        <w:rPr>
          <w:rFonts w:ascii="Arial" w:hAnsi="Arial" w:cs="Arial"/>
          <w:b/>
        </w:rPr>
      </w:pPr>
    </w:p>
    <w:p w:rsidR="00C63801" w:rsidRPr="00D35515" w:rsidRDefault="00C63801" w:rsidP="00C63801">
      <w:pPr>
        <w:spacing w:line="360" w:lineRule="auto"/>
        <w:jc w:val="center"/>
        <w:rPr>
          <w:rFonts w:ascii="Arial" w:hAnsi="Arial" w:cs="Arial"/>
          <w:b/>
        </w:rPr>
      </w:pPr>
    </w:p>
    <w:p w:rsidR="00C63801" w:rsidRPr="00D35515" w:rsidRDefault="00C63801" w:rsidP="00C63801">
      <w:pPr>
        <w:spacing w:line="360" w:lineRule="auto"/>
        <w:jc w:val="center"/>
        <w:rPr>
          <w:rFonts w:ascii="Arial" w:hAnsi="Arial" w:cs="Arial"/>
          <w:b/>
        </w:rPr>
      </w:pPr>
    </w:p>
    <w:p w:rsidR="00C63801" w:rsidRPr="00D35515" w:rsidRDefault="00C63801" w:rsidP="00C63801">
      <w:pPr>
        <w:spacing w:line="360" w:lineRule="auto"/>
        <w:jc w:val="center"/>
        <w:rPr>
          <w:rFonts w:ascii="Arial" w:hAnsi="Arial" w:cs="Arial"/>
          <w:b/>
        </w:rPr>
      </w:pPr>
    </w:p>
    <w:p w:rsidR="00C63801" w:rsidRPr="00D35515" w:rsidRDefault="00C63801" w:rsidP="00C63801">
      <w:pPr>
        <w:spacing w:line="360" w:lineRule="auto"/>
        <w:jc w:val="center"/>
        <w:rPr>
          <w:rFonts w:ascii="Arial" w:hAnsi="Arial" w:cs="Arial"/>
          <w:b/>
        </w:rPr>
      </w:pPr>
    </w:p>
    <w:p w:rsidR="00C63801" w:rsidRPr="00D35515" w:rsidRDefault="00D147EC" w:rsidP="00C63801">
      <w:pPr>
        <w:spacing w:line="360" w:lineRule="auto"/>
        <w:jc w:val="center"/>
        <w:rPr>
          <w:rFonts w:ascii="Arial" w:hAnsi="Arial" w:cs="Arial"/>
          <w:b/>
        </w:rPr>
      </w:pPr>
      <w:r w:rsidRPr="00D147EC">
        <w:rPr>
          <w:rFonts w:ascii="Arial" w:hAnsi="Arial" w:cs="Arial"/>
          <w:b/>
          <w:noProof/>
          <w:lang w:val="es-EC" w:eastAsia="es-EC"/>
        </w:rPr>
        <w:pict>
          <v:shape id="Text Box 117" o:spid="_x0000_s1040" type="#_x0000_t202" style="position:absolute;left:0;text-align:left;margin-left:19.25pt;margin-top:221.1pt;width:118.55pt;height:30.95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" strokecolor="white [3212]">
            <v:textbox style="mso-fit-shape-to-text:t">
              <w:txbxContent>
                <w:p w:rsidR="00883D22" w:rsidRPr="00F33F02" w:rsidRDefault="00883D22" w:rsidP="007C29CE">
                  <w:pPr>
                    <w:rPr>
                      <w:sz w:val="20"/>
                      <w:szCs w:val="20"/>
                    </w:rPr>
                  </w:pPr>
                  <w:r w:rsidRPr="00F33F02">
                    <w:rPr>
                      <w:sz w:val="20"/>
                      <w:szCs w:val="20"/>
                    </w:rPr>
                    <w:t>Fuente: Encuestas</w:t>
                  </w:r>
                </w:p>
                <w:p w:rsidR="00883D22" w:rsidRPr="00F33F02" w:rsidRDefault="00883D22" w:rsidP="007C29CE">
                  <w:pPr>
                    <w:rPr>
                      <w:sz w:val="20"/>
                      <w:szCs w:val="20"/>
                    </w:rPr>
                  </w:pPr>
                  <w:r w:rsidRPr="00F33F02">
                    <w:rPr>
                      <w:sz w:val="20"/>
                      <w:szCs w:val="20"/>
                    </w:rPr>
                    <w:t>Elaboración: Autores</w:t>
                  </w:r>
                </w:p>
              </w:txbxContent>
            </v:textbox>
          </v:shape>
        </w:pict>
      </w:r>
      <w:r w:rsidR="00C63801" w:rsidRPr="00D35515">
        <w:rPr>
          <w:rFonts w:ascii="Arial" w:hAnsi="Arial" w:cs="Arial"/>
          <w:b/>
          <w:noProof/>
        </w:rPr>
        <w:drawing>
          <wp:inline distT="0" distB="0" distL="0" distR="0">
            <wp:extent cx="4572000" cy="2743200"/>
            <wp:effectExtent l="57150" t="0" r="38100" b="38100"/>
            <wp:docPr id="4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63801" w:rsidRPr="00D35515" w:rsidRDefault="00C63801" w:rsidP="00C63801">
      <w:pPr>
        <w:spacing w:line="360" w:lineRule="auto"/>
        <w:jc w:val="center"/>
        <w:rPr>
          <w:rFonts w:ascii="Arial" w:hAnsi="Arial" w:cs="Arial"/>
          <w:b/>
        </w:rPr>
      </w:pPr>
    </w:p>
    <w:p w:rsidR="00C63801" w:rsidRPr="00D35515" w:rsidRDefault="00C63801" w:rsidP="00C63801">
      <w:pPr>
        <w:spacing w:line="360" w:lineRule="auto"/>
        <w:jc w:val="center"/>
        <w:rPr>
          <w:rFonts w:ascii="Arial" w:hAnsi="Arial" w:cs="Arial"/>
          <w:b/>
        </w:rPr>
      </w:pPr>
    </w:p>
    <w:p w:rsidR="00C63801" w:rsidRPr="00D35515" w:rsidRDefault="00C63801" w:rsidP="00C63801">
      <w:pPr>
        <w:tabs>
          <w:tab w:val="left" w:pos="2685"/>
        </w:tabs>
        <w:spacing w:line="360" w:lineRule="auto"/>
        <w:jc w:val="both"/>
        <w:rPr>
          <w:rFonts w:ascii="Arial" w:hAnsi="Arial" w:cs="Arial"/>
        </w:rPr>
      </w:pPr>
      <w:r w:rsidRPr="00D35515">
        <w:rPr>
          <w:rFonts w:ascii="Arial" w:hAnsi="Arial" w:cs="Arial"/>
        </w:rPr>
        <w:t>La mitad  de los  profesores de inglés  es decir el 42.85 % de los colegios de la cuenca del rio mira manifiesta que evalúan a sus estudiantes en la expresión oral de una a dos veces por mes, en cambio la otra mitad, 42.85% evalúa a sus estudiantes de cinco en adelante, y por ultimo un 14.28% evalúa a sus estudiantes de 3 a 4 veces  lo que el grupo investigador  deduce  que los profesores se están esforzando en la evaluación para que dichos estudiantes mejoren la expresión oral en el idioma Inglés</w:t>
      </w:r>
      <w:r w:rsidR="00F115BF">
        <w:rPr>
          <w:rFonts w:ascii="Arial" w:hAnsi="Arial" w:cs="Arial"/>
        </w:rPr>
        <w:t>.</w:t>
      </w:r>
    </w:p>
    <w:p w:rsidR="00C63801" w:rsidRPr="00D35515" w:rsidRDefault="00C63801" w:rsidP="00C63801">
      <w:pPr>
        <w:spacing w:line="360" w:lineRule="auto"/>
        <w:rPr>
          <w:rFonts w:ascii="Arial" w:hAnsi="Arial" w:cs="Arial"/>
          <w:b/>
        </w:rPr>
      </w:pPr>
      <w:r w:rsidRPr="00D35515">
        <w:rPr>
          <w:rFonts w:ascii="Arial" w:hAnsi="Arial" w:cs="Arial"/>
          <w:b/>
        </w:rPr>
        <w:lastRenderedPageBreak/>
        <w:t>4.- ¿Dedica usted tiempo para mejorar su nivel de  Inglés?</w:t>
      </w:r>
    </w:p>
    <w:p w:rsidR="00C63801" w:rsidRPr="00D35515" w:rsidRDefault="00C63801" w:rsidP="00C63801">
      <w:pPr>
        <w:spacing w:line="360" w:lineRule="auto"/>
        <w:rPr>
          <w:rFonts w:ascii="Arial" w:hAnsi="Arial" w:cs="Arial"/>
          <w:b/>
        </w:rPr>
      </w:pPr>
    </w:p>
    <w:tbl>
      <w:tblPr>
        <w:tblStyle w:val="Cuadrculaclara-nfasis3"/>
        <w:tblpPr w:leftFromText="141" w:rightFromText="141" w:vertAnchor="text" w:horzAnchor="margin" w:tblpXSpec="center" w:tblpY="166"/>
        <w:tblW w:w="5396" w:type="dxa"/>
        <w:tblLook w:val="04A0"/>
      </w:tblPr>
      <w:tblGrid>
        <w:gridCol w:w="2602"/>
        <w:gridCol w:w="1397"/>
        <w:gridCol w:w="1397"/>
      </w:tblGrid>
      <w:tr w:rsidR="00C63801" w:rsidRPr="00D35515" w:rsidTr="00C63801">
        <w:trPr>
          <w:cnfStyle w:val="100000000000"/>
          <w:trHeight w:val="315"/>
        </w:trPr>
        <w:tc>
          <w:tcPr>
            <w:cnfStyle w:val="001000000000"/>
            <w:tcW w:w="2602" w:type="dxa"/>
            <w:noWrap/>
            <w:hideMark/>
          </w:tcPr>
          <w:p w:rsidR="00C63801" w:rsidRPr="00D35515" w:rsidRDefault="00C63801" w:rsidP="00C63801">
            <w:pPr>
              <w:spacing w:line="360" w:lineRule="auto"/>
              <w:jc w:val="center"/>
              <w:rPr>
                <w:rFonts w:ascii="Arial" w:hAnsi="Arial" w:cs="Arial"/>
                <w:b w:val="0"/>
                <w:bCs w:val="0"/>
                <w:lang w:val="es-EC" w:eastAsia="es-EC"/>
              </w:rPr>
            </w:pPr>
            <w:r w:rsidRPr="00D35515">
              <w:rPr>
                <w:rFonts w:ascii="Arial" w:hAnsi="Arial" w:cs="Arial"/>
                <w:lang w:eastAsia="es-EC"/>
              </w:rPr>
              <w:t>RESPUESTA</w:t>
            </w:r>
          </w:p>
        </w:tc>
        <w:tc>
          <w:tcPr>
            <w:tcW w:w="1397"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f</w:t>
            </w:r>
          </w:p>
        </w:tc>
        <w:tc>
          <w:tcPr>
            <w:tcW w:w="1397"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w:t>
            </w:r>
          </w:p>
        </w:tc>
      </w:tr>
      <w:tr w:rsidR="00C63801" w:rsidRPr="00D35515" w:rsidTr="00C63801">
        <w:trPr>
          <w:cnfStyle w:val="000000100000"/>
          <w:trHeight w:val="315"/>
        </w:trPr>
        <w:tc>
          <w:tcPr>
            <w:cnfStyle w:val="001000000000"/>
            <w:tcW w:w="2602"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Siempre</w:t>
            </w:r>
          </w:p>
        </w:tc>
        <w:tc>
          <w:tcPr>
            <w:tcW w:w="1397"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4</w:t>
            </w:r>
          </w:p>
        </w:tc>
        <w:tc>
          <w:tcPr>
            <w:tcW w:w="1397"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57,14</w:t>
            </w:r>
          </w:p>
        </w:tc>
      </w:tr>
      <w:tr w:rsidR="00C63801" w:rsidRPr="00D35515" w:rsidTr="00C63801">
        <w:trPr>
          <w:cnfStyle w:val="000000010000"/>
          <w:trHeight w:val="315"/>
        </w:trPr>
        <w:tc>
          <w:tcPr>
            <w:cnfStyle w:val="001000000000"/>
            <w:tcW w:w="2602"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De vez en cuando</w:t>
            </w:r>
          </w:p>
        </w:tc>
        <w:tc>
          <w:tcPr>
            <w:tcW w:w="1397"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2</w:t>
            </w:r>
          </w:p>
        </w:tc>
        <w:tc>
          <w:tcPr>
            <w:tcW w:w="1397"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28,57</w:t>
            </w:r>
          </w:p>
        </w:tc>
      </w:tr>
      <w:tr w:rsidR="00C63801" w:rsidRPr="00D35515" w:rsidTr="00C63801">
        <w:trPr>
          <w:cnfStyle w:val="000000100000"/>
          <w:trHeight w:val="315"/>
        </w:trPr>
        <w:tc>
          <w:tcPr>
            <w:cnfStyle w:val="001000000000"/>
            <w:tcW w:w="2602"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 xml:space="preserve"> Casi siempre</w:t>
            </w:r>
          </w:p>
        </w:tc>
        <w:tc>
          <w:tcPr>
            <w:tcW w:w="1397"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1</w:t>
            </w:r>
          </w:p>
        </w:tc>
        <w:tc>
          <w:tcPr>
            <w:tcW w:w="1397"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14,28</w:t>
            </w:r>
          </w:p>
        </w:tc>
      </w:tr>
      <w:tr w:rsidR="00C63801" w:rsidRPr="00D35515" w:rsidTr="00C63801">
        <w:trPr>
          <w:cnfStyle w:val="000000010000"/>
          <w:trHeight w:val="315"/>
        </w:trPr>
        <w:tc>
          <w:tcPr>
            <w:cnfStyle w:val="001000000000"/>
            <w:tcW w:w="2602"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Nunca</w:t>
            </w:r>
          </w:p>
        </w:tc>
        <w:tc>
          <w:tcPr>
            <w:tcW w:w="1397"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0</w:t>
            </w:r>
          </w:p>
        </w:tc>
        <w:tc>
          <w:tcPr>
            <w:tcW w:w="1397"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0</w:t>
            </w:r>
          </w:p>
        </w:tc>
      </w:tr>
      <w:tr w:rsidR="00C63801" w:rsidRPr="00D35515" w:rsidTr="00C63801">
        <w:trPr>
          <w:cnfStyle w:val="000000100000"/>
          <w:trHeight w:val="315"/>
        </w:trPr>
        <w:tc>
          <w:tcPr>
            <w:cnfStyle w:val="001000000000"/>
            <w:tcW w:w="2602" w:type="dxa"/>
            <w:noWrap/>
            <w:hideMark/>
          </w:tcPr>
          <w:p w:rsidR="00C63801" w:rsidRPr="00D35515" w:rsidRDefault="00C63801" w:rsidP="00C63801">
            <w:pPr>
              <w:spacing w:line="360" w:lineRule="auto"/>
              <w:jc w:val="center"/>
              <w:rPr>
                <w:rFonts w:ascii="Arial" w:hAnsi="Arial" w:cs="Arial"/>
                <w:b w:val="0"/>
                <w:lang w:val="es-EC" w:eastAsia="es-EC"/>
              </w:rPr>
            </w:pPr>
            <w:r w:rsidRPr="00D35515">
              <w:rPr>
                <w:rFonts w:ascii="Arial" w:hAnsi="Arial" w:cs="Arial"/>
                <w:lang w:eastAsia="es-EC"/>
              </w:rPr>
              <w:t>TOTAL</w:t>
            </w:r>
          </w:p>
        </w:tc>
        <w:tc>
          <w:tcPr>
            <w:tcW w:w="1397" w:type="dxa"/>
            <w:noWrap/>
            <w:hideMark/>
          </w:tcPr>
          <w:p w:rsidR="00C63801" w:rsidRPr="00D35515" w:rsidRDefault="00C63801" w:rsidP="00C63801">
            <w:pPr>
              <w:spacing w:line="360" w:lineRule="auto"/>
              <w:jc w:val="center"/>
              <w:cnfStyle w:val="000000100000"/>
              <w:rPr>
                <w:rFonts w:ascii="Arial" w:hAnsi="Arial" w:cs="Arial"/>
                <w:b/>
                <w:lang w:val="es-EC" w:eastAsia="es-EC"/>
              </w:rPr>
            </w:pPr>
            <w:r w:rsidRPr="00D35515">
              <w:rPr>
                <w:rFonts w:ascii="Arial" w:hAnsi="Arial" w:cs="Arial"/>
                <w:b/>
                <w:lang w:eastAsia="es-EC"/>
              </w:rPr>
              <w:t>7</w:t>
            </w:r>
          </w:p>
        </w:tc>
        <w:tc>
          <w:tcPr>
            <w:tcW w:w="1397" w:type="dxa"/>
            <w:noWrap/>
            <w:hideMark/>
          </w:tcPr>
          <w:p w:rsidR="00C63801" w:rsidRPr="00D35515" w:rsidRDefault="00C63801" w:rsidP="00C63801">
            <w:pPr>
              <w:spacing w:line="360" w:lineRule="auto"/>
              <w:jc w:val="center"/>
              <w:cnfStyle w:val="000000100000"/>
              <w:rPr>
                <w:rFonts w:ascii="Arial" w:hAnsi="Arial" w:cs="Arial"/>
                <w:b/>
                <w:lang w:val="es-EC" w:eastAsia="es-EC"/>
              </w:rPr>
            </w:pPr>
            <w:r w:rsidRPr="00D35515">
              <w:rPr>
                <w:rFonts w:ascii="Arial" w:hAnsi="Arial" w:cs="Arial"/>
                <w:b/>
                <w:lang w:eastAsia="es-EC"/>
              </w:rPr>
              <w:t>99,99</w:t>
            </w:r>
          </w:p>
        </w:tc>
      </w:tr>
    </w:tbl>
    <w:p w:rsidR="00C63801" w:rsidRPr="00D35515" w:rsidRDefault="00C63801" w:rsidP="00C63801">
      <w:pPr>
        <w:spacing w:line="360" w:lineRule="auto"/>
        <w:rPr>
          <w:rFonts w:ascii="Arial" w:hAnsi="Arial" w:cs="Arial"/>
          <w:b/>
        </w:rPr>
      </w:pPr>
    </w:p>
    <w:p w:rsidR="00C63801" w:rsidRPr="00D35515" w:rsidRDefault="00C63801" w:rsidP="00C63801">
      <w:pPr>
        <w:spacing w:line="360" w:lineRule="auto"/>
        <w:rPr>
          <w:rFonts w:ascii="Arial" w:hAnsi="Arial" w:cs="Arial"/>
          <w:b/>
        </w:rPr>
      </w:pPr>
    </w:p>
    <w:p w:rsidR="00C63801" w:rsidRPr="00D35515" w:rsidRDefault="00C63801" w:rsidP="00C63801">
      <w:pPr>
        <w:spacing w:line="360" w:lineRule="auto"/>
        <w:jc w:val="center"/>
        <w:rPr>
          <w:rFonts w:ascii="Arial" w:hAnsi="Arial" w:cs="Arial"/>
          <w:b/>
        </w:rPr>
      </w:pPr>
    </w:p>
    <w:p w:rsidR="00C63801" w:rsidRPr="00D35515" w:rsidRDefault="00C63801" w:rsidP="00C63801">
      <w:pPr>
        <w:spacing w:line="360" w:lineRule="auto"/>
        <w:jc w:val="center"/>
        <w:rPr>
          <w:rFonts w:ascii="Arial" w:hAnsi="Arial" w:cs="Arial"/>
          <w:b/>
        </w:rPr>
      </w:pPr>
    </w:p>
    <w:p w:rsidR="00C63801" w:rsidRPr="00D35515" w:rsidRDefault="00C63801" w:rsidP="00C63801">
      <w:pPr>
        <w:spacing w:line="360" w:lineRule="auto"/>
        <w:jc w:val="both"/>
        <w:rPr>
          <w:rFonts w:ascii="Arial" w:hAnsi="Arial" w:cs="Arial"/>
        </w:rPr>
      </w:pPr>
    </w:p>
    <w:p w:rsidR="00C63801" w:rsidRPr="00D35515" w:rsidRDefault="00C63801" w:rsidP="00C63801">
      <w:pPr>
        <w:spacing w:line="360" w:lineRule="auto"/>
        <w:jc w:val="both"/>
        <w:rPr>
          <w:rFonts w:ascii="Arial" w:hAnsi="Arial" w:cs="Arial"/>
        </w:rPr>
      </w:pPr>
    </w:p>
    <w:p w:rsidR="00C63801" w:rsidRPr="00D35515" w:rsidRDefault="00C63801" w:rsidP="00C63801">
      <w:pPr>
        <w:spacing w:line="360" w:lineRule="auto"/>
        <w:jc w:val="both"/>
        <w:rPr>
          <w:rFonts w:ascii="Arial" w:hAnsi="Arial" w:cs="Arial"/>
        </w:rPr>
      </w:pPr>
    </w:p>
    <w:p w:rsidR="00C63801" w:rsidRPr="00D35515" w:rsidRDefault="00D147EC" w:rsidP="00C63801">
      <w:pPr>
        <w:spacing w:line="360" w:lineRule="auto"/>
        <w:jc w:val="both"/>
        <w:rPr>
          <w:rFonts w:ascii="Arial" w:hAnsi="Arial" w:cs="Arial"/>
        </w:rPr>
      </w:pPr>
      <w:r w:rsidRPr="00D147EC">
        <w:rPr>
          <w:rFonts w:ascii="Arial" w:hAnsi="Arial" w:cs="Arial"/>
          <w:noProof/>
          <w:lang w:val="es-EC" w:eastAsia="es-EC"/>
        </w:rPr>
        <w:pict>
          <v:shape id="Text Box 118" o:spid="_x0000_s1041" type="#_x0000_t202" style="position:absolute;left:0;text-align:left;margin-left:6.2pt;margin-top:197.55pt;width:118.55pt;height:30.95pt;z-index:251864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" strokecolor="white [3212]">
            <v:textbox style="mso-fit-shape-to-text:t">
              <w:txbxContent>
                <w:p w:rsidR="00883D22" w:rsidRPr="00F33F02" w:rsidRDefault="00883D22" w:rsidP="007C29CE">
                  <w:pPr>
                    <w:rPr>
                      <w:sz w:val="20"/>
                      <w:szCs w:val="20"/>
                    </w:rPr>
                  </w:pPr>
                  <w:r w:rsidRPr="00F33F02">
                    <w:rPr>
                      <w:sz w:val="20"/>
                      <w:szCs w:val="20"/>
                    </w:rPr>
                    <w:t>Fuente: Encuestas</w:t>
                  </w:r>
                </w:p>
                <w:p w:rsidR="00883D22" w:rsidRPr="00F33F02" w:rsidRDefault="00883D22" w:rsidP="007C29CE">
                  <w:pPr>
                    <w:rPr>
                      <w:sz w:val="20"/>
                      <w:szCs w:val="20"/>
                    </w:rPr>
                  </w:pPr>
                  <w:r w:rsidRPr="00F33F02">
                    <w:rPr>
                      <w:sz w:val="20"/>
                      <w:szCs w:val="20"/>
                    </w:rPr>
                    <w:t>Elaboración: Autores</w:t>
                  </w:r>
                </w:p>
              </w:txbxContent>
            </v:textbox>
          </v:shape>
        </w:pict>
      </w:r>
      <w:r w:rsidR="00C63801" w:rsidRPr="00D35515">
        <w:rPr>
          <w:rFonts w:ascii="Arial" w:hAnsi="Arial" w:cs="Arial"/>
          <w:noProof/>
        </w:rPr>
        <w:drawing>
          <wp:inline distT="0" distB="0" distL="0" distR="0">
            <wp:extent cx="4819650" cy="2419350"/>
            <wp:effectExtent l="57150" t="0" r="38100" b="38100"/>
            <wp:docPr id="55"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63801" w:rsidRPr="00D35515" w:rsidRDefault="00C63801" w:rsidP="00C63801">
      <w:pPr>
        <w:spacing w:line="360" w:lineRule="auto"/>
        <w:jc w:val="both"/>
        <w:rPr>
          <w:rFonts w:ascii="Arial" w:hAnsi="Arial" w:cs="Arial"/>
        </w:rPr>
      </w:pPr>
    </w:p>
    <w:p w:rsidR="007C29CE" w:rsidRPr="00D35515" w:rsidRDefault="007C29CE" w:rsidP="00C63801">
      <w:pPr>
        <w:spacing w:line="360" w:lineRule="auto"/>
        <w:jc w:val="both"/>
        <w:rPr>
          <w:rFonts w:ascii="Arial" w:hAnsi="Arial" w:cs="Arial"/>
        </w:rPr>
      </w:pPr>
    </w:p>
    <w:p w:rsidR="00C63801" w:rsidRPr="00D35515" w:rsidRDefault="00C63801" w:rsidP="00C63801">
      <w:pPr>
        <w:spacing w:line="360" w:lineRule="auto"/>
        <w:jc w:val="both"/>
        <w:rPr>
          <w:rFonts w:ascii="Arial" w:hAnsi="Arial" w:cs="Arial"/>
        </w:rPr>
      </w:pPr>
      <w:r w:rsidRPr="00D35515">
        <w:rPr>
          <w:rFonts w:ascii="Arial" w:hAnsi="Arial" w:cs="Arial"/>
        </w:rPr>
        <w:t xml:space="preserve">Un 57,14 de los profesores de los colegios de la cuenca del rio mira siempre dedican tiempo para mejor su nivel de inglés </w:t>
      </w:r>
      <w:r w:rsidR="007346A8" w:rsidRPr="00D35515">
        <w:rPr>
          <w:rFonts w:ascii="Arial" w:hAnsi="Arial" w:cs="Arial"/>
        </w:rPr>
        <w:t>Hay un</w:t>
      </w:r>
      <w:r w:rsidRPr="00D35515">
        <w:rPr>
          <w:rFonts w:ascii="Arial" w:hAnsi="Arial" w:cs="Arial"/>
        </w:rPr>
        <w:t xml:space="preserve"> 28,57 que de vez en cuando lo hacen. El 14,28% casi siempre realiza actividades. El grupo investigador deduce que los profesores investigados realizan algunas actividades pero, no lo hacen con la frecuencia necesaria, es decir, no le dan mucha importancia y esta encuesta fue contestada con algo de temor. Aunque por otro lado si esta encuesta fue contestada con sinceridad, eso sería excepcional, ya que significaría que los profesores están empeñados en ser mejores cada día más y eso es naturalmente positivo para la educación.</w:t>
      </w:r>
    </w:p>
    <w:p w:rsidR="00C63801" w:rsidRPr="00D35515" w:rsidRDefault="00C63801" w:rsidP="00C63801">
      <w:pPr>
        <w:spacing w:line="360" w:lineRule="auto"/>
        <w:jc w:val="both"/>
        <w:rPr>
          <w:rFonts w:ascii="Arial" w:hAnsi="Arial" w:cs="Arial"/>
        </w:rPr>
      </w:pPr>
      <w:r w:rsidRPr="00D35515">
        <w:rPr>
          <w:rFonts w:ascii="Arial" w:hAnsi="Arial" w:cs="Arial"/>
          <w:b/>
        </w:rPr>
        <w:lastRenderedPageBreak/>
        <w:t>5.- ¿El seguimiento del texto es la única estrategia de enseñanza utilizada por usted para la enseñanza del idioma Inglés?</w:t>
      </w:r>
    </w:p>
    <w:p w:rsidR="00C63801" w:rsidRPr="00D35515" w:rsidRDefault="00C63801" w:rsidP="00C63801">
      <w:pPr>
        <w:spacing w:line="360" w:lineRule="auto"/>
        <w:rPr>
          <w:rFonts w:ascii="Arial" w:hAnsi="Arial" w:cs="Arial"/>
          <w:b/>
        </w:rPr>
      </w:pPr>
    </w:p>
    <w:tbl>
      <w:tblPr>
        <w:tblStyle w:val="Cuadrculaclara-nfasis3"/>
        <w:tblpPr w:leftFromText="141" w:rightFromText="141" w:vertAnchor="text" w:horzAnchor="margin" w:tblpXSpec="center" w:tblpY="45"/>
        <w:tblW w:w="4050" w:type="dxa"/>
        <w:tblLook w:val="04A0"/>
      </w:tblPr>
      <w:tblGrid>
        <w:gridCol w:w="1561"/>
        <w:gridCol w:w="1248"/>
        <w:gridCol w:w="1248"/>
      </w:tblGrid>
      <w:tr w:rsidR="00C63801" w:rsidRPr="00D35515" w:rsidTr="00C63801">
        <w:trPr>
          <w:cnfStyle w:val="100000000000"/>
          <w:trHeight w:val="324"/>
        </w:trPr>
        <w:tc>
          <w:tcPr>
            <w:cnfStyle w:val="001000000000"/>
            <w:tcW w:w="1554" w:type="dxa"/>
            <w:noWrap/>
            <w:hideMark/>
          </w:tcPr>
          <w:p w:rsidR="00C63801" w:rsidRPr="00D35515" w:rsidRDefault="00C63801" w:rsidP="00C63801">
            <w:pPr>
              <w:spacing w:line="360" w:lineRule="auto"/>
              <w:jc w:val="center"/>
              <w:rPr>
                <w:rFonts w:ascii="Arial" w:hAnsi="Arial" w:cs="Arial"/>
                <w:b w:val="0"/>
                <w:bCs w:val="0"/>
                <w:lang w:val="es-EC" w:eastAsia="es-EC"/>
              </w:rPr>
            </w:pPr>
            <w:r w:rsidRPr="00D35515">
              <w:rPr>
                <w:rFonts w:ascii="Arial" w:hAnsi="Arial" w:cs="Arial"/>
                <w:lang w:eastAsia="es-EC"/>
              </w:rPr>
              <w:t>RESPUESTA</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f</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w:t>
            </w:r>
          </w:p>
        </w:tc>
      </w:tr>
      <w:tr w:rsidR="00C63801" w:rsidRPr="00D35515" w:rsidTr="00C63801">
        <w:trPr>
          <w:cnfStyle w:val="00000010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No</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5</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71,42</w:t>
            </w:r>
          </w:p>
        </w:tc>
      </w:tr>
      <w:tr w:rsidR="00C63801" w:rsidRPr="00D35515" w:rsidTr="00C63801">
        <w:trPr>
          <w:cnfStyle w:val="00000001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Si</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2</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28,57</w:t>
            </w:r>
          </w:p>
        </w:tc>
      </w:tr>
      <w:tr w:rsidR="00C63801" w:rsidRPr="00D35515" w:rsidTr="00C63801">
        <w:trPr>
          <w:cnfStyle w:val="000000100000"/>
          <w:trHeight w:val="324"/>
        </w:trPr>
        <w:tc>
          <w:tcPr>
            <w:cnfStyle w:val="001000000000"/>
            <w:tcW w:w="1554" w:type="dxa"/>
            <w:noWrap/>
            <w:hideMark/>
          </w:tcPr>
          <w:p w:rsidR="00C63801" w:rsidRPr="00D35515" w:rsidRDefault="00C63801" w:rsidP="00C63801">
            <w:pPr>
              <w:spacing w:line="360" w:lineRule="auto"/>
              <w:jc w:val="center"/>
              <w:rPr>
                <w:rFonts w:ascii="Arial" w:hAnsi="Arial" w:cs="Arial"/>
                <w:b w:val="0"/>
                <w:lang w:val="es-EC" w:eastAsia="es-EC"/>
              </w:rPr>
            </w:pPr>
            <w:r w:rsidRPr="00D35515">
              <w:rPr>
                <w:rFonts w:ascii="Arial" w:hAnsi="Arial" w:cs="Arial"/>
                <w:lang w:eastAsia="es-EC"/>
              </w:rPr>
              <w:t>TOTAL</w:t>
            </w:r>
          </w:p>
        </w:tc>
        <w:tc>
          <w:tcPr>
            <w:tcW w:w="1248" w:type="dxa"/>
            <w:noWrap/>
            <w:hideMark/>
          </w:tcPr>
          <w:p w:rsidR="00C63801" w:rsidRPr="00D35515" w:rsidRDefault="00C63801" w:rsidP="00C63801">
            <w:pPr>
              <w:spacing w:line="360" w:lineRule="auto"/>
              <w:jc w:val="center"/>
              <w:cnfStyle w:val="000000100000"/>
              <w:rPr>
                <w:rFonts w:ascii="Arial" w:hAnsi="Arial" w:cs="Arial"/>
                <w:b/>
                <w:lang w:val="es-EC" w:eastAsia="es-EC"/>
              </w:rPr>
            </w:pPr>
            <w:r w:rsidRPr="00D35515">
              <w:rPr>
                <w:rFonts w:ascii="Arial" w:hAnsi="Arial" w:cs="Arial"/>
                <w:b/>
                <w:lang w:eastAsia="es-EC"/>
              </w:rPr>
              <w:t>7</w:t>
            </w:r>
          </w:p>
        </w:tc>
        <w:tc>
          <w:tcPr>
            <w:tcW w:w="1248" w:type="dxa"/>
            <w:noWrap/>
            <w:hideMark/>
          </w:tcPr>
          <w:p w:rsidR="00C63801" w:rsidRPr="00D35515" w:rsidRDefault="00C63801" w:rsidP="00C63801">
            <w:pPr>
              <w:spacing w:line="360" w:lineRule="auto"/>
              <w:jc w:val="center"/>
              <w:cnfStyle w:val="000000100000"/>
              <w:rPr>
                <w:rFonts w:ascii="Arial" w:hAnsi="Arial" w:cs="Arial"/>
                <w:b/>
                <w:lang w:val="es-EC" w:eastAsia="es-EC"/>
              </w:rPr>
            </w:pPr>
            <w:r w:rsidRPr="00D35515">
              <w:rPr>
                <w:rFonts w:ascii="Arial" w:hAnsi="Arial" w:cs="Arial"/>
                <w:b/>
                <w:lang w:eastAsia="es-EC"/>
              </w:rPr>
              <w:t>99,99</w:t>
            </w:r>
          </w:p>
        </w:tc>
      </w:tr>
    </w:tbl>
    <w:p w:rsidR="00C63801" w:rsidRPr="00D35515" w:rsidRDefault="00C63801" w:rsidP="00C63801">
      <w:pPr>
        <w:spacing w:line="360" w:lineRule="auto"/>
        <w:rPr>
          <w:rFonts w:ascii="Arial" w:hAnsi="Arial" w:cs="Arial"/>
          <w:b/>
        </w:rPr>
      </w:pPr>
    </w:p>
    <w:p w:rsidR="00C63801" w:rsidRPr="00D35515" w:rsidRDefault="00C63801" w:rsidP="00C63801">
      <w:pPr>
        <w:spacing w:line="360" w:lineRule="auto"/>
        <w:rPr>
          <w:rFonts w:ascii="Arial" w:hAnsi="Arial" w:cs="Arial"/>
          <w:b/>
        </w:rPr>
      </w:pPr>
    </w:p>
    <w:p w:rsidR="00C63801" w:rsidRPr="00D35515" w:rsidRDefault="00C63801" w:rsidP="00C63801">
      <w:pPr>
        <w:spacing w:line="360" w:lineRule="auto"/>
        <w:rPr>
          <w:rFonts w:ascii="Arial" w:hAnsi="Arial" w:cs="Arial"/>
          <w:b/>
        </w:rPr>
      </w:pPr>
    </w:p>
    <w:p w:rsidR="00C63801" w:rsidRPr="00D35515" w:rsidRDefault="00C63801" w:rsidP="00C63801">
      <w:pPr>
        <w:spacing w:line="360" w:lineRule="auto"/>
        <w:rPr>
          <w:rFonts w:ascii="Arial" w:hAnsi="Arial" w:cs="Arial"/>
          <w:b/>
        </w:rPr>
      </w:pPr>
    </w:p>
    <w:p w:rsidR="00C63801" w:rsidRPr="00D35515" w:rsidRDefault="00C63801" w:rsidP="00C63801">
      <w:pPr>
        <w:spacing w:line="360" w:lineRule="auto"/>
        <w:rPr>
          <w:rFonts w:ascii="Arial" w:hAnsi="Arial" w:cs="Arial"/>
          <w:b/>
        </w:rPr>
      </w:pPr>
    </w:p>
    <w:p w:rsidR="00C63801" w:rsidRPr="00D35515" w:rsidRDefault="00D147EC" w:rsidP="00C63801">
      <w:pPr>
        <w:spacing w:line="360" w:lineRule="auto"/>
        <w:rPr>
          <w:rFonts w:ascii="Arial" w:hAnsi="Arial" w:cs="Arial"/>
          <w:b/>
        </w:rPr>
      </w:pPr>
      <w:r w:rsidRPr="00D147EC">
        <w:rPr>
          <w:rFonts w:ascii="Arial" w:hAnsi="Arial" w:cs="Arial"/>
          <w:b/>
          <w:noProof/>
          <w:lang w:val="es-EC" w:eastAsia="es-EC"/>
        </w:rPr>
        <w:pict>
          <v:shape id="Text Box 119" o:spid="_x0000_s1042" type="#_x0000_t202" style="position:absolute;margin-left:4.7pt;margin-top:166.5pt;width:118.55pt;height:30.95pt;z-index:2518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" strokecolor="white [3212]">
            <v:textbox style="mso-fit-shape-to-text:t">
              <w:txbxContent>
                <w:p w:rsidR="00883D22" w:rsidRPr="00F33F02" w:rsidRDefault="00883D22" w:rsidP="007C29CE">
                  <w:pPr>
                    <w:rPr>
                      <w:sz w:val="20"/>
                      <w:szCs w:val="20"/>
                    </w:rPr>
                  </w:pPr>
                  <w:r w:rsidRPr="00F33F02">
                    <w:rPr>
                      <w:sz w:val="20"/>
                      <w:szCs w:val="20"/>
                    </w:rPr>
                    <w:t>Fuente: Encuestas</w:t>
                  </w:r>
                </w:p>
                <w:p w:rsidR="00883D22" w:rsidRPr="00F33F02" w:rsidRDefault="00883D22" w:rsidP="007C29CE">
                  <w:pPr>
                    <w:rPr>
                      <w:sz w:val="20"/>
                      <w:szCs w:val="20"/>
                    </w:rPr>
                  </w:pPr>
                  <w:r w:rsidRPr="00F33F02">
                    <w:rPr>
                      <w:sz w:val="20"/>
                      <w:szCs w:val="20"/>
                    </w:rPr>
                    <w:t>Elaboración: Autores</w:t>
                  </w:r>
                </w:p>
              </w:txbxContent>
            </v:textbox>
          </v:shape>
        </w:pict>
      </w:r>
      <w:r w:rsidR="00C63801" w:rsidRPr="00D35515">
        <w:rPr>
          <w:rFonts w:ascii="Arial" w:hAnsi="Arial" w:cs="Arial"/>
          <w:b/>
          <w:noProof/>
        </w:rPr>
        <w:drawing>
          <wp:inline distT="0" distB="0" distL="0" distR="0">
            <wp:extent cx="4982845" cy="2047875"/>
            <wp:effectExtent l="57150" t="0" r="46355" b="28575"/>
            <wp:docPr id="61"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63801" w:rsidRPr="00D35515" w:rsidRDefault="00C63801" w:rsidP="00C63801">
      <w:pPr>
        <w:spacing w:line="360" w:lineRule="auto"/>
        <w:rPr>
          <w:rFonts w:ascii="Arial" w:hAnsi="Arial" w:cs="Arial"/>
          <w:b/>
        </w:rPr>
      </w:pPr>
    </w:p>
    <w:p w:rsidR="007C29CE" w:rsidRPr="00D35515" w:rsidRDefault="007C29CE" w:rsidP="00C63801">
      <w:pPr>
        <w:spacing w:line="360" w:lineRule="auto"/>
        <w:jc w:val="both"/>
        <w:rPr>
          <w:rFonts w:ascii="Arial" w:hAnsi="Arial" w:cs="Arial"/>
        </w:rPr>
      </w:pPr>
    </w:p>
    <w:p w:rsidR="00C63801" w:rsidRPr="00D35515" w:rsidRDefault="00C63801" w:rsidP="00C63801">
      <w:pPr>
        <w:spacing w:line="360" w:lineRule="auto"/>
        <w:jc w:val="both"/>
        <w:rPr>
          <w:rFonts w:ascii="Arial" w:hAnsi="Arial" w:cs="Arial"/>
        </w:rPr>
      </w:pPr>
      <w:r w:rsidRPr="00D35515">
        <w:rPr>
          <w:rFonts w:ascii="Arial" w:hAnsi="Arial" w:cs="Arial"/>
        </w:rPr>
        <w:t>El mayor porcentaje de profesores encuestados (71,42), dice que no siempre hacen seguimiento del texto sugerido para la enseñanza del idioma inglés, ellos argumentan que hay otras técnicas de enseñanza que no están presentes en el libro de texto; mientras que el resto de profesores (28,57%) dice que utilizan el libro de texto porque eso es lo que el currículo manda y hay que cumplir con esa disposición. El grupo investigador cree que hay que tomar en cuenta 2 cosas, primero, el seguimiento del texto es algo aburrido ya que los estudiantes no salen de la misma rutina y la otra es que otras actividades ayudan a desarrollar habilidades como en el caso de esta investigación; la expresión oral del idioma inglés.</w:t>
      </w:r>
    </w:p>
    <w:p w:rsidR="00C63801" w:rsidRPr="00D35515" w:rsidRDefault="00C63801" w:rsidP="00C63801">
      <w:pPr>
        <w:spacing w:line="360" w:lineRule="auto"/>
        <w:rPr>
          <w:rFonts w:ascii="Arial" w:hAnsi="Arial" w:cs="Arial"/>
          <w:b/>
        </w:rPr>
      </w:pPr>
      <w:r w:rsidRPr="00D35515">
        <w:rPr>
          <w:rFonts w:ascii="Arial" w:hAnsi="Arial" w:cs="Arial"/>
          <w:b/>
        </w:rPr>
        <w:lastRenderedPageBreak/>
        <w:t>6.- Cree usted que al utilizar su libro de inglés. ¿Se desarrollan actividades relacionadas a la expresión oral, es decir hablar en Inglés?</w:t>
      </w:r>
    </w:p>
    <w:tbl>
      <w:tblPr>
        <w:tblStyle w:val="Cuadrculaclara-nfasis3"/>
        <w:tblpPr w:leftFromText="141" w:rightFromText="141" w:vertAnchor="text" w:horzAnchor="margin" w:tblpXSpec="center" w:tblpY="312"/>
        <w:tblW w:w="4050" w:type="dxa"/>
        <w:tblLook w:val="04A0"/>
      </w:tblPr>
      <w:tblGrid>
        <w:gridCol w:w="1561"/>
        <w:gridCol w:w="1248"/>
        <w:gridCol w:w="1248"/>
      </w:tblGrid>
      <w:tr w:rsidR="00C63801" w:rsidRPr="00D35515" w:rsidTr="00C63801">
        <w:trPr>
          <w:cnfStyle w:val="100000000000"/>
          <w:trHeight w:val="324"/>
        </w:trPr>
        <w:tc>
          <w:tcPr>
            <w:cnfStyle w:val="001000000000"/>
            <w:tcW w:w="1554" w:type="dxa"/>
            <w:noWrap/>
            <w:hideMark/>
          </w:tcPr>
          <w:p w:rsidR="00C63801" w:rsidRPr="00D35515" w:rsidRDefault="00C63801" w:rsidP="00C63801">
            <w:pPr>
              <w:spacing w:line="360" w:lineRule="auto"/>
              <w:jc w:val="center"/>
              <w:rPr>
                <w:rFonts w:ascii="Arial" w:hAnsi="Arial" w:cs="Arial"/>
                <w:b w:val="0"/>
                <w:bCs w:val="0"/>
                <w:lang w:val="es-EC" w:eastAsia="es-EC"/>
              </w:rPr>
            </w:pPr>
            <w:r w:rsidRPr="00D35515">
              <w:rPr>
                <w:rFonts w:ascii="Arial" w:hAnsi="Arial" w:cs="Arial"/>
                <w:lang w:eastAsia="es-EC"/>
              </w:rPr>
              <w:t>RESPUESTA</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f</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w:t>
            </w:r>
          </w:p>
        </w:tc>
      </w:tr>
      <w:tr w:rsidR="00C63801" w:rsidRPr="00D35515" w:rsidTr="00C63801">
        <w:trPr>
          <w:cnfStyle w:val="00000010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A veces</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4</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57,14</w:t>
            </w:r>
          </w:p>
        </w:tc>
      </w:tr>
      <w:tr w:rsidR="00C63801" w:rsidRPr="00D35515" w:rsidTr="00C63801">
        <w:trPr>
          <w:cnfStyle w:val="00000001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No</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2</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28,57</w:t>
            </w:r>
          </w:p>
        </w:tc>
      </w:tr>
      <w:tr w:rsidR="00C63801" w:rsidRPr="00D35515" w:rsidTr="00C63801">
        <w:trPr>
          <w:cnfStyle w:val="00000010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Si</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1</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14,28</w:t>
            </w:r>
          </w:p>
        </w:tc>
      </w:tr>
      <w:tr w:rsidR="00C63801" w:rsidRPr="00D35515" w:rsidTr="00C63801">
        <w:trPr>
          <w:cnfStyle w:val="000000010000"/>
          <w:trHeight w:val="324"/>
        </w:trPr>
        <w:tc>
          <w:tcPr>
            <w:cnfStyle w:val="001000000000"/>
            <w:tcW w:w="1554" w:type="dxa"/>
            <w:noWrap/>
            <w:hideMark/>
          </w:tcPr>
          <w:p w:rsidR="00C63801" w:rsidRPr="00D35515" w:rsidRDefault="00C63801" w:rsidP="00C63801">
            <w:pPr>
              <w:spacing w:line="360" w:lineRule="auto"/>
              <w:jc w:val="center"/>
              <w:rPr>
                <w:rFonts w:ascii="Arial" w:hAnsi="Arial" w:cs="Arial"/>
                <w:b w:val="0"/>
                <w:lang w:val="es-EC" w:eastAsia="es-EC"/>
              </w:rPr>
            </w:pPr>
            <w:r w:rsidRPr="00D35515">
              <w:rPr>
                <w:rFonts w:ascii="Arial" w:hAnsi="Arial" w:cs="Arial"/>
                <w:lang w:eastAsia="es-EC"/>
              </w:rPr>
              <w:t>TOTAL</w:t>
            </w:r>
          </w:p>
        </w:tc>
        <w:tc>
          <w:tcPr>
            <w:tcW w:w="1248" w:type="dxa"/>
            <w:noWrap/>
            <w:hideMark/>
          </w:tcPr>
          <w:p w:rsidR="00C63801" w:rsidRPr="00D35515" w:rsidRDefault="00C63801" w:rsidP="00C63801">
            <w:pPr>
              <w:spacing w:line="360" w:lineRule="auto"/>
              <w:jc w:val="center"/>
              <w:cnfStyle w:val="000000010000"/>
              <w:rPr>
                <w:rFonts w:ascii="Arial" w:hAnsi="Arial" w:cs="Arial"/>
                <w:b/>
                <w:lang w:val="es-EC" w:eastAsia="es-EC"/>
              </w:rPr>
            </w:pPr>
            <w:r w:rsidRPr="00D35515">
              <w:rPr>
                <w:rFonts w:ascii="Arial" w:hAnsi="Arial" w:cs="Arial"/>
                <w:b/>
                <w:lang w:eastAsia="es-EC"/>
              </w:rPr>
              <w:t>7</w:t>
            </w:r>
          </w:p>
        </w:tc>
        <w:tc>
          <w:tcPr>
            <w:tcW w:w="1248" w:type="dxa"/>
            <w:noWrap/>
            <w:hideMark/>
          </w:tcPr>
          <w:p w:rsidR="00C63801" w:rsidRPr="00D35515" w:rsidRDefault="00C63801" w:rsidP="00C63801">
            <w:pPr>
              <w:spacing w:line="360" w:lineRule="auto"/>
              <w:jc w:val="center"/>
              <w:cnfStyle w:val="000000010000"/>
              <w:rPr>
                <w:rFonts w:ascii="Arial" w:hAnsi="Arial" w:cs="Arial"/>
                <w:b/>
                <w:lang w:val="es-EC" w:eastAsia="es-EC"/>
              </w:rPr>
            </w:pPr>
            <w:r w:rsidRPr="00D35515">
              <w:rPr>
                <w:rFonts w:ascii="Arial" w:hAnsi="Arial" w:cs="Arial"/>
                <w:b/>
                <w:lang w:eastAsia="es-EC"/>
              </w:rPr>
              <w:t>99,99</w:t>
            </w:r>
          </w:p>
        </w:tc>
      </w:tr>
    </w:tbl>
    <w:p w:rsidR="00C63801" w:rsidRPr="00D35515" w:rsidRDefault="00C63801" w:rsidP="00C63801">
      <w:pPr>
        <w:spacing w:line="360" w:lineRule="auto"/>
        <w:rPr>
          <w:rFonts w:ascii="Arial" w:hAnsi="Arial" w:cs="Arial"/>
          <w:b/>
        </w:rPr>
      </w:pPr>
    </w:p>
    <w:p w:rsidR="00C63801" w:rsidRPr="00D35515" w:rsidRDefault="00C63801" w:rsidP="00C63801">
      <w:pPr>
        <w:spacing w:line="360" w:lineRule="auto"/>
        <w:rPr>
          <w:rFonts w:ascii="Arial" w:hAnsi="Arial" w:cs="Arial"/>
          <w:b/>
        </w:rPr>
      </w:pPr>
    </w:p>
    <w:p w:rsidR="00C63801" w:rsidRPr="00D35515" w:rsidRDefault="00C63801" w:rsidP="00C63801">
      <w:pPr>
        <w:spacing w:line="360" w:lineRule="auto"/>
        <w:rPr>
          <w:rFonts w:ascii="Arial" w:hAnsi="Arial" w:cs="Arial"/>
          <w:b/>
        </w:rPr>
      </w:pPr>
      <w:r w:rsidRPr="00D35515">
        <w:rPr>
          <w:rFonts w:ascii="Arial" w:hAnsi="Arial" w:cs="Arial"/>
          <w:b/>
        </w:rPr>
        <w:tab/>
      </w:r>
    </w:p>
    <w:p w:rsidR="00C63801" w:rsidRPr="00D35515" w:rsidRDefault="00C63801" w:rsidP="00C63801">
      <w:pPr>
        <w:spacing w:line="360" w:lineRule="auto"/>
        <w:rPr>
          <w:rFonts w:ascii="Arial" w:hAnsi="Arial" w:cs="Arial"/>
          <w:b/>
        </w:rPr>
      </w:pPr>
    </w:p>
    <w:p w:rsidR="00C63801" w:rsidRPr="00D35515" w:rsidRDefault="00C63801" w:rsidP="00C63801">
      <w:pPr>
        <w:spacing w:line="360" w:lineRule="auto"/>
        <w:rPr>
          <w:rFonts w:ascii="Arial" w:hAnsi="Arial" w:cs="Arial"/>
          <w:b/>
        </w:rPr>
      </w:pPr>
    </w:p>
    <w:p w:rsidR="00C63801" w:rsidRPr="00D35515" w:rsidRDefault="00C63801" w:rsidP="00C63801">
      <w:pPr>
        <w:spacing w:line="360" w:lineRule="auto"/>
        <w:jc w:val="center"/>
        <w:rPr>
          <w:rFonts w:ascii="Arial" w:hAnsi="Arial" w:cs="Arial"/>
          <w:b/>
        </w:rPr>
      </w:pPr>
    </w:p>
    <w:p w:rsidR="00C63801" w:rsidRPr="00D35515" w:rsidRDefault="00C63801" w:rsidP="00C63801">
      <w:pPr>
        <w:spacing w:line="360" w:lineRule="auto"/>
        <w:jc w:val="center"/>
        <w:rPr>
          <w:rFonts w:ascii="Arial" w:hAnsi="Arial" w:cs="Arial"/>
          <w:b/>
        </w:rPr>
      </w:pPr>
    </w:p>
    <w:p w:rsidR="00C63801" w:rsidRPr="00D35515" w:rsidRDefault="00C63801" w:rsidP="00C63801">
      <w:pPr>
        <w:spacing w:line="360" w:lineRule="auto"/>
        <w:jc w:val="center"/>
        <w:rPr>
          <w:rFonts w:ascii="Arial" w:hAnsi="Arial" w:cs="Arial"/>
          <w:b/>
        </w:rPr>
      </w:pPr>
      <w:r w:rsidRPr="00D35515">
        <w:rPr>
          <w:rFonts w:ascii="Arial" w:hAnsi="Arial" w:cs="Arial"/>
          <w:b/>
          <w:noProof/>
        </w:rPr>
        <w:drawing>
          <wp:inline distT="0" distB="0" distL="0" distR="0">
            <wp:extent cx="4574540" cy="2085975"/>
            <wp:effectExtent l="57150" t="0" r="35560" b="28575"/>
            <wp:docPr id="64"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63801" w:rsidRPr="00D35515" w:rsidRDefault="00D147EC" w:rsidP="00C63801">
      <w:pPr>
        <w:spacing w:line="360" w:lineRule="auto"/>
        <w:jc w:val="center"/>
        <w:rPr>
          <w:rFonts w:ascii="Arial" w:hAnsi="Arial" w:cs="Arial"/>
        </w:rPr>
      </w:pPr>
      <w:r w:rsidRPr="00D147EC">
        <w:rPr>
          <w:rFonts w:ascii="Arial" w:hAnsi="Arial" w:cs="Arial"/>
          <w:noProof/>
          <w:lang w:val="es-EC" w:eastAsia="es-EC"/>
        </w:rPr>
        <w:pict>
          <v:shape id="Text Box 120" o:spid="_x0000_s1043" type="#_x0000_t202" style="position:absolute;left:0;text-align:left;margin-left:20.15pt;margin-top:3.55pt;width:118.55pt;height:30.95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" strokecolor="white [3212]">
            <v:textbox style="mso-fit-shape-to-text:t">
              <w:txbxContent>
                <w:p w:rsidR="00883D22" w:rsidRPr="00F33F02" w:rsidRDefault="00883D22" w:rsidP="007C29CE">
                  <w:pPr>
                    <w:rPr>
                      <w:sz w:val="20"/>
                      <w:szCs w:val="20"/>
                    </w:rPr>
                  </w:pPr>
                  <w:r w:rsidRPr="00F33F02">
                    <w:rPr>
                      <w:sz w:val="20"/>
                      <w:szCs w:val="20"/>
                    </w:rPr>
                    <w:t>Fuente: Encuestas</w:t>
                  </w:r>
                </w:p>
                <w:p w:rsidR="00883D22" w:rsidRPr="00F33F02" w:rsidRDefault="00883D22" w:rsidP="007C29CE">
                  <w:pPr>
                    <w:rPr>
                      <w:sz w:val="20"/>
                      <w:szCs w:val="20"/>
                    </w:rPr>
                  </w:pPr>
                  <w:r w:rsidRPr="00F33F02">
                    <w:rPr>
                      <w:sz w:val="20"/>
                      <w:szCs w:val="20"/>
                    </w:rPr>
                    <w:t>Elaboración: Autores</w:t>
                  </w:r>
                </w:p>
              </w:txbxContent>
            </v:textbox>
          </v:shape>
        </w:pict>
      </w:r>
    </w:p>
    <w:p w:rsidR="007C29CE" w:rsidRPr="00D35515" w:rsidRDefault="007C29CE" w:rsidP="00C63801">
      <w:pPr>
        <w:spacing w:line="360" w:lineRule="auto"/>
        <w:jc w:val="both"/>
        <w:rPr>
          <w:rFonts w:ascii="Arial" w:hAnsi="Arial" w:cs="Arial"/>
        </w:rPr>
      </w:pPr>
    </w:p>
    <w:p w:rsidR="007C29CE" w:rsidRPr="00D35515" w:rsidRDefault="007C29CE" w:rsidP="00C63801">
      <w:pPr>
        <w:spacing w:line="360" w:lineRule="auto"/>
        <w:jc w:val="both"/>
        <w:rPr>
          <w:rFonts w:ascii="Arial" w:hAnsi="Arial" w:cs="Arial"/>
        </w:rPr>
      </w:pPr>
    </w:p>
    <w:p w:rsidR="00C63801" w:rsidRPr="00D35515" w:rsidRDefault="00C63801" w:rsidP="00C63801">
      <w:pPr>
        <w:spacing w:line="360" w:lineRule="auto"/>
        <w:jc w:val="both"/>
        <w:rPr>
          <w:rFonts w:ascii="Arial" w:hAnsi="Arial" w:cs="Arial"/>
        </w:rPr>
      </w:pPr>
      <w:r w:rsidRPr="00D35515">
        <w:rPr>
          <w:rFonts w:ascii="Arial" w:hAnsi="Arial" w:cs="Arial"/>
        </w:rPr>
        <w:t>El 57,14 de profesores dice que no siempre se desarrollan actividades relacionadas a la expresión oral. El 28,57 de los maestros dice que no se desarrolla ninguna actividad relacionada con la expresión oral y, solo el 14,28 de profesores encuestados le tiene fe al libro de texto recomendado y piensa que se desarrollan completamente actividades que ayudan a mejorar la expresión oral. Para el grupo investigador esto tiene que ver con la no preparación de los maestros antes de cada clase, con que tampoco se trazan objetivos y notan al final si se cumplieron o no, porque de ser así, los estudiantes para este momento deberían estar hablando inglés en una manera aceptable.</w:t>
      </w:r>
    </w:p>
    <w:p w:rsidR="00C63801" w:rsidRPr="00D35515" w:rsidRDefault="00C63801" w:rsidP="00C63801">
      <w:pPr>
        <w:spacing w:line="360" w:lineRule="auto"/>
        <w:rPr>
          <w:rFonts w:ascii="Arial" w:hAnsi="Arial" w:cs="Arial"/>
          <w:b/>
        </w:rPr>
      </w:pPr>
      <w:r w:rsidRPr="00D35515">
        <w:rPr>
          <w:rFonts w:ascii="Arial" w:hAnsi="Arial" w:cs="Arial"/>
          <w:b/>
        </w:rPr>
        <w:lastRenderedPageBreak/>
        <w:t>7.- ¿Motiva usted al hábito de la lectura en inglés dentro y fuera del aula?</w:t>
      </w:r>
    </w:p>
    <w:tbl>
      <w:tblPr>
        <w:tblStyle w:val="Cuadrculaclara-nfasis3"/>
        <w:tblpPr w:leftFromText="141" w:rightFromText="141" w:vertAnchor="text" w:horzAnchor="page" w:tblpX="3350" w:tblpY="170"/>
        <w:tblW w:w="5878" w:type="dxa"/>
        <w:tblLook w:val="04A0"/>
      </w:tblPr>
      <w:tblGrid>
        <w:gridCol w:w="2834"/>
        <w:gridCol w:w="1522"/>
        <w:gridCol w:w="1522"/>
      </w:tblGrid>
      <w:tr w:rsidR="00C63801" w:rsidRPr="00D35515" w:rsidTr="00C63801">
        <w:trPr>
          <w:cnfStyle w:val="100000000000"/>
          <w:trHeight w:val="238"/>
        </w:trPr>
        <w:tc>
          <w:tcPr>
            <w:cnfStyle w:val="001000000000"/>
            <w:tcW w:w="2834" w:type="dxa"/>
            <w:noWrap/>
            <w:hideMark/>
          </w:tcPr>
          <w:p w:rsidR="00C63801" w:rsidRPr="00D35515" w:rsidRDefault="00C63801" w:rsidP="00C63801">
            <w:pPr>
              <w:spacing w:line="360" w:lineRule="auto"/>
              <w:jc w:val="center"/>
              <w:rPr>
                <w:rFonts w:ascii="Arial" w:hAnsi="Arial" w:cs="Arial"/>
                <w:b w:val="0"/>
                <w:bCs w:val="0"/>
                <w:lang w:val="es-EC" w:eastAsia="es-EC"/>
              </w:rPr>
            </w:pPr>
            <w:r w:rsidRPr="00D35515">
              <w:rPr>
                <w:rFonts w:ascii="Arial" w:hAnsi="Arial" w:cs="Arial"/>
                <w:lang w:eastAsia="es-EC"/>
              </w:rPr>
              <w:t>RESPUESTA</w:t>
            </w:r>
          </w:p>
        </w:tc>
        <w:tc>
          <w:tcPr>
            <w:tcW w:w="1522"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f</w:t>
            </w:r>
          </w:p>
        </w:tc>
        <w:tc>
          <w:tcPr>
            <w:tcW w:w="1522"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w:t>
            </w:r>
          </w:p>
        </w:tc>
      </w:tr>
      <w:tr w:rsidR="00C63801" w:rsidRPr="00D35515" w:rsidTr="00C63801">
        <w:trPr>
          <w:cnfStyle w:val="000000100000"/>
          <w:trHeight w:val="238"/>
        </w:trPr>
        <w:tc>
          <w:tcPr>
            <w:cnfStyle w:val="001000000000"/>
            <w:tcW w:w="283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Casi siempre</w:t>
            </w:r>
          </w:p>
        </w:tc>
        <w:tc>
          <w:tcPr>
            <w:tcW w:w="1522"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4</w:t>
            </w:r>
          </w:p>
        </w:tc>
        <w:tc>
          <w:tcPr>
            <w:tcW w:w="1522"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57,14</w:t>
            </w:r>
          </w:p>
        </w:tc>
      </w:tr>
      <w:tr w:rsidR="00C63801" w:rsidRPr="00D35515" w:rsidTr="00C63801">
        <w:trPr>
          <w:cnfStyle w:val="000000010000"/>
          <w:trHeight w:val="238"/>
        </w:trPr>
        <w:tc>
          <w:tcPr>
            <w:cnfStyle w:val="001000000000"/>
            <w:tcW w:w="283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De vez en cuando</w:t>
            </w:r>
          </w:p>
        </w:tc>
        <w:tc>
          <w:tcPr>
            <w:tcW w:w="1522"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2</w:t>
            </w:r>
          </w:p>
        </w:tc>
        <w:tc>
          <w:tcPr>
            <w:tcW w:w="1522"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28,57</w:t>
            </w:r>
          </w:p>
        </w:tc>
      </w:tr>
      <w:tr w:rsidR="00C63801" w:rsidRPr="00D35515" w:rsidTr="00C63801">
        <w:trPr>
          <w:cnfStyle w:val="000000100000"/>
          <w:trHeight w:val="238"/>
        </w:trPr>
        <w:tc>
          <w:tcPr>
            <w:cnfStyle w:val="001000000000"/>
            <w:tcW w:w="283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Siempre</w:t>
            </w:r>
          </w:p>
        </w:tc>
        <w:tc>
          <w:tcPr>
            <w:tcW w:w="1522"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1</w:t>
            </w:r>
          </w:p>
        </w:tc>
        <w:tc>
          <w:tcPr>
            <w:tcW w:w="1522"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14,28</w:t>
            </w:r>
          </w:p>
        </w:tc>
      </w:tr>
      <w:tr w:rsidR="00C63801" w:rsidRPr="00D35515" w:rsidTr="00C63801">
        <w:trPr>
          <w:cnfStyle w:val="000000010000"/>
          <w:trHeight w:val="238"/>
        </w:trPr>
        <w:tc>
          <w:tcPr>
            <w:cnfStyle w:val="001000000000"/>
            <w:tcW w:w="283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Nunca</w:t>
            </w:r>
          </w:p>
        </w:tc>
        <w:tc>
          <w:tcPr>
            <w:tcW w:w="1522"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0</w:t>
            </w:r>
          </w:p>
        </w:tc>
        <w:tc>
          <w:tcPr>
            <w:tcW w:w="1522"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0</w:t>
            </w:r>
          </w:p>
        </w:tc>
      </w:tr>
      <w:tr w:rsidR="00C63801" w:rsidRPr="00D35515" w:rsidTr="00C63801">
        <w:trPr>
          <w:cnfStyle w:val="000000100000"/>
          <w:trHeight w:val="238"/>
        </w:trPr>
        <w:tc>
          <w:tcPr>
            <w:cnfStyle w:val="001000000000"/>
            <w:tcW w:w="2834" w:type="dxa"/>
            <w:noWrap/>
            <w:hideMark/>
          </w:tcPr>
          <w:p w:rsidR="00C63801" w:rsidRPr="00D35515" w:rsidRDefault="00C63801" w:rsidP="00C63801">
            <w:pPr>
              <w:spacing w:line="360" w:lineRule="auto"/>
              <w:jc w:val="center"/>
              <w:rPr>
                <w:rFonts w:ascii="Arial" w:hAnsi="Arial" w:cs="Arial"/>
                <w:b w:val="0"/>
                <w:lang w:val="es-EC" w:eastAsia="es-EC"/>
              </w:rPr>
            </w:pPr>
            <w:r w:rsidRPr="00D35515">
              <w:rPr>
                <w:rFonts w:ascii="Arial" w:hAnsi="Arial" w:cs="Arial"/>
                <w:lang w:eastAsia="es-EC"/>
              </w:rPr>
              <w:t>TOTAL</w:t>
            </w:r>
          </w:p>
        </w:tc>
        <w:tc>
          <w:tcPr>
            <w:tcW w:w="1522" w:type="dxa"/>
            <w:noWrap/>
            <w:hideMark/>
          </w:tcPr>
          <w:p w:rsidR="00C63801" w:rsidRPr="00D35515" w:rsidRDefault="00C63801" w:rsidP="00C63801">
            <w:pPr>
              <w:spacing w:line="360" w:lineRule="auto"/>
              <w:jc w:val="center"/>
              <w:cnfStyle w:val="000000100000"/>
              <w:rPr>
                <w:rFonts w:ascii="Arial" w:hAnsi="Arial" w:cs="Arial"/>
                <w:b/>
                <w:lang w:val="es-EC" w:eastAsia="es-EC"/>
              </w:rPr>
            </w:pPr>
            <w:r w:rsidRPr="00D35515">
              <w:rPr>
                <w:rFonts w:ascii="Arial" w:hAnsi="Arial" w:cs="Arial"/>
                <w:b/>
                <w:lang w:eastAsia="es-EC"/>
              </w:rPr>
              <w:t>7</w:t>
            </w:r>
          </w:p>
        </w:tc>
        <w:tc>
          <w:tcPr>
            <w:tcW w:w="1522" w:type="dxa"/>
            <w:noWrap/>
            <w:hideMark/>
          </w:tcPr>
          <w:p w:rsidR="00C63801" w:rsidRPr="00D35515" w:rsidRDefault="00C63801" w:rsidP="00C63801">
            <w:pPr>
              <w:spacing w:line="360" w:lineRule="auto"/>
              <w:jc w:val="center"/>
              <w:cnfStyle w:val="000000100000"/>
              <w:rPr>
                <w:rFonts w:ascii="Arial" w:hAnsi="Arial" w:cs="Arial"/>
                <w:b/>
                <w:lang w:val="es-EC" w:eastAsia="es-EC"/>
              </w:rPr>
            </w:pPr>
            <w:r w:rsidRPr="00D35515">
              <w:rPr>
                <w:rFonts w:ascii="Arial" w:hAnsi="Arial" w:cs="Arial"/>
                <w:b/>
                <w:lang w:eastAsia="es-EC"/>
              </w:rPr>
              <w:t>99,99</w:t>
            </w:r>
          </w:p>
        </w:tc>
      </w:tr>
    </w:tbl>
    <w:p w:rsidR="00C63801" w:rsidRPr="00D35515" w:rsidRDefault="00C63801" w:rsidP="00C63801">
      <w:pPr>
        <w:spacing w:line="360" w:lineRule="auto"/>
        <w:rPr>
          <w:rFonts w:ascii="Arial" w:hAnsi="Arial" w:cs="Arial"/>
          <w:b/>
        </w:rPr>
      </w:pPr>
    </w:p>
    <w:p w:rsidR="00C63801" w:rsidRPr="00D35515" w:rsidRDefault="00C63801" w:rsidP="00C63801">
      <w:pPr>
        <w:spacing w:line="360" w:lineRule="auto"/>
        <w:rPr>
          <w:rFonts w:ascii="Arial" w:hAnsi="Arial" w:cs="Arial"/>
          <w:b/>
        </w:rPr>
      </w:pPr>
    </w:p>
    <w:p w:rsidR="00C63801" w:rsidRPr="00D35515" w:rsidRDefault="00C63801" w:rsidP="00C63801">
      <w:pPr>
        <w:spacing w:line="360" w:lineRule="auto"/>
        <w:rPr>
          <w:rFonts w:ascii="Arial" w:hAnsi="Arial" w:cs="Arial"/>
          <w:b/>
        </w:rPr>
      </w:pPr>
    </w:p>
    <w:p w:rsidR="00C63801" w:rsidRPr="00D35515" w:rsidRDefault="00C63801" w:rsidP="00C63801">
      <w:pPr>
        <w:spacing w:line="360" w:lineRule="auto"/>
        <w:rPr>
          <w:rFonts w:ascii="Arial" w:hAnsi="Arial" w:cs="Arial"/>
          <w:b/>
        </w:rPr>
      </w:pPr>
    </w:p>
    <w:p w:rsidR="00C63801" w:rsidRPr="00D35515" w:rsidRDefault="00C63801" w:rsidP="00C63801">
      <w:pPr>
        <w:spacing w:line="360" w:lineRule="auto"/>
        <w:jc w:val="center"/>
        <w:rPr>
          <w:rFonts w:ascii="Arial" w:hAnsi="Arial" w:cs="Arial"/>
          <w:b/>
        </w:rPr>
      </w:pPr>
    </w:p>
    <w:p w:rsidR="00C63801" w:rsidRPr="00D35515" w:rsidRDefault="00C63801" w:rsidP="00C63801">
      <w:pPr>
        <w:spacing w:line="360" w:lineRule="auto"/>
        <w:jc w:val="center"/>
        <w:rPr>
          <w:rFonts w:ascii="Arial" w:hAnsi="Arial" w:cs="Arial"/>
          <w:b/>
        </w:rPr>
      </w:pPr>
    </w:p>
    <w:p w:rsidR="00C63801" w:rsidRPr="00D35515" w:rsidRDefault="00C63801" w:rsidP="00C63801">
      <w:pPr>
        <w:spacing w:line="360" w:lineRule="auto"/>
        <w:rPr>
          <w:rFonts w:ascii="Arial" w:hAnsi="Arial" w:cs="Arial"/>
          <w:b/>
        </w:rPr>
      </w:pPr>
    </w:p>
    <w:p w:rsidR="00C63801" w:rsidRPr="00D35515" w:rsidRDefault="00C63801" w:rsidP="00C63801">
      <w:pPr>
        <w:spacing w:line="360" w:lineRule="auto"/>
        <w:rPr>
          <w:rFonts w:ascii="Arial" w:hAnsi="Arial" w:cs="Arial"/>
          <w:b/>
        </w:rPr>
      </w:pPr>
    </w:p>
    <w:p w:rsidR="00C63801" w:rsidRPr="00D35515" w:rsidRDefault="00D147EC" w:rsidP="00C63801">
      <w:pPr>
        <w:spacing w:line="360" w:lineRule="auto"/>
        <w:rPr>
          <w:rFonts w:ascii="Arial" w:hAnsi="Arial" w:cs="Arial"/>
          <w:b/>
        </w:rPr>
      </w:pPr>
      <w:r w:rsidRPr="00D147EC">
        <w:rPr>
          <w:rFonts w:ascii="Arial" w:hAnsi="Arial" w:cs="Arial"/>
          <w:b/>
          <w:noProof/>
          <w:lang w:val="es-EC" w:eastAsia="es-EC"/>
        </w:rPr>
        <w:pict>
          <v:shape id="Text Box 121" o:spid="_x0000_s1044" type="#_x0000_t202" style="position:absolute;margin-left:4.7pt;margin-top:206.85pt;width:118.55pt;height:30.95pt;z-index:251867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" strokecolor="white [3212]">
            <v:textbox style="mso-fit-shape-to-text:t">
              <w:txbxContent>
                <w:p w:rsidR="00883D22" w:rsidRPr="00F33F02" w:rsidRDefault="00883D22" w:rsidP="007C29CE">
                  <w:pPr>
                    <w:rPr>
                      <w:sz w:val="20"/>
                      <w:szCs w:val="20"/>
                    </w:rPr>
                  </w:pPr>
                  <w:r w:rsidRPr="00F33F02">
                    <w:rPr>
                      <w:sz w:val="20"/>
                      <w:szCs w:val="20"/>
                    </w:rPr>
                    <w:t>Fuente: Encuestas</w:t>
                  </w:r>
                </w:p>
                <w:p w:rsidR="00883D22" w:rsidRPr="00F33F02" w:rsidRDefault="00883D22" w:rsidP="007C29CE">
                  <w:pPr>
                    <w:rPr>
                      <w:sz w:val="20"/>
                      <w:szCs w:val="20"/>
                    </w:rPr>
                  </w:pPr>
                  <w:r w:rsidRPr="00F33F02">
                    <w:rPr>
                      <w:sz w:val="20"/>
                      <w:szCs w:val="20"/>
                    </w:rPr>
                    <w:t>Elaboración: Autores</w:t>
                  </w:r>
                </w:p>
              </w:txbxContent>
            </v:textbox>
          </v:shape>
        </w:pict>
      </w:r>
      <w:r w:rsidR="00C63801" w:rsidRPr="00D35515">
        <w:rPr>
          <w:rFonts w:ascii="Arial" w:hAnsi="Arial" w:cs="Arial"/>
          <w:b/>
          <w:noProof/>
        </w:rPr>
        <w:drawing>
          <wp:inline distT="0" distB="0" distL="0" distR="0">
            <wp:extent cx="4572000" cy="2514600"/>
            <wp:effectExtent l="57150" t="0" r="38100" b="38100"/>
            <wp:docPr id="65"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63801" w:rsidRPr="00D35515" w:rsidRDefault="00C63801" w:rsidP="00C63801">
      <w:pPr>
        <w:spacing w:line="360" w:lineRule="auto"/>
        <w:jc w:val="center"/>
        <w:rPr>
          <w:rFonts w:ascii="Arial" w:hAnsi="Arial" w:cs="Arial"/>
          <w:b/>
        </w:rPr>
      </w:pPr>
    </w:p>
    <w:p w:rsidR="007C29CE" w:rsidRPr="00D35515" w:rsidRDefault="007C29CE" w:rsidP="00C63801">
      <w:pPr>
        <w:spacing w:line="360" w:lineRule="auto"/>
        <w:jc w:val="both"/>
        <w:rPr>
          <w:rFonts w:ascii="Arial" w:hAnsi="Arial" w:cs="Arial"/>
        </w:rPr>
      </w:pPr>
    </w:p>
    <w:p w:rsidR="00C63801" w:rsidRPr="00D35515" w:rsidRDefault="00C63801" w:rsidP="00C63801">
      <w:pPr>
        <w:spacing w:line="360" w:lineRule="auto"/>
        <w:jc w:val="both"/>
        <w:rPr>
          <w:rFonts w:ascii="Arial" w:hAnsi="Arial" w:cs="Arial"/>
        </w:rPr>
      </w:pPr>
      <w:r w:rsidRPr="00D35515">
        <w:rPr>
          <w:rFonts w:ascii="Arial" w:hAnsi="Arial" w:cs="Arial"/>
        </w:rPr>
        <w:t>El mayor porcentaje de profesores escrutados, 57,14% manifiesta que casi siempre motiva a los estudiantes a tener este hábito de la lectura, de vez en cuando, el 28,57 de profesores incentiva a sus alumnos a leer. El 14,28 de profesores siempre empuja a sus estudiantes a leer. Esto deja avistado que a pesar de que se sabe que la población ecuatoriana no cuenta con este habito, no se está haciendo mucho para que empecemos leyendo lo cual de realizarse seria gran apoyo para la educación y sus procesos.</w:t>
      </w:r>
    </w:p>
    <w:p w:rsidR="00C63801" w:rsidRPr="00D35515" w:rsidRDefault="00C63801" w:rsidP="00C63801">
      <w:pPr>
        <w:tabs>
          <w:tab w:val="left" w:pos="5445"/>
        </w:tabs>
        <w:spacing w:line="360" w:lineRule="auto"/>
        <w:rPr>
          <w:rFonts w:ascii="Arial" w:hAnsi="Arial" w:cs="Arial"/>
        </w:rPr>
      </w:pPr>
      <w:r w:rsidRPr="00D35515">
        <w:rPr>
          <w:rFonts w:ascii="Arial" w:hAnsi="Arial" w:cs="Arial"/>
          <w:b/>
        </w:rPr>
        <w:lastRenderedPageBreak/>
        <w:t>8.- ¿Cree usted que sus alumnos se sienten motivados para hablar en Inglés?</w:t>
      </w:r>
    </w:p>
    <w:p w:rsidR="00C63801" w:rsidRPr="00D35515" w:rsidRDefault="00C63801" w:rsidP="00C63801">
      <w:pPr>
        <w:tabs>
          <w:tab w:val="left" w:pos="5445"/>
        </w:tabs>
        <w:spacing w:line="360" w:lineRule="auto"/>
        <w:rPr>
          <w:rFonts w:ascii="Arial" w:hAnsi="Arial" w:cs="Arial"/>
          <w:b/>
        </w:rPr>
      </w:pPr>
    </w:p>
    <w:tbl>
      <w:tblPr>
        <w:tblStyle w:val="Cuadrculaclara-nfasis3"/>
        <w:tblpPr w:leftFromText="141" w:rightFromText="141" w:vertAnchor="text" w:horzAnchor="margin" w:tblpXSpec="center" w:tblpY="113"/>
        <w:tblW w:w="4050" w:type="dxa"/>
        <w:tblLook w:val="04A0"/>
      </w:tblPr>
      <w:tblGrid>
        <w:gridCol w:w="1561"/>
        <w:gridCol w:w="1248"/>
        <w:gridCol w:w="1248"/>
      </w:tblGrid>
      <w:tr w:rsidR="00C63801" w:rsidRPr="00D35515" w:rsidTr="00C63801">
        <w:trPr>
          <w:cnfStyle w:val="100000000000"/>
          <w:trHeight w:val="324"/>
        </w:trPr>
        <w:tc>
          <w:tcPr>
            <w:cnfStyle w:val="001000000000"/>
            <w:tcW w:w="1554" w:type="dxa"/>
            <w:noWrap/>
            <w:hideMark/>
          </w:tcPr>
          <w:p w:rsidR="00C63801" w:rsidRPr="00D35515" w:rsidRDefault="00C63801" w:rsidP="00C63801">
            <w:pPr>
              <w:spacing w:line="360" w:lineRule="auto"/>
              <w:jc w:val="center"/>
              <w:rPr>
                <w:rFonts w:ascii="Arial" w:hAnsi="Arial" w:cs="Arial"/>
                <w:b w:val="0"/>
                <w:bCs w:val="0"/>
                <w:lang w:val="es-EC" w:eastAsia="es-EC"/>
              </w:rPr>
            </w:pPr>
            <w:r w:rsidRPr="00D35515">
              <w:rPr>
                <w:rFonts w:ascii="Arial" w:hAnsi="Arial" w:cs="Arial"/>
                <w:lang w:eastAsia="es-EC"/>
              </w:rPr>
              <w:t>RESPUESTA</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f</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w:t>
            </w:r>
          </w:p>
        </w:tc>
      </w:tr>
      <w:tr w:rsidR="00C63801" w:rsidRPr="00D35515" w:rsidTr="00C63801">
        <w:trPr>
          <w:cnfStyle w:val="00000010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No</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4</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57,14</w:t>
            </w:r>
          </w:p>
        </w:tc>
      </w:tr>
      <w:tr w:rsidR="00C63801" w:rsidRPr="00D35515" w:rsidTr="00C63801">
        <w:trPr>
          <w:cnfStyle w:val="00000001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Si</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3</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42,85</w:t>
            </w:r>
          </w:p>
        </w:tc>
      </w:tr>
      <w:tr w:rsidR="00C63801" w:rsidRPr="00D35515" w:rsidTr="00C63801">
        <w:trPr>
          <w:cnfStyle w:val="000000100000"/>
          <w:trHeight w:val="324"/>
        </w:trPr>
        <w:tc>
          <w:tcPr>
            <w:cnfStyle w:val="001000000000"/>
            <w:tcW w:w="1554" w:type="dxa"/>
            <w:noWrap/>
            <w:hideMark/>
          </w:tcPr>
          <w:p w:rsidR="00C63801" w:rsidRPr="00D35515" w:rsidRDefault="00C63801" w:rsidP="00C63801">
            <w:pPr>
              <w:spacing w:line="360" w:lineRule="auto"/>
              <w:jc w:val="center"/>
              <w:rPr>
                <w:rFonts w:ascii="Arial" w:hAnsi="Arial" w:cs="Arial"/>
                <w:b w:val="0"/>
                <w:lang w:val="es-EC" w:eastAsia="es-EC"/>
              </w:rPr>
            </w:pPr>
            <w:r w:rsidRPr="00D35515">
              <w:rPr>
                <w:rFonts w:ascii="Arial" w:hAnsi="Arial" w:cs="Arial"/>
                <w:lang w:eastAsia="es-EC"/>
              </w:rPr>
              <w:t>TOTAL</w:t>
            </w:r>
          </w:p>
        </w:tc>
        <w:tc>
          <w:tcPr>
            <w:tcW w:w="1248" w:type="dxa"/>
            <w:noWrap/>
            <w:hideMark/>
          </w:tcPr>
          <w:p w:rsidR="00C63801" w:rsidRPr="00D35515" w:rsidRDefault="00C63801" w:rsidP="00C63801">
            <w:pPr>
              <w:spacing w:line="360" w:lineRule="auto"/>
              <w:jc w:val="center"/>
              <w:cnfStyle w:val="000000100000"/>
              <w:rPr>
                <w:rFonts w:ascii="Arial" w:hAnsi="Arial" w:cs="Arial"/>
                <w:b/>
                <w:lang w:val="es-EC" w:eastAsia="es-EC"/>
              </w:rPr>
            </w:pPr>
            <w:r w:rsidRPr="00D35515">
              <w:rPr>
                <w:rFonts w:ascii="Arial" w:hAnsi="Arial" w:cs="Arial"/>
                <w:b/>
                <w:lang w:eastAsia="es-EC"/>
              </w:rPr>
              <w:t>7</w:t>
            </w:r>
          </w:p>
        </w:tc>
        <w:tc>
          <w:tcPr>
            <w:tcW w:w="1248" w:type="dxa"/>
            <w:noWrap/>
            <w:hideMark/>
          </w:tcPr>
          <w:p w:rsidR="00C63801" w:rsidRPr="00D35515" w:rsidRDefault="00C63801" w:rsidP="00C63801">
            <w:pPr>
              <w:spacing w:line="360" w:lineRule="auto"/>
              <w:jc w:val="center"/>
              <w:cnfStyle w:val="000000100000"/>
              <w:rPr>
                <w:rFonts w:ascii="Arial" w:hAnsi="Arial" w:cs="Arial"/>
                <w:b/>
                <w:lang w:val="es-EC" w:eastAsia="es-EC"/>
              </w:rPr>
            </w:pPr>
            <w:r w:rsidRPr="00D35515">
              <w:rPr>
                <w:rFonts w:ascii="Arial" w:hAnsi="Arial" w:cs="Arial"/>
                <w:b/>
                <w:lang w:eastAsia="es-EC"/>
              </w:rPr>
              <w:t>99,99</w:t>
            </w:r>
          </w:p>
        </w:tc>
      </w:tr>
    </w:tbl>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jc w:val="center"/>
        <w:rPr>
          <w:rFonts w:ascii="Arial" w:hAnsi="Arial" w:cs="Arial"/>
          <w:b/>
        </w:rPr>
      </w:pPr>
    </w:p>
    <w:p w:rsidR="00C63801" w:rsidRPr="00D35515" w:rsidRDefault="00D147EC" w:rsidP="00C63801">
      <w:pPr>
        <w:tabs>
          <w:tab w:val="left" w:pos="5445"/>
        </w:tabs>
        <w:spacing w:line="360" w:lineRule="auto"/>
        <w:jc w:val="center"/>
        <w:rPr>
          <w:rFonts w:ascii="Arial" w:hAnsi="Arial" w:cs="Arial"/>
          <w:b/>
        </w:rPr>
      </w:pPr>
      <w:r w:rsidRPr="00D147EC">
        <w:rPr>
          <w:rFonts w:ascii="Arial" w:hAnsi="Arial" w:cs="Arial"/>
          <w:noProof/>
          <w:lang w:val="es-EC" w:eastAsia="es-EC"/>
        </w:rPr>
        <w:pict>
          <v:shape id="Text Box 122" o:spid="_x0000_s1045" type="#_x0000_t202" style="position:absolute;left:0;text-align:left;margin-left:19.25pt;margin-top:175.8pt;width:118.55pt;height:30.95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" strokecolor="white [3212]">
            <v:textbox style="mso-fit-shape-to-text:t">
              <w:txbxContent>
                <w:p w:rsidR="00883D22" w:rsidRPr="00F33F02" w:rsidRDefault="00883D22" w:rsidP="007C29CE">
                  <w:pPr>
                    <w:rPr>
                      <w:sz w:val="20"/>
                      <w:szCs w:val="20"/>
                    </w:rPr>
                  </w:pPr>
                  <w:r w:rsidRPr="00F33F02">
                    <w:rPr>
                      <w:sz w:val="20"/>
                      <w:szCs w:val="20"/>
                    </w:rPr>
                    <w:t>Fuente: Encuestas</w:t>
                  </w:r>
                </w:p>
                <w:p w:rsidR="00883D22" w:rsidRPr="00F33F02" w:rsidRDefault="00883D22" w:rsidP="007C29CE">
                  <w:pPr>
                    <w:rPr>
                      <w:sz w:val="20"/>
                      <w:szCs w:val="20"/>
                    </w:rPr>
                  </w:pPr>
                  <w:r w:rsidRPr="00F33F02">
                    <w:rPr>
                      <w:sz w:val="20"/>
                      <w:szCs w:val="20"/>
                    </w:rPr>
                    <w:t>Elaboración: Autores</w:t>
                  </w:r>
                </w:p>
              </w:txbxContent>
            </v:textbox>
          </v:shape>
        </w:pict>
      </w:r>
      <w:r w:rsidR="00C63801" w:rsidRPr="00D35515">
        <w:rPr>
          <w:rFonts w:ascii="Arial" w:hAnsi="Arial" w:cs="Arial"/>
          <w:b/>
          <w:noProof/>
        </w:rPr>
        <w:drawing>
          <wp:inline distT="0" distB="0" distL="0" distR="0">
            <wp:extent cx="4572000" cy="2143125"/>
            <wp:effectExtent l="57150" t="0" r="38100" b="28575"/>
            <wp:docPr id="66"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C29CE" w:rsidRPr="00D35515" w:rsidRDefault="007C29CE" w:rsidP="00C63801">
      <w:pPr>
        <w:tabs>
          <w:tab w:val="left" w:pos="5445"/>
        </w:tabs>
        <w:spacing w:line="360" w:lineRule="auto"/>
        <w:jc w:val="both"/>
        <w:rPr>
          <w:rFonts w:ascii="Arial" w:hAnsi="Arial" w:cs="Arial"/>
        </w:rPr>
      </w:pPr>
    </w:p>
    <w:p w:rsidR="007C29CE" w:rsidRPr="00D35515" w:rsidRDefault="007C29CE" w:rsidP="00C63801">
      <w:pPr>
        <w:tabs>
          <w:tab w:val="left" w:pos="5445"/>
        </w:tabs>
        <w:spacing w:line="360" w:lineRule="auto"/>
        <w:jc w:val="both"/>
        <w:rPr>
          <w:rFonts w:ascii="Arial" w:hAnsi="Arial" w:cs="Arial"/>
        </w:rPr>
      </w:pPr>
    </w:p>
    <w:p w:rsidR="00C63801" w:rsidRPr="00D35515" w:rsidRDefault="00C63801" w:rsidP="00C63801">
      <w:pPr>
        <w:tabs>
          <w:tab w:val="left" w:pos="5445"/>
        </w:tabs>
        <w:spacing w:line="360" w:lineRule="auto"/>
        <w:jc w:val="both"/>
        <w:rPr>
          <w:rFonts w:ascii="Arial" w:hAnsi="Arial" w:cs="Arial"/>
        </w:rPr>
      </w:pPr>
      <w:r w:rsidRPr="00D35515">
        <w:rPr>
          <w:rFonts w:ascii="Arial" w:hAnsi="Arial" w:cs="Arial"/>
        </w:rPr>
        <w:t>La mitad de profesores de los colegios de la cuenca del rio mira 57,14%, pone a consideración que los estudiantes de dichos colegios, no se sienten motivados para hablar en inglés, argumentando que los estudiantes sienten un disgusto por el idioma, mientras que el resto de profesores 42,85 dice que sus alumnos, si se sienten motivados para hacerlo. Para el grupo investigador esto significa que los maestros no logran que los estudiantes se identifiquen con la materia, que se enamoren de ella; esto sinceramente es difícil si, por que los estudiantes ya tienen en mente o ya vienen con que el inglés es feo, aburrido, difícil, pero esa es la tarea de los maestros en pro de una mejor educación.</w:t>
      </w:r>
    </w:p>
    <w:p w:rsidR="00C63801" w:rsidRPr="00D35515" w:rsidRDefault="00C63801" w:rsidP="00C63801">
      <w:pPr>
        <w:tabs>
          <w:tab w:val="left" w:pos="5445"/>
        </w:tabs>
        <w:spacing w:line="360" w:lineRule="auto"/>
        <w:rPr>
          <w:rFonts w:ascii="Arial" w:hAnsi="Arial" w:cs="Arial"/>
        </w:rPr>
      </w:pPr>
    </w:p>
    <w:p w:rsidR="00C63801" w:rsidRPr="00D35515" w:rsidRDefault="00C63801" w:rsidP="00C63801">
      <w:pPr>
        <w:tabs>
          <w:tab w:val="left" w:pos="5445"/>
        </w:tabs>
        <w:spacing w:line="360" w:lineRule="auto"/>
        <w:rPr>
          <w:rFonts w:ascii="Arial" w:hAnsi="Arial" w:cs="Arial"/>
          <w:b/>
        </w:rPr>
      </w:pPr>
      <w:r w:rsidRPr="00D35515">
        <w:rPr>
          <w:rFonts w:ascii="Arial" w:hAnsi="Arial" w:cs="Arial"/>
          <w:b/>
        </w:rPr>
        <w:lastRenderedPageBreak/>
        <w:t>9.- ¿Cuál de las siguientes actividades realiza usted en el aula?</w:t>
      </w:r>
    </w:p>
    <w:tbl>
      <w:tblPr>
        <w:tblStyle w:val="Cuadrculaclara-nfasis3"/>
        <w:tblpPr w:leftFromText="141" w:rightFromText="141" w:vertAnchor="text" w:horzAnchor="page" w:tblpX="4424" w:tblpY="277"/>
        <w:tblW w:w="4365" w:type="dxa"/>
        <w:tblLook w:val="04A0"/>
      </w:tblPr>
      <w:tblGrid>
        <w:gridCol w:w="1965"/>
        <w:gridCol w:w="1200"/>
        <w:gridCol w:w="1200"/>
      </w:tblGrid>
      <w:tr w:rsidR="00C63801" w:rsidRPr="00D35515" w:rsidTr="00C63801">
        <w:trPr>
          <w:cnfStyle w:val="100000000000"/>
          <w:trHeight w:val="300"/>
        </w:trPr>
        <w:tc>
          <w:tcPr>
            <w:cnfStyle w:val="001000000000"/>
            <w:tcW w:w="1965" w:type="dxa"/>
            <w:noWrap/>
            <w:hideMark/>
          </w:tcPr>
          <w:p w:rsidR="00C63801" w:rsidRPr="00D35515" w:rsidRDefault="00C63801" w:rsidP="00C63801">
            <w:pPr>
              <w:spacing w:line="360" w:lineRule="auto"/>
              <w:jc w:val="center"/>
              <w:rPr>
                <w:rFonts w:ascii="Arial" w:hAnsi="Arial" w:cs="Arial"/>
                <w:b w:val="0"/>
                <w:bCs w:val="0"/>
              </w:rPr>
            </w:pPr>
            <w:r w:rsidRPr="00D35515">
              <w:rPr>
                <w:rFonts w:ascii="Arial" w:hAnsi="Arial" w:cs="Arial"/>
              </w:rPr>
              <w:t>RESPUESTA</w:t>
            </w:r>
          </w:p>
        </w:tc>
        <w:tc>
          <w:tcPr>
            <w:tcW w:w="1200" w:type="dxa"/>
            <w:noWrap/>
            <w:hideMark/>
          </w:tcPr>
          <w:p w:rsidR="00C63801" w:rsidRPr="00D35515" w:rsidRDefault="00C63801" w:rsidP="00C63801">
            <w:pPr>
              <w:spacing w:line="360" w:lineRule="auto"/>
              <w:jc w:val="center"/>
              <w:cnfStyle w:val="100000000000"/>
              <w:rPr>
                <w:rFonts w:ascii="Arial" w:hAnsi="Arial" w:cs="Arial"/>
                <w:b w:val="0"/>
                <w:bCs w:val="0"/>
              </w:rPr>
            </w:pPr>
            <w:r w:rsidRPr="00D35515">
              <w:rPr>
                <w:rFonts w:ascii="Arial" w:hAnsi="Arial" w:cs="Arial"/>
              </w:rPr>
              <w:t>f</w:t>
            </w:r>
          </w:p>
        </w:tc>
        <w:tc>
          <w:tcPr>
            <w:tcW w:w="1200" w:type="dxa"/>
            <w:noWrap/>
            <w:hideMark/>
          </w:tcPr>
          <w:p w:rsidR="00C63801" w:rsidRPr="00D35515" w:rsidRDefault="00C63801" w:rsidP="00C63801">
            <w:pPr>
              <w:spacing w:line="360" w:lineRule="auto"/>
              <w:jc w:val="center"/>
              <w:cnfStyle w:val="100000000000"/>
              <w:rPr>
                <w:rFonts w:ascii="Arial" w:hAnsi="Arial" w:cs="Arial"/>
                <w:b w:val="0"/>
                <w:bCs w:val="0"/>
              </w:rPr>
            </w:pPr>
            <w:r w:rsidRPr="00D35515">
              <w:rPr>
                <w:rFonts w:ascii="Arial" w:hAnsi="Arial" w:cs="Arial"/>
              </w:rPr>
              <w:t>%</w:t>
            </w:r>
          </w:p>
        </w:tc>
      </w:tr>
      <w:tr w:rsidR="00C63801" w:rsidRPr="00D35515" w:rsidTr="00C63801">
        <w:trPr>
          <w:cnfStyle w:val="000000100000"/>
          <w:trHeight w:val="300"/>
        </w:trPr>
        <w:tc>
          <w:tcPr>
            <w:cnfStyle w:val="001000000000"/>
            <w:tcW w:w="1965" w:type="dxa"/>
            <w:noWrap/>
            <w:hideMark/>
          </w:tcPr>
          <w:p w:rsidR="00C63801" w:rsidRPr="00D35515" w:rsidRDefault="00CD0AA3" w:rsidP="00CD0AA3">
            <w:pPr>
              <w:spacing w:line="360" w:lineRule="auto"/>
              <w:rPr>
                <w:rFonts w:ascii="Arial" w:hAnsi="Arial" w:cs="Arial"/>
              </w:rPr>
            </w:pPr>
            <w:r w:rsidRPr="00D35515">
              <w:rPr>
                <w:rFonts w:ascii="Arial" w:hAnsi="Arial" w:cs="Arial"/>
              </w:rPr>
              <w:t>Diálogos</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7</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100</w:t>
            </w:r>
          </w:p>
        </w:tc>
      </w:tr>
      <w:tr w:rsidR="00C63801" w:rsidRPr="00D35515" w:rsidTr="00C63801">
        <w:trPr>
          <w:cnfStyle w:val="000000010000"/>
          <w:trHeight w:val="300"/>
        </w:trPr>
        <w:tc>
          <w:tcPr>
            <w:cnfStyle w:val="001000000000"/>
            <w:tcW w:w="1965" w:type="dxa"/>
            <w:noWrap/>
            <w:hideMark/>
          </w:tcPr>
          <w:p w:rsidR="00C63801" w:rsidRPr="00D35515" w:rsidRDefault="00CD0AA3" w:rsidP="00CD0AA3">
            <w:pPr>
              <w:spacing w:line="360" w:lineRule="auto"/>
              <w:rPr>
                <w:rFonts w:ascii="Arial" w:hAnsi="Arial" w:cs="Arial"/>
              </w:rPr>
            </w:pPr>
            <w:r w:rsidRPr="00D35515">
              <w:rPr>
                <w:rFonts w:ascii="Arial" w:hAnsi="Arial" w:cs="Arial"/>
              </w:rPr>
              <w:t xml:space="preserve">Exposiciones </w:t>
            </w:r>
          </w:p>
        </w:tc>
        <w:tc>
          <w:tcPr>
            <w:tcW w:w="1200" w:type="dxa"/>
            <w:noWrap/>
            <w:hideMark/>
          </w:tcPr>
          <w:p w:rsidR="00C63801" w:rsidRPr="00D35515" w:rsidRDefault="00C63801" w:rsidP="00C63801">
            <w:pPr>
              <w:spacing w:line="360" w:lineRule="auto"/>
              <w:jc w:val="center"/>
              <w:cnfStyle w:val="000000010000"/>
              <w:rPr>
                <w:rFonts w:ascii="Arial" w:hAnsi="Arial" w:cs="Arial"/>
              </w:rPr>
            </w:pPr>
            <w:r w:rsidRPr="00D35515">
              <w:rPr>
                <w:rFonts w:ascii="Arial" w:hAnsi="Arial" w:cs="Arial"/>
              </w:rPr>
              <w:t>6</w:t>
            </w:r>
          </w:p>
        </w:tc>
        <w:tc>
          <w:tcPr>
            <w:tcW w:w="1200" w:type="dxa"/>
            <w:noWrap/>
            <w:hideMark/>
          </w:tcPr>
          <w:p w:rsidR="00C63801" w:rsidRPr="00D35515" w:rsidRDefault="00C63801" w:rsidP="00C63801">
            <w:pPr>
              <w:spacing w:line="360" w:lineRule="auto"/>
              <w:jc w:val="center"/>
              <w:cnfStyle w:val="000000010000"/>
              <w:rPr>
                <w:rFonts w:ascii="Arial" w:hAnsi="Arial" w:cs="Arial"/>
              </w:rPr>
            </w:pPr>
            <w:r w:rsidRPr="00D35515">
              <w:rPr>
                <w:rFonts w:ascii="Arial" w:hAnsi="Arial" w:cs="Arial"/>
              </w:rPr>
              <w:t>85,71</w:t>
            </w:r>
          </w:p>
        </w:tc>
      </w:tr>
      <w:tr w:rsidR="00C63801" w:rsidRPr="00D35515" w:rsidTr="00C63801">
        <w:trPr>
          <w:cnfStyle w:val="000000100000"/>
          <w:trHeight w:val="300"/>
        </w:trPr>
        <w:tc>
          <w:tcPr>
            <w:cnfStyle w:val="001000000000"/>
            <w:tcW w:w="1965" w:type="dxa"/>
            <w:noWrap/>
            <w:hideMark/>
          </w:tcPr>
          <w:p w:rsidR="00C63801" w:rsidRPr="00D35515" w:rsidRDefault="00CD0AA3" w:rsidP="00CD0AA3">
            <w:pPr>
              <w:spacing w:line="360" w:lineRule="auto"/>
              <w:rPr>
                <w:rFonts w:ascii="Arial" w:hAnsi="Arial" w:cs="Arial"/>
              </w:rPr>
            </w:pPr>
            <w:r w:rsidRPr="00D35515">
              <w:rPr>
                <w:rFonts w:ascii="Arial" w:hAnsi="Arial" w:cs="Arial"/>
              </w:rPr>
              <w:t>Dramatizaciones</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1</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14,28</w:t>
            </w:r>
          </w:p>
        </w:tc>
      </w:tr>
      <w:tr w:rsidR="00C63801" w:rsidRPr="00D35515" w:rsidTr="00C63801">
        <w:trPr>
          <w:cnfStyle w:val="000000010000"/>
          <w:trHeight w:val="300"/>
        </w:trPr>
        <w:tc>
          <w:tcPr>
            <w:cnfStyle w:val="001000000000"/>
            <w:tcW w:w="1965" w:type="dxa"/>
            <w:noWrap/>
            <w:hideMark/>
          </w:tcPr>
          <w:p w:rsidR="00C63801" w:rsidRPr="00D35515" w:rsidRDefault="00CD0AA3" w:rsidP="00CD0AA3">
            <w:pPr>
              <w:spacing w:line="360" w:lineRule="auto"/>
              <w:rPr>
                <w:rFonts w:ascii="Arial" w:hAnsi="Arial" w:cs="Arial"/>
              </w:rPr>
            </w:pPr>
            <w:r w:rsidRPr="00D35515">
              <w:rPr>
                <w:rFonts w:ascii="Arial" w:hAnsi="Arial" w:cs="Arial"/>
              </w:rPr>
              <w:t>Obras de teatro</w:t>
            </w:r>
          </w:p>
        </w:tc>
        <w:tc>
          <w:tcPr>
            <w:tcW w:w="1200" w:type="dxa"/>
            <w:noWrap/>
            <w:hideMark/>
          </w:tcPr>
          <w:p w:rsidR="00C63801" w:rsidRPr="00D35515" w:rsidRDefault="00C63801" w:rsidP="00C63801">
            <w:pPr>
              <w:spacing w:line="360" w:lineRule="auto"/>
              <w:jc w:val="center"/>
              <w:cnfStyle w:val="000000010000"/>
              <w:rPr>
                <w:rFonts w:ascii="Arial" w:hAnsi="Arial" w:cs="Arial"/>
              </w:rPr>
            </w:pPr>
            <w:r w:rsidRPr="00D35515">
              <w:rPr>
                <w:rFonts w:ascii="Arial" w:hAnsi="Arial" w:cs="Arial"/>
              </w:rPr>
              <w:t>1</w:t>
            </w:r>
          </w:p>
        </w:tc>
        <w:tc>
          <w:tcPr>
            <w:tcW w:w="1200" w:type="dxa"/>
            <w:noWrap/>
            <w:hideMark/>
          </w:tcPr>
          <w:p w:rsidR="00C63801" w:rsidRPr="00D35515" w:rsidRDefault="00C63801" w:rsidP="00C63801">
            <w:pPr>
              <w:spacing w:line="360" w:lineRule="auto"/>
              <w:jc w:val="center"/>
              <w:cnfStyle w:val="000000010000"/>
              <w:rPr>
                <w:rFonts w:ascii="Arial" w:hAnsi="Arial" w:cs="Arial"/>
              </w:rPr>
            </w:pPr>
            <w:r w:rsidRPr="00D35515">
              <w:rPr>
                <w:rFonts w:ascii="Arial" w:hAnsi="Arial" w:cs="Arial"/>
              </w:rPr>
              <w:t>14,28</w:t>
            </w:r>
          </w:p>
        </w:tc>
      </w:tr>
    </w:tbl>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rPr>
          <w:rFonts w:ascii="Arial" w:hAnsi="Arial" w:cs="Arial"/>
        </w:rPr>
      </w:pPr>
    </w:p>
    <w:p w:rsidR="00C63801" w:rsidRPr="00D35515" w:rsidRDefault="00C63801" w:rsidP="00C63801">
      <w:pPr>
        <w:tabs>
          <w:tab w:val="left" w:pos="5445"/>
        </w:tabs>
        <w:spacing w:line="360" w:lineRule="auto"/>
        <w:rPr>
          <w:rFonts w:ascii="Arial" w:hAnsi="Arial" w:cs="Arial"/>
        </w:rPr>
      </w:pPr>
    </w:p>
    <w:p w:rsidR="00C63801" w:rsidRPr="00D35515" w:rsidRDefault="00C63801" w:rsidP="00C63801">
      <w:pPr>
        <w:tabs>
          <w:tab w:val="left" w:pos="5445"/>
        </w:tabs>
        <w:spacing w:line="360" w:lineRule="auto"/>
        <w:rPr>
          <w:rFonts w:ascii="Arial" w:hAnsi="Arial" w:cs="Arial"/>
        </w:rPr>
      </w:pPr>
    </w:p>
    <w:p w:rsidR="00C63801" w:rsidRPr="00D35515" w:rsidRDefault="00C63801" w:rsidP="00C63801">
      <w:pPr>
        <w:tabs>
          <w:tab w:val="left" w:pos="5445"/>
        </w:tabs>
        <w:spacing w:line="360" w:lineRule="auto"/>
        <w:rPr>
          <w:rFonts w:ascii="Arial" w:hAnsi="Arial" w:cs="Arial"/>
        </w:rPr>
      </w:pPr>
    </w:p>
    <w:p w:rsidR="00C63801" w:rsidRPr="00D35515" w:rsidRDefault="00C63801" w:rsidP="00C63801">
      <w:pPr>
        <w:tabs>
          <w:tab w:val="left" w:pos="5445"/>
        </w:tabs>
        <w:spacing w:line="360" w:lineRule="auto"/>
        <w:rPr>
          <w:rFonts w:ascii="Arial" w:hAnsi="Arial" w:cs="Arial"/>
        </w:rPr>
      </w:pPr>
    </w:p>
    <w:p w:rsidR="00C63801" w:rsidRPr="00D35515" w:rsidRDefault="00C63801" w:rsidP="00C63801">
      <w:pPr>
        <w:tabs>
          <w:tab w:val="left" w:pos="5445"/>
        </w:tabs>
        <w:spacing w:line="360" w:lineRule="auto"/>
        <w:rPr>
          <w:rFonts w:ascii="Arial" w:hAnsi="Arial" w:cs="Arial"/>
        </w:rPr>
      </w:pPr>
    </w:p>
    <w:p w:rsidR="00C63801" w:rsidRPr="00D35515" w:rsidRDefault="00D147EC" w:rsidP="00C63801">
      <w:pPr>
        <w:tabs>
          <w:tab w:val="left" w:pos="5445"/>
        </w:tabs>
        <w:spacing w:line="360" w:lineRule="auto"/>
        <w:jc w:val="center"/>
        <w:rPr>
          <w:rFonts w:ascii="Arial" w:hAnsi="Arial" w:cs="Arial"/>
        </w:rPr>
      </w:pPr>
      <w:r w:rsidRPr="00D147EC">
        <w:rPr>
          <w:rFonts w:ascii="Arial" w:hAnsi="Arial" w:cs="Arial"/>
          <w:noProof/>
          <w:lang w:val="es-EC" w:eastAsia="es-EC"/>
        </w:rPr>
        <w:pict>
          <v:shape id="Text Box 123" o:spid="_x0000_s1046" type="#_x0000_t202" style="position:absolute;left:0;text-align:left;margin-left:19.25pt;margin-top:217.5pt;width:118.55pt;height:30.95pt;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" strokecolor="white [3212]">
            <v:textbox style="mso-fit-shape-to-text:t">
              <w:txbxContent>
                <w:p w:rsidR="00883D22" w:rsidRPr="00F33F02" w:rsidRDefault="00883D22" w:rsidP="007C29CE">
                  <w:pPr>
                    <w:rPr>
                      <w:sz w:val="20"/>
                      <w:szCs w:val="20"/>
                    </w:rPr>
                  </w:pPr>
                  <w:r w:rsidRPr="00F33F02">
                    <w:rPr>
                      <w:sz w:val="20"/>
                      <w:szCs w:val="20"/>
                    </w:rPr>
                    <w:t>Fuente: Encuestas</w:t>
                  </w:r>
                </w:p>
                <w:p w:rsidR="00883D22" w:rsidRPr="00F33F02" w:rsidRDefault="00883D22" w:rsidP="007C29CE">
                  <w:pPr>
                    <w:rPr>
                      <w:sz w:val="20"/>
                      <w:szCs w:val="20"/>
                    </w:rPr>
                  </w:pPr>
                  <w:r w:rsidRPr="00F33F02">
                    <w:rPr>
                      <w:sz w:val="20"/>
                      <w:szCs w:val="20"/>
                    </w:rPr>
                    <w:t>Elaboración: Autores</w:t>
                  </w:r>
                </w:p>
              </w:txbxContent>
            </v:textbox>
          </v:shape>
        </w:pict>
      </w:r>
      <w:r w:rsidR="00C63801" w:rsidRPr="00D35515">
        <w:rPr>
          <w:rFonts w:ascii="Arial" w:hAnsi="Arial" w:cs="Arial"/>
          <w:noProof/>
        </w:rPr>
        <w:drawing>
          <wp:inline distT="0" distB="0" distL="0" distR="0">
            <wp:extent cx="4572000" cy="2743200"/>
            <wp:effectExtent l="57150" t="0" r="38100" b="38100"/>
            <wp:docPr id="6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63801" w:rsidRPr="00D35515" w:rsidRDefault="00C63801" w:rsidP="00C63801">
      <w:pPr>
        <w:tabs>
          <w:tab w:val="left" w:pos="5445"/>
        </w:tabs>
        <w:spacing w:line="360" w:lineRule="auto"/>
        <w:jc w:val="center"/>
        <w:rPr>
          <w:rFonts w:ascii="Arial" w:hAnsi="Arial" w:cs="Arial"/>
        </w:rPr>
      </w:pPr>
    </w:p>
    <w:p w:rsidR="00C63801" w:rsidRPr="00D35515" w:rsidRDefault="00C63801" w:rsidP="00C63801">
      <w:pPr>
        <w:tabs>
          <w:tab w:val="left" w:pos="5445"/>
        </w:tabs>
        <w:spacing w:line="360" w:lineRule="auto"/>
        <w:jc w:val="center"/>
        <w:rPr>
          <w:rFonts w:ascii="Arial" w:hAnsi="Arial" w:cs="Arial"/>
        </w:rPr>
      </w:pPr>
    </w:p>
    <w:p w:rsidR="00C63801" w:rsidRPr="00D35515" w:rsidRDefault="00C63801" w:rsidP="00C63801">
      <w:pPr>
        <w:tabs>
          <w:tab w:val="left" w:pos="5445"/>
        </w:tabs>
        <w:spacing w:line="360" w:lineRule="auto"/>
        <w:jc w:val="both"/>
        <w:rPr>
          <w:rFonts w:ascii="Arial" w:hAnsi="Arial" w:cs="Arial"/>
        </w:rPr>
      </w:pPr>
      <w:r w:rsidRPr="00D35515">
        <w:rPr>
          <w:rFonts w:ascii="Arial" w:hAnsi="Arial" w:cs="Arial"/>
        </w:rPr>
        <w:t>En esta tabla donde los profesores estaban facultados a elegir dos o más respuesta, nos topamos con que siete de siete profesores en total investigados un100% en porcentaje, realizan diálogos en la clase.6 de ellos es decir, el 85.71% realiza exposiciones. 1 de ellos equivalente al 14.28% realiza obras de teatro y también 1equivalente también al 14,28%se embarca con dramatizaciones. Demostrando así que la actividad que pondera en el aula es sin lugar a dudas el seguimiento del texto sugerido y no se ponen en práctica ideas innovadoras que capten la atención del estudiante y con esa herramienta conseguir que aprenda.</w:t>
      </w:r>
    </w:p>
    <w:p w:rsidR="00C63801" w:rsidRPr="00D35515" w:rsidRDefault="00C63801" w:rsidP="00C63801">
      <w:pPr>
        <w:tabs>
          <w:tab w:val="left" w:pos="5445"/>
        </w:tabs>
        <w:spacing w:line="360" w:lineRule="auto"/>
        <w:jc w:val="both"/>
        <w:rPr>
          <w:rFonts w:ascii="Arial" w:hAnsi="Arial" w:cs="Arial"/>
        </w:rPr>
      </w:pPr>
    </w:p>
    <w:p w:rsidR="00C63801" w:rsidRPr="00D35515" w:rsidRDefault="00C63801" w:rsidP="00C63801">
      <w:pPr>
        <w:tabs>
          <w:tab w:val="left" w:pos="5445"/>
        </w:tabs>
        <w:spacing w:line="360" w:lineRule="auto"/>
        <w:rPr>
          <w:rFonts w:ascii="Arial" w:hAnsi="Arial" w:cs="Arial"/>
          <w:b/>
        </w:rPr>
      </w:pPr>
      <w:r w:rsidRPr="00D35515">
        <w:rPr>
          <w:rFonts w:ascii="Arial" w:hAnsi="Arial" w:cs="Arial"/>
          <w:b/>
        </w:rPr>
        <w:lastRenderedPageBreak/>
        <w:t>10.- ¿Cuál es su nivel de fluencia al hablar el idioma Inglés?</w:t>
      </w:r>
    </w:p>
    <w:p w:rsidR="00C63801" w:rsidRPr="00D35515" w:rsidRDefault="00C63801" w:rsidP="00C63801">
      <w:pPr>
        <w:tabs>
          <w:tab w:val="left" w:pos="5445"/>
        </w:tabs>
        <w:spacing w:line="360" w:lineRule="auto"/>
        <w:rPr>
          <w:rFonts w:ascii="Arial" w:hAnsi="Arial" w:cs="Arial"/>
          <w:b/>
        </w:rPr>
      </w:pPr>
    </w:p>
    <w:tbl>
      <w:tblPr>
        <w:tblStyle w:val="Cuadrculaclara-nfasis3"/>
        <w:tblpPr w:leftFromText="141" w:rightFromText="141" w:vertAnchor="text" w:horzAnchor="page" w:tblpXSpec="center" w:tblpY="-3"/>
        <w:tblW w:w="4007" w:type="dxa"/>
        <w:tblLook w:val="04A0"/>
      </w:tblPr>
      <w:tblGrid>
        <w:gridCol w:w="1607"/>
        <w:gridCol w:w="1200"/>
        <w:gridCol w:w="1200"/>
      </w:tblGrid>
      <w:tr w:rsidR="00C63801" w:rsidRPr="00D35515" w:rsidTr="00C63801">
        <w:trPr>
          <w:cnfStyle w:val="100000000000"/>
          <w:trHeight w:val="300"/>
        </w:trPr>
        <w:tc>
          <w:tcPr>
            <w:cnfStyle w:val="001000000000"/>
            <w:tcW w:w="1607" w:type="dxa"/>
            <w:noWrap/>
            <w:hideMark/>
          </w:tcPr>
          <w:p w:rsidR="00C63801" w:rsidRPr="00D35515" w:rsidRDefault="00C63801" w:rsidP="00C63801">
            <w:pPr>
              <w:spacing w:line="360" w:lineRule="auto"/>
              <w:jc w:val="center"/>
              <w:rPr>
                <w:rFonts w:ascii="Arial" w:hAnsi="Arial" w:cs="Arial"/>
                <w:b w:val="0"/>
                <w:bCs w:val="0"/>
              </w:rPr>
            </w:pPr>
            <w:r w:rsidRPr="00D35515">
              <w:rPr>
                <w:rFonts w:ascii="Arial" w:hAnsi="Arial" w:cs="Arial"/>
              </w:rPr>
              <w:t>RESPUESTA</w:t>
            </w:r>
          </w:p>
        </w:tc>
        <w:tc>
          <w:tcPr>
            <w:tcW w:w="1200" w:type="dxa"/>
            <w:noWrap/>
            <w:hideMark/>
          </w:tcPr>
          <w:p w:rsidR="00C63801" w:rsidRPr="00D35515" w:rsidRDefault="00C63801" w:rsidP="00C63801">
            <w:pPr>
              <w:spacing w:line="360" w:lineRule="auto"/>
              <w:jc w:val="center"/>
              <w:cnfStyle w:val="100000000000"/>
              <w:rPr>
                <w:rFonts w:ascii="Arial" w:hAnsi="Arial" w:cs="Arial"/>
                <w:b w:val="0"/>
                <w:bCs w:val="0"/>
              </w:rPr>
            </w:pPr>
            <w:r w:rsidRPr="00D35515">
              <w:rPr>
                <w:rFonts w:ascii="Arial" w:hAnsi="Arial" w:cs="Arial"/>
              </w:rPr>
              <w:t>f</w:t>
            </w:r>
          </w:p>
        </w:tc>
        <w:tc>
          <w:tcPr>
            <w:tcW w:w="1200" w:type="dxa"/>
            <w:noWrap/>
            <w:hideMark/>
          </w:tcPr>
          <w:p w:rsidR="00C63801" w:rsidRPr="00D35515" w:rsidRDefault="00C63801" w:rsidP="00C63801">
            <w:pPr>
              <w:spacing w:line="360" w:lineRule="auto"/>
              <w:jc w:val="center"/>
              <w:cnfStyle w:val="100000000000"/>
              <w:rPr>
                <w:rFonts w:ascii="Arial" w:hAnsi="Arial" w:cs="Arial"/>
                <w:b w:val="0"/>
                <w:bCs w:val="0"/>
              </w:rPr>
            </w:pPr>
            <w:r w:rsidRPr="00D35515">
              <w:rPr>
                <w:rFonts w:ascii="Arial" w:hAnsi="Arial" w:cs="Arial"/>
              </w:rPr>
              <w:t>%</w:t>
            </w:r>
          </w:p>
        </w:tc>
      </w:tr>
      <w:tr w:rsidR="00C63801" w:rsidRPr="00D35515" w:rsidTr="00C63801">
        <w:trPr>
          <w:cnfStyle w:val="000000100000"/>
          <w:trHeight w:val="300"/>
        </w:trPr>
        <w:tc>
          <w:tcPr>
            <w:cnfStyle w:val="001000000000"/>
            <w:tcW w:w="1607" w:type="dxa"/>
            <w:noWrap/>
            <w:hideMark/>
          </w:tcPr>
          <w:p w:rsidR="00C63801" w:rsidRPr="00D35515" w:rsidRDefault="00CD0AA3" w:rsidP="00CD0AA3">
            <w:pPr>
              <w:spacing w:line="360" w:lineRule="auto"/>
              <w:rPr>
                <w:rFonts w:ascii="Arial" w:hAnsi="Arial" w:cs="Arial"/>
              </w:rPr>
            </w:pPr>
            <w:r w:rsidRPr="00D35515">
              <w:rPr>
                <w:rFonts w:ascii="Arial" w:hAnsi="Arial" w:cs="Arial"/>
              </w:rPr>
              <w:t>Muy rápido</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0</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0</w:t>
            </w:r>
          </w:p>
        </w:tc>
      </w:tr>
      <w:tr w:rsidR="00C63801" w:rsidRPr="00D35515" w:rsidTr="00C63801">
        <w:trPr>
          <w:cnfStyle w:val="000000010000"/>
          <w:trHeight w:val="300"/>
        </w:trPr>
        <w:tc>
          <w:tcPr>
            <w:cnfStyle w:val="001000000000"/>
            <w:tcW w:w="1607" w:type="dxa"/>
            <w:noWrap/>
            <w:hideMark/>
          </w:tcPr>
          <w:p w:rsidR="00C63801" w:rsidRPr="00D35515" w:rsidRDefault="00CD0AA3" w:rsidP="00CD0AA3">
            <w:pPr>
              <w:spacing w:line="360" w:lineRule="auto"/>
              <w:rPr>
                <w:rFonts w:ascii="Arial" w:hAnsi="Arial" w:cs="Arial"/>
              </w:rPr>
            </w:pPr>
            <w:r w:rsidRPr="00D35515">
              <w:rPr>
                <w:rFonts w:ascii="Arial" w:hAnsi="Arial" w:cs="Arial"/>
              </w:rPr>
              <w:t>Rápido</w:t>
            </w:r>
          </w:p>
        </w:tc>
        <w:tc>
          <w:tcPr>
            <w:tcW w:w="1200" w:type="dxa"/>
            <w:noWrap/>
            <w:hideMark/>
          </w:tcPr>
          <w:p w:rsidR="00C63801" w:rsidRPr="00D35515" w:rsidRDefault="00C63801" w:rsidP="00C63801">
            <w:pPr>
              <w:spacing w:line="360" w:lineRule="auto"/>
              <w:jc w:val="center"/>
              <w:cnfStyle w:val="000000010000"/>
              <w:rPr>
                <w:rFonts w:ascii="Arial" w:hAnsi="Arial" w:cs="Arial"/>
              </w:rPr>
            </w:pPr>
            <w:r w:rsidRPr="00D35515">
              <w:rPr>
                <w:rFonts w:ascii="Arial" w:hAnsi="Arial" w:cs="Arial"/>
              </w:rPr>
              <w:t>6</w:t>
            </w:r>
          </w:p>
        </w:tc>
        <w:tc>
          <w:tcPr>
            <w:tcW w:w="1200" w:type="dxa"/>
            <w:noWrap/>
            <w:hideMark/>
          </w:tcPr>
          <w:p w:rsidR="00C63801" w:rsidRPr="00D35515" w:rsidRDefault="00C63801" w:rsidP="00C63801">
            <w:pPr>
              <w:spacing w:line="360" w:lineRule="auto"/>
              <w:jc w:val="center"/>
              <w:cnfStyle w:val="000000010000"/>
              <w:rPr>
                <w:rFonts w:ascii="Arial" w:hAnsi="Arial" w:cs="Arial"/>
              </w:rPr>
            </w:pPr>
            <w:r w:rsidRPr="00D35515">
              <w:rPr>
                <w:rFonts w:ascii="Arial" w:hAnsi="Arial" w:cs="Arial"/>
              </w:rPr>
              <w:t>85,71</w:t>
            </w:r>
          </w:p>
        </w:tc>
      </w:tr>
      <w:tr w:rsidR="00C63801" w:rsidRPr="00D35515" w:rsidTr="00C63801">
        <w:trPr>
          <w:cnfStyle w:val="000000100000"/>
          <w:trHeight w:val="300"/>
        </w:trPr>
        <w:tc>
          <w:tcPr>
            <w:cnfStyle w:val="001000000000"/>
            <w:tcW w:w="1607" w:type="dxa"/>
            <w:noWrap/>
            <w:hideMark/>
          </w:tcPr>
          <w:p w:rsidR="00C63801" w:rsidRPr="00D35515" w:rsidRDefault="00CD0AA3" w:rsidP="00CD0AA3">
            <w:pPr>
              <w:spacing w:line="360" w:lineRule="auto"/>
              <w:rPr>
                <w:rFonts w:ascii="Arial" w:hAnsi="Arial" w:cs="Arial"/>
              </w:rPr>
            </w:pPr>
            <w:r w:rsidRPr="00D35515">
              <w:rPr>
                <w:rFonts w:ascii="Arial" w:hAnsi="Arial" w:cs="Arial"/>
              </w:rPr>
              <w:t>Lento</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0</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0</w:t>
            </w:r>
          </w:p>
        </w:tc>
      </w:tr>
      <w:tr w:rsidR="00C63801" w:rsidRPr="00D35515" w:rsidTr="00C63801">
        <w:trPr>
          <w:cnfStyle w:val="000000010000"/>
          <w:trHeight w:val="300"/>
        </w:trPr>
        <w:tc>
          <w:tcPr>
            <w:cnfStyle w:val="001000000000"/>
            <w:tcW w:w="1607" w:type="dxa"/>
            <w:noWrap/>
            <w:hideMark/>
          </w:tcPr>
          <w:p w:rsidR="00C63801" w:rsidRPr="00D35515" w:rsidRDefault="00CD0AA3" w:rsidP="00CD0AA3">
            <w:pPr>
              <w:spacing w:line="360" w:lineRule="auto"/>
              <w:rPr>
                <w:rFonts w:ascii="Arial" w:hAnsi="Arial" w:cs="Arial"/>
              </w:rPr>
            </w:pPr>
            <w:r w:rsidRPr="00D35515">
              <w:rPr>
                <w:rFonts w:ascii="Arial" w:hAnsi="Arial" w:cs="Arial"/>
              </w:rPr>
              <w:t>Muy lento</w:t>
            </w:r>
          </w:p>
        </w:tc>
        <w:tc>
          <w:tcPr>
            <w:tcW w:w="1200" w:type="dxa"/>
            <w:noWrap/>
            <w:hideMark/>
          </w:tcPr>
          <w:p w:rsidR="00C63801" w:rsidRPr="00D35515" w:rsidRDefault="00C63801" w:rsidP="00C63801">
            <w:pPr>
              <w:spacing w:line="360" w:lineRule="auto"/>
              <w:jc w:val="center"/>
              <w:cnfStyle w:val="000000010000"/>
              <w:rPr>
                <w:rFonts w:ascii="Arial" w:hAnsi="Arial" w:cs="Arial"/>
              </w:rPr>
            </w:pPr>
            <w:r w:rsidRPr="00D35515">
              <w:rPr>
                <w:rFonts w:ascii="Arial" w:hAnsi="Arial" w:cs="Arial"/>
              </w:rPr>
              <w:t>1</w:t>
            </w:r>
          </w:p>
        </w:tc>
        <w:tc>
          <w:tcPr>
            <w:tcW w:w="1200" w:type="dxa"/>
            <w:noWrap/>
            <w:hideMark/>
          </w:tcPr>
          <w:p w:rsidR="00C63801" w:rsidRPr="00D35515" w:rsidRDefault="00C63801" w:rsidP="00C63801">
            <w:pPr>
              <w:spacing w:line="360" w:lineRule="auto"/>
              <w:jc w:val="center"/>
              <w:cnfStyle w:val="000000010000"/>
              <w:rPr>
                <w:rFonts w:ascii="Arial" w:hAnsi="Arial" w:cs="Arial"/>
              </w:rPr>
            </w:pPr>
            <w:r w:rsidRPr="00D35515">
              <w:rPr>
                <w:rFonts w:ascii="Arial" w:hAnsi="Arial" w:cs="Arial"/>
              </w:rPr>
              <w:t>14,28</w:t>
            </w:r>
          </w:p>
        </w:tc>
      </w:tr>
      <w:tr w:rsidR="00C63801" w:rsidRPr="00D35515" w:rsidTr="00C63801">
        <w:trPr>
          <w:cnfStyle w:val="000000100000"/>
          <w:trHeight w:val="300"/>
        </w:trPr>
        <w:tc>
          <w:tcPr>
            <w:cnfStyle w:val="001000000000"/>
            <w:tcW w:w="1607" w:type="dxa"/>
            <w:noWrap/>
            <w:hideMark/>
          </w:tcPr>
          <w:p w:rsidR="00C63801" w:rsidRPr="00D35515" w:rsidRDefault="00CD0AA3" w:rsidP="00CD0AA3">
            <w:pPr>
              <w:spacing w:line="360" w:lineRule="auto"/>
              <w:rPr>
                <w:rFonts w:ascii="Arial" w:hAnsi="Arial" w:cs="Arial"/>
              </w:rPr>
            </w:pPr>
            <w:r w:rsidRPr="00D35515">
              <w:rPr>
                <w:rFonts w:ascii="Arial" w:hAnsi="Arial" w:cs="Arial"/>
              </w:rPr>
              <w:t>No habla</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0</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0</w:t>
            </w:r>
          </w:p>
        </w:tc>
      </w:tr>
      <w:tr w:rsidR="00C63801" w:rsidRPr="00D35515" w:rsidTr="00C63801">
        <w:trPr>
          <w:cnfStyle w:val="000000010000"/>
          <w:trHeight w:val="300"/>
        </w:trPr>
        <w:tc>
          <w:tcPr>
            <w:cnfStyle w:val="001000000000"/>
            <w:tcW w:w="1607" w:type="dxa"/>
            <w:noWrap/>
            <w:hideMark/>
          </w:tcPr>
          <w:p w:rsidR="00C63801" w:rsidRPr="00D35515" w:rsidRDefault="00C63801" w:rsidP="00C63801">
            <w:pPr>
              <w:spacing w:line="360" w:lineRule="auto"/>
              <w:jc w:val="center"/>
              <w:rPr>
                <w:rFonts w:ascii="Arial" w:hAnsi="Arial" w:cs="Arial"/>
                <w:b w:val="0"/>
              </w:rPr>
            </w:pPr>
            <w:r w:rsidRPr="00D35515">
              <w:rPr>
                <w:rFonts w:ascii="Arial" w:hAnsi="Arial" w:cs="Arial"/>
              </w:rPr>
              <w:t>TOTAL</w:t>
            </w:r>
          </w:p>
        </w:tc>
        <w:tc>
          <w:tcPr>
            <w:tcW w:w="1200" w:type="dxa"/>
            <w:noWrap/>
            <w:hideMark/>
          </w:tcPr>
          <w:p w:rsidR="00C63801" w:rsidRPr="00D35515" w:rsidRDefault="00C63801" w:rsidP="00C63801">
            <w:pPr>
              <w:spacing w:line="360" w:lineRule="auto"/>
              <w:jc w:val="center"/>
              <w:cnfStyle w:val="000000010000"/>
              <w:rPr>
                <w:rFonts w:ascii="Arial" w:hAnsi="Arial" w:cs="Arial"/>
                <w:b/>
              </w:rPr>
            </w:pPr>
            <w:r w:rsidRPr="00D35515">
              <w:rPr>
                <w:rFonts w:ascii="Arial" w:hAnsi="Arial" w:cs="Arial"/>
                <w:b/>
              </w:rPr>
              <w:t>7</w:t>
            </w:r>
          </w:p>
        </w:tc>
        <w:tc>
          <w:tcPr>
            <w:tcW w:w="1200" w:type="dxa"/>
            <w:noWrap/>
            <w:hideMark/>
          </w:tcPr>
          <w:p w:rsidR="00C63801" w:rsidRPr="00D35515" w:rsidRDefault="00C63801" w:rsidP="00C63801">
            <w:pPr>
              <w:spacing w:line="360" w:lineRule="auto"/>
              <w:jc w:val="center"/>
              <w:cnfStyle w:val="000000010000"/>
              <w:rPr>
                <w:rFonts w:ascii="Arial" w:hAnsi="Arial" w:cs="Arial"/>
                <w:b/>
              </w:rPr>
            </w:pPr>
            <w:r w:rsidRPr="00D35515">
              <w:rPr>
                <w:rFonts w:ascii="Arial" w:hAnsi="Arial" w:cs="Arial"/>
                <w:b/>
              </w:rPr>
              <w:t>99,99</w:t>
            </w:r>
          </w:p>
        </w:tc>
      </w:tr>
    </w:tbl>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jc w:val="center"/>
        <w:rPr>
          <w:rFonts w:ascii="Arial" w:hAnsi="Arial" w:cs="Arial"/>
          <w:b/>
        </w:rPr>
      </w:pPr>
    </w:p>
    <w:p w:rsidR="00C63801" w:rsidRPr="00D35515" w:rsidRDefault="00D147EC" w:rsidP="00C63801">
      <w:pPr>
        <w:tabs>
          <w:tab w:val="left" w:pos="5445"/>
        </w:tabs>
        <w:spacing w:line="360" w:lineRule="auto"/>
        <w:jc w:val="center"/>
        <w:rPr>
          <w:rFonts w:ascii="Arial" w:hAnsi="Arial" w:cs="Arial"/>
        </w:rPr>
      </w:pPr>
      <w:r w:rsidRPr="00D147EC">
        <w:rPr>
          <w:rFonts w:ascii="Arial" w:hAnsi="Arial" w:cs="Arial"/>
          <w:noProof/>
          <w:lang w:val="es-EC" w:eastAsia="es-EC"/>
        </w:rPr>
        <w:pict>
          <v:shape id="Text Box 124" o:spid="_x0000_s1047" type="#_x0000_t202" style="position:absolute;left:0;text-align:left;margin-left:19.7pt;margin-top:208.35pt;width:118.55pt;height:30.95pt;z-index:251870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" strokecolor="white [3212]">
            <v:textbox style="mso-fit-shape-to-text:t">
              <w:txbxContent>
                <w:p w:rsidR="00883D22" w:rsidRPr="00F33F02" w:rsidRDefault="00883D22" w:rsidP="007C29CE">
                  <w:pPr>
                    <w:rPr>
                      <w:sz w:val="20"/>
                      <w:szCs w:val="20"/>
                    </w:rPr>
                  </w:pPr>
                  <w:r w:rsidRPr="00F33F02">
                    <w:rPr>
                      <w:sz w:val="20"/>
                      <w:szCs w:val="20"/>
                    </w:rPr>
                    <w:t>Fuente: Encuestas</w:t>
                  </w:r>
                </w:p>
                <w:p w:rsidR="00883D22" w:rsidRPr="00F33F02" w:rsidRDefault="00883D22" w:rsidP="007C29CE">
                  <w:pPr>
                    <w:rPr>
                      <w:sz w:val="20"/>
                      <w:szCs w:val="20"/>
                    </w:rPr>
                  </w:pPr>
                  <w:r w:rsidRPr="00F33F02">
                    <w:rPr>
                      <w:sz w:val="20"/>
                      <w:szCs w:val="20"/>
                    </w:rPr>
                    <w:t>Elaboración: Autores</w:t>
                  </w:r>
                </w:p>
              </w:txbxContent>
            </v:textbox>
          </v:shape>
        </w:pict>
      </w:r>
      <w:r w:rsidR="00C63801" w:rsidRPr="00D35515">
        <w:rPr>
          <w:rFonts w:ascii="Arial" w:hAnsi="Arial" w:cs="Arial"/>
          <w:noProof/>
        </w:rPr>
        <w:drawing>
          <wp:inline distT="0" distB="0" distL="0" distR="0">
            <wp:extent cx="4572000" cy="2562225"/>
            <wp:effectExtent l="57150" t="0" r="38100" b="28575"/>
            <wp:docPr id="6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63801" w:rsidRPr="00D35515" w:rsidRDefault="00C63801" w:rsidP="00C63801">
      <w:pPr>
        <w:tabs>
          <w:tab w:val="left" w:pos="5445"/>
        </w:tabs>
        <w:spacing w:line="360" w:lineRule="auto"/>
        <w:jc w:val="both"/>
        <w:rPr>
          <w:rFonts w:ascii="Arial" w:hAnsi="Arial" w:cs="Arial"/>
        </w:rPr>
      </w:pPr>
    </w:p>
    <w:p w:rsidR="007C29CE" w:rsidRPr="00D35515" w:rsidRDefault="007C29CE" w:rsidP="00C63801">
      <w:pPr>
        <w:tabs>
          <w:tab w:val="left" w:pos="5445"/>
        </w:tabs>
        <w:spacing w:line="360" w:lineRule="auto"/>
        <w:jc w:val="both"/>
        <w:rPr>
          <w:rFonts w:ascii="Arial" w:hAnsi="Arial" w:cs="Arial"/>
        </w:rPr>
      </w:pPr>
    </w:p>
    <w:p w:rsidR="00C63801" w:rsidRPr="00D35515" w:rsidRDefault="00C63801" w:rsidP="00C63801">
      <w:pPr>
        <w:tabs>
          <w:tab w:val="left" w:pos="5445"/>
        </w:tabs>
        <w:spacing w:line="360" w:lineRule="auto"/>
        <w:jc w:val="both"/>
        <w:rPr>
          <w:rFonts w:ascii="Arial" w:hAnsi="Arial" w:cs="Arial"/>
        </w:rPr>
      </w:pPr>
      <w:r w:rsidRPr="00D35515">
        <w:rPr>
          <w:rFonts w:ascii="Arial" w:hAnsi="Arial" w:cs="Arial"/>
        </w:rPr>
        <w:t>La gran mayoría de profesores que desempeñan su labor en  los colegios de la cuenca del rio mira manifiestan que su nivel de fluidez al hablar inglés es de rápido con un 85,71% de profesores en este grupo, mientras que el resto aunque no es un gran porcentaje 14,28%, pero que hablando de maestros repercute; dice que su nivel de fluidez para con el idioma inglés el muy lento. Para el grupo investigador eso significa que toda la población de profesores de estos colegios debe poner un poco de atención en su inglés ya que si va a enseñar debe estar seguro de lo que profesa.</w:t>
      </w:r>
    </w:p>
    <w:p w:rsidR="00C63801" w:rsidRPr="00D35515" w:rsidRDefault="00C63801" w:rsidP="00C63801">
      <w:pPr>
        <w:tabs>
          <w:tab w:val="left" w:pos="5445"/>
        </w:tabs>
        <w:spacing w:line="360" w:lineRule="auto"/>
        <w:jc w:val="both"/>
        <w:rPr>
          <w:rFonts w:ascii="Arial" w:hAnsi="Arial" w:cs="Arial"/>
        </w:rPr>
      </w:pPr>
      <w:r w:rsidRPr="00D35515">
        <w:rPr>
          <w:rFonts w:ascii="Arial" w:hAnsi="Arial" w:cs="Arial"/>
          <w:b/>
        </w:rPr>
        <w:lastRenderedPageBreak/>
        <w:t>11.- ¿Ha motivado usted alguna vez a sus estudiantes a dialogar en Inglés con un hablante nativo?</w:t>
      </w:r>
    </w:p>
    <w:tbl>
      <w:tblPr>
        <w:tblStyle w:val="Cuadrculaclara-nfasis3"/>
        <w:tblpPr w:leftFromText="141" w:rightFromText="141" w:vertAnchor="text" w:horzAnchor="margin" w:tblpXSpec="center" w:tblpY="259"/>
        <w:tblW w:w="4050" w:type="dxa"/>
        <w:tblLook w:val="04A0"/>
      </w:tblPr>
      <w:tblGrid>
        <w:gridCol w:w="1561"/>
        <w:gridCol w:w="1248"/>
        <w:gridCol w:w="1248"/>
      </w:tblGrid>
      <w:tr w:rsidR="00C63801" w:rsidRPr="00D35515" w:rsidTr="00C63801">
        <w:trPr>
          <w:cnfStyle w:val="100000000000"/>
          <w:trHeight w:val="324"/>
        </w:trPr>
        <w:tc>
          <w:tcPr>
            <w:cnfStyle w:val="001000000000"/>
            <w:tcW w:w="1554" w:type="dxa"/>
            <w:noWrap/>
            <w:hideMark/>
          </w:tcPr>
          <w:p w:rsidR="00C63801" w:rsidRPr="00D35515" w:rsidRDefault="00C63801" w:rsidP="00C63801">
            <w:pPr>
              <w:spacing w:line="360" w:lineRule="auto"/>
              <w:jc w:val="center"/>
              <w:rPr>
                <w:rFonts w:ascii="Arial" w:hAnsi="Arial" w:cs="Arial"/>
                <w:b w:val="0"/>
                <w:bCs w:val="0"/>
                <w:lang w:val="es-EC" w:eastAsia="es-EC"/>
              </w:rPr>
            </w:pPr>
            <w:r w:rsidRPr="00D35515">
              <w:rPr>
                <w:rFonts w:ascii="Arial" w:hAnsi="Arial" w:cs="Arial"/>
                <w:lang w:eastAsia="es-EC"/>
              </w:rPr>
              <w:t>RESPUESTA</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f</w:t>
            </w:r>
          </w:p>
        </w:tc>
        <w:tc>
          <w:tcPr>
            <w:tcW w:w="1248" w:type="dxa"/>
            <w:noWrap/>
            <w:hideMark/>
          </w:tcPr>
          <w:p w:rsidR="00C63801" w:rsidRPr="00D35515" w:rsidRDefault="00C63801" w:rsidP="00C63801">
            <w:pPr>
              <w:spacing w:line="360" w:lineRule="auto"/>
              <w:jc w:val="center"/>
              <w:cnfStyle w:val="100000000000"/>
              <w:rPr>
                <w:rFonts w:ascii="Arial" w:hAnsi="Arial" w:cs="Arial"/>
                <w:b w:val="0"/>
                <w:bCs w:val="0"/>
                <w:lang w:val="es-EC" w:eastAsia="es-EC"/>
              </w:rPr>
            </w:pPr>
            <w:r w:rsidRPr="00D35515">
              <w:rPr>
                <w:rFonts w:ascii="Arial" w:hAnsi="Arial" w:cs="Arial"/>
                <w:lang w:eastAsia="es-EC"/>
              </w:rPr>
              <w:t>%</w:t>
            </w:r>
          </w:p>
        </w:tc>
      </w:tr>
      <w:tr w:rsidR="00C63801" w:rsidRPr="00D35515" w:rsidTr="00C63801">
        <w:trPr>
          <w:cnfStyle w:val="00000010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No</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4</w:t>
            </w:r>
          </w:p>
        </w:tc>
        <w:tc>
          <w:tcPr>
            <w:tcW w:w="1248" w:type="dxa"/>
            <w:noWrap/>
            <w:hideMark/>
          </w:tcPr>
          <w:p w:rsidR="00C63801" w:rsidRPr="00D35515" w:rsidRDefault="00C63801" w:rsidP="00C63801">
            <w:pPr>
              <w:spacing w:line="360" w:lineRule="auto"/>
              <w:jc w:val="center"/>
              <w:cnfStyle w:val="000000100000"/>
              <w:rPr>
                <w:rFonts w:ascii="Arial" w:hAnsi="Arial" w:cs="Arial"/>
                <w:lang w:val="es-EC" w:eastAsia="es-EC"/>
              </w:rPr>
            </w:pPr>
            <w:r w:rsidRPr="00D35515">
              <w:rPr>
                <w:rFonts w:ascii="Arial" w:hAnsi="Arial" w:cs="Arial"/>
                <w:lang w:eastAsia="es-EC"/>
              </w:rPr>
              <w:t>57,14</w:t>
            </w:r>
          </w:p>
        </w:tc>
      </w:tr>
      <w:tr w:rsidR="00C63801" w:rsidRPr="00D35515" w:rsidTr="00C63801">
        <w:trPr>
          <w:cnfStyle w:val="000000010000"/>
          <w:trHeight w:val="324"/>
        </w:trPr>
        <w:tc>
          <w:tcPr>
            <w:cnfStyle w:val="001000000000"/>
            <w:tcW w:w="1554" w:type="dxa"/>
            <w:noWrap/>
            <w:hideMark/>
          </w:tcPr>
          <w:p w:rsidR="00C63801" w:rsidRPr="00D35515" w:rsidRDefault="00CD0AA3" w:rsidP="00CD0AA3">
            <w:pPr>
              <w:spacing w:line="360" w:lineRule="auto"/>
              <w:rPr>
                <w:rFonts w:ascii="Arial" w:hAnsi="Arial" w:cs="Arial"/>
                <w:lang w:val="es-EC" w:eastAsia="es-EC"/>
              </w:rPr>
            </w:pPr>
            <w:r w:rsidRPr="00D35515">
              <w:rPr>
                <w:rFonts w:ascii="Arial" w:hAnsi="Arial" w:cs="Arial"/>
                <w:lang w:eastAsia="es-EC"/>
              </w:rPr>
              <w:t>Si</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3</w:t>
            </w:r>
          </w:p>
        </w:tc>
        <w:tc>
          <w:tcPr>
            <w:tcW w:w="1248" w:type="dxa"/>
            <w:noWrap/>
            <w:hideMark/>
          </w:tcPr>
          <w:p w:rsidR="00C63801" w:rsidRPr="00D35515" w:rsidRDefault="00C63801" w:rsidP="00C63801">
            <w:pPr>
              <w:spacing w:line="360" w:lineRule="auto"/>
              <w:jc w:val="center"/>
              <w:cnfStyle w:val="000000010000"/>
              <w:rPr>
                <w:rFonts w:ascii="Arial" w:hAnsi="Arial" w:cs="Arial"/>
                <w:lang w:val="es-EC" w:eastAsia="es-EC"/>
              </w:rPr>
            </w:pPr>
            <w:r w:rsidRPr="00D35515">
              <w:rPr>
                <w:rFonts w:ascii="Arial" w:hAnsi="Arial" w:cs="Arial"/>
                <w:lang w:eastAsia="es-EC"/>
              </w:rPr>
              <w:t>42,85</w:t>
            </w:r>
          </w:p>
        </w:tc>
      </w:tr>
      <w:tr w:rsidR="00C63801" w:rsidRPr="00D35515" w:rsidTr="00C63801">
        <w:trPr>
          <w:cnfStyle w:val="000000100000"/>
          <w:trHeight w:val="324"/>
        </w:trPr>
        <w:tc>
          <w:tcPr>
            <w:cnfStyle w:val="001000000000"/>
            <w:tcW w:w="1554" w:type="dxa"/>
            <w:noWrap/>
            <w:hideMark/>
          </w:tcPr>
          <w:p w:rsidR="00C63801" w:rsidRPr="00D35515" w:rsidRDefault="00C63801" w:rsidP="00C63801">
            <w:pPr>
              <w:spacing w:line="360" w:lineRule="auto"/>
              <w:jc w:val="center"/>
              <w:rPr>
                <w:rFonts w:ascii="Arial" w:hAnsi="Arial" w:cs="Arial"/>
                <w:b w:val="0"/>
                <w:lang w:val="es-EC" w:eastAsia="es-EC"/>
              </w:rPr>
            </w:pPr>
            <w:r w:rsidRPr="00D35515">
              <w:rPr>
                <w:rFonts w:ascii="Arial" w:hAnsi="Arial" w:cs="Arial"/>
                <w:lang w:eastAsia="es-EC"/>
              </w:rPr>
              <w:t>TOTAL</w:t>
            </w:r>
          </w:p>
        </w:tc>
        <w:tc>
          <w:tcPr>
            <w:tcW w:w="1248" w:type="dxa"/>
            <w:noWrap/>
            <w:hideMark/>
          </w:tcPr>
          <w:p w:rsidR="00C63801" w:rsidRPr="00D35515" w:rsidRDefault="00C63801" w:rsidP="00C63801">
            <w:pPr>
              <w:spacing w:line="360" w:lineRule="auto"/>
              <w:jc w:val="center"/>
              <w:cnfStyle w:val="000000100000"/>
              <w:rPr>
                <w:rFonts w:ascii="Arial" w:hAnsi="Arial" w:cs="Arial"/>
                <w:b/>
                <w:lang w:val="es-EC" w:eastAsia="es-EC"/>
              </w:rPr>
            </w:pPr>
            <w:r w:rsidRPr="00D35515">
              <w:rPr>
                <w:rFonts w:ascii="Arial" w:hAnsi="Arial" w:cs="Arial"/>
                <w:b/>
                <w:lang w:eastAsia="es-EC"/>
              </w:rPr>
              <w:t>7</w:t>
            </w:r>
          </w:p>
        </w:tc>
        <w:tc>
          <w:tcPr>
            <w:tcW w:w="1248" w:type="dxa"/>
            <w:noWrap/>
            <w:hideMark/>
          </w:tcPr>
          <w:p w:rsidR="00C63801" w:rsidRPr="00D35515" w:rsidRDefault="00C63801" w:rsidP="00C63801">
            <w:pPr>
              <w:spacing w:line="360" w:lineRule="auto"/>
              <w:jc w:val="center"/>
              <w:cnfStyle w:val="000000100000"/>
              <w:rPr>
                <w:rFonts w:ascii="Arial" w:hAnsi="Arial" w:cs="Arial"/>
                <w:b/>
                <w:lang w:val="es-EC" w:eastAsia="es-EC"/>
              </w:rPr>
            </w:pPr>
            <w:r w:rsidRPr="00D35515">
              <w:rPr>
                <w:rFonts w:ascii="Arial" w:hAnsi="Arial" w:cs="Arial"/>
                <w:b/>
                <w:lang w:eastAsia="es-EC"/>
              </w:rPr>
              <w:t>99,99</w:t>
            </w:r>
          </w:p>
        </w:tc>
      </w:tr>
    </w:tbl>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rPr>
          <w:rFonts w:ascii="Arial" w:hAnsi="Arial" w:cs="Arial"/>
          <w:b/>
        </w:rPr>
      </w:pPr>
    </w:p>
    <w:p w:rsidR="00C63801" w:rsidRPr="00D35515" w:rsidRDefault="00C63801" w:rsidP="00C63801">
      <w:pPr>
        <w:tabs>
          <w:tab w:val="left" w:pos="5445"/>
        </w:tabs>
        <w:spacing w:line="360" w:lineRule="auto"/>
        <w:jc w:val="center"/>
        <w:rPr>
          <w:rFonts w:ascii="Arial" w:hAnsi="Arial" w:cs="Arial"/>
          <w:b/>
        </w:rPr>
      </w:pPr>
      <w:r w:rsidRPr="00D35515">
        <w:rPr>
          <w:rFonts w:ascii="Arial" w:hAnsi="Arial" w:cs="Arial"/>
          <w:b/>
          <w:noProof/>
        </w:rPr>
        <w:drawing>
          <wp:inline distT="0" distB="0" distL="0" distR="0">
            <wp:extent cx="4572000" cy="2390775"/>
            <wp:effectExtent l="57150" t="0" r="38100" b="28575"/>
            <wp:docPr id="6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63801" w:rsidRPr="00D35515" w:rsidRDefault="00D147EC" w:rsidP="00C63801">
      <w:pPr>
        <w:tabs>
          <w:tab w:val="left" w:pos="5445"/>
        </w:tabs>
        <w:spacing w:line="360" w:lineRule="auto"/>
        <w:jc w:val="center"/>
        <w:rPr>
          <w:rFonts w:ascii="Arial" w:hAnsi="Arial" w:cs="Arial"/>
          <w:b/>
        </w:rPr>
      </w:pPr>
      <w:r w:rsidRPr="00D147EC">
        <w:rPr>
          <w:rFonts w:ascii="Arial" w:hAnsi="Arial" w:cs="Arial"/>
          <w:b/>
          <w:noProof/>
          <w:lang w:val="es-EC" w:eastAsia="es-EC"/>
        </w:rPr>
        <w:pict>
          <v:shape id="Text Box 125" o:spid="_x0000_s1048" type="#_x0000_t202" style="position:absolute;left:0;text-align:left;margin-left:19.25pt;margin-top:-.15pt;width:118.55pt;height:30.95pt;z-index:25187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" strokecolor="white [3212]">
            <v:textbox style="mso-fit-shape-to-text:t">
              <w:txbxContent>
                <w:p w:rsidR="00883D22" w:rsidRPr="00F33F02" w:rsidRDefault="00883D22" w:rsidP="007C29CE">
                  <w:pPr>
                    <w:rPr>
                      <w:sz w:val="20"/>
                      <w:szCs w:val="20"/>
                    </w:rPr>
                  </w:pPr>
                  <w:r w:rsidRPr="00F33F02">
                    <w:rPr>
                      <w:sz w:val="20"/>
                      <w:szCs w:val="20"/>
                    </w:rPr>
                    <w:t>Fuente: Encuestas</w:t>
                  </w:r>
                </w:p>
                <w:p w:rsidR="00883D22" w:rsidRPr="00F33F02" w:rsidRDefault="00883D22" w:rsidP="007C29CE">
                  <w:pPr>
                    <w:rPr>
                      <w:sz w:val="20"/>
                      <w:szCs w:val="20"/>
                    </w:rPr>
                  </w:pPr>
                  <w:r w:rsidRPr="00F33F02">
                    <w:rPr>
                      <w:sz w:val="20"/>
                      <w:szCs w:val="20"/>
                    </w:rPr>
                    <w:t>Elaboración: Autores</w:t>
                  </w:r>
                </w:p>
              </w:txbxContent>
            </v:textbox>
          </v:shape>
        </w:pict>
      </w:r>
    </w:p>
    <w:p w:rsidR="007C29CE" w:rsidRPr="00D35515" w:rsidRDefault="007C29CE" w:rsidP="00C63801">
      <w:pPr>
        <w:tabs>
          <w:tab w:val="left" w:pos="5445"/>
        </w:tabs>
        <w:spacing w:line="360" w:lineRule="auto"/>
        <w:jc w:val="both"/>
        <w:rPr>
          <w:rFonts w:ascii="Arial" w:hAnsi="Arial" w:cs="Arial"/>
        </w:rPr>
      </w:pPr>
    </w:p>
    <w:p w:rsidR="00C63801" w:rsidRPr="00D35515" w:rsidRDefault="00C63801" w:rsidP="00C63801">
      <w:pPr>
        <w:tabs>
          <w:tab w:val="left" w:pos="5445"/>
        </w:tabs>
        <w:spacing w:line="360" w:lineRule="auto"/>
        <w:jc w:val="both"/>
        <w:rPr>
          <w:rFonts w:ascii="Arial" w:hAnsi="Arial" w:cs="Arial"/>
        </w:rPr>
      </w:pPr>
      <w:r w:rsidRPr="00D35515">
        <w:rPr>
          <w:rFonts w:ascii="Arial" w:hAnsi="Arial" w:cs="Arial"/>
        </w:rPr>
        <w:t>El mayor porcentaje de profesores tomados en cuenta para esta investigación, 57,14% dice que si motiva a sus alumnos a tener conversaciones con hablantes nativos del idioma inglés, mientras que el resto 42,85% que representa aproximadamente la mitad de la población de profesores escrutados manifiesta que no se motiva a los alumnos a realizar esta actividad que será de resultados positivos en su aprendizaje. Para el grupo investigador, esto significa que se debe poner más devoción a la carrera que se profesa y que el maestro solo debe encontrar satisfacción cuando el alumno haya aprendido.</w:t>
      </w:r>
    </w:p>
    <w:p w:rsidR="00C63801" w:rsidRPr="00D35515" w:rsidRDefault="00C63801" w:rsidP="00C63801">
      <w:pPr>
        <w:tabs>
          <w:tab w:val="left" w:pos="5445"/>
        </w:tabs>
        <w:spacing w:line="360" w:lineRule="auto"/>
        <w:jc w:val="both"/>
        <w:rPr>
          <w:rFonts w:ascii="Arial" w:hAnsi="Arial" w:cs="Arial"/>
        </w:rPr>
      </w:pPr>
    </w:p>
    <w:p w:rsidR="00C63801" w:rsidRPr="00D35515" w:rsidRDefault="00C63801" w:rsidP="00C63801">
      <w:pPr>
        <w:tabs>
          <w:tab w:val="left" w:pos="5445"/>
        </w:tabs>
        <w:spacing w:line="360" w:lineRule="auto"/>
        <w:rPr>
          <w:rFonts w:ascii="Arial" w:hAnsi="Arial" w:cs="Arial"/>
          <w:b/>
        </w:rPr>
      </w:pPr>
      <w:r w:rsidRPr="00D35515">
        <w:rPr>
          <w:rFonts w:ascii="Arial" w:hAnsi="Arial" w:cs="Arial"/>
          <w:b/>
        </w:rPr>
        <w:lastRenderedPageBreak/>
        <w:t>12.- ¿Qué nivel de compresión tienes sus estudiantes cuando hablan Inglés con otras personas?</w:t>
      </w:r>
    </w:p>
    <w:p w:rsidR="00C63801" w:rsidRPr="00D35515" w:rsidRDefault="00C63801" w:rsidP="00C63801">
      <w:pPr>
        <w:tabs>
          <w:tab w:val="left" w:pos="5445"/>
        </w:tabs>
        <w:spacing w:line="360" w:lineRule="auto"/>
        <w:rPr>
          <w:rFonts w:ascii="Arial" w:hAnsi="Arial" w:cs="Arial"/>
          <w:b/>
        </w:rPr>
      </w:pPr>
    </w:p>
    <w:tbl>
      <w:tblPr>
        <w:tblStyle w:val="Cuadrculaclara-nfasis3"/>
        <w:tblW w:w="4007" w:type="dxa"/>
        <w:jc w:val="center"/>
        <w:tblLook w:val="04A0"/>
      </w:tblPr>
      <w:tblGrid>
        <w:gridCol w:w="1607"/>
        <w:gridCol w:w="1200"/>
        <w:gridCol w:w="1200"/>
      </w:tblGrid>
      <w:tr w:rsidR="00C63801" w:rsidRPr="00D35515" w:rsidTr="00C63801">
        <w:trPr>
          <w:cnfStyle w:val="100000000000"/>
          <w:trHeight w:val="300"/>
          <w:jc w:val="center"/>
        </w:trPr>
        <w:tc>
          <w:tcPr>
            <w:cnfStyle w:val="001000000000"/>
            <w:tcW w:w="1607" w:type="dxa"/>
            <w:noWrap/>
            <w:hideMark/>
          </w:tcPr>
          <w:p w:rsidR="00C63801" w:rsidRPr="00D35515" w:rsidRDefault="00C63801" w:rsidP="00C63801">
            <w:pPr>
              <w:spacing w:line="360" w:lineRule="auto"/>
              <w:jc w:val="center"/>
              <w:rPr>
                <w:rFonts w:ascii="Arial" w:hAnsi="Arial" w:cs="Arial"/>
                <w:b w:val="0"/>
                <w:bCs w:val="0"/>
              </w:rPr>
            </w:pPr>
            <w:r w:rsidRPr="00D35515">
              <w:rPr>
                <w:rFonts w:ascii="Arial" w:hAnsi="Arial" w:cs="Arial"/>
              </w:rPr>
              <w:t>RESPUESTA</w:t>
            </w:r>
          </w:p>
        </w:tc>
        <w:tc>
          <w:tcPr>
            <w:tcW w:w="1200" w:type="dxa"/>
            <w:noWrap/>
            <w:hideMark/>
          </w:tcPr>
          <w:p w:rsidR="00C63801" w:rsidRPr="00D35515" w:rsidRDefault="00C63801" w:rsidP="00C63801">
            <w:pPr>
              <w:spacing w:line="360" w:lineRule="auto"/>
              <w:jc w:val="center"/>
              <w:cnfStyle w:val="100000000000"/>
              <w:rPr>
                <w:rFonts w:ascii="Arial" w:hAnsi="Arial" w:cs="Arial"/>
                <w:b w:val="0"/>
                <w:bCs w:val="0"/>
              </w:rPr>
            </w:pPr>
            <w:r w:rsidRPr="00D35515">
              <w:rPr>
                <w:rFonts w:ascii="Arial" w:hAnsi="Arial" w:cs="Arial"/>
              </w:rPr>
              <w:t>f</w:t>
            </w:r>
          </w:p>
        </w:tc>
        <w:tc>
          <w:tcPr>
            <w:tcW w:w="1200" w:type="dxa"/>
            <w:noWrap/>
            <w:hideMark/>
          </w:tcPr>
          <w:p w:rsidR="00C63801" w:rsidRPr="00D35515" w:rsidRDefault="00C63801" w:rsidP="00C63801">
            <w:pPr>
              <w:spacing w:line="360" w:lineRule="auto"/>
              <w:jc w:val="center"/>
              <w:cnfStyle w:val="100000000000"/>
              <w:rPr>
                <w:rFonts w:ascii="Arial" w:hAnsi="Arial" w:cs="Arial"/>
                <w:b w:val="0"/>
                <w:bCs w:val="0"/>
              </w:rPr>
            </w:pPr>
            <w:r w:rsidRPr="00D35515">
              <w:rPr>
                <w:rFonts w:ascii="Arial" w:hAnsi="Arial" w:cs="Arial"/>
              </w:rPr>
              <w:t>%</w:t>
            </w:r>
          </w:p>
        </w:tc>
      </w:tr>
      <w:tr w:rsidR="00C63801" w:rsidRPr="00D35515" w:rsidTr="00C63801">
        <w:trPr>
          <w:cnfStyle w:val="000000100000"/>
          <w:trHeight w:val="300"/>
          <w:jc w:val="center"/>
        </w:trPr>
        <w:tc>
          <w:tcPr>
            <w:cnfStyle w:val="001000000000"/>
            <w:tcW w:w="1607" w:type="dxa"/>
            <w:noWrap/>
            <w:hideMark/>
          </w:tcPr>
          <w:p w:rsidR="00C63801" w:rsidRPr="00D35515" w:rsidRDefault="00115A91" w:rsidP="00115A91">
            <w:pPr>
              <w:spacing w:line="360" w:lineRule="auto"/>
              <w:rPr>
                <w:rFonts w:ascii="Arial" w:hAnsi="Arial" w:cs="Arial"/>
              </w:rPr>
            </w:pPr>
            <w:r w:rsidRPr="00D35515">
              <w:rPr>
                <w:rFonts w:ascii="Arial" w:hAnsi="Arial" w:cs="Arial"/>
              </w:rPr>
              <w:t>Total</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0</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0</w:t>
            </w:r>
          </w:p>
        </w:tc>
      </w:tr>
      <w:tr w:rsidR="00C63801" w:rsidRPr="00D35515" w:rsidTr="00C63801">
        <w:trPr>
          <w:cnfStyle w:val="000000010000"/>
          <w:trHeight w:val="300"/>
          <w:jc w:val="center"/>
        </w:trPr>
        <w:tc>
          <w:tcPr>
            <w:cnfStyle w:val="001000000000"/>
            <w:tcW w:w="1607" w:type="dxa"/>
            <w:noWrap/>
            <w:hideMark/>
          </w:tcPr>
          <w:p w:rsidR="00C63801" w:rsidRPr="00D35515" w:rsidRDefault="00115A91" w:rsidP="00115A91">
            <w:pPr>
              <w:spacing w:line="360" w:lineRule="auto"/>
              <w:rPr>
                <w:rFonts w:ascii="Arial" w:hAnsi="Arial" w:cs="Arial"/>
              </w:rPr>
            </w:pPr>
            <w:r w:rsidRPr="00D35515">
              <w:rPr>
                <w:rFonts w:ascii="Arial" w:hAnsi="Arial" w:cs="Arial"/>
              </w:rPr>
              <w:t>Parcial</w:t>
            </w:r>
          </w:p>
        </w:tc>
        <w:tc>
          <w:tcPr>
            <w:tcW w:w="1200" w:type="dxa"/>
            <w:noWrap/>
            <w:hideMark/>
          </w:tcPr>
          <w:p w:rsidR="00C63801" w:rsidRPr="00D35515" w:rsidRDefault="00C63801" w:rsidP="00C63801">
            <w:pPr>
              <w:spacing w:line="360" w:lineRule="auto"/>
              <w:jc w:val="center"/>
              <w:cnfStyle w:val="000000010000"/>
              <w:rPr>
                <w:rFonts w:ascii="Arial" w:hAnsi="Arial" w:cs="Arial"/>
              </w:rPr>
            </w:pPr>
            <w:r w:rsidRPr="00D35515">
              <w:rPr>
                <w:rFonts w:ascii="Arial" w:hAnsi="Arial" w:cs="Arial"/>
              </w:rPr>
              <w:t>4</w:t>
            </w:r>
          </w:p>
        </w:tc>
        <w:tc>
          <w:tcPr>
            <w:tcW w:w="1200" w:type="dxa"/>
            <w:noWrap/>
            <w:hideMark/>
          </w:tcPr>
          <w:p w:rsidR="00C63801" w:rsidRPr="00D35515" w:rsidRDefault="00C63801" w:rsidP="00C63801">
            <w:pPr>
              <w:spacing w:line="360" w:lineRule="auto"/>
              <w:jc w:val="center"/>
              <w:cnfStyle w:val="000000010000"/>
              <w:rPr>
                <w:rFonts w:ascii="Arial" w:hAnsi="Arial" w:cs="Arial"/>
              </w:rPr>
            </w:pPr>
            <w:r w:rsidRPr="00D35515">
              <w:rPr>
                <w:rFonts w:ascii="Arial" w:hAnsi="Arial" w:cs="Arial"/>
              </w:rPr>
              <w:t>57,14</w:t>
            </w:r>
          </w:p>
        </w:tc>
      </w:tr>
      <w:tr w:rsidR="00C63801" w:rsidRPr="00D35515" w:rsidTr="00C63801">
        <w:trPr>
          <w:cnfStyle w:val="000000100000"/>
          <w:trHeight w:val="300"/>
          <w:jc w:val="center"/>
        </w:trPr>
        <w:tc>
          <w:tcPr>
            <w:cnfStyle w:val="001000000000"/>
            <w:tcW w:w="1607" w:type="dxa"/>
            <w:noWrap/>
            <w:hideMark/>
          </w:tcPr>
          <w:p w:rsidR="00C63801" w:rsidRPr="00D35515" w:rsidRDefault="00115A91" w:rsidP="00115A91">
            <w:pPr>
              <w:spacing w:line="360" w:lineRule="auto"/>
              <w:rPr>
                <w:rFonts w:ascii="Arial" w:hAnsi="Arial" w:cs="Arial"/>
              </w:rPr>
            </w:pPr>
            <w:r w:rsidRPr="00D35515">
              <w:rPr>
                <w:rFonts w:ascii="Arial" w:hAnsi="Arial" w:cs="Arial"/>
              </w:rPr>
              <w:t>Algo</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3</w:t>
            </w:r>
          </w:p>
        </w:tc>
        <w:tc>
          <w:tcPr>
            <w:tcW w:w="1200" w:type="dxa"/>
            <w:noWrap/>
            <w:hideMark/>
          </w:tcPr>
          <w:p w:rsidR="00C63801" w:rsidRPr="00D35515" w:rsidRDefault="00C63801" w:rsidP="00C63801">
            <w:pPr>
              <w:spacing w:line="360" w:lineRule="auto"/>
              <w:jc w:val="center"/>
              <w:cnfStyle w:val="000000100000"/>
              <w:rPr>
                <w:rFonts w:ascii="Arial" w:hAnsi="Arial" w:cs="Arial"/>
              </w:rPr>
            </w:pPr>
            <w:r w:rsidRPr="00D35515">
              <w:rPr>
                <w:rFonts w:ascii="Arial" w:hAnsi="Arial" w:cs="Arial"/>
              </w:rPr>
              <w:t>42,85</w:t>
            </w:r>
          </w:p>
        </w:tc>
      </w:tr>
      <w:tr w:rsidR="00C63801" w:rsidRPr="00D35515" w:rsidTr="00C63801">
        <w:trPr>
          <w:cnfStyle w:val="000000010000"/>
          <w:trHeight w:val="300"/>
          <w:jc w:val="center"/>
        </w:trPr>
        <w:tc>
          <w:tcPr>
            <w:cnfStyle w:val="001000000000"/>
            <w:tcW w:w="1607" w:type="dxa"/>
            <w:noWrap/>
            <w:hideMark/>
          </w:tcPr>
          <w:p w:rsidR="00C63801" w:rsidRPr="00D35515" w:rsidRDefault="00115A91" w:rsidP="00115A91">
            <w:pPr>
              <w:spacing w:line="360" w:lineRule="auto"/>
              <w:rPr>
                <w:rFonts w:ascii="Arial" w:hAnsi="Arial" w:cs="Arial"/>
              </w:rPr>
            </w:pPr>
            <w:r w:rsidRPr="00D35515">
              <w:rPr>
                <w:rFonts w:ascii="Arial" w:hAnsi="Arial" w:cs="Arial"/>
              </w:rPr>
              <w:t>Nada</w:t>
            </w:r>
          </w:p>
        </w:tc>
        <w:tc>
          <w:tcPr>
            <w:tcW w:w="1200" w:type="dxa"/>
            <w:noWrap/>
            <w:hideMark/>
          </w:tcPr>
          <w:p w:rsidR="00C63801" w:rsidRPr="00D35515" w:rsidRDefault="00C63801" w:rsidP="00C63801">
            <w:pPr>
              <w:spacing w:line="360" w:lineRule="auto"/>
              <w:jc w:val="center"/>
              <w:cnfStyle w:val="000000010000"/>
              <w:rPr>
                <w:rFonts w:ascii="Arial" w:hAnsi="Arial" w:cs="Arial"/>
              </w:rPr>
            </w:pPr>
            <w:r w:rsidRPr="00D35515">
              <w:rPr>
                <w:rFonts w:ascii="Arial" w:hAnsi="Arial" w:cs="Arial"/>
              </w:rPr>
              <w:t>0</w:t>
            </w:r>
          </w:p>
        </w:tc>
        <w:tc>
          <w:tcPr>
            <w:tcW w:w="1200" w:type="dxa"/>
            <w:noWrap/>
            <w:hideMark/>
          </w:tcPr>
          <w:p w:rsidR="00C63801" w:rsidRPr="00D35515" w:rsidRDefault="00C63801" w:rsidP="00C63801">
            <w:pPr>
              <w:spacing w:line="360" w:lineRule="auto"/>
              <w:jc w:val="center"/>
              <w:cnfStyle w:val="000000010000"/>
              <w:rPr>
                <w:rFonts w:ascii="Arial" w:hAnsi="Arial" w:cs="Arial"/>
              </w:rPr>
            </w:pPr>
            <w:r w:rsidRPr="00D35515">
              <w:rPr>
                <w:rFonts w:ascii="Arial" w:hAnsi="Arial" w:cs="Arial"/>
              </w:rPr>
              <w:t>0</w:t>
            </w:r>
          </w:p>
        </w:tc>
      </w:tr>
      <w:tr w:rsidR="00C63801" w:rsidRPr="00D35515" w:rsidTr="00C63801">
        <w:trPr>
          <w:cnfStyle w:val="000000100000"/>
          <w:trHeight w:val="300"/>
          <w:jc w:val="center"/>
        </w:trPr>
        <w:tc>
          <w:tcPr>
            <w:cnfStyle w:val="001000000000"/>
            <w:tcW w:w="1607" w:type="dxa"/>
            <w:noWrap/>
            <w:hideMark/>
          </w:tcPr>
          <w:p w:rsidR="00C63801" w:rsidRPr="00D35515" w:rsidRDefault="00C63801" w:rsidP="00C63801">
            <w:pPr>
              <w:spacing w:line="360" w:lineRule="auto"/>
              <w:jc w:val="center"/>
              <w:rPr>
                <w:rFonts w:ascii="Arial" w:hAnsi="Arial" w:cs="Arial"/>
                <w:b w:val="0"/>
              </w:rPr>
            </w:pPr>
            <w:r w:rsidRPr="00D35515">
              <w:rPr>
                <w:rFonts w:ascii="Arial" w:hAnsi="Arial" w:cs="Arial"/>
              </w:rPr>
              <w:t>TOTAL</w:t>
            </w:r>
          </w:p>
        </w:tc>
        <w:tc>
          <w:tcPr>
            <w:tcW w:w="1200" w:type="dxa"/>
            <w:noWrap/>
            <w:hideMark/>
          </w:tcPr>
          <w:p w:rsidR="00C63801" w:rsidRPr="00D35515" w:rsidRDefault="00C63801" w:rsidP="00C63801">
            <w:pPr>
              <w:spacing w:line="360" w:lineRule="auto"/>
              <w:jc w:val="center"/>
              <w:cnfStyle w:val="000000100000"/>
              <w:rPr>
                <w:rFonts w:ascii="Arial" w:hAnsi="Arial" w:cs="Arial"/>
                <w:b/>
              </w:rPr>
            </w:pPr>
            <w:r w:rsidRPr="00D35515">
              <w:rPr>
                <w:rFonts w:ascii="Arial" w:hAnsi="Arial" w:cs="Arial"/>
                <w:b/>
              </w:rPr>
              <w:t>7</w:t>
            </w:r>
          </w:p>
        </w:tc>
        <w:tc>
          <w:tcPr>
            <w:tcW w:w="1200" w:type="dxa"/>
            <w:noWrap/>
            <w:hideMark/>
          </w:tcPr>
          <w:p w:rsidR="00C63801" w:rsidRPr="00D35515" w:rsidRDefault="00C63801" w:rsidP="00C63801">
            <w:pPr>
              <w:spacing w:line="360" w:lineRule="auto"/>
              <w:jc w:val="center"/>
              <w:cnfStyle w:val="000000100000"/>
              <w:rPr>
                <w:rFonts w:ascii="Arial" w:hAnsi="Arial" w:cs="Arial"/>
                <w:b/>
              </w:rPr>
            </w:pPr>
            <w:r w:rsidRPr="00D35515">
              <w:rPr>
                <w:rFonts w:ascii="Arial" w:hAnsi="Arial" w:cs="Arial"/>
                <w:b/>
              </w:rPr>
              <w:t>99,99</w:t>
            </w:r>
          </w:p>
        </w:tc>
      </w:tr>
    </w:tbl>
    <w:p w:rsidR="00C63801" w:rsidRPr="00D35515" w:rsidRDefault="00C63801" w:rsidP="00C63801">
      <w:pPr>
        <w:tabs>
          <w:tab w:val="left" w:pos="5445"/>
        </w:tabs>
        <w:spacing w:line="360" w:lineRule="auto"/>
        <w:rPr>
          <w:rFonts w:ascii="Arial" w:hAnsi="Arial" w:cs="Arial"/>
          <w:b/>
        </w:rPr>
      </w:pPr>
    </w:p>
    <w:p w:rsidR="00C63801" w:rsidRPr="00D35515" w:rsidRDefault="00D147EC" w:rsidP="00C63801">
      <w:pPr>
        <w:tabs>
          <w:tab w:val="left" w:pos="5445"/>
        </w:tabs>
        <w:spacing w:line="360" w:lineRule="auto"/>
        <w:rPr>
          <w:rFonts w:ascii="Arial" w:hAnsi="Arial" w:cs="Arial"/>
          <w:b/>
        </w:rPr>
      </w:pPr>
      <w:r w:rsidRPr="00D147EC">
        <w:rPr>
          <w:rFonts w:ascii="Arial" w:hAnsi="Arial" w:cs="Arial"/>
          <w:b/>
          <w:noProof/>
          <w:lang w:val="es-EC" w:eastAsia="es-EC"/>
        </w:rPr>
        <w:pict>
          <v:shape id="Text Box 126" o:spid="_x0000_s1049" type="#_x0000_t202" style="position:absolute;margin-left:4.25pt;margin-top:187.95pt;width:118.55pt;height:30.95pt;z-index:251872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" strokecolor="white [3212]">
            <v:textbox style="mso-fit-shape-to-text:t">
              <w:txbxContent>
                <w:p w:rsidR="00883D22" w:rsidRPr="00F33F02" w:rsidRDefault="00883D22" w:rsidP="007C29CE">
                  <w:pPr>
                    <w:rPr>
                      <w:sz w:val="20"/>
                      <w:szCs w:val="20"/>
                    </w:rPr>
                  </w:pPr>
                  <w:r w:rsidRPr="00F33F02">
                    <w:rPr>
                      <w:sz w:val="20"/>
                      <w:szCs w:val="20"/>
                    </w:rPr>
                    <w:t>Fuente: Encuestas</w:t>
                  </w:r>
                </w:p>
                <w:p w:rsidR="00883D22" w:rsidRPr="00F33F02" w:rsidRDefault="00883D22" w:rsidP="007C29CE">
                  <w:pPr>
                    <w:rPr>
                      <w:sz w:val="20"/>
                      <w:szCs w:val="20"/>
                    </w:rPr>
                  </w:pPr>
                  <w:r w:rsidRPr="00F33F02">
                    <w:rPr>
                      <w:sz w:val="20"/>
                      <w:szCs w:val="20"/>
                    </w:rPr>
                    <w:t>Elaboración: Autores</w:t>
                  </w:r>
                </w:p>
              </w:txbxContent>
            </v:textbox>
          </v:shape>
        </w:pict>
      </w:r>
      <w:r w:rsidR="00C63801" w:rsidRPr="00D35515">
        <w:rPr>
          <w:rFonts w:ascii="Arial" w:hAnsi="Arial" w:cs="Arial"/>
          <w:b/>
          <w:noProof/>
        </w:rPr>
        <w:drawing>
          <wp:inline distT="0" distB="0" distL="0" distR="0">
            <wp:extent cx="4572000" cy="2324100"/>
            <wp:effectExtent l="57150" t="0" r="38100" b="38100"/>
            <wp:docPr id="7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63801" w:rsidRPr="00D35515" w:rsidRDefault="00C63801" w:rsidP="00C63801">
      <w:pPr>
        <w:tabs>
          <w:tab w:val="left" w:pos="5445"/>
        </w:tabs>
        <w:spacing w:line="360" w:lineRule="auto"/>
        <w:jc w:val="center"/>
        <w:rPr>
          <w:rFonts w:ascii="Arial" w:hAnsi="Arial" w:cs="Arial"/>
          <w:b/>
        </w:rPr>
      </w:pPr>
    </w:p>
    <w:p w:rsidR="007C29CE" w:rsidRPr="00D35515" w:rsidRDefault="007C29CE" w:rsidP="00C63801">
      <w:pPr>
        <w:tabs>
          <w:tab w:val="left" w:pos="5445"/>
        </w:tabs>
        <w:spacing w:line="360" w:lineRule="auto"/>
        <w:jc w:val="both"/>
        <w:rPr>
          <w:rFonts w:ascii="Arial" w:hAnsi="Arial" w:cs="Arial"/>
        </w:rPr>
      </w:pPr>
    </w:p>
    <w:p w:rsidR="00C63801" w:rsidRPr="00D35515" w:rsidRDefault="00C63801" w:rsidP="00C63801">
      <w:pPr>
        <w:tabs>
          <w:tab w:val="left" w:pos="5445"/>
        </w:tabs>
        <w:spacing w:line="360" w:lineRule="auto"/>
        <w:jc w:val="both"/>
        <w:rPr>
          <w:rFonts w:ascii="Arial" w:hAnsi="Arial" w:cs="Arial"/>
        </w:rPr>
      </w:pPr>
      <w:r w:rsidRPr="00D35515">
        <w:rPr>
          <w:rFonts w:ascii="Arial" w:hAnsi="Arial" w:cs="Arial"/>
        </w:rPr>
        <w:t xml:space="preserve">La mayoría de los profesores que ejerce profesión en los colegios de la cuenca del rio mira que representa el 57,14% de ellos, piensa que el nivel de comprensión de sus estudiantes cuando se les habla en </w:t>
      </w:r>
      <w:r w:rsidR="00E31DD0" w:rsidRPr="00D35515">
        <w:rPr>
          <w:rFonts w:ascii="Arial" w:hAnsi="Arial" w:cs="Arial"/>
        </w:rPr>
        <w:t>inglés</w:t>
      </w:r>
      <w:r w:rsidRPr="00D35515">
        <w:rPr>
          <w:rFonts w:ascii="Arial" w:hAnsi="Arial" w:cs="Arial"/>
        </w:rPr>
        <w:t xml:space="preserve"> es parcial aunque esta mayoría no es tan alta ya que, un 42,85% de profesores dice que sus estudiantes vagamente comprenden algo cuando se les habla en </w:t>
      </w:r>
      <w:r w:rsidR="00E31DD0" w:rsidRPr="00D35515">
        <w:rPr>
          <w:rFonts w:ascii="Arial" w:hAnsi="Arial" w:cs="Arial"/>
        </w:rPr>
        <w:t>inglés</w:t>
      </w:r>
      <w:r w:rsidRPr="00D35515">
        <w:rPr>
          <w:rFonts w:ascii="Arial" w:hAnsi="Arial" w:cs="Arial"/>
        </w:rPr>
        <w:t xml:space="preserve">. Para el grupo investigador, esto significa que, la mayor parte del tiempo u hora clase para </w:t>
      </w:r>
      <w:r w:rsidR="003F7575" w:rsidRPr="00D35515">
        <w:rPr>
          <w:rFonts w:ascii="Arial" w:hAnsi="Arial" w:cs="Arial"/>
        </w:rPr>
        <w:t>inglés</w:t>
      </w:r>
      <w:r w:rsidRPr="00D35515">
        <w:rPr>
          <w:rFonts w:ascii="Arial" w:hAnsi="Arial" w:cs="Arial"/>
        </w:rPr>
        <w:t xml:space="preserve"> se la realiza en español porque si los estudiantes no comprenden, el profesor no puede dar una clase completamente en </w:t>
      </w:r>
      <w:r w:rsidR="00E31DD0" w:rsidRPr="00D35515">
        <w:rPr>
          <w:rFonts w:ascii="Arial" w:hAnsi="Arial" w:cs="Arial"/>
        </w:rPr>
        <w:t>inglés</w:t>
      </w:r>
      <w:r w:rsidRPr="00D35515">
        <w:rPr>
          <w:rFonts w:ascii="Arial" w:hAnsi="Arial" w:cs="Arial"/>
        </w:rPr>
        <w:t xml:space="preserve">. </w:t>
      </w:r>
    </w:p>
    <w:p w:rsidR="00CE1FA9" w:rsidRPr="00D35515" w:rsidRDefault="00CE1FA9" w:rsidP="00FE1F04">
      <w:pPr>
        <w:pStyle w:val="Ttulo1"/>
        <w:spacing w:line="360" w:lineRule="auto"/>
        <w:jc w:val="center"/>
        <w:rPr>
          <w:rFonts w:ascii="Arial" w:hAnsi="Arial" w:cs="Arial"/>
          <w:color w:val="auto"/>
          <w:sz w:val="24"/>
          <w:szCs w:val="24"/>
        </w:rPr>
      </w:pPr>
      <w:bookmarkStart w:id="65" w:name="_Toc331090863"/>
      <w:r w:rsidRPr="00D35515">
        <w:rPr>
          <w:rFonts w:ascii="Arial" w:hAnsi="Arial" w:cs="Arial"/>
          <w:color w:val="auto"/>
          <w:sz w:val="24"/>
          <w:szCs w:val="24"/>
        </w:rPr>
        <w:lastRenderedPageBreak/>
        <w:t>CAPITULO V</w:t>
      </w:r>
      <w:bookmarkEnd w:id="65"/>
    </w:p>
    <w:p w:rsidR="00CE1FA9" w:rsidRPr="00D35515" w:rsidRDefault="00CE1FA9" w:rsidP="00143C6E">
      <w:pPr>
        <w:pStyle w:val="Ttulo1"/>
        <w:numPr>
          <w:ilvl w:val="0"/>
          <w:numId w:val="71"/>
        </w:numPr>
        <w:spacing w:line="360" w:lineRule="auto"/>
        <w:jc w:val="center"/>
        <w:rPr>
          <w:rFonts w:ascii="Arial" w:hAnsi="Arial" w:cs="Arial"/>
          <w:color w:val="auto"/>
          <w:sz w:val="24"/>
          <w:szCs w:val="24"/>
        </w:rPr>
      </w:pPr>
      <w:bookmarkStart w:id="66" w:name="_Toc331090864"/>
      <w:r w:rsidRPr="00D35515">
        <w:rPr>
          <w:rFonts w:ascii="Arial" w:hAnsi="Arial" w:cs="Arial"/>
          <w:color w:val="auto"/>
          <w:sz w:val="24"/>
          <w:szCs w:val="24"/>
        </w:rPr>
        <w:t>CONCLUSIONES Y RECOMENDACIONES</w:t>
      </w:r>
      <w:bookmarkEnd w:id="66"/>
    </w:p>
    <w:p w:rsidR="00CE1FA9" w:rsidRPr="00D35515" w:rsidRDefault="009071C9" w:rsidP="00143C6E">
      <w:pPr>
        <w:pStyle w:val="Ttulo1"/>
        <w:numPr>
          <w:ilvl w:val="0"/>
          <w:numId w:val="72"/>
        </w:numPr>
        <w:spacing w:line="360" w:lineRule="auto"/>
        <w:rPr>
          <w:rFonts w:ascii="Arial" w:hAnsi="Arial" w:cs="Arial"/>
          <w:color w:val="auto"/>
          <w:sz w:val="24"/>
          <w:szCs w:val="24"/>
        </w:rPr>
      </w:pPr>
      <w:bookmarkStart w:id="67" w:name="_Toc331090865"/>
      <w:r w:rsidRPr="00D35515">
        <w:rPr>
          <w:rFonts w:ascii="Arial" w:hAnsi="Arial" w:cs="Arial"/>
          <w:color w:val="auto"/>
          <w:sz w:val="24"/>
          <w:szCs w:val="24"/>
        </w:rPr>
        <w:t>Conclusiones</w:t>
      </w:r>
      <w:bookmarkEnd w:id="67"/>
    </w:p>
    <w:p w:rsidR="00CE1FA9" w:rsidRPr="00D35515" w:rsidRDefault="00CE1FA9" w:rsidP="00FE1F04">
      <w:pPr>
        <w:pStyle w:val="Prrafodelista"/>
        <w:spacing w:line="360" w:lineRule="auto"/>
        <w:ind w:left="792"/>
        <w:jc w:val="both"/>
        <w:rPr>
          <w:rFonts w:ascii="Arial" w:hAnsi="Arial" w:cs="Arial"/>
          <w:sz w:val="24"/>
          <w:szCs w:val="24"/>
        </w:rPr>
      </w:pPr>
    </w:p>
    <w:p w:rsidR="00115A91" w:rsidRPr="00D35515" w:rsidRDefault="00CE1FA9" w:rsidP="006E232B">
      <w:pPr>
        <w:pStyle w:val="Prrafodelista"/>
        <w:numPr>
          <w:ilvl w:val="0"/>
          <w:numId w:val="130"/>
        </w:numPr>
        <w:spacing w:line="360" w:lineRule="auto"/>
        <w:jc w:val="both"/>
        <w:rPr>
          <w:rFonts w:ascii="Arial" w:hAnsi="Arial" w:cs="Arial"/>
          <w:sz w:val="24"/>
          <w:szCs w:val="24"/>
        </w:rPr>
      </w:pPr>
      <w:r w:rsidRPr="00D35515">
        <w:rPr>
          <w:rFonts w:ascii="Arial" w:hAnsi="Arial" w:cs="Arial"/>
          <w:sz w:val="24"/>
          <w:szCs w:val="24"/>
        </w:rPr>
        <w:t xml:space="preserve">El Idioma Inglés es escuchado, leído, hablado, publicado, en todas las formas de comunicación  y está inmerso dentro de una sociedad donde el idioma principal es el español. </w:t>
      </w:r>
    </w:p>
    <w:p w:rsidR="00115A91" w:rsidRPr="00D35515" w:rsidRDefault="00115A91" w:rsidP="00115A91">
      <w:pPr>
        <w:spacing w:line="360" w:lineRule="auto"/>
        <w:ind w:firstLine="709"/>
        <w:jc w:val="both"/>
        <w:rPr>
          <w:rFonts w:ascii="Arial" w:hAnsi="Arial" w:cs="Arial"/>
        </w:rPr>
      </w:pPr>
    </w:p>
    <w:p w:rsidR="00115A91" w:rsidRPr="00D35515" w:rsidRDefault="00CE1FA9" w:rsidP="006E232B">
      <w:pPr>
        <w:pStyle w:val="Prrafodelista"/>
        <w:numPr>
          <w:ilvl w:val="0"/>
          <w:numId w:val="130"/>
        </w:numPr>
        <w:spacing w:line="360" w:lineRule="auto"/>
        <w:jc w:val="both"/>
        <w:rPr>
          <w:rFonts w:ascii="Arial" w:hAnsi="Arial" w:cs="Arial"/>
          <w:sz w:val="24"/>
          <w:szCs w:val="24"/>
        </w:rPr>
      </w:pPr>
      <w:r w:rsidRPr="00D35515">
        <w:rPr>
          <w:rFonts w:ascii="Arial" w:hAnsi="Arial" w:cs="Arial"/>
          <w:sz w:val="24"/>
          <w:szCs w:val="24"/>
        </w:rPr>
        <w:t>La enseñanza del idioma Inglés dentro de las unidades educativas es deficiente y no conlleva a resultados de aprendizaje óptimos. Por tal motivo la participación de los estudiantes dentro de las clases de inglés no es dinámica y no fluye, es carente de motivación y razonamiento lógico.</w:t>
      </w:r>
    </w:p>
    <w:p w:rsidR="00115A91" w:rsidRPr="00D35515" w:rsidRDefault="00115A91" w:rsidP="00115A91">
      <w:pPr>
        <w:spacing w:line="360" w:lineRule="auto"/>
        <w:ind w:firstLine="709"/>
        <w:jc w:val="both"/>
        <w:rPr>
          <w:rFonts w:ascii="Arial" w:hAnsi="Arial" w:cs="Arial"/>
        </w:rPr>
      </w:pPr>
    </w:p>
    <w:p w:rsidR="00115A91" w:rsidRPr="00D35515" w:rsidRDefault="00CE1FA9" w:rsidP="006E232B">
      <w:pPr>
        <w:pStyle w:val="Prrafodelista"/>
        <w:numPr>
          <w:ilvl w:val="0"/>
          <w:numId w:val="130"/>
        </w:numPr>
        <w:spacing w:line="360" w:lineRule="auto"/>
        <w:jc w:val="both"/>
        <w:rPr>
          <w:rFonts w:ascii="Arial" w:hAnsi="Arial" w:cs="Arial"/>
          <w:sz w:val="24"/>
          <w:szCs w:val="24"/>
        </w:rPr>
      </w:pPr>
      <w:r w:rsidRPr="00D35515">
        <w:rPr>
          <w:rFonts w:ascii="Arial" w:hAnsi="Arial" w:cs="Arial"/>
          <w:sz w:val="24"/>
          <w:szCs w:val="24"/>
        </w:rPr>
        <w:t>Nuestra sociedad no ha adoptado el buen habito del autoaprendizaje, lo que se ve reflejado en el poco interés por explorar nuevas lenguas y en el caso de este estudio el Idioma inglés.</w:t>
      </w:r>
    </w:p>
    <w:p w:rsidR="00115A91" w:rsidRPr="00D35515" w:rsidRDefault="00115A91" w:rsidP="00115A91">
      <w:pPr>
        <w:spacing w:line="360" w:lineRule="auto"/>
        <w:ind w:firstLine="709"/>
        <w:jc w:val="both"/>
        <w:rPr>
          <w:rFonts w:ascii="Arial" w:hAnsi="Arial" w:cs="Arial"/>
        </w:rPr>
      </w:pPr>
    </w:p>
    <w:p w:rsidR="00115A91" w:rsidRPr="00D35515" w:rsidRDefault="00CE1FA9" w:rsidP="006E232B">
      <w:pPr>
        <w:pStyle w:val="Prrafodelista"/>
        <w:numPr>
          <w:ilvl w:val="0"/>
          <w:numId w:val="130"/>
        </w:numPr>
        <w:spacing w:line="360" w:lineRule="auto"/>
        <w:jc w:val="both"/>
        <w:rPr>
          <w:rFonts w:ascii="Arial" w:hAnsi="Arial" w:cs="Arial"/>
          <w:sz w:val="24"/>
          <w:szCs w:val="24"/>
        </w:rPr>
      </w:pPr>
      <w:r w:rsidRPr="00D35515">
        <w:rPr>
          <w:rFonts w:ascii="Arial" w:hAnsi="Arial" w:cs="Arial"/>
          <w:sz w:val="24"/>
          <w:szCs w:val="24"/>
        </w:rPr>
        <w:t>Los docentes de las entidades educativas no optan por buscar nuevas alternativas de aprendizaje del idioma inglés a parte del texto didáctico manejado por la institución como libro base, limitando su expresión oral y forma de comunicación, generando desinterés por la materia.</w:t>
      </w:r>
    </w:p>
    <w:p w:rsidR="00115A91" w:rsidRPr="00D35515" w:rsidRDefault="00115A91" w:rsidP="00115A91">
      <w:pPr>
        <w:spacing w:line="360" w:lineRule="auto"/>
        <w:ind w:firstLine="709"/>
        <w:jc w:val="both"/>
        <w:rPr>
          <w:rFonts w:ascii="Arial" w:hAnsi="Arial" w:cs="Arial"/>
        </w:rPr>
      </w:pPr>
    </w:p>
    <w:p w:rsidR="006E232B" w:rsidRPr="00D35515" w:rsidRDefault="006E232B" w:rsidP="00115A91">
      <w:pPr>
        <w:spacing w:line="360" w:lineRule="auto"/>
        <w:ind w:firstLine="709"/>
        <w:jc w:val="both"/>
        <w:rPr>
          <w:rFonts w:ascii="Arial" w:hAnsi="Arial" w:cs="Arial"/>
        </w:rPr>
      </w:pPr>
    </w:p>
    <w:p w:rsidR="00115A91" w:rsidRPr="00D35515" w:rsidRDefault="00CE1FA9" w:rsidP="006E232B">
      <w:pPr>
        <w:pStyle w:val="Prrafodelista"/>
        <w:numPr>
          <w:ilvl w:val="0"/>
          <w:numId w:val="130"/>
        </w:numPr>
        <w:spacing w:line="360" w:lineRule="auto"/>
        <w:jc w:val="both"/>
        <w:rPr>
          <w:rFonts w:ascii="Arial" w:hAnsi="Arial" w:cs="Arial"/>
          <w:sz w:val="24"/>
          <w:szCs w:val="24"/>
        </w:rPr>
      </w:pPr>
      <w:r w:rsidRPr="00D35515">
        <w:rPr>
          <w:rFonts w:ascii="Arial" w:hAnsi="Arial" w:cs="Arial"/>
          <w:sz w:val="24"/>
          <w:szCs w:val="24"/>
        </w:rPr>
        <w:lastRenderedPageBreak/>
        <w:t>La interacción dentro de clase en lo que respecta estudiante – docente es deficiente debido a una barrera cognitiva, comunicativa, expresiva; esto produce un ambiente de continuo al conformismo dentro del aula.</w:t>
      </w:r>
    </w:p>
    <w:p w:rsidR="006E232B" w:rsidRPr="00D35515" w:rsidRDefault="006E232B" w:rsidP="006E232B">
      <w:pPr>
        <w:pStyle w:val="Prrafodelista"/>
        <w:spacing w:line="360" w:lineRule="auto"/>
        <w:ind w:left="1429"/>
        <w:jc w:val="both"/>
        <w:rPr>
          <w:rFonts w:ascii="Arial" w:hAnsi="Arial" w:cs="Arial"/>
          <w:sz w:val="24"/>
          <w:szCs w:val="24"/>
        </w:rPr>
      </w:pPr>
    </w:p>
    <w:p w:rsidR="00CE1FA9" w:rsidRPr="00D35515" w:rsidRDefault="0003010C" w:rsidP="006E232B">
      <w:pPr>
        <w:pStyle w:val="Prrafodelista"/>
        <w:numPr>
          <w:ilvl w:val="0"/>
          <w:numId w:val="130"/>
        </w:numPr>
        <w:spacing w:line="360" w:lineRule="auto"/>
        <w:jc w:val="both"/>
        <w:rPr>
          <w:rFonts w:ascii="Arial" w:hAnsi="Arial" w:cs="Arial"/>
          <w:sz w:val="24"/>
          <w:szCs w:val="24"/>
        </w:rPr>
      </w:pPr>
      <w:r w:rsidRPr="00D35515">
        <w:rPr>
          <w:rFonts w:ascii="Arial" w:hAnsi="Arial" w:cs="Arial"/>
          <w:sz w:val="24"/>
          <w:szCs w:val="24"/>
        </w:rPr>
        <w:t>Con resultados bajos en cuanto a nivel de aprendizaje del idioma inglés, es poco probable que la expresión oral y la comunicación se desarrollen con fluidez al momento de entablar un dialogo dentro del aula y fuera de ella, debido a la poca comprensión.</w:t>
      </w:r>
    </w:p>
    <w:p w:rsidR="006E232B" w:rsidRPr="00D35515" w:rsidRDefault="006E232B" w:rsidP="006E232B">
      <w:pPr>
        <w:pStyle w:val="Prrafodelista"/>
        <w:spacing w:line="360" w:lineRule="auto"/>
        <w:jc w:val="both"/>
        <w:rPr>
          <w:rFonts w:ascii="Arial" w:hAnsi="Arial" w:cs="Arial"/>
          <w:sz w:val="24"/>
          <w:szCs w:val="24"/>
        </w:rPr>
      </w:pPr>
    </w:p>
    <w:p w:rsidR="00115A91" w:rsidRPr="00D35515" w:rsidRDefault="00115A91" w:rsidP="00115A91">
      <w:pPr>
        <w:spacing w:line="360" w:lineRule="auto"/>
        <w:ind w:firstLine="709"/>
        <w:jc w:val="both"/>
        <w:rPr>
          <w:rFonts w:ascii="Arial" w:hAnsi="Arial" w:cs="Arial"/>
        </w:rPr>
      </w:pPr>
    </w:p>
    <w:p w:rsidR="00CE1FA9" w:rsidRPr="00D35515" w:rsidRDefault="009071C9" w:rsidP="00143C6E">
      <w:pPr>
        <w:pStyle w:val="Ttulo1"/>
        <w:numPr>
          <w:ilvl w:val="0"/>
          <w:numId w:val="73"/>
        </w:numPr>
        <w:spacing w:before="0" w:line="360" w:lineRule="auto"/>
        <w:rPr>
          <w:rFonts w:ascii="Arial" w:hAnsi="Arial" w:cs="Arial"/>
          <w:color w:val="auto"/>
          <w:sz w:val="24"/>
          <w:szCs w:val="24"/>
        </w:rPr>
      </w:pPr>
      <w:bookmarkStart w:id="68" w:name="_Toc331090866"/>
      <w:r w:rsidRPr="00D35515">
        <w:rPr>
          <w:rFonts w:ascii="Arial" w:hAnsi="Arial" w:cs="Arial"/>
          <w:color w:val="auto"/>
          <w:sz w:val="24"/>
          <w:szCs w:val="24"/>
        </w:rPr>
        <w:t>Recomendaciones</w:t>
      </w:r>
      <w:bookmarkEnd w:id="68"/>
    </w:p>
    <w:p w:rsidR="00CE1FA9" w:rsidRPr="00D35515" w:rsidRDefault="00CE1FA9" w:rsidP="00FE1F04">
      <w:pPr>
        <w:pStyle w:val="Prrafodelista"/>
        <w:spacing w:line="360" w:lineRule="auto"/>
        <w:ind w:left="792"/>
        <w:jc w:val="both"/>
        <w:rPr>
          <w:rFonts w:ascii="Arial" w:hAnsi="Arial" w:cs="Arial"/>
          <w:sz w:val="24"/>
          <w:szCs w:val="24"/>
        </w:rPr>
      </w:pPr>
    </w:p>
    <w:p w:rsidR="00115A91" w:rsidRPr="00D35515" w:rsidRDefault="005333E5" w:rsidP="006E232B">
      <w:pPr>
        <w:pStyle w:val="Prrafodelista"/>
        <w:numPr>
          <w:ilvl w:val="0"/>
          <w:numId w:val="131"/>
        </w:numPr>
        <w:spacing w:line="360" w:lineRule="auto"/>
        <w:jc w:val="both"/>
        <w:rPr>
          <w:rFonts w:ascii="Arial" w:hAnsi="Arial" w:cs="Arial"/>
          <w:sz w:val="24"/>
          <w:szCs w:val="24"/>
        </w:rPr>
      </w:pPr>
      <w:r w:rsidRPr="00D35515">
        <w:rPr>
          <w:rFonts w:ascii="Arial" w:hAnsi="Arial" w:cs="Arial"/>
          <w:sz w:val="24"/>
          <w:szCs w:val="24"/>
        </w:rPr>
        <w:t>Se recomienda a los estudiantes que se le dé a este idioma la debida importancia, dado</w:t>
      </w:r>
      <w:r w:rsidR="00CE1FA9" w:rsidRPr="00D35515">
        <w:rPr>
          <w:rFonts w:ascii="Arial" w:hAnsi="Arial" w:cs="Arial"/>
          <w:sz w:val="24"/>
          <w:szCs w:val="24"/>
        </w:rPr>
        <w:t xml:space="preserve"> que la globalización no es únicamente un modelo que afecta a la economía y sistema social de una determinada cultura sino también a las diferentes formas de comunicar un mensaje se hace i</w:t>
      </w:r>
      <w:r w:rsidRPr="00D35515">
        <w:rPr>
          <w:rFonts w:ascii="Arial" w:hAnsi="Arial" w:cs="Arial"/>
          <w:sz w:val="24"/>
          <w:szCs w:val="24"/>
        </w:rPr>
        <w:t>ndispensable el uso del idioma I</w:t>
      </w:r>
      <w:r w:rsidR="00CE1FA9" w:rsidRPr="00D35515">
        <w:rPr>
          <w:rFonts w:ascii="Arial" w:hAnsi="Arial" w:cs="Arial"/>
          <w:sz w:val="24"/>
          <w:szCs w:val="24"/>
        </w:rPr>
        <w:t>nglés, cuyo aprendizaje se ha vuelto una prioridad dentro de la sociedad con la finalidad de poder comunicarse glob</w:t>
      </w:r>
      <w:r w:rsidRPr="00D35515">
        <w:rPr>
          <w:rFonts w:ascii="Arial" w:hAnsi="Arial" w:cs="Arial"/>
          <w:sz w:val="24"/>
          <w:szCs w:val="24"/>
        </w:rPr>
        <w:t>almente.</w:t>
      </w:r>
    </w:p>
    <w:p w:rsidR="00115A91" w:rsidRPr="00D35515" w:rsidRDefault="00115A91" w:rsidP="00115A91">
      <w:pPr>
        <w:spacing w:line="360" w:lineRule="auto"/>
        <w:ind w:firstLine="709"/>
        <w:jc w:val="both"/>
        <w:rPr>
          <w:rFonts w:ascii="Arial" w:hAnsi="Arial" w:cs="Arial"/>
        </w:rPr>
      </w:pPr>
    </w:p>
    <w:p w:rsidR="00115A91" w:rsidRPr="00D35515" w:rsidRDefault="00CE1FA9" w:rsidP="006E232B">
      <w:pPr>
        <w:pStyle w:val="Prrafodelista"/>
        <w:numPr>
          <w:ilvl w:val="0"/>
          <w:numId w:val="131"/>
        </w:numPr>
        <w:spacing w:line="360" w:lineRule="auto"/>
        <w:jc w:val="both"/>
        <w:rPr>
          <w:rFonts w:ascii="Arial" w:hAnsi="Arial" w:cs="Arial"/>
          <w:sz w:val="24"/>
          <w:szCs w:val="24"/>
        </w:rPr>
      </w:pPr>
      <w:r w:rsidRPr="00D35515">
        <w:rPr>
          <w:rFonts w:ascii="Arial" w:hAnsi="Arial" w:cs="Arial"/>
          <w:sz w:val="24"/>
          <w:szCs w:val="24"/>
        </w:rPr>
        <w:t>Se recomienda a los profesores que dentro del aula la enseñanza debería caracterizarse por la dinámica, fluidez, repetición consciente. Se hace imprescindible la  generación de un clima de confianza, motivación, comprensión y razonamiento.</w:t>
      </w:r>
    </w:p>
    <w:p w:rsidR="00115A91" w:rsidRPr="00D35515" w:rsidRDefault="00115A91" w:rsidP="00115A91">
      <w:pPr>
        <w:spacing w:line="360" w:lineRule="auto"/>
        <w:ind w:firstLine="709"/>
        <w:jc w:val="both"/>
        <w:rPr>
          <w:rFonts w:ascii="Arial" w:hAnsi="Arial" w:cs="Arial"/>
        </w:rPr>
      </w:pPr>
    </w:p>
    <w:p w:rsidR="006E232B" w:rsidRPr="00D35515" w:rsidRDefault="006E232B" w:rsidP="00115A91">
      <w:pPr>
        <w:spacing w:line="360" w:lineRule="auto"/>
        <w:ind w:firstLine="709"/>
        <w:jc w:val="both"/>
        <w:rPr>
          <w:rFonts w:ascii="Arial" w:hAnsi="Arial" w:cs="Arial"/>
        </w:rPr>
      </w:pPr>
    </w:p>
    <w:p w:rsidR="006E232B" w:rsidRPr="00D35515" w:rsidRDefault="006E232B" w:rsidP="00115A91">
      <w:pPr>
        <w:spacing w:line="360" w:lineRule="auto"/>
        <w:ind w:firstLine="709"/>
        <w:jc w:val="both"/>
        <w:rPr>
          <w:rFonts w:ascii="Arial" w:hAnsi="Arial" w:cs="Arial"/>
        </w:rPr>
      </w:pPr>
    </w:p>
    <w:p w:rsidR="006E232B" w:rsidRPr="00D35515" w:rsidRDefault="006E232B" w:rsidP="00115A91">
      <w:pPr>
        <w:spacing w:line="360" w:lineRule="auto"/>
        <w:ind w:firstLine="709"/>
        <w:jc w:val="both"/>
        <w:rPr>
          <w:rFonts w:ascii="Arial" w:hAnsi="Arial" w:cs="Arial"/>
        </w:rPr>
      </w:pPr>
    </w:p>
    <w:p w:rsidR="00115A91" w:rsidRPr="00D35515" w:rsidRDefault="00CE1FA9" w:rsidP="006E232B">
      <w:pPr>
        <w:pStyle w:val="Prrafodelista"/>
        <w:numPr>
          <w:ilvl w:val="0"/>
          <w:numId w:val="131"/>
        </w:numPr>
        <w:spacing w:line="360" w:lineRule="auto"/>
        <w:jc w:val="both"/>
        <w:rPr>
          <w:rFonts w:ascii="Arial" w:hAnsi="Arial" w:cs="Arial"/>
          <w:sz w:val="24"/>
          <w:szCs w:val="24"/>
        </w:rPr>
      </w:pPr>
      <w:r w:rsidRPr="00D35515">
        <w:rPr>
          <w:rFonts w:ascii="Arial" w:hAnsi="Arial" w:cs="Arial"/>
          <w:sz w:val="24"/>
          <w:szCs w:val="24"/>
        </w:rPr>
        <w:lastRenderedPageBreak/>
        <w:t>Se recomienda a las autoridades correspondientes que debe trabajar dentro del hogar y de las entidades educativas en la generación de interés por el autoaprendizaje con la finalidad de enriquecer las aptitudes para un mejor desarrollo de la expresión oral en este caso y de la educación en general.</w:t>
      </w:r>
    </w:p>
    <w:p w:rsidR="00115A91" w:rsidRPr="00D35515" w:rsidRDefault="00115A91" w:rsidP="00115A91">
      <w:pPr>
        <w:spacing w:line="360" w:lineRule="auto"/>
        <w:ind w:firstLine="709"/>
        <w:jc w:val="both"/>
        <w:rPr>
          <w:rFonts w:ascii="Arial" w:hAnsi="Arial" w:cs="Arial"/>
        </w:rPr>
      </w:pPr>
    </w:p>
    <w:p w:rsidR="00115A91" w:rsidRPr="00D35515" w:rsidRDefault="00CE1FA9" w:rsidP="006E232B">
      <w:pPr>
        <w:pStyle w:val="Prrafodelista"/>
        <w:numPr>
          <w:ilvl w:val="0"/>
          <w:numId w:val="131"/>
        </w:numPr>
        <w:spacing w:line="360" w:lineRule="auto"/>
        <w:jc w:val="both"/>
        <w:rPr>
          <w:rFonts w:ascii="Arial" w:hAnsi="Arial" w:cs="Arial"/>
          <w:sz w:val="24"/>
          <w:szCs w:val="24"/>
        </w:rPr>
      </w:pPr>
      <w:r w:rsidRPr="00D35515">
        <w:rPr>
          <w:rFonts w:ascii="Arial" w:hAnsi="Arial" w:cs="Arial"/>
          <w:sz w:val="24"/>
          <w:szCs w:val="24"/>
        </w:rPr>
        <w:t>Se recomienda a los profesores que para mejorar la captación y despertar el interés por la materia es necesario buscar nuevas alternativas tales como textos más actualizados que contengan nuevas técnicas innovadoras que sean atractivas y fácilmente digeribles para facilitar su aprendizaje además de motivar a los estudiantes con actividades o técnicas que conozcan y sean de su agrado.</w:t>
      </w:r>
    </w:p>
    <w:p w:rsidR="00115A91" w:rsidRPr="00D35515" w:rsidRDefault="00115A91" w:rsidP="00115A91">
      <w:pPr>
        <w:spacing w:line="360" w:lineRule="auto"/>
        <w:ind w:firstLine="709"/>
        <w:jc w:val="both"/>
        <w:rPr>
          <w:rFonts w:ascii="Arial" w:hAnsi="Arial" w:cs="Arial"/>
        </w:rPr>
      </w:pPr>
    </w:p>
    <w:p w:rsidR="00115A91" w:rsidRPr="00D35515" w:rsidRDefault="00CE1FA9" w:rsidP="006E232B">
      <w:pPr>
        <w:pStyle w:val="Prrafodelista"/>
        <w:numPr>
          <w:ilvl w:val="0"/>
          <w:numId w:val="131"/>
        </w:numPr>
        <w:spacing w:line="360" w:lineRule="auto"/>
        <w:jc w:val="both"/>
        <w:rPr>
          <w:rFonts w:ascii="Arial" w:hAnsi="Arial" w:cs="Arial"/>
          <w:sz w:val="24"/>
          <w:szCs w:val="24"/>
        </w:rPr>
      </w:pPr>
      <w:r w:rsidRPr="00D35515">
        <w:rPr>
          <w:rFonts w:ascii="Arial" w:hAnsi="Arial" w:cs="Arial"/>
          <w:sz w:val="24"/>
          <w:szCs w:val="24"/>
        </w:rPr>
        <w:t>Se recomienda a los docentes que necesitan una continua capacitación en lo que a técnicas de enseñanza refiere, con la finalidad de elevar el rendimiento del alumno en el campo de la expresión oral.</w:t>
      </w:r>
    </w:p>
    <w:p w:rsidR="00115A91" w:rsidRPr="00D35515" w:rsidRDefault="00115A91" w:rsidP="00115A91">
      <w:pPr>
        <w:spacing w:line="360" w:lineRule="auto"/>
        <w:ind w:firstLine="709"/>
        <w:jc w:val="both"/>
        <w:rPr>
          <w:rFonts w:ascii="Arial" w:hAnsi="Arial" w:cs="Arial"/>
        </w:rPr>
      </w:pPr>
    </w:p>
    <w:p w:rsidR="00A047B5" w:rsidRDefault="00CE1FA9" w:rsidP="00000629">
      <w:pPr>
        <w:pStyle w:val="Prrafodelista"/>
        <w:numPr>
          <w:ilvl w:val="0"/>
          <w:numId w:val="131"/>
        </w:numPr>
        <w:spacing w:line="360" w:lineRule="auto"/>
        <w:jc w:val="both"/>
        <w:rPr>
          <w:rFonts w:ascii="Arial" w:hAnsi="Arial" w:cs="Arial"/>
          <w:sz w:val="24"/>
          <w:szCs w:val="24"/>
        </w:rPr>
      </w:pPr>
      <w:r w:rsidRPr="00D35515">
        <w:rPr>
          <w:rFonts w:ascii="Arial" w:hAnsi="Arial" w:cs="Arial"/>
          <w:sz w:val="24"/>
          <w:szCs w:val="24"/>
        </w:rPr>
        <w:t>Se recomienda a los docentes que para enriquecer el desempeño oral del estudiante conviene evaluar y  motivar constantemente para tener resultados óptimos que ayuden a desarrollar las cuatro destre</w:t>
      </w:r>
      <w:r w:rsidR="003978D4" w:rsidRPr="00D35515">
        <w:rPr>
          <w:rFonts w:ascii="Arial" w:hAnsi="Arial" w:cs="Arial"/>
          <w:sz w:val="24"/>
          <w:szCs w:val="24"/>
        </w:rPr>
        <w:t xml:space="preserve">zas de suma importancia para el </w:t>
      </w:r>
      <w:r w:rsidRPr="00D35515">
        <w:rPr>
          <w:rFonts w:ascii="Arial" w:hAnsi="Arial" w:cs="Arial"/>
          <w:sz w:val="24"/>
          <w:szCs w:val="24"/>
        </w:rPr>
        <w:t xml:space="preserve">aprender el idioma inglés.    </w:t>
      </w:r>
    </w:p>
    <w:p w:rsidR="00000629" w:rsidRDefault="00000629" w:rsidP="00000629">
      <w:pPr>
        <w:spacing w:line="360" w:lineRule="auto"/>
        <w:jc w:val="both"/>
        <w:rPr>
          <w:rFonts w:ascii="Arial" w:hAnsi="Arial" w:cs="Arial"/>
        </w:rPr>
      </w:pPr>
    </w:p>
    <w:p w:rsidR="00C3292D" w:rsidRDefault="00C3292D" w:rsidP="00000629">
      <w:pPr>
        <w:spacing w:line="360" w:lineRule="auto"/>
        <w:jc w:val="both"/>
        <w:rPr>
          <w:rFonts w:ascii="Arial" w:hAnsi="Arial" w:cs="Arial"/>
        </w:rPr>
      </w:pPr>
    </w:p>
    <w:p w:rsidR="00C3292D" w:rsidRDefault="00C3292D" w:rsidP="00000629">
      <w:pPr>
        <w:spacing w:line="360" w:lineRule="auto"/>
        <w:jc w:val="both"/>
        <w:rPr>
          <w:rFonts w:ascii="Arial" w:hAnsi="Arial" w:cs="Arial"/>
        </w:rPr>
      </w:pPr>
    </w:p>
    <w:p w:rsidR="00000629" w:rsidRDefault="00000629" w:rsidP="00000629">
      <w:pPr>
        <w:pStyle w:val="Ttulo1"/>
        <w:spacing w:before="0" w:line="240" w:lineRule="auto"/>
        <w:rPr>
          <w:rFonts w:ascii="Arial" w:eastAsia="Times New Roman" w:hAnsi="Arial" w:cs="Arial"/>
          <w:b w:val="0"/>
          <w:bCs w:val="0"/>
          <w:color w:val="auto"/>
          <w:sz w:val="24"/>
          <w:szCs w:val="24"/>
          <w:lang w:val="es-ES" w:eastAsia="es-ES"/>
        </w:rPr>
      </w:pPr>
    </w:p>
    <w:p w:rsidR="00000629" w:rsidRDefault="00000629" w:rsidP="00000629"/>
    <w:p w:rsidR="00000629" w:rsidRPr="00000629" w:rsidRDefault="00000629" w:rsidP="00000629"/>
    <w:p w:rsidR="00CE1FA9" w:rsidRPr="00D35515" w:rsidRDefault="00CE1FA9" w:rsidP="00115A91">
      <w:pPr>
        <w:pStyle w:val="Ttulo1"/>
        <w:spacing w:before="0" w:line="360" w:lineRule="auto"/>
        <w:jc w:val="center"/>
        <w:rPr>
          <w:rFonts w:ascii="Arial" w:hAnsi="Arial" w:cs="Arial"/>
          <w:color w:val="auto"/>
          <w:sz w:val="24"/>
          <w:szCs w:val="24"/>
        </w:rPr>
      </w:pPr>
      <w:bookmarkStart w:id="69" w:name="_Toc331090867"/>
      <w:r w:rsidRPr="00D35515">
        <w:rPr>
          <w:rFonts w:ascii="Arial" w:hAnsi="Arial" w:cs="Arial"/>
          <w:color w:val="auto"/>
          <w:sz w:val="24"/>
          <w:szCs w:val="24"/>
        </w:rPr>
        <w:lastRenderedPageBreak/>
        <w:t>CAPÍTULO VI</w:t>
      </w:r>
      <w:bookmarkEnd w:id="69"/>
    </w:p>
    <w:p w:rsidR="00115A91" w:rsidRPr="00D35515" w:rsidRDefault="00115A91" w:rsidP="00115A91">
      <w:pPr>
        <w:rPr>
          <w:lang w:val="es-ES_tradnl" w:eastAsia="en-US"/>
        </w:rPr>
      </w:pPr>
    </w:p>
    <w:p w:rsidR="005333E5" w:rsidRPr="00D35515" w:rsidRDefault="00CE1FA9" w:rsidP="00143C6E">
      <w:pPr>
        <w:pStyle w:val="Ttulo1"/>
        <w:numPr>
          <w:ilvl w:val="0"/>
          <w:numId w:val="74"/>
        </w:numPr>
        <w:spacing w:before="0" w:line="360" w:lineRule="auto"/>
        <w:jc w:val="center"/>
        <w:rPr>
          <w:rFonts w:ascii="Arial" w:hAnsi="Arial" w:cs="Arial"/>
          <w:color w:val="auto"/>
          <w:sz w:val="24"/>
          <w:szCs w:val="24"/>
        </w:rPr>
      </w:pPr>
      <w:bookmarkStart w:id="70" w:name="_Toc331090868"/>
      <w:r w:rsidRPr="00D35515">
        <w:rPr>
          <w:rFonts w:ascii="Arial" w:hAnsi="Arial" w:cs="Arial"/>
          <w:color w:val="auto"/>
          <w:sz w:val="24"/>
          <w:szCs w:val="24"/>
        </w:rPr>
        <w:t>LA PROPUESTA</w:t>
      </w:r>
      <w:bookmarkEnd w:id="70"/>
    </w:p>
    <w:p w:rsidR="00115A91" w:rsidRPr="00D35515" w:rsidRDefault="00115A91" w:rsidP="00115A91">
      <w:pPr>
        <w:rPr>
          <w:lang w:val="es-ES_tradnl" w:eastAsia="en-US"/>
        </w:rPr>
      </w:pPr>
    </w:p>
    <w:p w:rsidR="005333E5" w:rsidRPr="00D35515" w:rsidRDefault="00000629" w:rsidP="00143C6E">
      <w:pPr>
        <w:pStyle w:val="Ttulo1"/>
        <w:numPr>
          <w:ilvl w:val="0"/>
          <w:numId w:val="95"/>
        </w:numPr>
        <w:spacing w:before="0" w:line="360" w:lineRule="auto"/>
        <w:rPr>
          <w:rFonts w:ascii="Arial" w:hAnsi="Arial" w:cs="Arial"/>
          <w:color w:val="auto"/>
          <w:sz w:val="24"/>
          <w:szCs w:val="24"/>
        </w:rPr>
      </w:pPr>
      <w:bookmarkStart w:id="71" w:name="_Toc331090869"/>
      <w:r>
        <w:rPr>
          <w:rFonts w:ascii="Arial" w:hAnsi="Arial" w:cs="Arial"/>
          <w:color w:val="auto"/>
          <w:sz w:val="24"/>
          <w:szCs w:val="24"/>
        </w:rPr>
        <w:t>Tí</w:t>
      </w:r>
      <w:r w:rsidR="00115A91" w:rsidRPr="00D35515">
        <w:rPr>
          <w:rFonts w:ascii="Arial" w:hAnsi="Arial" w:cs="Arial"/>
          <w:color w:val="auto"/>
          <w:sz w:val="24"/>
          <w:szCs w:val="24"/>
        </w:rPr>
        <w:t>tulo de la Propuesta</w:t>
      </w:r>
      <w:bookmarkEnd w:id="71"/>
    </w:p>
    <w:p w:rsidR="00115A91" w:rsidRPr="00D35515" w:rsidRDefault="00115A91" w:rsidP="00115A91">
      <w:pPr>
        <w:rPr>
          <w:lang w:val="es-ES_tradnl" w:eastAsia="en-US"/>
        </w:rPr>
      </w:pPr>
    </w:p>
    <w:p w:rsidR="00CE1FA9" w:rsidRPr="00D35515" w:rsidRDefault="00115A91" w:rsidP="00115A91">
      <w:pPr>
        <w:pStyle w:val="Ttulo1"/>
        <w:spacing w:before="0" w:line="360" w:lineRule="auto"/>
        <w:ind w:left="360"/>
        <w:rPr>
          <w:rFonts w:ascii="Arial" w:hAnsi="Arial" w:cs="Arial"/>
          <w:color w:val="auto"/>
          <w:sz w:val="24"/>
          <w:szCs w:val="24"/>
        </w:rPr>
      </w:pPr>
      <w:bookmarkStart w:id="72" w:name="_Toc331090870"/>
      <w:r w:rsidRPr="00D35515">
        <w:rPr>
          <w:rFonts w:ascii="Arial" w:hAnsi="Arial" w:cs="Arial"/>
          <w:color w:val="auto"/>
          <w:sz w:val="24"/>
          <w:szCs w:val="24"/>
        </w:rPr>
        <w:t>¡QUÉ FÁCIL APRENDER INGLÉS!</w:t>
      </w:r>
      <w:bookmarkEnd w:id="72"/>
    </w:p>
    <w:p w:rsidR="00115A91" w:rsidRPr="00D35515" w:rsidRDefault="00115A91" w:rsidP="00115A91">
      <w:pPr>
        <w:rPr>
          <w:lang w:val="es-ES_tradnl" w:eastAsia="en-US"/>
        </w:rPr>
      </w:pPr>
    </w:p>
    <w:p w:rsidR="00CE1FA9" w:rsidRPr="00D35515" w:rsidRDefault="00CE1FA9" w:rsidP="00143C6E">
      <w:pPr>
        <w:pStyle w:val="Ttulo1"/>
        <w:numPr>
          <w:ilvl w:val="0"/>
          <w:numId w:val="75"/>
        </w:numPr>
        <w:spacing w:before="0" w:line="360" w:lineRule="auto"/>
        <w:rPr>
          <w:rFonts w:ascii="Arial" w:hAnsi="Arial" w:cs="Arial"/>
          <w:color w:val="auto"/>
          <w:sz w:val="24"/>
          <w:szCs w:val="24"/>
        </w:rPr>
      </w:pPr>
      <w:bookmarkStart w:id="73" w:name="_Toc331090871"/>
      <w:r w:rsidRPr="00D35515">
        <w:rPr>
          <w:rFonts w:ascii="Arial" w:hAnsi="Arial" w:cs="Arial"/>
          <w:color w:val="auto"/>
          <w:sz w:val="24"/>
          <w:szCs w:val="24"/>
        </w:rPr>
        <w:t>Justificación</w:t>
      </w:r>
      <w:bookmarkEnd w:id="73"/>
    </w:p>
    <w:p w:rsidR="00CE1FA9" w:rsidRPr="00D35515" w:rsidRDefault="00CE1FA9" w:rsidP="00FE1F04">
      <w:pPr>
        <w:spacing w:line="360" w:lineRule="auto"/>
        <w:jc w:val="both"/>
        <w:rPr>
          <w:rFonts w:ascii="Arial" w:hAnsi="Arial" w:cs="Arial"/>
          <w:lang w:val="es-ES_tradnl"/>
        </w:rPr>
      </w:pPr>
    </w:p>
    <w:p w:rsidR="00347647" w:rsidRPr="00D35515" w:rsidRDefault="00583EC8" w:rsidP="00000629">
      <w:pPr>
        <w:spacing w:line="360" w:lineRule="auto"/>
        <w:ind w:firstLine="709"/>
        <w:jc w:val="both"/>
        <w:rPr>
          <w:rFonts w:ascii="Arial" w:hAnsi="Arial" w:cs="Arial"/>
          <w:lang w:val="es-ES_tradnl"/>
        </w:rPr>
      </w:pPr>
      <w:r w:rsidRPr="00D35515">
        <w:rPr>
          <w:rFonts w:ascii="Arial" w:hAnsi="Arial" w:cs="Arial"/>
          <w:lang w:val="es-ES_tradnl"/>
        </w:rPr>
        <w:t>Que fácil aprender I</w:t>
      </w:r>
      <w:r w:rsidR="00CE1FA9" w:rsidRPr="00D35515">
        <w:rPr>
          <w:rFonts w:ascii="Arial" w:hAnsi="Arial" w:cs="Arial"/>
          <w:lang w:val="es-ES_tradnl"/>
        </w:rPr>
        <w:t>nglés, es una propuesta que el grupo investigador encuentra muy necesario aplicar debido a</w:t>
      </w:r>
      <w:r w:rsidRPr="00D35515">
        <w:rPr>
          <w:rFonts w:ascii="Arial" w:hAnsi="Arial" w:cs="Arial"/>
          <w:lang w:val="es-ES_tradnl"/>
        </w:rPr>
        <w:t xml:space="preserve"> que el aprendizaje del idioma I</w:t>
      </w:r>
      <w:r w:rsidR="00CE1FA9" w:rsidRPr="00D35515">
        <w:rPr>
          <w:rFonts w:ascii="Arial" w:hAnsi="Arial" w:cs="Arial"/>
          <w:lang w:val="es-ES_tradnl"/>
        </w:rPr>
        <w:t>nglés tiene un gran problema de fondo que afecta a la gran mayoría de la población estudiantil, esto es que a los estu</w:t>
      </w:r>
      <w:r w:rsidRPr="00D35515">
        <w:rPr>
          <w:rFonts w:ascii="Arial" w:hAnsi="Arial" w:cs="Arial"/>
          <w:lang w:val="es-ES_tradnl"/>
        </w:rPr>
        <w:t>diantes no les gusta el idioma I</w:t>
      </w:r>
      <w:r w:rsidR="00CE1FA9" w:rsidRPr="00D35515">
        <w:rPr>
          <w:rFonts w:ascii="Arial" w:hAnsi="Arial" w:cs="Arial"/>
          <w:lang w:val="es-ES_tradnl"/>
        </w:rPr>
        <w:t>nglés; de ahí la preocupación del grupo investigador de buscar alternativas que sean agradables para el estudiante, entonces nace esta propuesta que sale desde las experiencias del grupo investigador en el campo del proceso de enseñanza-aprendizaje, esta es una propuesta de aprendizaje interactivo y en su mayoría autónomo donde el estudiante es casi el mayor responsable de su aprendizaje y se asegura que aquí encontrará una forma fácil y divertida de aprender un idioma que en los lugares que se realizó las encuestas, ha sido catalogado como aburrido e inentendible.</w:t>
      </w:r>
    </w:p>
    <w:p w:rsidR="00CE1FA9" w:rsidRPr="00D35515" w:rsidRDefault="0070360A" w:rsidP="00143C6E">
      <w:pPr>
        <w:pStyle w:val="Ttulo1"/>
        <w:numPr>
          <w:ilvl w:val="0"/>
          <w:numId w:val="76"/>
        </w:numPr>
        <w:spacing w:line="360" w:lineRule="auto"/>
        <w:rPr>
          <w:rFonts w:ascii="Arial" w:hAnsi="Arial" w:cs="Arial"/>
          <w:color w:val="auto"/>
          <w:sz w:val="24"/>
          <w:szCs w:val="24"/>
        </w:rPr>
      </w:pPr>
      <w:bookmarkStart w:id="74" w:name="_Toc331090872"/>
      <w:r w:rsidRPr="00D35515">
        <w:rPr>
          <w:rFonts w:ascii="Arial" w:hAnsi="Arial" w:cs="Arial"/>
          <w:color w:val="auto"/>
          <w:sz w:val="24"/>
          <w:szCs w:val="24"/>
        </w:rPr>
        <w:t>Fundamentación</w:t>
      </w:r>
      <w:bookmarkEnd w:id="74"/>
    </w:p>
    <w:p w:rsidR="00CE1FA9" w:rsidRPr="00D35515" w:rsidRDefault="00CE1FA9" w:rsidP="00FE1F04">
      <w:pPr>
        <w:spacing w:line="360" w:lineRule="auto"/>
        <w:jc w:val="both"/>
        <w:rPr>
          <w:rFonts w:ascii="Arial" w:hAnsi="Arial" w:cs="Arial"/>
          <w:b/>
          <w:lang w:val="es-ES_tradnl"/>
        </w:rPr>
      </w:pPr>
    </w:p>
    <w:p w:rsidR="006B1A51" w:rsidRPr="00D35515" w:rsidRDefault="00CE1FA9" w:rsidP="006B1A51">
      <w:pPr>
        <w:spacing w:line="360" w:lineRule="auto"/>
        <w:ind w:firstLine="709"/>
        <w:jc w:val="both"/>
        <w:rPr>
          <w:rFonts w:ascii="Arial" w:hAnsi="Arial" w:cs="Arial"/>
          <w:lang w:val="es-ES_tradnl"/>
        </w:rPr>
      </w:pPr>
      <w:r w:rsidRPr="00D35515">
        <w:rPr>
          <w:rFonts w:ascii="Arial" w:hAnsi="Arial" w:cs="Arial"/>
          <w:lang w:val="es-ES_tradnl"/>
        </w:rPr>
        <w:t xml:space="preserve">Los estudiantes, en todo este proceso de aprendizaje siempre han funcionado como receptores y guardan en su memoria información impuesta por la máxima autoridad del aula que en este caso es el profesor, no interactúa y no analiza la </w:t>
      </w:r>
      <w:r w:rsidR="00F370CF" w:rsidRPr="00D35515">
        <w:rPr>
          <w:rFonts w:ascii="Arial" w:hAnsi="Arial" w:cs="Arial"/>
          <w:lang w:val="es-ES_tradnl"/>
        </w:rPr>
        <w:t>información que es proporcionada</w:t>
      </w:r>
      <w:r w:rsidRPr="00D35515">
        <w:rPr>
          <w:rFonts w:ascii="Arial" w:hAnsi="Arial" w:cs="Arial"/>
          <w:lang w:val="es-ES_tradnl"/>
        </w:rPr>
        <w:t xml:space="preserve">; solo se basa en aprender conceptos y repetirlos de memoria. Este tipo de educación ha contribuido a la ubicación de los estudiantes en plazas </w:t>
      </w:r>
      <w:r w:rsidRPr="00D35515">
        <w:rPr>
          <w:rFonts w:ascii="Arial" w:hAnsi="Arial" w:cs="Arial"/>
          <w:lang w:val="es-ES_tradnl"/>
        </w:rPr>
        <w:lastRenderedPageBreak/>
        <w:t>como si fueran maquinas programadas y</w:t>
      </w:r>
      <w:r w:rsidR="005858DD" w:rsidRPr="00D35515">
        <w:rPr>
          <w:rFonts w:ascii="Arial" w:hAnsi="Arial" w:cs="Arial"/>
          <w:lang w:val="es-ES_tradnl"/>
        </w:rPr>
        <w:t>,</w:t>
      </w:r>
      <w:r w:rsidRPr="00D35515">
        <w:rPr>
          <w:rFonts w:ascii="Arial" w:hAnsi="Arial" w:cs="Arial"/>
          <w:lang w:val="es-ES_tradnl"/>
        </w:rPr>
        <w:t xml:space="preserve"> volviendo la mirada h</w:t>
      </w:r>
      <w:r w:rsidR="00583EC8" w:rsidRPr="00D35515">
        <w:rPr>
          <w:rFonts w:ascii="Arial" w:hAnsi="Arial" w:cs="Arial"/>
          <w:lang w:val="es-ES_tradnl"/>
        </w:rPr>
        <w:t>acia el aprendizaje del idioma I</w:t>
      </w:r>
      <w:r w:rsidRPr="00D35515">
        <w:rPr>
          <w:rFonts w:ascii="Arial" w:hAnsi="Arial" w:cs="Arial"/>
          <w:lang w:val="es-ES_tradnl"/>
        </w:rPr>
        <w:t>nglés, esto ha hecho de este idioma una utopía (un sueño), y de esta manera se ha dificultado inmensamente el aprendizaje de u</w:t>
      </w:r>
      <w:r w:rsidR="00583EC8" w:rsidRPr="00D35515">
        <w:rPr>
          <w:rFonts w:ascii="Arial" w:hAnsi="Arial" w:cs="Arial"/>
          <w:lang w:val="es-ES_tradnl"/>
        </w:rPr>
        <w:t>n nuevo idioma en este caso el I</w:t>
      </w:r>
      <w:r w:rsidRPr="00D35515">
        <w:rPr>
          <w:rFonts w:ascii="Arial" w:hAnsi="Arial" w:cs="Arial"/>
          <w:lang w:val="es-ES_tradnl"/>
        </w:rPr>
        <w:t>nglés.</w:t>
      </w:r>
    </w:p>
    <w:p w:rsidR="006B1A51" w:rsidRPr="00D35515" w:rsidRDefault="006B1A51" w:rsidP="007939B8">
      <w:pPr>
        <w:spacing w:line="360" w:lineRule="auto"/>
        <w:jc w:val="both"/>
        <w:rPr>
          <w:rFonts w:ascii="Arial" w:hAnsi="Arial" w:cs="Arial"/>
          <w:lang w:val="es-ES_tradnl"/>
        </w:rPr>
      </w:pPr>
    </w:p>
    <w:p w:rsidR="006B1A51" w:rsidRPr="00D35515" w:rsidRDefault="00CE1FA9" w:rsidP="006B1A51">
      <w:pPr>
        <w:spacing w:line="360" w:lineRule="auto"/>
        <w:ind w:firstLine="709"/>
        <w:jc w:val="both"/>
        <w:rPr>
          <w:rFonts w:ascii="Arial" w:hAnsi="Arial" w:cs="Arial"/>
          <w:lang w:val="es-ES_tradnl"/>
        </w:rPr>
      </w:pPr>
      <w:r w:rsidRPr="00D35515">
        <w:rPr>
          <w:rFonts w:ascii="Arial" w:hAnsi="Arial" w:cs="Arial"/>
          <w:lang w:val="es-ES_tradnl"/>
        </w:rPr>
        <w:t>Podemos hablar aquí de las TICS, de la lectura, de la música, de la técnica del espejo, del razonamiento propio entre muchas otras técnicas de estudio del idioma inglés que el grupo investigador considera que son de vital importancia ya que</w:t>
      </w:r>
      <w:r w:rsidR="005858DD" w:rsidRPr="00D35515">
        <w:rPr>
          <w:rFonts w:ascii="Arial" w:hAnsi="Arial" w:cs="Arial"/>
          <w:lang w:val="es-ES_tradnl"/>
        </w:rPr>
        <w:t>,ha</w:t>
      </w:r>
      <w:r w:rsidRPr="00D35515">
        <w:rPr>
          <w:rFonts w:ascii="Arial" w:hAnsi="Arial" w:cs="Arial"/>
          <w:lang w:val="es-ES_tradnl"/>
        </w:rPr>
        <w:t xml:space="preserve"> sido parte de este sistema y durante l</w:t>
      </w:r>
      <w:r w:rsidR="005858DD" w:rsidRPr="00D35515">
        <w:rPr>
          <w:rFonts w:ascii="Arial" w:hAnsi="Arial" w:cs="Arial"/>
          <w:lang w:val="es-ES_tradnl"/>
        </w:rPr>
        <w:t>os cuatro años de carrera lo ha</w:t>
      </w:r>
      <w:r w:rsidRPr="00D35515">
        <w:rPr>
          <w:rFonts w:ascii="Arial" w:hAnsi="Arial" w:cs="Arial"/>
          <w:lang w:val="es-ES_tradnl"/>
        </w:rPr>
        <w:t xml:space="preserve"> utilizado consiguiendo resultados excepcionales y demostrando así que esta investigación está fundamentada con las bases del mismo grupo investigador.</w:t>
      </w:r>
    </w:p>
    <w:p w:rsidR="006B1A51" w:rsidRPr="00D35515" w:rsidRDefault="006B1A51" w:rsidP="007939B8">
      <w:pPr>
        <w:spacing w:line="360" w:lineRule="auto"/>
        <w:jc w:val="both"/>
        <w:rPr>
          <w:rFonts w:ascii="Arial" w:hAnsi="Arial" w:cs="Arial"/>
          <w:lang w:val="es-ES_tradnl"/>
        </w:rPr>
      </w:pPr>
    </w:p>
    <w:p w:rsidR="006B1A51" w:rsidRPr="00D35515" w:rsidRDefault="00CE1FA9" w:rsidP="006B1A51">
      <w:pPr>
        <w:spacing w:line="360" w:lineRule="auto"/>
        <w:ind w:firstLine="709"/>
        <w:jc w:val="both"/>
        <w:rPr>
          <w:rFonts w:ascii="Arial" w:hAnsi="Arial" w:cs="Arial"/>
          <w:lang w:val="es-ES_tradnl"/>
        </w:rPr>
      </w:pPr>
      <w:r w:rsidRPr="00D35515">
        <w:rPr>
          <w:rFonts w:ascii="Arial" w:hAnsi="Arial" w:cs="Arial"/>
          <w:lang w:val="es-ES_tradnl"/>
        </w:rPr>
        <w:t xml:space="preserve">Psicológicamente hablando, podemos encontrar que los estudiantes mantienen el karma de que el inglés es un idioma inaprensible, esta es una aseveración que nace en las mismas instituciones educativas donde se enseña el idioma, no muestran ningún interés en aprenderlo y tal vez se deba a la motivación o la manera en que los maestros dictan sus clases; por ese motivo hoy en día venimos con una propuesta llamativa que tiene como objeto brindar una alternativa de estudio para los alumnos, fundamentado el grupo investigador en esta noción, investigó el problema de manera incansable y satisfactoria hasta llegar a concluir que los estudiantes encuentra el idioma aburrido y a su maestro en muchos de los casos lo detestan, desde esta óptica se cree importante dar un gran giro al proceso de enseñanza aprendizaje donde los roles del estudiante toman doble sentido siendo él mismo su propio profesor y quien considera la información de ser útil o no. Pero obviamente el estudiante no podrá </w:t>
      </w:r>
      <w:r w:rsidR="00CF57D5" w:rsidRPr="00D35515">
        <w:rPr>
          <w:rFonts w:ascii="Arial" w:hAnsi="Arial" w:cs="Arial"/>
          <w:lang w:val="es-ES_tradnl"/>
        </w:rPr>
        <w:t>conseguir este objetivo de maner</w:t>
      </w:r>
      <w:r w:rsidRPr="00D35515">
        <w:rPr>
          <w:rFonts w:ascii="Arial" w:hAnsi="Arial" w:cs="Arial"/>
          <w:lang w:val="es-ES_tradnl"/>
        </w:rPr>
        <w:t xml:space="preserve">a aislada sino con una mano amiga que le sirva de puente cuando encuentre </w:t>
      </w:r>
      <w:r w:rsidR="003F7575" w:rsidRPr="00D35515">
        <w:rPr>
          <w:rFonts w:ascii="Arial" w:hAnsi="Arial" w:cs="Arial"/>
          <w:lang w:val="es-ES_tradnl"/>
        </w:rPr>
        <w:t>vacíos</w:t>
      </w:r>
      <w:r w:rsidRPr="00D35515">
        <w:rPr>
          <w:rFonts w:ascii="Arial" w:hAnsi="Arial" w:cs="Arial"/>
          <w:lang w:val="es-ES_tradnl"/>
        </w:rPr>
        <w:t xml:space="preserve"> en su camino; con esto el grupo investigador se refiere </w:t>
      </w:r>
      <w:r w:rsidRPr="00D35515">
        <w:rPr>
          <w:rFonts w:ascii="Arial" w:hAnsi="Arial" w:cs="Arial"/>
          <w:lang w:val="es-ES_tradnl"/>
        </w:rPr>
        <w:lastRenderedPageBreak/>
        <w:t>al profesor quien pasa a ser un valor muy importante en la función de guía y en las funciones de revisión de los trabajos de los estudiantes.</w:t>
      </w:r>
    </w:p>
    <w:p w:rsidR="006B1A51" w:rsidRPr="00D35515" w:rsidRDefault="006B1A51" w:rsidP="006B1A51">
      <w:pPr>
        <w:spacing w:line="360" w:lineRule="auto"/>
        <w:ind w:firstLine="709"/>
        <w:jc w:val="both"/>
        <w:rPr>
          <w:rFonts w:ascii="Arial" w:hAnsi="Arial" w:cs="Arial"/>
          <w:lang w:val="es-ES_tradnl"/>
        </w:rPr>
      </w:pPr>
    </w:p>
    <w:p w:rsidR="00E97024" w:rsidRPr="00D35515" w:rsidRDefault="00CE1FA9" w:rsidP="009071C9">
      <w:pPr>
        <w:spacing w:line="360" w:lineRule="auto"/>
        <w:ind w:firstLine="709"/>
        <w:jc w:val="both"/>
        <w:rPr>
          <w:rFonts w:ascii="Arial" w:hAnsi="Arial" w:cs="Arial"/>
          <w:lang w:val="es-ES_tradnl"/>
        </w:rPr>
      </w:pPr>
      <w:r w:rsidRPr="00D35515">
        <w:rPr>
          <w:rFonts w:ascii="Arial" w:hAnsi="Arial" w:cs="Arial"/>
          <w:lang w:val="es-ES_tradnl"/>
        </w:rPr>
        <w:t xml:space="preserve">Los libros de texto que se utilizan en las instituciones educativas tal vez son un poco difíciles para estudiantes </w:t>
      </w:r>
      <w:r w:rsidR="008E0075" w:rsidRPr="00D35515">
        <w:rPr>
          <w:rFonts w:ascii="Arial" w:hAnsi="Arial" w:cs="Arial"/>
          <w:lang w:val="es-ES_tradnl"/>
        </w:rPr>
        <w:t>que están estudiando el idioma I</w:t>
      </w:r>
      <w:r w:rsidRPr="00D35515">
        <w:rPr>
          <w:rFonts w:ascii="Arial" w:hAnsi="Arial" w:cs="Arial"/>
          <w:lang w:val="es-ES_tradnl"/>
        </w:rPr>
        <w:t xml:space="preserve">nglés por primera vez en su vida, pero estos libros de texto tratan de ajustarse a la realidad de los estudiantes y eso es bueno ya que el grupo investigador considera que esa es la manera más eficaz de llegarles, pero como ya se mencionó, estos libros contienen </w:t>
      </w:r>
      <w:r w:rsidR="006030AF" w:rsidRPr="00D35515">
        <w:rPr>
          <w:rFonts w:ascii="Arial" w:hAnsi="Arial" w:cs="Arial"/>
          <w:lang w:val="es-ES_tradnl"/>
        </w:rPr>
        <w:t>inglés</w:t>
      </w:r>
      <w:r w:rsidRPr="00D35515">
        <w:rPr>
          <w:rFonts w:ascii="Arial" w:hAnsi="Arial" w:cs="Arial"/>
          <w:lang w:val="es-ES_tradnl"/>
        </w:rPr>
        <w:t xml:space="preserve"> un poco avanzado y dado el fenómeno de que los alumnos realmente odian el inglés y que su maestro no les cae también; se ha encontrado la necesidad de buscar nuevas formas; por ejemplo, en esta investigación, se ha incorporado la música por el motivo de que estamos tratando con adolescentes y si a un niño se tiene que entregarle un juguete para que aprenda jugando, a un adolescente se le tiene que buscar el lado “flaco” y este caso la música es una de sus pasiones, también podemos mencionar la televisión y el internet entonces según el grupo investigador se está consiguiendo el objetivo.  </w:t>
      </w:r>
    </w:p>
    <w:p w:rsidR="00000629" w:rsidRPr="00D35515" w:rsidRDefault="00000629" w:rsidP="003F7575">
      <w:pPr>
        <w:spacing w:line="360" w:lineRule="auto"/>
        <w:jc w:val="both"/>
        <w:rPr>
          <w:rFonts w:ascii="Arial" w:hAnsi="Arial" w:cs="Arial"/>
          <w:lang w:val="es-ES_tradnl"/>
        </w:rPr>
      </w:pPr>
    </w:p>
    <w:p w:rsidR="005858DD" w:rsidRPr="003F7575" w:rsidRDefault="00000629" w:rsidP="003F7575">
      <w:pPr>
        <w:pStyle w:val="Ttulo1"/>
        <w:rPr>
          <w:rFonts w:ascii="Arial" w:hAnsi="Arial" w:cs="Arial"/>
          <w:color w:val="auto"/>
          <w:sz w:val="24"/>
          <w:szCs w:val="24"/>
        </w:rPr>
      </w:pPr>
      <w:bookmarkStart w:id="75" w:name="_Toc331090873"/>
      <w:r w:rsidRPr="003F7575">
        <w:rPr>
          <w:rFonts w:ascii="Arial" w:hAnsi="Arial" w:cs="Arial"/>
          <w:color w:val="auto"/>
          <w:sz w:val="24"/>
          <w:szCs w:val="24"/>
        </w:rPr>
        <w:t xml:space="preserve">6.3.1    </w:t>
      </w:r>
      <w:r w:rsidR="005858DD" w:rsidRPr="003F7575">
        <w:rPr>
          <w:rFonts w:ascii="Arial" w:hAnsi="Arial" w:cs="Arial"/>
          <w:color w:val="auto"/>
          <w:sz w:val="24"/>
          <w:szCs w:val="24"/>
        </w:rPr>
        <w:t>Metodología</w:t>
      </w:r>
      <w:bookmarkEnd w:id="75"/>
    </w:p>
    <w:p w:rsidR="00347647" w:rsidRPr="00D35515" w:rsidRDefault="00347647" w:rsidP="009071C9">
      <w:pPr>
        <w:spacing w:line="360" w:lineRule="auto"/>
        <w:ind w:firstLine="709"/>
        <w:jc w:val="both"/>
        <w:rPr>
          <w:rFonts w:ascii="Arial" w:hAnsi="Arial" w:cs="Arial"/>
          <w:b/>
          <w:lang w:val="es-ES_tradnl"/>
        </w:rPr>
      </w:pPr>
    </w:p>
    <w:p w:rsidR="005858DD" w:rsidRPr="00D35515" w:rsidRDefault="005858DD" w:rsidP="009071C9">
      <w:pPr>
        <w:spacing w:line="360" w:lineRule="auto"/>
        <w:ind w:firstLine="709"/>
        <w:jc w:val="both"/>
        <w:rPr>
          <w:rFonts w:ascii="Arial" w:hAnsi="Arial" w:cs="Arial"/>
          <w:lang w:val="es-ES_tradnl"/>
        </w:rPr>
      </w:pPr>
      <w:r w:rsidRPr="00D35515">
        <w:rPr>
          <w:rFonts w:ascii="Arial" w:hAnsi="Arial" w:cs="Arial"/>
          <w:lang w:val="es-ES_tradnl"/>
        </w:rPr>
        <w:t>A partir de la motivación que el estudiante pueda recibir en el aula, de cuanto logre el profesor que éste se identifique y consiga la más estrecha relación posible con la materia es decir: que realice las a</w:t>
      </w:r>
      <w:r w:rsidR="00751386" w:rsidRPr="00D35515">
        <w:rPr>
          <w:rFonts w:ascii="Arial" w:hAnsi="Arial" w:cs="Arial"/>
          <w:lang w:val="es-ES_tradnl"/>
        </w:rPr>
        <w:t xml:space="preserve">ctividades asignadas en el aula con cierto </w:t>
      </w:r>
      <w:r w:rsidR="00F33F02" w:rsidRPr="00D35515">
        <w:rPr>
          <w:rFonts w:ascii="Arial" w:hAnsi="Arial" w:cs="Arial"/>
          <w:lang w:val="es-ES_tradnl"/>
        </w:rPr>
        <w:t>interés;</w:t>
      </w:r>
      <w:r w:rsidR="00751386" w:rsidRPr="00D35515">
        <w:rPr>
          <w:rFonts w:ascii="Arial" w:hAnsi="Arial" w:cs="Arial"/>
          <w:lang w:val="es-ES_tradnl"/>
        </w:rPr>
        <w:t xml:space="preserve"> entonces el estudiante se sentirá listo para realizar las estrategias que a continuación se presentan ejemplo. </w:t>
      </w:r>
    </w:p>
    <w:p w:rsidR="00347647" w:rsidRDefault="00347647" w:rsidP="009071C9">
      <w:pPr>
        <w:spacing w:line="360" w:lineRule="auto"/>
        <w:ind w:firstLine="709"/>
        <w:jc w:val="both"/>
        <w:rPr>
          <w:rFonts w:ascii="Arial" w:hAnsi="Arial" w:cs="Arial"/>
          <w:lang w:val="es-ES_tradnl"/>
        </w:rPr>
      </w:pPr>
    </w:p>
    <w:p w:rsidR="00000629" w:rsidRDefault="00000629" w:rsidP="009071C9">
      <w:pPr>
        <w:spacing w:line="360" w:lineRule="auto"/>
        <w:ind w:firstLine="709"/>
        <w:jc w:val="both"/>
        <w:rPr>
          <w:rFonts w:ascii="Arial" w:hAnsi="Arial" w:cs="Arial"/>
          <w:lang w:val="es-ES_tradnl"/>
        </w:rPr>
      </w:pPr>
    </w:p>
    <w:p w:rsidR="00000629" w:rsidRPr="00D35515" w:rsidRDefault="00000629" w:rsidP="009071C9">
      <w:pPr>
        <w:spacing w:line="360" w:lineRule="auto"/>
        <w:ind w:firstLine="709"/>
        <w:jc w:val="both"/>
        <w:rPr>
          <w:rFonts w:ascii="Arial" w:hAnsi="Arial" w:cs="Arial"/>
          <w:lang w:val="es-ES_tradnl"/>
        </w:rPr>
      </w:pPr>
    </w:p>
    <w:p w:rsidR="00751386" w:rsidRPr="00D35515" w:rsidRDefault="00751386" w:rsidP="009071C9">
      <w:pPr>
        <w:spacing w:line="360" w:lineRule="auto"/>
        <w:ind w:firstLine="709"/>
        <w:jc w:val="both"/>
        <w:rPr>
          <w:rFonts w:ascii="Arial" w:hAnsi="Arial" w:cs="Arial"/>
          <w:lang w:val="es-ES_tradnl"/>
        </w:rPr>
      </w:pPr>
      <w:r w:rsidRPr="00D35515">
        <w:rPr>
          <w:rFonts w:ascii="Arial" w:hAnsi="Arial" w:cs="Arial"/>
          <w:lang w:val="es-ES_tradnl"/>
        </w:rPr>
        <w:lastRenderedPageBreak/>
        <w:t>El estudiante “X” motivado porque siente atracción por la música en el género hip hop, desea entender lo que sus intérpretes favoritos dicen en cada una de sus canciones, busca la manera de hacerlo. En una entrevista con el grupo investigador se le sugiere utilizar la técnica de liricas y un mes después él, demuestra su desarrollo y enfatiza en lo que aumentado desde su visión a esta técnica que es lo siguiente: la técnica consiste en conseguir liricas y seguir con la mirada la canción el estudiante, hace este paso y en vez de en un principio hacerlo con la canción, lo hace con la canción a capela esto con el objetivo de mejorar su pronunciación.</w:t>
      </w:r>
    </w:p>
    <w:p w:rsidR="00CE1FA9" w:rsidRPr="00D35515" w:rsidRDefault="0070360A" w:rsidP="00143C6E">
      <w:pPr>
        <w:pStyle w:val="Ttulo1"/>
        <w:numPr>
          <w:ilvl w:val="0"/>
          <w:numId w:val="77"/>
        </w:numPr>
        <w:spacing w:line="360" w:lineRule="auto"/>
        <w:rPr>
          <w:rFonts w:ascii="Arial" w:hAnsi="Arial" w:cs="Arial"/>
          <w:color w:val="auto"/>
          <w:sz w:val="24"/>
          <w:szCs w:val="24"/>
        </w:rPr>
      </w:pPr>
      <w:bookmarkStart w:id="76" w:name="_Toc331090874"/>
      <w:r w:rsidRPr="00D35515">
        <w:rPr>
          <w:rFonts w:ascii="Arial" w:hAnsi="Arial" w:cs="Arial"/>
          <w:color w:val="auto"/>
          <w:sz w:val="24"/>
          <w:szCs w:val="24"/>
        </w:rPr>
        <w:t>Objetivos</w:t>
      </w:r>
      <w:bookmarkEnd w:id="76"/>
    </w:p>
    <w:p w:rsidR="00CE1FA9" w:rsidRPr="00D35515" w:rsidRDefault="00CE1FA9" w:rsidP="00143C6E">
      <w:pPr>
        <w:pStyle w:val="Ttulo1"/>
        <w:numPr>
          <w:ilvl w:val="0"/>
          <w:numId w:val="78"/>
        </w:numPr>
        <w:spacing w:line="360" w:lineRule="auto"/>
        <w:rPr>
          <w:rFonts w:ascii="Arial" w:hAnsi="Arial" w:cs="Arial"/>
          <w:color w:val="auto"/>
          <w:sz w:val="24"/>
          <w:szCs w:val="24"/>
        </w:rPr>
      </w:pPr>
      <w:bookmarkStart w:id="77" w:name="_Toc331090875"/>
      <w:r w:rsidRPr="00D35515">
        <w:rPr>
          <w:rFonts w:ascii="Arial" w:hAnsi="Arial" w:cs="Arial"/>
          <w:color w:val="auto"/>
          <w:sz w:val="24"/>
          <w:szCs w:val="24"/>
        </w:rPr>
        <w:t>General</w:t>
      </w:r>
      <w:bookmarkEnd w:id="77"/>
    </w:p>
    <w:p w:rsidR="0070360A" w:rsidRPr="00D35515" w:rsidRDefault="0070360A" w:rsidP="00FE1F04">
      <w:pPr>
        <w:spacing w:line="360" w:lineRule="auto"/>
        <w:rPr>
          <w:rFonts w:ascii="Arial" w:hAnsi="Arial" w:cs="Arial"/>
          <w:lang w:val="es-ES_tradnl" w:eastAsia="en-US"/>
        </w:rPr>
      </w:pPr>
    </w:p>
    <w:p w:rsidR="00820C65" w:rsidRPr="00D35515" w:rsidRDefault="005333E5" w:rsidP="00143C6E">
      <w:pPr>
        <w:pStyle w:val="Prrafodelista"/>
        <w:numPr>
          <w:ilvl w:val="0"/>
          <w:numId w:val="5"/>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Mejorar la expresión oral mediante el uso de técnicas de estudio autónomo. </w:t>
      </w:r>
    </w:p>
    <w:p w:rsidR="00CE1FA9" w:rsidRPr="00D35515" w:rsidRDefault="00CE1FA9" w:rsidP="00143C6E">
      <w:pPr>
        <w:pStyle w:val="Ttulo1"/>
        <w:numPr>
          <w:ilvl w:val="0"/>
          <w:numId w:val="79"/>
        </w:numPr>
        <w:spacing w:line="360" w:lineRule="auto"/>
        <w:rPr>
          <w:rFonts w:ascii="Arial" w:hAnsi="Arial" w:cs="Arial"/>
          <w:color w:val="auto"/>
          <w:sz w:val="24"/>
          <w:szCs w:val="24"/>
        </w:rPr>
      </w:pPr>
      <w:bookmarkStart w:id="78" w:name="_Toc331090876"/>
      <w:r w:rsidRPr="00D35515">
        <w:rPr>
          <w:rFonts w:ascii="Arial" w:hAnsi="Arial" w:cs="Arial"/>
          <w:color w:val="auto"/>
          <w:sz w:val="24"/>
          <w:szCs w:val="24"/>
        </w:rPr>
        <w:t>Específicos</w:t>
      </w:r>
      <w:bookmarkEnd w:id="78"/>
    </w:p>
    <w:p w:rsidR="0070360A" w:rsidRPr="00D35515" w:rsidRDefault="0070360A" w:rsidP="00FE1F04">
      <w:pPr>
        <w:spacing w:line="360" w:lineRule="auto"/>
        <w:rPr>
          <w:rFonts w:ascii="Arial" w:hAnsi="Arial" w:cs="Arial"/>
          <w:lang w:val="es-ES_tradnl" w:eastAsia="en-US"/>
        </w:rPr>
      </w:pPr>
    </w:p>
    <w:p w:rsidR="00CE1FA9" w:rsidRPr="00D35515" w:rsidRDefault="00481FEC" w:rsidP="00143C6E">
      <w:pPr>
        <w:pStyle w:val="Prrafodelista"/>
        <w:numPr>
          <w:ilvl w:val="0"/>
          <w:numId w:val="5"/>
        </w:numPr>
        <w:spacing w:line="360" w:lineRule="auto"/>
        <w:jc w:val="both"/>
        <w:rPr>
          <w:rFonts w:ascii="Arial" w:hAnsi="Arial" w:cs="Arial"/>
          <w:sz w:val="24"/>
          <w:szCs w:val="24"/>
          <w:lang w:val="es-ES_tradnl"/>
        </w:rPr>
      </w:pPr>
      <w:r w:rsidRPr="00D35515">
        <w:rPr>
          <w:rFonts w:ascii="Arial" w:hAnsi="Arial" w:cs="Arial"/>
          <w:sz w:val="24"/>
          <w:szCs w:val="24"/>
          <w:lang w:val="es-ES_tradnl"/>
        </w:rPr>
        <w:t>Cultivar en</w:t>
      </w:r>
      <w:r w:rsidR="00CE1FA9" w:rsidRPr="00D35515">
        <w:rPr>
          <w:rFonts w:ascii="Arial" w:hAnsi="Arial" w:cs="Arial"/>
          <w:sz w:val="24"/>
          <w:szCs w:val="24"/>
          <w:lang w:val="es-ES_tradnl"/>
        </w:rPr>
        <w:t xml:space="preserve"> los estudiantes la cultura del </w:t>
      </w:r>
      <w:r w:rsidR="00E5169C" w:rsidRPr="00D35515">
        <w:rPr>
          <w:rFonts w:ascii="Arial" w:hAnsi="Arial" w:cs="Arial"/>
          <w:sz w:val="24"/>
          <w:szCs w:val="24"/>
          <w:lang w:val="es-ES_tradnl"/>
        </w:rPr>
        <w:t>Autoaprendizaje</w:t>
      </w:r>
      <w:r w:rsidR="00CE1FA9" w:rsidRPr="00D35515">
        <w:rPr>
          <w:rFonts w:ascii="Arial" w:hAnsi="Arial" w:cs="Arial"/>
          <w:sz w:val="24"/>
          <w:szCs w:val="24"/>
          <w:lang w:val="es-ES_tradnl"/>
        </w:rPr>
        <w:t xml:space="preserve"> con miras de desarrollo</w:t>
      </w:r>
      <w:r w:rsidR="00F370CF" w:rsidRPr="00D35515">
        <w:rPr>
          <w:rFonts w:ascii="Arial" w:hAnsi="Arial" w:cs="Arial"/>
          <w:sz w:val="24"/>
          <w:szCs w:val="24"/>
          <w:lang w:val="es-ES_tradnl"/>
        </w:rPr>
        <w:t>.</w:t>
      </w:r>
    </w:p>
    <w:p w:rsidR="00E97024" w:rsidRPr="00D35515" w:rsidRDefault="00481FEC" w:rsidP="00143C6E">
      <w:pPr>
        <w:pStyle w:val="Prrafodelista"/>
        <w:numPr>
          <w:ilvl w:val="0"/>
          <w:numId w:val="5"/>
        </w:numPr>
        <w:spacing w:line="360" w:lineRule="auto"/>
        <w:jc w:val="both"/>
        <w:rPr>
          <w:rFonts w:ascii="Arial" w:hAnsi="Arial" w:cs="Arial"/>
          <w:sz w:val="24"/>
          <w:szCs w:val="24"/>
          <w:lang w:val="es-ES_tradnl"/>
        </w:rPr>
      </w:pPr>
      <w:r w:rsidRPr="00D35515">
        <w:rPr>
          <w:rFonts w:ascii="Arial" w:hAnsi="Arial" w:cs="Arial"/>
          <w:sz w:val="24"/>
          <w:szCs w:val="24"/>
          <w:lang w:val="es-ES_tradnl"/>
        </w:rPr>
        <w:t>Concientizar a los docentes a que enseñen a los estudiantes a aprender</w:t>
      </w:r>
      <w:r w:rsidR="00CF57D5" w:rsidRPr="00D35515">
        <w:rPr>
          <w:rFonts w:ascii="Arial" w:hAnsi="Arial" w:cs="Arial"/>
          <w:sz w:val="24"/>
          <w:szCs w:val="24"/>
          <w:lang w:val="es-ES_tradnl"/>
        </w:rPr>
        <w:t>.</w:t>
      </w:r>
    </w:p>
    <w:p w:rsidR="006B1A51" w:rsidRPr="00D35515" w:rsidRDefault="006B1A51" w:rsidP="006B1A51">
      <w:pPr>
        <w:pStyle w:val="Prrafodelista"/>
        <w:spacing w:line="360" w:lineRule="auto"/>
        <w:ind w:left="1068"/>
        <w:jc w:val="both"/>
        <w:rPr>
          <w:rFonts w:ascii="Arial" w:hAnsi="Arial" w:cs="Arial"/>
          <w:sz w:val="24"/>
          <w:szCs w:val="24"/>
          <w:lang w:val="es-ES_tradnl"/>
        </w:rPr>
      </w:pPr>
    </w:p>
    <w:p w:rsidR="009071C9" w:rsidRDefault="009071C9" w:rsidP="006B1A51">
      <w:pPr>
        <w:pStyle w:val="Prrafodelista"/>
        <w:spacing w:line="360" w:lineRule="auto"/>
        <w:ind w:left="1068"/>
        <w:jc w:val="both"/>
        <w:rPr>
          <w:rFonts w:ascii="Arial" w:hAnsi="Arial" w:cs="Arial"/>
          <w:sz w:val="24"/>
          <w:szCs w:val="24"/>
          <w:lang w:val="es-ES_tradnl"/>
        </w:rPr>
      </w:pPr>
    </w:p>
    <w:p w:rsidR="00000629" w:rsidRDefault="00000629" w:rsidP="006B1A51">
      <w:pPr>
        <w:pStyle w:val="Prrafodelista"/>
        <w:spacing w:line="360" w:lineRule="auto"/>
        <w:ind w:left="1068"/>
        <w:jc w:val="both"/>
        <w:rPr>
          <w:rFonts w:ascii="Arial" w:hAnsi="Arial" w:cs="Arial"/>
          <w:sz w:val="24"/>
          <w:szCs w:val="24"/>
          <w:lang w:val="es-ES_tradnl"/>
        </w:rPr>
      </w:pPr>
    </w:p>
    <w:p w:rsidR="00000629" w:rsidRDefault="00000629" w:rsidP="006B1A51">
      <w:pPr>
        <w:pStyle w:val="Prrafodelista"/>
        <w:spacing w:line="360" w:lineRule="auto"/>
        <w:ind w:left="1068"/>
        <w:jc w:val="both"/>
        <w:rPr>
          <w:rFonts w:ascii="Arial" w:hAnsi="Arial" w:cs="Arial"/>
          <w:sz w:val="24"/>
          <w:szCs w:val="24"/>
          <w:lang w:val="es-ES_tradnl"/>
        </w:rPr>
      </w:pPr>
    </w:p>
    <w:p w:rsidR="003877FC" w:rsidRDefault="003877FC" w:rsidP="006B1A51">
      <w:pPr>
        <w:pStyle w:val="Prrafodelista"/>
        <w:spacing w:line="360" w:lineRule="auto"/>
        <w:ind w:left="1068"/>
        <w:jc w:val="both"/>
        <w:rPr>
          <w:rFonts w:ascii="Arial" w:hAnsi="Arial" w:cs="Arial"/>
          <w:sz w:val="24"/>
          <w:szCs w:val="24"/>
          <w:lang w:val="es-ES_tradnl"/>
        </w:rPr>
      </w:pPr>
    </w:p>
    <w:p w:rsidR="003877FC" w:rsidRPr="00D35515" w:rsidRDefault="003877FC" w:rsidP="006B1A51">
      <w:pPr>
        <w:pStyle w:val="Prrafodelista"/>
        <w:spacing w:line="360" w:lineRule="auto"/>
        <w:ind w:left="1068"/>
        <w:jc w:val="both"/>
        <w:rPr>
          <w:rFonts w:ascii="Arial" w:hAnsi="Arial" w:cs="Arial"/>
          <w:sz w:val="24"/>
          <w:szCs w:val="24"/>
          <w:lang w:val="es-ES_tradnl"/>
        </w:rPr>
      </w:pPr>
    </w:p>
    <w:p w:rsidR="00CE1FA9" w:rsidRPr="00D35515" w:rsidRDefault="0070360A" w:rsidP="00143C6E">
      <w:pPr>
        <w:pStyle w:val="Ttulo1"/>
        <w:numPr>
          <w:ilvl w:val="0"/>
          <w:numId w:val="80"/>
        </w:numPr>
        <w:spacing w:line="360" w:lineRule="auto"/>
        <w:rPr>
          <w:rFonts w:ascii="Arial" w:hAnsi="Arial" w:cs="Arial"/>
          <w:color w:val="auto"/>
          <w:sz w:val="24"/>
          <w:szCs w:val="24"/>
        </w:rPr>
      </w:pPr>
      <w:bookmarkStart w:id="79" w:name="_Toc331090877"/>
      <w:r w:rsidRPr="00D35515">
        <w:rPr>
          <w:rFonts w:ascii="Arial" w:hAnsi="Arial" w:cs="Arial"/>
          <w:color w:val="auto"/>
          <w:sz w:val="24"/>
          <w:szCs w:val="24"/>
        </w:rPr>
        <w:lastRenderedPageBreak/>
        <w:t>Importancia</w:t>
      </w:r>
      <w:bookmarkEnd w:id="79"/>
    </w:p>
    <w:p w:rsidR="00CE1FA9" w:rsidRPr="00D35515" w:rsidRDefault="00CE1FA9" w:rsidP="00FE1F04">
      <w:pPr>
        <w:pStyle w:val="Prrafodelista"/>
        <w:spacing w:line="360" w:lineRule="auto"/>
        <w:ind w:left="0"/>
        <w:jc w:val="both"/>
        <w:rPr>
          <w:rFonts w:ascii="Arial" w:hAnsi="Arial" w:cs="Arial"/>
          <w:sz w:val="24"/>
          <w:szCs w:val="24"/>
          <w:lang w:val="es-ES_tradnl"/>
        </w:rPr>
      </w:pPr>
    </w:p>
    <w:p w:rsidR="00E97024" w:rsidRPr="00D35515" w:rsidRDefault="00CE1FA9" w:rsidP="006B1A51">
      <w:pPr>
        <w:pStyle w:val="Prrafodelista"/>
        <w:spacing w:line="360" w:lineRule="auto"/>
        <w:ind w:left="0" w:firstLine="709"/>
        <w:jc w:val="both"/>
        <w:rPr>
          <w:rFonts w:ascii="Arial" w:hAnsi="Arial" w:cs="Arial"/>
          <w:sz w:val="24"/>
          <w:szCs w:val="24"/>
          <w:lang w:val="es-ES_tradnl"/>
        </w:rPr>
      </w:pPr>
      <w:r w:rsidRPr="00D35515">
        <w:rPr>
          <w:rFonts w:ascii="Arial" w:hAnsi="Arial" w:cs="Arial"/>
          <w:sz w:val="24"/>
          <w:szCs w:val="24"/>
          <w:lang w:val="es-ES_tradnl"/>
        </w:rPr>
        <w:t xml:space="preserve">La presente propuesta del grupo investigador es de vital importancia ya que, en el nuevo sistema de estudio, se está exponiendo el </w:t>
      </w:r>
      <w:r w:rsidR="0003010C" w:rsidRPr="00D35515">
        <w:rPr>
          <w:rFonts w:ascii="Arial" w:hAnsi="Arial" w:cs="Arial"/>
          <w:sz w:val="24"/>
          <w:szCs w:val="24"/>
          <w:lang w:val="es-ES_tradnl"/>
        </w:rPr>
        <w:t>Autoaprendizaje</w:t>
      </w:r>
      <w:r w:rsidRPr="00D35515">
        <w:rPr>
          <w:rFonts w:ascii="Arial" w:hAnsi="Arial" w:cs="Arial"/>
          <w:sz w:val="24"/>
          <w:szCs w:val="24"/>
          <w:lang w:val="es-ES_tradnl"/>
        </w:rPr>
        <w:t xml:space="preserve"> como una alternativa útil en el proceso de enseñanza-aprendizaje. Además, el grupo investigador ha utilizado este tipo de estudio y lo recomienda debido a que el grupo habla desde su propia experiencia, desde esa óptica se considera esta propuesta como muy puntual ya que, el principal problema que los</w:t>
      </w:r>
      <w:r w:rsidR="00B235A9" w:rsidRPr="00D35515">
        <w:rPr>
          <w:rFonts w:ascii="Arial" w:hAnsi="Arial" w:cs="Arial"/>
          <w:sz w:val="24"/>
          <w:szCs w:val="24"/>
          <w:lang w:val="es-ES_tradnl"/>
        </w:rPr>
        <w:t xml:space="preserve"> estudiantes encuentran con el I</w:t>
      </w:r>
      <w:r w:rsidRPr="00D35515">
        <w:rPr>
          <w:rFonts w:ascii="Arial" w:hAnsi="Arial" w:cs="Arial"/>
          <w:sz w:val="24"/>
          <w:szCs w:val="24"/>
          <w:lang w:val="es-ES_tradnl"/>
        </w:rPr>
        <w:t xml:space="preserve">nglés es que no entienden porque no están expuestos al idioma y también que el maestro no hace justamente que este se </w:t>
      </w:r>
      <w:r w:rsidR="00B235A9" w:rsidRPr="00D35515">
        <w:rPr>
          <w:rFonts w:ascii="Arial" w:hAnsi="Arial" w:cs="Arial"/>
          <w:sz w:val="24"/>
          <w:szCs w:val="24"/>
          <w:lang w:val="es-ES_tradnl"/>
        </w:rPr>
        <w:t>vea divertido; entonces se propone</w:t>
      </w:r>
      <w:r w:rsidRPr="00D35515">
        <w:rPr>
          <w:rFonts w:ascii="Arial" w:hAnsi="Arial" w:cs="Arial"/>
          <w:sz w:val="24"/>
          <w:szCs w:val="24"/>
          <w:lang w:val="es-ES_tradnl"/>
        </w:rPr>
        <w:t xml:space="preserve"> la guía “Que fácil aprender inglés” como estrategia interactiva para el desarrollo del idioma. </w:t>
      </w:r>
    </w:p>
    <w:p w:rsidR="00CE1FA9" w:rsidRPr="00D35515" w:rsidRDefault="0070360A" w:rsidP="00143C6E">
      <w:pPr>
        <w:pStyle w:val="Ttulo1"/>
        <w:numPr>
          <w:ilvl w:val="0"/>
          <w:numId w:val="81"/>
        </w:numPr>
        <w:spacing w:line="360" w:lineRule="auto"/>
        <w:rPr>
          <w:rFonts w:ascii="Arial" w:hAnsi="Arial" w:cs="Arial"/>
          <w:color w:val="auto"/>
          <w:sz w:val="24"/>
          <w:szCs w:val="24"/>
        </w:rPr>
      </w:pPr>
      <w:bookmarkStart w:id="80" w:name="_Toc331090878"/>
      <w:r w:rsidRPr="00D35515">
        <w:rPr>
          <w:rFonts w:ascii="Arial" w:hAnsi="Arial" w:cs="Arial"/>
          <w:color w:val="auto"/>
          <w:sz w:val="24"/>
          <w:szCs w:val="24"/>
        </w:rPr>
        <w:t>Ubicación sectorial Y física</w:t>
      </w:r>
      <w:bookmarkEnd w:id="80"/>
    </w:p>
    <w:p w:rsidR="0070360A" w:rsidRPr="00D35515" w:rsidRDefault="0070360A" w:rsidP="00FE1F04">
      <w:pPr>
        <w:spacing w:line="360" w:lineRule="auto"/>
        <w:rPr>
          <w:rFonts w:ascii="Arial" w:hAnsi="Arial" w:cs="Arial"/>
          <w:lang w:val="es-ES_tradnl" w:eastAsia="en-US"/>
        </w:rPr>
      </w:pPr>
    </w:p>
    <w:p w:rsidR="00CE1FA9" w:rsidRPr="00D35515" w:rsidRDefault="00CE1FA9" w:rsidP="006B1A51">
      <w:pPr>
        <w:spacing w:line="360" w:lineRule="auto"/>
        <w:ind w:firstLine="709"/>
        <w:jc w:val="both"/>
        <w:rPr>
          <w:rFonts w:ascii="Arial" w:hAnsi="Arial" w:cs="Arial"/>
          <w:lang w:val="es-EC"/>
        </w:rPr>
      </w:pPr>
      <w:r w:rsidRPr="00D35515">
        <w:rPr>
          <w:rFonts w:ascii="Arial" w:hAnsi="Arial" w:cs="Arial"/>
          <w:lang w:val="es-EC"/>
        </w:rPr>
        <w:t xml:space="preserve"> La Cuenca binacional del Río Mira se encuentra ubicada al norte del país entre 1º16’a 0º 07’ de latitud norte y 77º 38’ a 78º34’ de longitud oeste, cubriendo las provincias de Carchi e Imbabura. </w:t>
      </w:r>
    </w:p>
    <w:p w:rsidR="006B1A51" w:rsidRPr="00D35515" w:rsidRDefault="00CE1FA9" w:rsidP="00FE1F04">
      <w:pPr>
        <w:spacing w:line="360" w:lineRule="auto"/>
        <w:jc w:val="both"/>
        <w:rPr>
          <w:rFonts w:ascii="Arial" w:hAnsi="Arial" w:cs="Arial"/>
          <w:lang w:val="es-EC"/>
        </w:rPr>
      </w:pPr>
      <w:r w:rsidRPr="00D35515">
        <w:rPr>
          <w:rFonts w:ascii="Arial" w:hAnsi="Arial" w:cs="Arial"/>
          <w:lang w:val="es-EC"/>
        </w:rPr>
        <w:t>El área de la cuenca es de 6783.8 km</w:t>
      </w:r>
      <w:r w:rsidRPr="00D35515">
        <w:rPr>
          <w:rFonts w:ascii="Arial" w:hAnsi="Arial" w:cs="Arial"/>
          <w:vertAlign w:val="superscript"/>
          <w:lang w:val="es-EC"/>
        </w:rPr>
        <w:t>2</w:t>
      </w:r>
      <w:r w:rsidRPr="00D35515">
        <w:rPr>
          <w:rFonts w:ascii="Arial" w:hAnsi="Arial" w:cs="Arial"/>
          <w:lang w:val="es-EC"/>
        </w:rPr>
        <w:t xml:space="preserve">,encontrándose la mayor parte en territorio ecuatoriano el curso principal de la cuenca es el río Mira, presentándose elevaciones como, el Cotacachi(4937), Imbabura(4560) y Cayambe (5790m). </w:t>
      </w:r>
    </w:p>
    <w:p w:rsidR="006B1A51" w:rsidRPr="00D35515" w:rsidRDefault="006B1A51" w:rsidP="00FE1F04">
      <w:pPr>
        <w:spacing w:line="360" w:lineRule="auto"/>
        <w:jc w:val="both"/>
        <w:rPr>
          <w:rFonts w:ascii="Arial" w:hAnsi="Arial" w:cs="Arial"/>
          <w:lang w:val="es-EC"/>
        </w:rPr>
      </w:pPr>
    </w:p>
    <w:p w:rsidR="006B1A51" w:rsidRPr="00D35515" w:rsidRDefault="00CE1FA9" w:rsidP="006B1A51">
      <w:pPr>
        <w:spacing w:line="360" w:lineRule="auto"/>
        <w:ind w:firstLine="709"/>
        <w:jc w:val="both"/>
        <w:rPr>
          <w:rFonts w:ascii="Arial" w:hAnsi="Arial" w:cs="Arial"/>
          <w:lang w:val="es-EC"/>
        </w:rPr>
      </w:pPr>
      <w:r w:rsidRPr="00D35515">
        <w:rPr>
          <w:rFonts w:ascii="Arial" w:hAnsi="Arial" w:cs="Arial"/>
          <w:lang w:val="es-EC"/>
        </w:rPr>
        <w:t>En la zona se destacan los lago</w:t>
      </w:r>
      <w:r w:rsidR="00CF57D5" w:rsidRPr="00D35515">
        <w:rPr>
          <w:rFonts w:ascii="Arial" w:hAnsi="Arial" w:cs="Arial"/>
          <w:lang w:val="es-EC"/>
        </w:rPr>
        <w:t>s de San Pablo, Cotacachi, Yah</w:t>
      </w:r>
      <w:r w:rsidRPr="00D35515">
        <w:rPr>
          <w:rFonts w:ascii="Arial" w:hAnsi="Arial" w:cs="Arial"/>
          <w:lang w:val="es-EC"/>
        </w:rPr>
        <w:t>uarcocha y lagunas como la de Mojanda, siendo atractivos turísticos.</w:t>
      </w:r>
    </w:p>
    <w:p w:rsidR="006B1A51" w:rsidRPr="00D35515" w:rsidRDefault="006B1A51" w:rsidP="006B1A51">
      <w:pPr>
        <w:spacing w:line="360" w:lineRule="auto"/>
        <w:ind w:firstLine="709"/>
        <w:jc w:val="both"/>
        <w:rPr>
          <w:rFonts w:ascii="Arial" w:hAnsi="Arial" w:cs="Arial"/>
          <w:lang w:val="es-EC"/>
        </w:rPr>
      </w:pPr>
    </w:p>
    <w:p w:rsidR="00CE1FA9" w:rsidRPr="00D35515" w:rsidRDefault="00CE1FA9" w:rsidP="006B1A51">
      <w:pPr>
        <w:spacing w:line="360" w:lineRule="auto"/>
        <w:ind w:firstLine="709"/>
        <w:jc w:val="both"/>
        <w:rPr>
          <w:rFonts w:ascii="Arial" w:hAnsi="Arial" w:cs="Arial"/>
          <w:lang w:val="es-EC"/>
        </w:rPr>
      </w:pPr>
      <w:r w:rsidRPr="00D35515">
        <w:rPr>
          <w:rFonts w:ascii="Arial" w:hAnsi="Arial" w:cs="Arial"/>
        </w:rPr>
        <w:t>La investigación se la realizará en los terceros años de bachillerato de los Colegios Fiscales de la Cuenca del río Mira</w:t>
      </w:r>
    </w:p>
    <w:p w:rsidR="00CE1FA9" w:rsidRPr="00D35515" w:rsidRDefault="00CE1FA9" w:rsidP="00FE1F04">
      <w:pPr>
        <w:pStyle w:val="Prrafodelista"/>
        <w:spacing w:line="360" w:lineRule="auto"/>
        <w:ind w:left="0"/>
        <w:jc w:val="both"/>
        <w:rPr>
          <w:rFonts w:ascii="Arial" w:hAnsi="Arial" w:cs="Arial"/>
          <w:sz w:val="24"/>
          <w:szCs w:val="24"/>
        </w:rPr>
      </w:pPr>
    </w:p>
    <w:p w:rsidR="006B1A51" w:rsidRPr="00D35515" w:rsidRDefault="006B1A51" w:rsidP="00FE1F04">
      <w:pPr>
        <w:pStyle w:val="Prrafodelista"/>
        <w:spacing w:line="360" w:lineRule="auto"/>
        <w:ind w:left="0"/>
        <w:jc w:val="both"/>
        <w:rPr>
          <w:rFonts w:ascii="Arial" w:hAnsi="Arial" w:cs="Arial"/>
          <w:sz w:val="24"/>
          <w:szCs w:val="24"/>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3F7575" w:rsidP="00FE1F04">
      <w:pPr>
        <w:pStyle w:val="Prrafodelista"/>
        <w:spacing w:line="360" w:lineRule="auto"/>
        <w:ind w:left="0"/>
        <w:jc w:val="both"/>
        <w:rPr>
          <w:rFonts w:ascii="Arial" w:hAnsi="Arial" w:cs="Arial"/>
          <w:b/>
          <w:sz w:val="24"/>
          <w:szCs w:val="24"/>
          <w:lang w:val="es-ES_tradnl"/>
        </w:rPr>
      </w:pPr>
      <w:r w:rsidRPr="00D35515">
        <w:rPr>
          <w:rFonts w:ascii="Arial" w:hAnsi="Arial" w:cs="Arial"/>
          <w:b/>
          <w:noProof/>
          <w:sz w:val="24"/>
          <w:szCs w:val="24"/>
          <w:lang w:eastAsia="es-ES"/>
        </w:rPr>
        <w:drawing>
          <wp:anchor distT="0" distB="0" distL="114300" distR="114300" simplePos="0" relativeHeight="251662336" behindDoc="0" locked="0" layoutInCell="1" allowOverlap="1">
            <wp:simplePos x="0" y="0"/>
            <wp:positionH relativeFrom="column">
              <wp:posOffset>-452755</wp:posOffset>
            </wp:positionH>
            <wp:positionV relativeFrom="paragraph">
              <wp:posOffset>182880</wp:posOffset>
            </wp:positionV>
            <wp:extent cx="6076950" cy="2647950"/>
            <wp:effectExtent l="190500" t="190500" r="190500" b="190500"/>
            <wp:wrapNone/>
            <wp:docPr id="8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srcRect l="12875" t="38828" r="3175" b="18569"/>
                    <a:stretch>
                      <a:fillRect/>
                    </a:stretch>
                  </pic:blipFill>
                  <pic:spPr bwMode="auto">
                    <a:xfrm>
                      <a:off x="0" y="0"/>
                      <a:ext cx="6076950" cy="2647950"/>
                    </a:xfrm>
                    <a:prstGeom prst="rect">
                      <a:avLst/>
                    </a:prstGeom>
                    <a:ln>
                      <a:noFill/>
                    </a:ln>
                    <a:effectLst>
                      <a:outerShdw blurRad="190500" algn="tl" rotWithShape="0">
                        <a:srgbClr val="000000">
                          <a:alpha val="70000"/>
                        </a:srgbClr>
                      </a:outerShdw>
                    </a:effectLst>
                  </pic:spPr>
                </pic:pic>
              </a:graphicData>
            </a:graphic>
          </wp:anchor>
        </w:drawing>
      </w: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3F7575" w:rsidP="00FE1F04">
      <w:pPr>
        <w:pStyle w:val="Prrafodelista"/>
        <w:spacing w:line="360" w:lineRule="auto"/>
        <w:ind w:left="0"/>
        <w:jc w:val="both"/>
        <w:rPr>
          <w:rFonts w:ascii="Arial" w:hAnsi="Arial" w:cs="Arial"/>
          <w:b/>
          <w:sz w:val="24"/>
          <w:szCs w:val="24"/>
          <w:lang w:val="es-ES_tradnl"/>
        </w:rPr>
      </w:pPr>
      <w:r w:rsidRPr="00D35515">
        <w:rPr>
          <w:rFonts w:ascii="Arial" w:hAnsi="Arial" w:cs="Arial"/>
          <w:b/>
          <w:noProof/>
          <w:sz w:val="24"/>
          <w:szCs w:val="24"/>
          <w:lang w:eastAsia="es-ES"/>
        </w:rPr>
        <w:drawing>
          <wp:anchor distT="0" distB="0" distL="114300" distR="114300" simplePos="0" relativeHeight="251664384" behindDoc="0" locked="0" layoutInCell="1" allowOverlap="1">
            <wp:simplePos x="0" y="0"/>
            <wp:positionH relativeFrom="column">
              <wp:posOffset>2951480</wp:posOffset>
            </wp:positionH>
            <wp:positionV relativeFrom="paragraph">
              <wp:posOffset>233680</wp:posOffset>
            </wp:positionV>
            <wp:extent cx="2676525" cy="2905125"/>
            <wp:effectExtent l="0" t="0" r="9525" b="9525"/>
            <wp:wrapNone/>
            <wp:docPr id="88" name="Imagen 25" descr="D:\FABRICIO TESIS\C19Nalum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FABRICIO TESIS\C19Nalumnos.jpg"/>
                    <pic:cNvPicPr>
                      <a:picLocks noChangeAspect="1" noChangeArrowheads="1"/>
                    </pic:cNvPicPr>
                  </pic:nvPicPr>
                  <pic:blipFill>
                    <a:blip r:embed="rId88" cstate="print"/>
                    <a:srcRect/>
                    <a:stretch>
                      <a:fillRect/>
                    </a:stretch>
                  </pic:blipFill>
                  <pic:spPr bwMode="auto">
                    <a:xfrm>
                      <a:off x="0" y="0"/>
                      <a:ext cx="2676525" cy="2905125"/>
                    </a:xfrm>
                    <a:prstGeom prst="rect">
                      <a:avLst/>
                    </a:prstGeom>
                    <a:ln>
                      <a:noFill/>
                    </a:ln>
                    <a:effectLst>
                      <a:softEdge rad="112500"/>
                    </a:effectLst>
                  </pic:spPr>
                </pic:pic>
              </a:graphicData>
            </a:graphic>
          </wp:anchor>
        </w:drawing>
      </w:r>
      <w:r w:rsidR="006B1A51" w:rsidRPr="00D35515">
        <w:rPr>
          <w:rFonts w:ascii="Arial" w:hAnsi="Arial" w:cs="Arial"/>
          <w:b/>
          <w:noProof/>
          <w:sz w:val="24"/>
          <w:szCs w:val="24"/>
          <w:lang w:eastAsia="es-ES"/>
        </w:rPr>
        <w:drawing>
          <wp:anchor distT="0" distB="0" distL="114300" distR="114300" simplePos="0" relativeHeight="251663360" behindDoc="0" locked="0" layoutInCell="1" allowOverlap="1">
            <wp:simplePos x="0" y="0"/>
            <wp:positionH relativeFrom="column">
              <wp:posOffset>-554990</wp:posOffset>
            </wp:positionH>
            <wp:positionV relativeFrom="paragraph">
              <wp:posOffset>234243</wp:posOffset>
            </wp:positionV>
            <wp:extent cx="3722544" cy="2840736"/>
            <wp:effectExtent l="0" t="0" r="0" b="0"/>
            <wp:wrapNone/>
            <wp:docPr id="87" name="Imagen 23" descr="D:\FABRICIO TESIS\C19Nedi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ABRICIO TESIS\C19Nedificio.jpg"/>
                    <pic:cNvPicPr>
                      <a:picLocks noChangeAspect="1" noChangeArrowheads="1"/>
                    </pic:cNvPicPr>
                  </pic:nvPicPr>
                  <pic:blipFill>
                    <a:blip r:embed="rId89" cstate="print"/>
                    <a:srcRect/>
                    <a:stretch>
                      <a:fillRect/>
                    </a:stretch>
                  </pic:blipFill>
                  <pic:spPr bwMode="auto">
                    <a:xfrm>
                      <a:off x="0" y="0"/>
                      <a:ext cx="3722544" cy="2840736"/>
                    </a:xfrm>
                    <a:prstGeom prst="rect">
                      <a:avLst/>
                    </a:prstGeom>
                    <a:ln>
                      <a:noFill/>
                    </a:ln>
                    <a:effectLst>
                      <a:softEdge rad="112500"/>
                    </a:effectLst>
                  </pic:spPr>
                </pic:pic>
              </a:graphicData>
            </a:graphic>
          </wp:anchor>
        </w:drawing>
      </w: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D147EC" w:rsidP="00FE1F04">
      <w:pPr>
        <w:pStyle w:val="Prrafodelista"/>
        <w:spacing w:line="360" w:lineRule="auto"/>
        <w:ind w:left="0"/>
        <w:jc w:val="both"/>
        <w:rPr>
          <w:rFonts w:ascii="Arial" w:hAnsi="Arial" w:cs="Arial"/>
          <w:b/>
          <w:sz w:val="24"/>
          <w:szCs w:val="24"/>
          <w:lang w:val="es-ES_tradnl"/>
        </w:rPr>
      </w:pPr>
      <w:r w:rsidRPr="00D147EC">
        <w:rPr>
          <w:rFonts w:ascii="Arial" w:hAnsi="Arial" w:cs="Arial"/>
          <w:b/>
          <w:noProof/>
          <w:sz w:val="24"/>
          <w:szCs w:val="24"/>
          <w:lang w:val="es-EC" w:eastAsia="es-EC"/>
        </w:rPr>
        <w:pict>
          <v:shape id="Text Box 52" o:spid="_x0000_s1050" type="#_x0000_t202" style="position:absolute;left:0;text-align:left;margin-left:7.8pt;margin-top:16.25pt;width:218.35pt;height: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">
            <v:textbox>
              <w:txbxContent>
                <w:p w:rsidR="00883D22" w:rsidRPr="006C58B1" w:rsidRDefault="00883D22" w:rsidP="00CE1FA9">
                  <w:pPr>
                    <w:pStyle w:val="Prrafodelista"/>
                    <w:spacing w:after="0" w:line="360" w:lineRule="auto"/>
                    <w:jc w:val="both"/>
                    <w:rPr>
                      <w:rFonts w:ascii="Times New Roman" w:hAnsi="Times New Roman" w:cs="Times New Roman"/>
                      <w:b/>
                      <w:sz w:val="20"/>
                      <w:szCs w:val="20"/>
                      <w:lang w:val="es-ES_tradnl"/>
                    </w:rPr>
                  </w:pPr>
                  <w:r>
                    <w:rPr>
                      <w:rFonts w:ascii="Times New Roman" w:hAnsi="Times New Roman" w:cs="Times New Roman"/>
                      <w:b/>
                      <w:sz w:val="20"/>
                      <w:szCs w:val="20"/>
                      <w:lang w:val="es-ES_tradnl"/>
                    </w:rPr>
                    <w:t>DATOS INFORMATIVOS</w:t>
                  </w:r>
                </w:p>
                <w:p w:rsidR="00883D22" w:rsidRPr="006C58B1" w:rsidRDefault="00883D22" w:rsidP="00CE1FA9">
                  <w:pPr>
                    <w:spacing w:line="360" w:lineRule="auto"/>
                    <w:jc w:val="both"/>
                    <w:rPr>
                      <w:b/>
                      <w:sz w:val="20"/>
                      <w:szCs w:val="20"/>
                      <w:lang w:val="es-ES_tradnl"/>
                    </w:rPr>
                  </w:pPr>
                  <w:r w:rsidRPr="006C58B1">
                    <w:rPr>
                      <w:b/>
                      <w:sz w:val="20"/>
                      <w:szCs w:val="20"/>
                      <w:lang w:val="es-ES_tradnl"/>
                    </w:rPr>
                    <w:t>NOMBRE: Colegio Nacional "19 de Noviembre"</w:t>
                  </w:r>
                </w:p>
                <w:p w:rsidR="00883D22" w:rsidRPr="006C58B1" w:rsidRDefault="00883D22" w:rsidP="00CE1FA9">
                  <w:pPr>
                    <w:spacing w:line="360" w:lineRule="auto"/>
                    <w:jc w:val="both"/>
                    <w:rPr>
                      <w:b/>
                      <w:sz w:val="20"/>
                      <w:szCs w:val="20"/>
                      <w:lang w:val="es-ES_tradnl"/>
                    </w:rPr>
                  </w:pPr>
                  <w:r w:rsidRPr="006C58B1">
                    <w:rPr>
                      <w:b/>
                      <w:sz w:val="20"/>
                      <w:szCs w:val="20"/>
                      <w:lang w:val="es-ES_tradnl"/>
                    </w:rPr>
                    <w:t>PROVINCIA: Carchi</w:t>
                  </w:r>
                </w:p>
                <w:p w:rsidR="00883D22" w:rsidRPr="006C58B1" w:rsidRDefault="00883D22" w:rsidP="00CE1FA9">
                  <w:pPr>
                    <w:spacing w:line="360" w:lineRule="auto"/>
                    <w:jc w:val="both"/>
                    <w:rPr>
                      <w:b/>
                      <w:sz w:val="20"/>
                      <w:szCs w:val="20"/>
                      <w:lang w:val="es-ES_tradnl"/>
                    </w:rPr>
                  </w:pPr>
                  <w:r w:rsidRPr="006C58B1">
                    <w:rPr>
                      <w:b/>
                      <w:sz w:val="20"/>
                      <w:szCs w:val="20"/>
                      <w:lang w:val="es-ES_tradnl"/>
                    </w:rPr>
                    <w:t>CANTON: Mira</w:t>
                  </w:r>
                </w:p>
                <w:p w:rsidR="00883D22" w:rsidRPr="006C58B1" w:rsidRDefault="00883D22" w:rsidP="00CE1FA9">
                  <w:pPr>
                    <w:pStyle w:val="Prrafodelista"/>
                    <w:spacing w:after="0" w:line="360" w:lineRule="auto"/>
                    <w:ind w:left="0"/>
                    <w:jc w:val="both"/>
                    <w:rPr>
                      <w:rFonts w:ascii="Times New Roman" w:hAnsi="Times New Roman" w:cs="Times New Roman"/>
                      <w:b/>
                      <w:sz w:val="20"/>
                      <w:szCs w:val="20"/>
                      <w:lang w:val="es-ES_tradnl"/>
                    </w:rPr>
                  </w:pPr>
                  <w:r w:rsidRPr="006C58B1">
                    <w:rPr>
                      <w:rFonts w:ascii="Times New Roman" w:hAnsi="Times New Roman" w:cs="Times New Roman"/>
                      <w:b/>
                      <w:sz w:val="20"/>
                      <w:szCs w:val="20"/>
                      <w:lang w:val="es-ES_tradnl"/>
                    </w:rPr>
                    <w:t>PARROQUIA: La Concepción</w:t>
                  </w:r>
                </w:p>
                <w:p w:rsidR="00883D22" w:rsidRPr="006C58B1" w:rsidRDefault="00883D22" w:rsidP="00CE1FA9">
                  <w:pPr>
                    <w:rPr>
                      <w:sz w:val="20"/>
                      <w:szCs w:val="20"/>
                      <w:lang w:val="es-ES_tradnl"/>
                    </w:rPr>
                  </w:pPr>
                </w:p>
              </w:txbxContent>
            </v:textbox>
          </v:shape>
        </w:pict>
      </w: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E97024" w:rsidRPr="00D35515" w:rsidRDefault="00E97024" w:rsidP="00FE1F04">
      <w:pPr>
        <w:pStyle w:val="Prrafodelista"/>
        <w:spacing w:line="360" w:lineRule="auto"/>
        <w:ind w:left="0"/>
        <w:jc w:val="both"/>
        <w:rPr>
          <w:rFonts w:ascii="Arial" w:hAnsi="Arial" w:cs="Arial"/>
          <w:b/>
          <w:sz w:val="24"/>
          <w:szCs w:val="24"/>
          <w:lang w:val="es-ES_tradnl"/>
        </w:rPr>
      </w:pPr>
    </w:p>
    <w:p w:rsidR="00E97024" w:rsidRPr="00D35515" w:rsidRDefault="00E97024" w:rsidP="00FE1F04">
      <w:pPr>
        <w:pStyle w:val="Prrafodelista"/>
        <w:spacing w:line="360" w:lineRule="auto"/>
        <w:ind w:left="0"/>
        <w:jc w:val="both"/>
        <w:rPr>
          <w:rFonts w:ascii="Arial" w:hAnsi="Arial" w:cs="Arial"/>
          <w:b/>
          <w:sz w:val="24"/>
          <w:szCs w:val="24"/>
          <w:lang w:val="es-ES_tradnl"/>
        </w:rPr>
      </w:pPr>
    </w:p>
    <w:p w:rsidR="00E97024" w:rsidRPr="00D35515" w:rsidRDefault="00E97024" w:rsidP="00FE1F04">
      <w:pPr>
        <w:pStyle w:val="Prrafodelista"/>
        <w:spacing w:line="360" w:lineRule="auto"/>
        <w:ind w:left="0"/>
        <w:jc w:val="both"/>
        <w:rPr>
          <w:rFonts w:ascii="Arial" w:hAnsi="Arial" w:cs="Arial"/>
          <w:b/>
          <w:sz w:val="24"/>
          <w:szCs w:val="24"/>
          <w:lang w:val="es-ES_tradnl"/>
        </w:rPr>
      </w:pPr>
    </w:p>
    <w:p w:rsidR="00E97024" w:rsidRPr="00D35515" w:rsidRDefault="00E97024" w:rsidP="00FE1F04">
      <w:pPr>
        <w:pStyle w:val="Prrafodelista"/>
        <w:spacing w:line="360" w:lineRule="auto"/>
        <w:ind w:left="0"/>
        <w:jc w:val="both"/>
        <w:rPr>
          <w:rFonts w:ascii="Arial" w:hAnsi="Arial" w:cs="Arial"/>
          <w:b/>
          <w:sz w:val="24"/>
          <w:szCs w:val="24"/>
          <w:lang w:val="es-ES_tradnl"/>
        </w:rPr>
      </w:pPr>
    </w:p>
    <w:p w:rsidR="00E97024" w:rsidRPr="00D35515" w:rsidRDefault="00E97024" w:rsidP="00FE1F04">
      <w:pPr>
        <w:pStyle w:val="Prrafodelista"/>
        <w:spacing w:line="360" w:lineRule="auto"/>
        <w:ind w:left="0"/>
        <w:jc w:val="both"/>
        <w:rPr>
          <w:rFonts w:ascii="Arial" w:hAnsi="Arial" w:cs="Arial"/>
          <w:b/>
          <w:sz w:val="24"/>
          <w:szCs w:val="24"/>
          <w:lang w:val="es-ES_tradnl"/>
        </w:rPr>
      </w:pPr>
    </w:p>
    <w:p w:rsidR="00E97024" w:rsidRPr="00D35515" w:rsidRDefault="00E97024" w:rsidP="00FE1F04">
      <w:pPr>
        <w:pStyle w:val="Prrafodelista"/>
        <w:spacing w:line="360" w:lineRule="auto"/>
        <w:ind w:left="0"/>
        <w:jc w:val="both"/>
        <w:rPr>
          <w:rFonts w:ascii="Arial" w:hAnsi="Arial" w:cs="Arial"/>
          <w:b/>
          <w:sz w:val="24"/>
          <w:szCs w:val="24"/>
          <w:lang w:val="es-ES_tradnl"/>
        </w:rPr>
      </w:pPr>
    </w:p>
    <w:p w:rsidR="006B1A51" w:rsidRPr="00D35515" w:rsidRDefault="006B1A51" w:rsidP="00FE1F04">
      <w:pPr>
        <w:pStyle w:val="Prrafodelista"/>
        <w:spacing w:line="360" w:lineRule="auto"/>
        <w:ind w:left="0"/>
        <w:jc w:val="both"/>
        <w:rPr>
          <w:rFonts w:ascii="Arial" w:hAnsi="Arial" w:cs="Arial"/>
          <w:b/>
          <w:sz w:val="24"/>
          <w:szCs w:val="24"/>
          <w:lang w:val="es-ES_tradnl"/>
        </w:rPr>
      </w:pPr>
    </w:p>
    <w:p w:rsidR="006B1A51" w:rsidRPr="00D35515" w:rsidRDefault="006B1A51" w:rsidP="00FE1F04">
      <w:pPr>
        <w:pStyle w:val="Prrafodelista"/>
        <w:spacing w:line="360" w:lineRule="auto"/>
        <w:ind w:left="0"/>
        <w:jc w:val="both"/>
        <w:rPr>
          <w:rFonts w:ascii="Arial" w:hAnsi="Arial" w:cs="Arial"/>
          <w:b/>
          <w:sz w:val="24"/>
          <w:szCs w:val="24"/>
          <w:lang w:val="es-ES_tradnl"/>
        </w:rPr>
      </w:pPr>
    </w:p>
    <w:p w:rsidR="006B1A51" w:rsidRPr="00D35515" w:rsidRDefault="006B1A51" w:rsidP="00FE1F04">
      <w:pPr>
        <w:pStyle w:val="Prrafodelista"/>
        <w:spacing w:line="360" w:lineRule="auto"/>
        <w:ind w:left="0"/>
        <w:jc w:val="both"/>
        <w:rPr>
          <w:rFonts w:ascii="Arial" w:hAnsi="Arial" w:cs="Arial"/>
          <w:b/>
          <w:sz w:val="24"/>
          <w:szCs w:val="24"/>
          <w:lang w:val="es-ES_tradnl"/>
        </w:rPr>
      </w:pPr>
    </w:p>
    <w:p w:rsidR="00E97024" w:rsidRPr="00D35515" w:rsidRDefault="00E97024"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center"/>
        <w:rPr>
          <w:rFonts w:ascii="Arial" w:hAnsi="Arial" w:cs="Arial"/>
          <w:b/>
          <w:sz w:val="24"/>
          <w:szCs w:val="24"/>
          <w:lang w:val="es-ES_tradnl"/>
        </w:rPr>
      </w:pPr>
      <w:r w:rsidRPr="00D35515">
        <w:rPr>
          <w:rFonts w:ascii="Arial" w:hAnsi="Arial" w:cs="Arial"/>
          <w:b/>
          <w:sz w:val="24"/>
          <w:szCs w:val="24"/>
          <w:lang w:val="es-EC"/>
        </w:rPr>
        <w:lastRenderedPageBreak/>
        <w:t xml:space="preserve">LA CUENCA BINACIONAL DEL RÍO MIRA </w:t>
      </w:r>
    </w:p>
    <w:p w:rsidR="00CE1FA9" w:rsidRPr="00D35515" w:rsidRDefault="00CE1FA9" w:rsidP="00FE1F04">
      <w:pPr>
        <w:pStyle w:val="Prrafodelista"/>
        <w:spacing w:line="360" w:lineRule="auto"/>
        <w:ind w:left="0"/>
        <w:jc w:val="both"/>
        <w:rPr>
          <w:rFonts w:ascii="Arial" w:hAnsi="Arial" w:cs="Arial"/>
          <w:b/>
          <w:sz w:val="24"/>
          <w:szCs w:val="24"/>
          <w:lang w:val="es-ES_tradnl"/>
        </w:rPr>
      </w:pPr>
      <w:r w:rsidRPr="00D35515">
        <w:rPr>
          <w:rFonts w:ascii="Arial" w:hAnsi="Arial" w:cs="Arial"/>
          <w:b/>
          <w:noProof/>
          <w:sz w:val="24"/>
          <w:szCs w:val="24"/>
          <w:lang w:eastAsia="es-ES"/>
        </w:rPr>
        <w:drawing>
          <wp:anchor distT="0" distB="0" distL="114300" distR="114300" simplePos="0" relativeHeight="251665408" behindDoc="0" locked="0" layoutInCell="1" allowOverlap="1">
            <wp:simplePos x="0" y="0"/>
            <wp:positionH relativeFrom="column">
              <wp:posOffset>3633</wp:posOffset>
            </wp:positionH>
            <wp:positionV relativeFrom="paragraph">
              <wp:posOffset>56751</wp:posOffset>
            </wp:positionV>
            <wp:extent cx="5435452" cy="3925068"/>
            <wp:effectExtent l="190500" t="152400" r="165248" b="132582"/>
            <wp:wrapNone/>
            <wp:docPr id="8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cstate="print"/>
                    <a:srcRect l="27979" t="36114" r="29025" b="12380"/>
                    <a:stretch>
                      <a:fillRect/>
                    </a:stretch>
                  </pic:blipFill>
                  <pic:spPr bwMode="auto">
                    <a:xfrm>
                      <a:off x="0" y="0"/>
                      <a:ext cx="5435452" cy="3925068"/>
                    </a:xfrm>
                    <a:prstGeom prst="rect">
                      <a:avLst/>
                    </a:prstGeom>
                    <a:ln>
                      <a:noFill/>
                    </a:ln>
                    <a:effectLst>
                      <a:outerShdw blurRad="190500" algn="tl" rotWithShape="0">
                        <a:srgbClr val="000000">
                          <a:alpha val="70000"/>
                        </a:srgbClr>
                      </a:outerShdw>
                    </a:effectLst>
                  </pic:spPr>
                </pic:pic>
              </a:graphicData>
            </a:graphic>
          </wp:anchor>
        </w:drawing>
      </w: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D147EC" w:rsidP="00FE1F04">
      <w:pPr>
        <w:pStyle w:val="Prrafodelista"/>
        <w:spacing w:line="360" w:lineRule="auto"/>
        <w:ind w:left="0"/>
        <w:jc w:val="both"/>
        <w:rPr>
          <w:rFonts w:ascii="Arial" w:hAnsi="Arial" w:cs="Arial"/>
          <w:b/>
          <w:sz w:val="24"/>
          <w:szCs w:val="24"/>
          <w:lang w:val="es-ES_tradnl"/>
        </w:rPr>
      </w:pPr>
      <w:r w:rsidRPr="00D147EC">
        <w:rPr>
          <w:rFonts w:ascii="Arial" w:hAnsi="Arial" w:cs="Arial"/>
          <w:b/>
          <w:noProof/>
          <w:sz w:val="24"/>
          <w:szCs w:val="24"/>
          <w:lang w:val="es-EC" w:eastAsia="es-EC"/>
        </w:rPr>
        <w:pict>
          <v:oval id="Oval 53" o:spid="_x0000_s1143" style="position:absolute;left:0;text-align:left;margin-left:189.55pt;margin-top:19.6pt;width:46.15pt;height:39.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" filled="f" fillcolor="white [3201]" strokecolor="#c0504d [3205]" strokeweight="5pt">
            <v:stroke linestyle="thickThin"/>
            <v:shadow color="#868686"/>
          </v:oval>
        </w:pict>
      </w: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708" w:firstLine="708"/>
        <w:rPr>
          <w:rFonts w:ascii="Arial" w:hAnsi="Arial" w:cs="Arial"/>
          <w:b/>
          <w:sz w:val="24"/>
          <w:szCs w:val="24"/>
          <w:lang w:val="es-ES_tradnl"/>
        </w:rPr>
      </w:pPr>
      <w:r w:rsidRPr="00D35515">
        <w:rPr>
          <w:rFonts w:ascii="Arial" w:hAnsi="Arial" w:cs="Arial"/>
          <w:b/>
          <w:sz w:val="24"/>
          <w:szCs w:val="24"/>
          <w:lang w:val="es-ES_tradnl"/>
        </w:rPr>
        <w:t xml:space="preserve">                   LA CONCEPCIÓN</w:t>
      </w:r>
    </w:p>
    <w:p w:rsidR="00CE1FA9" w:rsidRPr="00D35515" w:rsidRDefault="00CE1FA9" w:rsidP="00FE1F04">
      <w:pPr>
        <w:pStyle w:val="Prrafodelista"/>
        <w:spacing w:line="360" w:lineRule="auto"/>
        <w:ind w:left="0"/>
        <w:jc w:val="both"/>
        <w:rPr>
          <w:rFonts w:ascii="Arial" w:hAnsi="Arial" w:cs="Arial"/>
          <w:b/>
          <w:sz w:val="24"/>
          <w:szCs w:val="24"/>
          <w:lang w:val="es-ES_tradnl"/>
        </w:rPr>
      </w:pPr>
      <w:r w:rsidRPr="00D35515">
        <w:rPr>
          <w:rFonts w:ascii="Arial" w:hAnsi="Arial" w:cs="Arial"/>
          <w:b/>
          <w:noProof/>
          <w:sz w:val="24"/>
          <w:szCs w:val="24"/>
          <w:lang w:eastAsia="es-ES"/>
        </w:rPr>
        <w:drawing>
          <wp:anchor distT="0" distB="0" distL="114300" distR="114300" simplePos="0" relativeHeight="251666432" behindDoc="0" locked="0" layoutInCell="1" allowOverlap="1">
            <wp:simplePos x="0" y="0"/>
            <wp:positionH relativeFrom="column">
              <wp:posOffset>445008</wp:posOffset>
            </wp:positionH>
            <wp:positionV relativeFrom="paragraph">
              <wp:posOffset>76835</wp:posOffset>
            </wp:positionV>
            <wp:extent cx="4003548" cy="3211263"/>
            <wp:effectExtent l="190500" t="152400" r="168402" b="141537"/>
            <wp:wrapNone/>
            <wp:docPr id="90" name="Imagen 1" descr="D:\FABRICIO TESIS\Cconcep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BRICIO TESIS\Cconcepcion.jpg"/>
                    <pic:cNvPicPr>
                      <a:picLocks noChangeAspect="1" noChangeArrowheads="1"/>
                    </pic:cNvPicPr>
                  </pic:nvPicPr>
                  <pic:blipFill>
                    <a:blip r:embed="rId91" cstate="print"/>
                    <a:srcRect/>
                    <a:stretch>
                      <a:fillRect/>
                    </a:stretch>
                  </pic:blipFill>
                  <pic:spPr bwMode="auto">
                    <a:xfrm>
                      <a:off x="0" y="0"/>
                      <a:ext cx="4010562" cy="3216889"/>
                    </a:xfrm>
                    <a:prstGeom prst="rect">
                      <a:avLst/>
                    </a:prstGeom>
                    <a:ln>
                      <a:noFill/>
                    </a:ln>
                    <a:effectLst>
                      <a:outerShdw blurRad="190500" algn="tl" rotWithShape="0">
                        <a:srgbClr val="000000">
                          <a:alpha val="70000"/>
                        </a:srgbClr>
                      </a:outerShdw>
                    </a:effectLst>
                  </pic:spPr>
                </pic:pic>
              </a:graphicData>
            </a:graphic>
          </wp:anchor>
        </w:drawing>
      </w: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132A54" w:rsidRPr="00D35515" w:rsidRDefault="00132A54" w:rsidP="00FE1F04">
      <w:pPr>
        <w:pStyle w:val="Prrafodelista"/>
        <w:spacing w:line="360" w:lineRule="auto"/>
        <w:ind w:left="0"/>
        <w:jc w:val="both"/>
        <w:rPr>
          <w:rFonts w:ascii="Arial" w:hAnsi="Arial" w:cs="Arial"/>
          <w:b/>
          <w:sz w:val="24"/>
          <w:szCs w:val="24"/>
          <w:lang w:val="es-ES_tradnl"/>
        </w:rPr>
      </w:pPr>
    </w:p>
    <w:p w:rsidR="00132A54" w:rsidRPr="00D35515" w:rsidRDefault="00132A54" w:rsidP="00FE1F04">
      <w:pPr>
        <w:pStyle w:val="Prrafodelista"/>
        <w:spacing w:line="360" w:lineRule="auto"/>
        <w:ind w:left="0"/>
        <w:jc w:val="both"/>
        <w:rPr>
          <w:rFonts w:ascii="Arial" w:hAnsi="Arial" w:cs="Arial"/>
          <w:b/>
          <w:sz w:val="24"/>
          <w:szCs w:val="24"/>
          <w:lang w:val="es-ES_tradnl"/>
        </w:rPr>
      </w:pPr>
    </w:p>
    <w:p w:rsidR="00CE1FA9" w:rsidRPr="00D35515" w:rsidRDefault="0070360A" w:rsidP="00143C6E">
      <w:pPr>
        <w:pStyle w:val="Ttulo1"/>
        <w:numPr>
          <w:ilvl w:val="0"/>
          <w:numId w:val="82"/>
        </w:numPr>
        <w:spacing w:line="360" w:lineRule="auto"/>
        <w:rPr>
          <w:rFonts w:ascii="Arial" w:hAnsi="Arial" w:cs="Arial"/>
          <w:color w:val="auto"/>
          <w:sz w:val="24"/>
          <w:szCs w:val="24"/>
        </w:rPr>
      </w:pPr>
      <w:bookmarkStart w:id="81" w:name="_Toc331090879"/>
      <w:r w:rsidRPr="00D35515">
        <w:rPr>
          <w:rFonts w:ascii="Arial" w:hAnsi="Arial" w:cs="Arial"/>
          <w:color w:val="auto"/>
          <w:sz w:val="24"/>
          <w:szCs w:val="24"/>
        </w:rPr>
        <w:lastRenderedPageBreak/>
        <w:t>Factibilidad</w:t>
      </w:r>
      <w:bookmarkEnd w:id="81"/>
    </w:p>
    <w:p w:rsidR="00820C65" w:rsidRPr="00D35515" w:rsidRDefault="00820C65" w:rsidP="00FE1F04">
      <w:pPr>
        <w:spacing w:line="360" w:lineRule="auto"/>
        <w:jc w:val="both"/>
        <w:rPr>
          <w:rFonts w:ascii="Arial" w:hAnsi="Arial" w:cs="Arial"/>
          <w:b/>
          <w:lang w:val="es-ES_tradnl"/>
        </w:rPr>
      </w:pPr>
    </w:p>
    <w:p w:rsidR="00132A54" w:rsidRPr="00D35515" w:rsidRDefault="00CE1FA9" w:rsidP="006B1A51">
      <w:pPr>
        <w:spacing w:line="360" w:lineRule="auto"/>
        <w:ind w:firstLine="709"/>
        <w:jc w:val="both"/>
        <w:rPr>
          <w:rFonts w:ascii="Arial" w:hAnsi="Arial" w:cs="Arial"/>
        </w:rPr>
      </w:pPr>
      <w:r w:rsidRPr="00D35515">
        <w:rPr>
          <w:rFonts w:ascii="Arial" w:hAnsi="Arial" w:cs="Arial"/>
        </w:rPr>
        <w:t>Es factible desarrollar la proposición, ya que existe el apoyo de las autoridades de la institución y el debido interés de obtener una excelente educación utilizando nuevos métodos y técnicas que ayuden y motiven al estudiante  en el proceso de enseñanza aprendizaje del Idioma Inglés. Y esto genera gran satisfacción para que el grupo investigador pueda lleva</w:t>
      </w:r>
      <w:r w:rsidR="00132A54" w:rsidRPr="00D35515">
        <w:rPr>
          <w:rFonts w:ascii="Arial" w:hAnsi="Arial" w:cs="Arial"/>
        </w:rPr>
        <w:t>r a cabo la siguiente propuesta.</w:t>
      </w:r>
    </w:p>
    <w:p w:rsidR="00CE1FA9" w:rsidRPr="00D35515" w:rsidRDefault="00132A54" w:rsidP="00143C6E">
      <w:pPr>
        <w:pStyle w:val="Ttulo1"/>
        <w:numPr>
          <w:ilvl w:val="0"/>
          <w:numId w:val="83"/>
        </w:numPr>
        <w:spacing w:line="360" w:lineRule="auto"/>
        <w:rPr>
          <w:rFonts w:ascii="Arial" w:hAnsi="Arial" w:cs="Arial"/>
          <w:color w:val="auto"/>
          <w:sz w:val="24"/>
          <w:szCs w:val="24"/>
        </w:rPr>
      </w:pPr>
      <w:bookmarkStart w:id="82" w:name="_Toc331090880"/>
      <w:r w:rsidRPr="00D35515">
        <w:rPr>
          <w:rFonts w:ascii="Arial" w:hAnsi="Arial" w:cs="Arial"/>
          <w:color w:val="auto"/>
          <w:sz w:val="24"/>
          <w:szCs w:val="24"/>
        </w:rPr>
        <w:t>Desarrollo de la propuesta</w:t>
      </w:r>
      <w:bookmarkEnd w:id="82"/>
    </w:p>
    <w:p w:rsidR="00CE1FA9" w:rsidRPr="00D35515" w:rsidRDefault="00CE1FA9" w:rsidP="00143C6E">
      <w:pPr>
        <w:pStyle w:val="Ttulo1"/>
        <w:numPr>
          <w:ilvl w:val="0"/>
          <w:numId w:val="84"/>
        </w:numPr>
        <w:spacing w:line="360" w:lineRule="auto"/>
        <w:rPr>
          <w:rFonts w:ascii="Arial" w:hAnsi="Arial" w:cs="Arial"/>
          <w:color w:val="auto"/>
          <w:sz w:val="24"/>
          <w:szCs w:val="24"/>
        </w:rPr>
      </w:pPr>
      <w:bookmarkStart w:id="83" w:name="_Toc331090881"/>
      <w:r w:rsidRPr="00D35515">
        <w:rPr>
          <w:rFonts w:ascii="Arial" w:hAnsi="Arial" w:cs="Arial"/>
          <w:color w:val="auto"/>
          <w:sz w:val="24"/>
          <w:szCs w:val="24"/>
        </w:rPr>
        <w:t>Técnica 1: Música en Inglés</w:t>
      </w:r>
      <w:bookmarkEnd w:id="83"/>
    </w:p>
    <w:p w:rsidR="00FB4586" w:rsidRPr="00D35515" w:rsidRDefault="00FB4586" w:rsidP="00FB4586">
      <w:pPr>
        <w:rPr>
          <w:lang w:val="es-ES_tradnl" w:eastAsia="en-US"/>
        </w:rPr>
      </w:pPr>
    </w:p>
    <w:p w:rsidR="00CE1FA9" w:rsidRPr="00D35515" w:rsidRDefault="00CE1FA9" w:rsidP="00FE1F04">
      <w:pPr>
        <w:spacing w:line="360" w:lineRule="auto"/>
        <w:jc w:val="both"/>
        <w:rPr>
          <w:rFonts w:ascii="Arial" w:hAnsi="Arial" w:cs="Arial"/>
          <w:b/>
          <w:lang w:val="es-ES_tradnl"/>
        </w:rPr>
      </w:pPr>
      <w:r w:rsidRPr="00D35515">
        <w:rPr>
          <w:rFonts w:ascii="Arial" w:hAnsi="Arial" w:cs="Arial"/>
          <w:b/>
          <w:lang w:val="es-ES_tradnl"/>
        </w:rPr>
        <w:t xml:space="preserve">Conceptualización </w:t>
      </w:r>
    </w:p>
    <w:p w:rsidR="00CE1FA9" w:rsidRPr="00D35515" w:rsidRDefault="00CE1FA9" w:rsidP="00FE1F04">
      <w:pPr>
        <w:pStyle w:val="Prrafodelista"/>
        <w:spacing w:line="360" w:lineRule="auto"/>
        <w:ind w:left="0"/>
        <w:jc w:val="both"/>
        <w:rPr>
          <w:rFonts w:ascii="Arial" w:hAnsi="Arial" w:cs="Arial"/>
          <w:sz w:val="24"/>
          <w:szCs w:val="24"/>
          <w:lang w:val="es-ES_tradnl"/>
        </w:rPr>
      </w:pPr>
    </w:p>
    <w:p w:rsidR="00FB4586" w:rsidRPr="00D35515" w:rsidRDefault="00CE1FA9" w:rsidP="00FB4586">
      <w:pPr>
        <w:pStyle w:val="Prrafodelista"/>
        <w:spacing w:line="360" w:lineRule="auto"/>
        <w:ind w:left="0" w:firstLine="709"/>
        <w:jc w:val="both"/>
        <w:rPr>
          <w:rFonts w:ascii="Arial" w:hAnsi="Arial" w:cs="Arial"/>
          <w:sz w:val="24"/>
          <w:szCs w:val="24"/>
          <w:lang w:val="es-ES_tradnl"/>
        </w:rPr>
      </w:pPr>
      <w:r w:rsidRPr="00D35515">
        <w:rPr>
          <w:rFonts w:ascii="Arial" w:hAnsi="Arial" w:cs="Arial"/>
          <w:sz w:val="24"/>
          <w:szCs w:val="24"/>
          <w:lang w:val="es-ES_tradnl"/>
        </w:rPr>
        <w:t xml:space="preserve">La música en inglés es una técnica que se utiliza para mejorar la habilidad de escuchar, el habla del idioma y la pronunciación. </w:t>
      </w:r>
    </w:p>
    <w:p w:rsidR="00FB4586" w:rsidRPr="00D35515" w:rsidRDefault="00FB4586" w:rsidP="00FB4586">
      <w:pPr>
        <w:pStyle w:val="Prrafodelista"/>
        <w:spacing w:line="360" w:lineRule="auto"/>
        <w:ind w:left="0" w:firstLine="709"/>
        <w:jc w:val="both"/>
        <w:rPr>
          <w:rFonts w:ascii="Arial" w:hAnsi="Arial" w:cs="Arial"/>
          <w:sz w:val="24"/>
          <w:szCs w:val="24"/>
          <w:lang w:val="es-ES_tradnl"/>
        </w:rPr>
      </w:pPr>
    </w:p>
    <w:p w:rsidR="00CE1FA9" w:rsidRPr="00D35515" w:rsidRDefault="00CE1FA9" w:rsidP="00FB4586">
      <w:pPr>
        <w:pStyle w:val="Prrafodelista"/>
        <w:spacing w:line="360" w:lineRule="auto"/>
        <w:ind w:left="0" w:firstLine="709"/>
        <w:jc w:val="both"/>
        <w:rPr>
          <w:rFonts w:ascii="Arial" w:hAnsi="Arial" w:cs="Arial"/>
          <w:sz w:val="24"/>
          <w:szCs w:val="24"/>
          <w:lang w:val="es-ES_tradnl"/>
        </w:rPr>
      </w:pPr>
      <w:r w:rsidRPr="00D35515">
        <w:rPr>
          <w:rFonts w:ascii="Arial" w:hAnsi="Arial" w:cs="Arial"/>
          <w:sz w:val="24"/>
          <w:szCs w:val="24"/>
          <w:lang w:val="es-ES_tradnl"/>
        </w:rPr>
        <w:t>La eficacia de esta técnica queda al descubierto ya que personas que nunca han estudiado ingles lo hablan en una buena forma</w:t>
      </w:r>
      <w:r w:rsidRPr="00D35515">
        <w:rPr>
          <w:rFonts w:ascii="Arial" w:hAnsi="Arial" w:cs="Arial"/>
          <w:sz w:val="24"/>
          <w:szCs w:val="24"/>
        </w:rPr>
        <w:t>; además es una técnica que los estudiantes disfrutan porque</w:t>
      </w:r>
      <w:r w:rsidRPr="00D35515">
        <w:rPr>
          <w:rFonts w:ascii="Arial" w:hAnsi="Arial" w:cs="Arial"/>
          <w:sz w:val="24"/>
          <w:szCs w:val="24"/>
          <w:lang w:val="es-ES_tradnl"/>
        </w:rPr>
        <w:t xml:space="preserve"> no tienen que realizar ningún proceso de aprendizaje difícil solo tienen que escuchar el género de música que </w:t>
      </w:r>
      <w:r w:rsidR="00E31DD0" w:rsidRPr="00D35515">
        <w:rPr>
          <w:rFonts w:ascii="Arial" w:hAnsi="Arial" w:cs="Arial"/>
          <w:sz w:val="24"/>
          <w:szCs w:val="24"/>
          <w:lang w:val="es-ES_tradnl"/>
        </w:rPr>
        <w:t>más</w:t>
      </w:r>
      <w:r w:rsidRPr="00D35515">
        <w:rPr>
          <w:rFonts w:ascii="Arial" w:hAnsi="Arial" w:cs="Arial"/>
          <w:sz w:val="24"/>
          <w:szCs w:val="24"/>
          <w:lang w:val="es-ES_tradnl"/>
        </w:rPr>
        <w:t xml:space="preserve"> disfrutan.</w:t>
      </w:r>
    </w:p>
    <w:p w:rsidR="00CE1FA9" w:rsidRPr="00D35515" w:rsidRDefault="00CE1FA9" w:rsidP="00FE1F04">
      <w:pPr>
        <w:pStyle w:val="Prrafodelista"/>
        <w:spacing w:line="360" w:lineRule="auto"/>
        <w:ind w:left="0"/>
        <w:jc w:val="both"/>
        <w:rPr>
          <w:rFonts w:ascii="Arial" w:hAnsi="Arial" w:cs="Arial"/>
          <w:sz w:val="24"/>
          <w:szCs w:val="24"/>
          <w:lang w:val="es-ES_tradnl"/>
        </w:rPr>
      </w:pPr>
    </w:p>
    <w:p w:rsidR="00CE1FA9" w:rsidRPr="00D35515" w:rsidRDefault="00CE1FA9" w:rsidP="00FE1F04">
      <w:pPr>
        <w:spacing w:line="360" w:lineRule="auto"/>
        <w:jc w:val="both"/>
        <w:rPr>
          <w:rFonts w:ascii="Arial" w:hAnsi="Arial" w:cs="Arial"/>
          <w:b/>
          <w:lang w:val="es-ES_tradnl"/>
        </w:rPr>
      </w:pPr>
      <w:r w:rsidRPr="00D35515">
        <w:rPr>
          <w:rFonts w:ascii="Arial" w:hAnsi="Arial" w:cs="Arial"/>
          <w:b/>
          <w:lang w:val="es-ES_tradnl"/>
        </w:rPr>
        <w:t>Objetivo</w:t>
      </w:r>
    </w:p>
    <w:p w:rsidR="00CE1FA9" w:rsidRPr="00D35515" w:rsidRDefault="00CE1FA9" w:rsidP="00FE1F04">
      <w:pPr>
        <w:pStyle w:val="Prrafodelista"/>
        <w:spacing w:line="360" w:lineRule="auto"/>
        <w:ind w:left="0"/>
        <w:jc w:val="both"/>
        <w:rPr>
          <w:rFonts w:ascii="Arial" w:hAnsi="Arial" w:cs="Arial"/>
          <w:sz w:val="24"/>
          <w:szCs w:val="24"/>
          <w:lang w:val="es-ES_tradnl"/>
        </w:rPr>
      </w:pPr>
      <w:r w:rsidRPr="00D35515">
        <w:rPr>
          <w:rFonts w:ascii="Arial" w:hAnsi="Arial" w:cs="Arial"/>
          <w:sz w:val="24"/>
          <w:szCs w:val="24"/>
          <w:lang w:val="es-ES_tradnl"/>
        </w:rPr>
        <w:t xml:space="preserve"> Acostumbrar al cerebro a tener una relación estrecha</w:t>
      </w:r>
      <w:r w:rsidR="00583EC8" w:rsidRPr="00D35515">
        <w:rPr>
          <w:rFonts w:ascii="Arial" w:hAnsi="Arial" w:cs="Arial"/>
          <w:sz w:val="24"/>
          <w:szCs w:val="24"/>
          <w:lang w:val="es-ES_tradnl"/>
        </w:rPr>
        <w:t xml:space="preserve"> con el I</w:t>
      </w:r>
      <w:r w:rsidRPr="00D35515">
        <w:rPr>
          <w:rFonts w:ascii="Arial" w:hAnsi="Arial" w:cs="Arial"/>
          <w:sz w:val="24"/>
          <w:szCs w:val="24"/>
          <w:lang w:val="es-ES_tradnl"/>
        </w:rPr>
        <w:t>nglés</w:t>
      </w:r>
      <w:r w:rsidR="00E6646D" w:rsidRPr="00D35515">
        <w:rPr>
          <w:rFonts w:ascii="Arial" w:hAnsi="Arial" w:cs="Arial"/>
          <w:sz w:val="24"/>
          <w:szCs w:val="24"/>
          <w:lang w:val="es-ES_tradnl"/>
        </w:rPr>
        <w:t>.</w:t>
      </w:r>
    </w:p>
    <w:p w:rsidR="00CE1FA9" w:rsidRPr="00D35515" w:rsidRDefault="00CE1FA9" w:rsidP="00FE1F04">
      <w:pPr>
        <w:pStyle w:val="Prrafodelista"/>
        <w:spacing w:line="360" w:lineRule="auto"/>
        <w:ind w:left="0"/>
        <w:jc w:val="both"/>
        <w:rPr>
          <w:rFonts w:ascii="Arial" w:hAnsi="Arial" w:cs="Arial"/>
          <w:sz w:val="24"/>
          <w:szCs w:val="24"/>
          <w:lang w:val="es-ES_tradnl"/>
        </w:rPr>
      </w:pPr>
    </w:p>
    <w:p w:rsidR="00FB4586" w:rsidRPr="00D35515" w:rsidRDefault="00FB4586" w:rsidP="00FE1F04">
      <w:pPr>
        <w:pStyle w:val="Prrafodelista"/>
        <w:spacing w:line="360" w:lineRule="auto"/>
        <w:ind w:left="0"/>
        <w:jc w:val="both"/>
        <w:rPr>
          <w:rFonts w:ascii="Arial" w:hAnsi="Arial" w:cs="Arial"/>
          <w:sz w:val="24"/>
          <w:szCs w:val="24"/>
          <w:lang w:val="es-ES_tradnl"/>
        </w:rPr>
      </w:pPr>
    </w:p>
    <w:p w:rsidR="00FB4586" w:rsidRPr="00D35515" w:rsidRDefault="00FB4586" w:rsidP="00FE1F04">
      <w:pPr>
        <w:pStyle w:val="Prrafodelista"/>
        <w:spacing w:line="360" w:lineRule="auto"/>
        <w:ind w:left="0"/>
        <w:jc w:val="both"/>
        <w:rPr>
          <w:rFonts w:ascii="Arial" w:hAnsi="Arial" w:cs="Arial"/>
          <w:sz w:val="24"/>
          <w:szCs w:val="24"/>
          <w:lang w:val="es-ES_tradnl"/>
        </w:rPr>
      </w:pPr>
    </w:p>
    <w:p w:rsidR="00FB4586" w:rsidRPr="00D35515" w:rsidRDefault="00FB4586" w:rsidP="00FE1F04">
      <w:pPr>
        <w:pStyle w:val="Prrafodelista"/>
        <w:spacing w:line="360" w:lineRule="auto"/>
        <w:ind w:left="0"/>
        <w:jc w:val="both"/>
        <w:rPr>
          <w:rFonts w:ascii="Arial" w:hAnsi="Arial" w:cs="Arial"/>
          <w:sz w:val="24"/>
          <w:szCs w:val="24"/>
          <w:lang w:val="es-ES_tradnl"/>
        </w:rPr>
      </w:pPr>
    </w:p>
    <w:p w:rsidR="00CE1FA9" w:rsidRPr="00D35515" w:rsidRDefault="00CE1FA9" w:rsidP="00FE1F04">
      <w:pPr>
        <w:spacing w:line="360" w:lineRule="auto"/>
        <w:jc w:val="both"/>
        <w:rPr>
          <w:rFonts w:ascii="Arial" w:hAnsi="Arial" w:cs="Arial"/>
          <w:lang w:val="es-ES_tradnl"/>
        </w:rPr>
      </w:pPr>
      <w:r w:rsidRPr="00D35515">
        <w:rPr>
          <w:rFonts w:ascii="Arial" w:hAnsi="Arial" w:cs="Arial"/>
          <w:b/>
          <w:lang w:val="es-ES_tradnl"/>
        </w:rPr>
        <w:lastRenderedPageBreak/>
        <w:t>Proceso y ejemplificación</w:t>
      </w:r>
    </w:p>
    <w:p w:rsidR="00CE1FA9" w:rsidRPr="00D35515" w:rsidRDefault="00CE1FA9" w:rsidP="00143C6E">
      <w:pPr>
        <w:pStyle w:val="Prrafodelista"/>
        <w:numPr>
          <w:ilvl w:val="0"/>
          <w:numId w:val="6"/>
        </w:numPr>
        <w:spacing w:line="360" w:lineRule="auto"/>
        <w:jc w:val="both"/>
        <w:rPr>
          <w:rFonts w:ascii="Arial" w:hAnsi="Arial" w:cs="Arial"/>
          <w:sz w:val="24"/>
          <w:szCs w:val="24"/>
          <w:lang w:val="es-ES_tradnl"/>
        </w:rPr>
      </w:pPr>
      <w:r w:rsidRPr="00D35515">
        <w:rPr>
          <w:rFonts w:ascii="Arial" w:hAnsi="Arial" w:cs="Arial"/>
          <w:sz w:val="24"/>
          <w:szCs w:val="24"/>
          <w:lang w:val="es-ES_tradnl"/>
        </w:rPr>
        <w:t>Busca toda la música en inglés que sea de tus gustos ejemplo hip hop.</w:t>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r w:rsidRPr="00D35515">
        <w:rPr>
          <w:rFonts w:ascii="Arial" w:hAnsi="Arial" w:cs="Arial"/>
          <w:noProof/>
        </w:rPr>
        <w:drawing>
          <wp:anchor distT="0" distB="0" distL="114300" distR="114300" simplePos="0" relativeHeight="251743232" behindDoc="1" locked="0" layoutInCell="1" allowOverlap="1">
            <wp:simplePos x="0" y="0"/>
            <wp:positionH relativeFrom="column">
              <wp:posOffset>-187960</wp:posOffset>
            </wp:positionH>
            <wp:positionV relativeFrom="paragraph">
              <wp:posOffset>-283210</wp:posOffset>
            </wp:positionV>
            <wp:extent cx="5414010" cy="2668270"/>
            <wp:effectExtent l="19050" t="0" r="0" b="0"/>
            <wp:wrapThrough wrapText="bothSides">
              <wp:wrapPolygon edited="0">
                <wp:start x="-76" y="0"/>
                <wp:lineTo x="-76" y="21436"/>
                <wp:lineTo x="21585" y="21436"/>
                <wp:lineTo x="21585" y="0"/>
                <wp:lineTo x="-76" y="0"/>
              </wp:wrapPolygon>
            </wp:wrapThrough>
            <wp:docPr id="2" name="Imagen 3" descr="D:\FABRICIO TESIS\record-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BRICIO TESIS\record-store.jpg"/>
                    <pic:cNvPicPr>
                      <a:picLocks noChangeAspect="1" noChangeArrowheads="1"/>
                    </pic:cNvPicPr>
                  </pic:nvPicPr>
                  <pic:blipFill>
                    <a:blip r:embed="rId92" cstate="print"/>
                    <a:srcRect/>
                    <a:stretch>
                      <a:fillRect/>
                    </a:stretch>
                  </pic:blipFill>
                  <pic:spPr bwMode="auto">
                    <a:xfrm>
                      <a:off x="0" y="0"/>
                      <a:ext cx="5414010" cy="2668270"/>
                    </a:xfrm>
                    <a:prstGeom prst="rect">
                      <a:avLst/>
                    </a:prstGeom>
                    <a:noFill/>
                    <a:ln w="9525">
                      <a:noFill/>
                      <a:miter lim="800000"/>
                      <a:headEnd/>
                      <a:tailEnd/>
                    </a:ln>
                  </pic:spPr>
                </pic:pic>
              </a:graphicData>
            </a:graphic>
          </wp:anchor>
        </w:drawing>
      </w:r>
    </w:p>
    <w:p w:rsidR="00CE1FA9" w:rsidRPr="00D35515" w:rsidRDefault="00CE1FA9" w:rsidP="00143C6E">
      <w:pPr>
        <w:pStyle w:val="Prrafodelista"/>
        <w:numPr>
          <w:ilvl w:val="0"/>
          <w:numId w:val="6"/>
        </w:numPr>
        <w:spacing w:line="360" w:lineRule="auto"/>
        <w:jc w:val="both"/>
        <w:rPr>
          <w:rFonts w:ascii="Arial" w:hAnsi="Arial" w:cs="Arial"/>
          <w:sz w:val="24"/>
          <w:szCs w:val="24"/>
          <w:lang w:val="es-ES_tradnl"/>
        </w:rPr>
      </w:pPr>
      <w:r w:rsidRPr="00D35515">
        <w:rPr>
          <w:rFonts w:ascii="Arial" w:hAnsi="Arial" w:cs="Arial"/>
          <w:sz w:val="24"/>
          <w:szCs w:val="24"/>
          <w:lang w:val="es-ES_tradnl"/>
        </w:rPr>
        <w:t>Categoriza las canciones en orden del cantante.</w:t>
      </w:r>
    </w:p>
    <w:p w:rsidR="00CE1FA9" w:rsidRPr="00D35515" w:rsidRDefault="00CE1FA9" w:rsidP="00143C6E">
      <w:pPr>
        <w:pStyle w:val="Prrafodelista"/>
        <w:numPr>
          <w:ilvl w:val="0"/>
          <w:numId w:val="6"/>
        </w:numPr>
        <w:spacing w:line="360" w:lineRule="auto"/>
        <w:jc w:val="both"/>
        <w:rPr>
          <w:rFonts w:ascii="Arial" w:hAnsi="Arial" w:cs="Arial"/>
          <w:sz w:val="24"/>
          <w:szCs w:val="24"/>
          <w:lang w:val="es-ES_tradnl"/>
        </w:rPr>
      </w:pPr>
      <w:r w:rsidRPr="00D35515">
        <w:rPr>
          <w:rFonts w:ascii="Arial" w:hAnsi="Arial" w:cs="Arial"/>
          <w:sz w:val="24"/>
          <w:szCs w:val="24"/>
          <w:lang w:val="es-ES_tradnl"/>
        </w:rPr>
        <w:t>Escucha algunas veces todas las canciones en inglés que has conseguido</w:t>
      </w:r>
    </w:p>
    <w:p w:rsidR="00CE1FA9" w:rsidRPr="00D35515" w:rsidRDefault="00CE1FA9" w:rsidP="00FE1F04">
      <w:pPr>
        <w:spacing w:line="360" w:lineRule="auto"/>
        <w:jc w:val="both"/>
        <w:rPr>
          <w:rFonts w:ascii="Arial" w:hAnsi="Arial" w:cs="Arial"/>
          <w:lang w:val="es-ES_tradnl"/>
        </w:rPr>
      </w:pPr>
      <w:r w:rsidRPr="00D35515">
        <w:rPr>
          <w:rFonts w:ascii="Arial" w:hAnsi="Arial" w:cs="Arial"/>
          <w:noProof/>
        </w:rPr>
        <w:drawing>
          <wp:anchor distT="0" distB="0" distL="114300" distR="114300" simplePos="0" relativeHeight="251667456" behindDoc="0" locked="0" layoutInCell="1" allowOverlap="1">
            <wp:simplePos x="0" y="0"/>
            <wp:positionH relativeFrom="column">
              <wp:posOffset>907400</wp:posOffset>
            </wp:positionH>
            <wp:positionV relativeFrom="paragraph">
              <wp:posOffset>81369</wp:posOffset>
            </wp:positionV>
            <wp:extent cx="3160085" cy="1765004"/>
            <wp:effectExtent l="19050" t="0" r="2215" b="0"/>
            <wp:wrapThrough wrapText="bothSides">
              <wp:wrapPolygon edited="0">
                <wp:start x="-130" y="0"/>
                <wp:lineTo x="-130" y="21448"/>
                <wp:lineTo x="21615" y="21448"/>
                <wp:lineTo x="21615" y="0"/>
                <wp:lineTo x="-130" y="0"/>
              </wp:wrapPolygon>
            </wp:wrapThrough>
            <wp:docPr id="92" name="Imagen 2" descr="D:\FABRICIO TESIS\libyans-inspired-by-hip-hop-thumb-400xauto-18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BRICIO TESIS\libyans-inspired-by-hip-hop-thumb-400xauto-18256.jpg"/>
                    <pic:cNvPicPr>
                      <a:picLocks noChangeAspect="1" noChangeArrowheads="1"/>
                    </pic:cNvPicPr>
                  </pic:nvPicPr>
                  <pic:blipFill>
                    <a:blip r:embed="rId93" cstate="print"/>
                    <a:srcRect/>
                    <a:stretch>
                      <a:fillRect/>
                    </a:stretch>
                  </pic:blipFill>
                  <pic:spPr bwMode="auto">
                    <a:xfrm>
                      <a:off x="0" y="0"/>
                      <a:ext cx="3160085" cy="1765004"/>
                    </a:xfrm>
                    <a:prstGeom prst="rect">
                      <a:avLst/>
                    </a:prstGeom>
                    <a:noFill/>
                    <a:ln w="9525">
                      <a:noFill/>
                      <a:miter lim="800000"/>
                      <a:headEnd/>
                      <a:tailEnd/>
                    </a:ln>
                  </pic:spPr>
                </pic:pic>
              </a:graphicData>
            </a:graphic>
          </wp:anchor>
        </w:drawing>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143C6E">
      <w:pPr>
        <w:pStyle w:val="Prrafodelista"/>
        <w:numPr>
          <w:ilvl w:val="0"/>
          <w:numId w:val="6"/>
        </w:numPr>
        <w:spacing w:line="360" w:lineRule="auto"/>
        <w:jc w:val="both"/>
        <w:rPr>
          <w:rFonts w:ascii="Arial" w:hAnsi="Arial" w:cs="Arial"/>
          <w:sz w:val="24"/>
          <w:szCs w:val="24"/>
          <w:lang w:val="es-ES_tradnl"/>
        </w:rPr>
      </w:pPr>
      <w:r w:rsidRPr="00D35515">
        <w:rPr>
          <w:rFonts w:ascii="Arial" w:hAnsi="Arial" w:cs="Arial"/>
          <w:sz w:val="24"/>
          <w:szCs w:val="24"/>
          <w:lang w:val="es-ES_tradnl"/>
        </w:rPr>
        <w:t>Selecciona las canciones que más te agradan de cada artista tal vez sea esto por algún sonido en la canción que te llame la atención o porque entiendes una o dos palabras.</w:t>
      </w:r>
    </w:p>
    <w:p w:rsidR="00CE1FA9" w:rsidRPr="00D35515" w:rsidRDefault="00CE1FA9" w:rsidP="00FE1F04">
      <w:pPr>
        <w:pStyle w:val="Prrafodelista"/>
        <w:spacing w:line="360" w:lineRule="auto"/>
        <w:jc w:val="both"/>
        <w:rPr>
          <w:rFonts w:ascii="Arial" w:hAnsi="Arial" w:cs="Arial"/>
          <w:sz w:val="24"/>
          <w:szCs w:val="24"/>
          <w:lang w:val="es-ES_tradnl"/>
        </w:rPr>
      </w:pPr>
    </w:p>
    <w:p w:rsidR="00CE1FA9" w:rsidRPr="00D35515" w:rsidRDefault="00FB4586" w:rsidP="00FE1F04">
      <w:pPr>
        <w:spacing w:line="360" w:lineRule="auto"/>
        <w:jc w:val="both"/>
        <w:rPr>
          <w:rFonts w:ascii="Arial" w:hAnsi="Arial" w:cs="Arial"/>
          <w:lang w:val="es-ES_tradnl"/>
        </w:rPr>
      </w:pPr>
      <w:r w:rsidRPr="00D35515">
        <w:rPr>
          <w:rFonts w:ascii="Arial" w:hAnsi="Arial" w:cs="Arial"/>
          <w:noProof/>
        </w:rPr>
        <w:lastRenderedPageBreak/>
        <w:drawing>
          <wp:anchor distT="0" distB="0" distL="114300" distR="114300" simplePos="0" relativeHeight="251668480" behindDoc="0" locked="0" layoutInCell="1" allowOverlap="1">
            <wp:simplePos x="0" y="0"/>
            <wp:positionH relativeFrom="column">
              <wp:posOffset>902970</wp:posOffset>
            </wp:positionH>
            <wp:positionV relativeFrom="paragraph">
              <wp:posOffset>-354330</wp:posOffset>
            </wp:positionV>
            <wp:extent cx="2964815" cy="2324100"/>
            <wp:effectExtent l="19050" t="0" r="6985" b="0"/>
            <wp:wrapThrough wrapText="bothSides">
              <wp:wrapPolygon edited="0">
                <wp:start x="-139" y="0"/>
                <wp:lineTo x="-139" y="21423"/>
                <wp:lineTo x="21651" y="21423"/>
                <wp:lineTo x="21651" y="0"/>
                <wp:lineTo x="-139" y="0"/>
              </wp:wrapPolygon>
            </wp:wrapThrough>
            <wp:docPr id="93" name="Imagen 3" descr="H:\imagenes\VSO-Media-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agenes\VSO-Media-Player.jpg"/>
                    <pic:cNvPicPr>
                      <a:picLocks noChangeAspect="1" noChangeArrowheads="1"/>
                    </pic:cNvPicPr>
                  </pic:nvPicPr>
                  <pic:blipFill>
                    <a:blip r:embed="rId94" cstate="print"/>
                    <a:srcRect/>
                    <a:stretch>
                      <a:fillRect/>
                    </a:stretch>
                  </pic:blipFill>
                  <pic:spPr bwMode="auto">
                    <a:xfrm>
                      <a:off x="0" y="0"/>
                      <a:ext cx="2964815" cy="2324100"/>
                    </a:xfrm>
                    <a:prstGeom prst="rect">
                      <a:avLst/>
                    </a:prstGeom>
                    <a:noFill/>
                    <a:ln w="9525">
                      <a:noFill/>
                      <a:miter lim="800000"/>
                      <a:headEnd/>
                      <a:tailEnd/>
                    </a:ln>
                  </pic:spPr>
                </pic:pic>
              </a:graphicData>
            </a:graphic>
          </wp:anchor>
        </w:drawing>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FB4586" w:rsidRPr="00D35515" w:rsidRDefault="00FB4586" w:rsidP="00FE1F04">
      <w:pPr>
        <w:spacing w:line="360" w:lineRule="auto"/>
        <w:jc w:val="both"/>
        <w:rPr>
          <w:rFonts w:ascii="Arial" w:hAnsi="Arial" w:cs="Arial"/>
          <w:lang w:val="es-ES_tradnl"/>
        </w:rPr>
      </w:pPr>
    </w:p>
    <w:p w:rsidR="00FB4586" w:rsidRPr="00D35515" w:rsidRDefault="00FB4586"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820C65" w:rsidRPr="00D35515" w:rsidRDefault="00820C65" w:rsidP="00FE1F04">
      <w:pPr>
        <w:spacing w:line="360" w:lineRule="auto"/>
        <w:jc w:val="both"/>
        <w:rPr>
          <w:rFonts w:ascii="Arial" w:hAnsi="Arial" w:cs="Arial"/>
          <w:lang w:val="es-ES_tradnl"/>
        </w:rPr>
      </w:pPr>
    </w:p>
    <w:p w:rsidR="00CE1FA9" w:rsidRPr="00D35515" w:rsidRDefault="00CE1FA9" w:rsidP="00143C6E">
      <w:pPr>
        <w:pStyle w:val="Prrafodelista"/>
        <w:numPr>
          <w:ilvl w:val="0"/>
          <w:numId w:val="6"/>
        </w:numPr>
        <w:spacing w:line="360" w:lineRule="auto"/>
        <w:jc w:val="both"/>
        <w:rPr>
          <w:rFonts w:ascii="Arial" w:hAnsi="Arial" w:cs="Arial"/>
          <w:sz w:val="24"/>
          <w:szCs w:val="24"/>
          <w:lang w:val="es-ES_tradnl"/>
        </w:rPr>
      </w:pPr>
      <w:r w:rsidRPr="00D35515">
        <w:rPr>
          <w:rFonts w:ascii="Arial" w:hAnsi="Arial" w:cs="Arial"/>
          <w:sz w:val="24"/>
          <w:szCs w:val="24"/>
          <w:lang w:val="es-ES_tradnl"/>
        </w:rPr>
        <w:t>Has un</w:t>
      </w:r>
      <w:r w:rsidR="003F7575">
        <w:rPr>
          <w:rFonts w:ascii="Arial" w:hAnsi="Arial" w:cs="Arial"/>
          <w:sz w:val="24"/>
          <w:szCs w:val="24"/>
          <w:lang w:val="es-ES_tradnl"/>
        </w:rPr>
        <w:t xml:space="preserve"> hábito </w:t>
      </w:r>
      <w:r w:rsidRPr="00D35515">
        <w:rPr>
          <w:rFonts w:ascii="Arial" w:hAnsi="Arial" w:cs="Arial"/>
          <w:sz w:val="24"/>
          <w:szCs w:val="24"/>
          <w:lang w:val="es-ES_tradnl"/>
        </w:rPr>
        <w:t xml:space="preserve"> de estas canciones.</w:t>
      </w:r>
    </w:p>
    <w:p w:rsidR="00CE1FA9" w:rsidRPr="00D35515" w:rsidRDefault="00CE1FA9" w:rsidP="00143C6E">
      <w:pPr>
        <w:pStyle w:val="Prrafodelista"/>
        <w:numPr>
          <w:ilvl w:val="0"/>
          <w:numId w:val="6"/>
        </w:numPr>
        <w:spacing w:line="360" w:lineRule="auto"/>
        <w:jc w:val="both"/>
        <w:rPr>
          <w:rFonts w:ascii="Arial" w:hAnsi="Arial" w:cs="Arial"/>
          <w:sz w:val="24"/>
          <w:szCs w:val="24"/>
          <w:lang w:val="es-ES_tradnl"/>
        </w:rPr>
      </w:pPr>
      <w:r w:rsidRPr="00D35515">
        <w:rPr>
          <w:rFonts w:ascii="Arial" w:hAnsi="Arial" w:cs="Arial"/>
          <w:sz w:val="24"/>
          <w:szCs w:val="24"/>
          <w:lang w:val="es-ES_tradnl"/>
        </w:rPr>
        <w:t>Escucha las canciones que has escogido al menos una vez al día cada una.</w:t>
      </w:r>
    </w:p>
    <w:p w:rsidR="00CE1FA9" w:rsidRPr="00D35515" w:rsidRDefault="00CE1FA9" w:rsidP="00143C6E">
      <w:pPr>
        <w:pStyle w:val="Prrafodelista"/>
        <w:numPr>
          <w:ilvl w:val="0"/>
          <w:numId w:val="6"/>
        </w:numPr>
        <w:spacing w:line="360" w:lineRule="auto"/>
        <w:jc w:val="both"/>
        <w:rPr>
          <w:rFonts w:ascii="Arial" w:hAnsi="Arial" w:cs="Arial"/>
          <w:sz w:val="24"/>
          <w:szCs w:val="24"/>
          <w:lang w:val="es-ES_tradnl"/>
        </w:rPr>
      </w:pPr>
      <w:r w:rsidRPr="00D35515">
        <w:rPr>
          <w:rFonts w:ascii="Arial" w:hAnsi="Arial" w:cs="Arial"/>
          <w:sz w:val="24"/>
          <w:szCs w:val="24"/>
          <w:lang w:val="es-ES_tradnl"/>
        </w:rPr>
        <w:t>Apréndete al menos los títulos de cada canción.</w:t>
      </w:r>
    </w:p>
    <w:p w:rsidR="00FB4586" w:rsidRPr="00D35515" w:rsidRDefault="00FB4586" w:rsidP="00FB4586">
      <w:pPr>
        <w:pStyle w:val="Prrafodelista"/>
        <w:spacing w:line="360" w:lineRule="auto"/>
        <w:jc w:val="both"/>
        <w:rPr>
          <w:rFonts w:ascii="Arial" w:hAnsi="Arial" w:cs="Arial"/>
          <w:sz w:val="24"/>
          <w:szCs w:val="24"/>
          <w:lang w:val="es-ES_tradnl"/>
        </w:rPr>
      </w:pPr>
    </w:p>
    <w:p w:rsidR="00FB4586" w:rsidRPr="00D35515" w:rsidRDefault="00FB4586" w:rsidP="00FB4586">
      <w:pPr>
        <w:pStyle w:val="Prrafodelista"/>
        <w:spacing w:line="360" w:lineRule="auto"/>
        <w:jc w:val="both"/>
        <w:rPr>
          <w:rFonts w:ascii="Arial" w:hAnsi="Arial" w:cs="Arial"/>
          <w:sz w:val="24"/>
          <w:szCs w:val="24"/>
          <w:lang w:val="es-ES_tradnl"/>
        </w:rPr>
      </w:pPr>
      <w:r w:rsidRPr="00D35515">
        <w:rPr>
          <w:rFonts w:ascii="Arial" w:hAnsi="Arial" w:cs="Arial"/>
          <w:noProof/>
          <w:sz w:val="24"/>
          <w:szCs w:val="24"/>
          <w:lang w:eastAsia="es-ES"/>
        </w:rPr>
        <w:drawing>
          <wp:anchor distT="0" distB="0" distL="114300" distR="114300" simplePos="0" relativeHeight="251669504" behindDoc="0" locked="0" layoutInCell="1" allowOverlap="1">
            <wp:simplePos x="0" y="0"/>
            <wp:positionH relativeFrom="column">
              <wp:posOffset>1426845</wp:posOffset>
            </wp:positionH>
            <wp:positionV relativeFrom="paragraph">
              <wp:posOffset>127635</wp:posOffset>
            </wp:positionV>
            <wp:extent cx="1704975" cy="2686050"/>
            <wp:effectExtent l="19050" t="0" r="9525" b="0"/>
            <wp:wrapNone/>
            <wp:docPr id="94" name="Imagen 10" descr="D:\FABRICIO TESIS\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ABRICIO TESIS\girl.jpg"/>
                    <pic:cNvPicPr>
                      <a:picLocks noChangeAspect="1" noChangeArrowheads="1"/>
                    </pic:cNvPicPr>
                  </pic:nvPicPr>
                  <pic:blipFill>
                    <a:blip r:embed="rId95" cstate="print"/>
                    <a:srcRect/>
                    <a:stretch>
                      <a:fillRect/>
                    </a:stretch>
                  </pic:blipFill>
                  <pic:spPr bwMode="auto">
                    <a:xfrm>
                      <a:off x="0" y="0"/>
                      <a:ext cx="1704975" cy="2686050"/>
                    </a:xfrm>
                    <a:prstGeom prst="rect">
                      <a:avLst/>
                    </a:prstGeom>
                    <a:ln>
                      <a:noFill/>
                    </a:ln>
                    <a:effectLst>
                      <a:softEdge rad="112500"/>
                    </a:effectLst>
                  </pic:spPr>
                </pic:pic>
              </a:graphicData>
            </a:graphic>
          </wp:anchor>
        </w:drawing>
      </w:r>
    </w:p>
    <w:p w:rsidR="00FB4586" w:rsidRPr="00D35515" w:rsidRDefault="00FB4586" w:rsidP="00FB4586">
      <w:pPr>
        <w:pStyle w:val="Prrafodelista"/>
        <w:spacing w:line="360" w:lineRule="auto"/>
        <w:jc w:val="both"/>
        <w:rPr>
          <w:rFonts w:ascii="Arial" w:hAnsi="Arial" w:cs="Arial"/>
          <w:sz w:val="24"/>
          <w:szCs w:val="24"/>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b/>
          <w:lang w:val="es-ES_tradnl"/>
        </w:rPr>
      </w:pPr>
    </w:p>
    <w:p w:rsidR="00CE1FA9" w:rsidRPr="00D35515" w:rsidRDefault="00CE1FA9" w:rsidP="00FE1F04">
      <w:pPr>
        <w:spacing w:line="360" w:lineRule="auto"/>
        <w:jc w:val="both"/>
        <w:rPr>
          <w:rFonts w:ascii="Arial" w:hAnsi="Arial" w:cs="Arial"/>
          <w:b/>
          <w:lang w:val="es-ES_tradnl"/>
        </w:rPr>
      </w:pPr>
    </w:p>
    <w:p w:rsidR="00CE1FA9" w:rsidRPr="00D35515" w:rsidRDefault="00CE1FA9" w:rsidP="00FE1F04">
      <w:pPr>
        <w:spacing w:line="360" w:lineRule="auto"/>
        <w:jc w:val="both"/>
        <w:rPr>
          <w:rFonts w:ascii="Arial" w:hAnsi="Arial" w:cs="Arial"/>
          <w:b/>
          <w:lang w:val="es-ES_tradnl"/>
        </w:rPr>
      </w:pPr>
    </w:p>
    <w:p w:rsidR="00DA26A3" w:rsidRPr="00D35515" w:rsidRDefault="00DA26A3" w:rsidP="00FE1F04">
      <w:pPr>
        <w:spacing w:line="360" w:lineRule="auto"/>
        <w:jc w:val="both"/>
        <w:rPr>
          <w:rFonts w:ascii="Arial" w:hAnsi="Arial" w:cs="Arial"/>
          <w:b/>
          <w:lang w:val="es-ES_tradnl"/>
        </w:rPr>
      </w:pPr>
    </w:p>
    <w:p w:rsidR="00DA26A3" w:rsidRPr="00D35515" w:rsidRDefault="00DA26A3" w:rsidP="00FE1F04">
      <w:pPr>
        <w:spacing w:line="360" w:lineRule="auto"/>
        <w:jc w:val="both"/>
        <w:rPr>
          <w:rFonts w:ascii="Arial" w:hAnsi="Arial" w:cs="Arial"/>
          <w:b/>
          <w:lang w:val="es-ES_tradnl"/>
        </w:rPr>
      </w:pPr>
    </w:p>
    <w:p w:rsidR="00CE1FA9" w:rsidRPr="00D35515" w:rsidRDefault="00CE1FA9" w:rsidP="00FE1F04">
      <w:pPr>
        <w:spacing w:line="360" w:lineRule="auto"/>
        <w:jc w:val="both"/>
        <w:rPr>
          <w:rFonts w:ascii="Arial" w:hAnsi="Arial" w:cs="Arial"/>
          <w:b/>
          <w:lang w:val="es-ES_tradnl"/>
        </w:rPr>
      </w:pPr>
    </w:p>
    <w:p w:rsidR="00132A54" w:rsidRPr="00D35515" w:rsidRDefault="00132A54" w:rsidP="00FE1F04">
      <w:pPr>
        <w:spacing w:line="360" w:lineRule="auto"/>
        <w:jc w:val="both"/>
        <w:rPr>
          <w:rFonts w:ascii="Arial" w:hAnsi="Arial" w:cs="Arial"/>
          <w:b/>
          <w:lang w:val="es-ES_tradnl"/>
        </w:rPr>
      </w:pPr>
    </w:p>
    <w:p w:rsidR="00FB4586" w:rsidRPr="00D35515" w:rsidRDefault="00FB4586" w:rsidP="00FE1F04">
      <w:pPr>
        <w:spacing w:line="360" w:lineRule="auto"/>
        <w:jc w:val="both"/>
        <w:rPr>
          <w:rFonts w:ascii="Arial" w:hAnsi="Arial" w:cs="Arial"/>
          <w:b/>
          <w:lang w:val="es-ES_tradnl"/>
        </w:rPr>
      </w:pPr>
    </w:p>
    <w:p w:rsidR="00CE1FA9" w:rsidRPr="00D35515" w:rsidRDefault="009F0876" w:rsidP="00143C6E">
      <w:pPr>
        <w:pStyle w:val="Ttulo1"/>
        <w:numPr>
          <w:ilvl w:val="0"/>
          <w:numId w:val="85"/>
        </w:numPr>
        <w:spacing w:line="360" w:lineRule="auto"/>
        <w:rPr>
          <w:rFonts w:ascii="Arial" w:hAnsi="Arial" w:cs="Arial"/>
          <w:color w:val="auto"/>
          <w:sz w:val="24"/>
          <w:szCs w:val="24"/>
        </w:rPr>
      </w:pPr>
      <w:bookmarkStart w:id="84" w:name="_Toc331090882"/>
      <w:r w:rsidRPr="00D35515">
        <w:rPr>
          <w:rFonts w:ascii="Arial" w:hAnsi="Arial" w:cs="Arial"/>
          <w:color w:val="auto"/>
          <w:sz w:val="24"/>
          <w:szCs w:val="24"/>
        </w:rPr>
        <w:lastRenderedPageBreak/>
        <w:t>Técnica 2: L</w:t>
      </w:r>
      <w:r w:rsidR="00CE1FA9" w:rsidRPr="00D35515">
        <w:rPr>
          <w:rFonts w:ascii="Arial" w:hAnsi="Arial" w:cs="Arial"/>
          <w:color w:val="auto"/>
          <w:sz w:val="24"/>
          <w:szCs w:val="24"/>
        </w:rPr>
        <w:t>iricas</w:t>
      </w:r>
      <w:bookmarkEnd w:id="84"/>
    </w:p>
    <w:p w:rsidR="00CE1FA9" w:rsidRPr="00D35515" w:rsidRDefault="00CE1FA9" w:rsidP="00FE1F04">
      <w:pPr>
        <w:spacing w:line="360" w:lineRule="auto"/>
        <w:jc w:val="both"/>
        <w:rPr>
          <w:rFonts w:ascii="Arial" w:hAnsi="Arial" w:cs="Arial"/>
          <w:b/>
          <w:lang w:val="es-ES_tradnl"/>
        </w:rPr>
      </w:pPr>
    </w:p>
    <w:p w:rsidR="00CE1FA9" w:rsidRPr="00D35515" w:rsidRDefault="00CE1FA9" w:rsidP="00FE1F04">
      <w:pPr>
        <w:spacing w:line="360" w:lineRule="auto"/>
        <w:jc w:val="both"/>
        <w:rPr>
          <w:rFonts w:ascii="Arial" w:hAnsi="Arial" w:cs="Arial"/>
          <w:b/>
          <w:lang w:val="es-ES_tradnl"/>
        </w:rPr>
      </w:pPr>
      <w:r w:rsidRPr="00D35515">
        <w:rPr>
          <w:rFonts w:ascii="Arial" w:hAnsi="Arial" w:cs="Arial"/>
          <w:b/>
          <w:lang w:val="es-ES_tradnl"/>
        </w:rPr>
        <w:t xml:space="preserve">Conceptualización </w:t>
      </w:r>
    </w:p>
    <w:p w:rsidR="00CE1FA9" w:rsidRPr="00D35515" w:rsidRDefault="00CE1FA9" w:rsidP="00FE1F04">
      <w:pPr>
        <w:spacing w:line="360" w:lineRule="auto"/>
        <w:jc w:val="both"/>
        <w:rPr>
          <w:rFonts w:ascii="Arial" w:hAnsi="Arial" w:cs="Arial"/>
          <w:b/>
          <w:lang w:val="es-ES_tradnl"/>
        </w:rPr>
      </w:pPr>
    </w:p>
    <w:p w:rsidR="00CE1FA9" w:rsidRPr="00D35515" w:rsidRDefault="00CE1FA9" w:rsidP="0067391D">
      <w:pPr>
        <w:spacing w:line="360" w:lineRule="auto"/>
        <w:ind w:firstLine="709"/>
        <w:jc w:val="both"/>
        <w:rPr>
          <w:rFonts w:ascii="Arial" w:hAnsi="Arial" w:cs="Arial"/>
          <w:lang w:val="es-ES_tradnl"/>
        </w:rPr>
      </w:pPr>
      <w:r w:rsidRPr="00D35515">
        <w:rPr>
          <w:rFonts w:ascii="Arial" w:hAnsi="Arial" w:cs="Arial"/>
          <w:lang w:val="es-ES_tradnl"/>
        </w:rPr>
        <w:t xml:space="preserve">Las liricas de canciones, son una herramienta de estudio que, en la actualidad se han popularizado inmensamente debido al fenómeno de la globalización y por este mismo hecho estamos rodeados del idioma inglés y más que eso de estrellas de cine o cantantes de habla inglesa. Hoy los estudiantes quieren parecerse lo más posible a sus estrellas, hablar como ellos, vestir como ellos y más importante </w:t>
      </w:r>
      <w:r w:rsidR="003F7575" w:rsidRPr="00D35515">
        <w:rPr>
          <w:rFonts w:ascii="Arial" w:hAnsi="Arial" w:cs="Arial"/>
          <w:lang w:val="es-ES_tradnl"/>
        </w:rPr>
        <w:t>aún</w:t>
      </w:r>
      <w:r w:rsidRPr="00D35515">
        <w:rPr>
          <w:rFonts w:ascii="Arial" w:hAnsi="Arial" w:cs="Arial"/>
          <w:lang w:val="es-ES_tradnl"/>
        </w:rPr>
        <w:t xml:space="preserve"> es el cantar como ellos y por este motivo y para poder entender lo que ellos dicen en sus canciones recurren a las liricas que hoy en el internet se encuentran en gran cantidad y de todos los artistas.</w:t>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r w:rsidRPr="00D35515">
        <w:rPr>
          <w:rFonts w:ascii="Arial" w:hAnsi="Arial" w:cs="Arial"/>
          <w:b/>
          <w:lang w:val="es-ES_tradnl"/>
        </w:rPr>
        <w:t>Objetivo:</w:t>
      </w:r>
      <w:r w:rsidRPr="00D35515">
        <w:rPr>
          <w:rFonts w:ascii="Arial" w:hAnsi="Arial" w:cs="Arial"/>
          <w:lang w:val="es-ES_tradnl"/>
        </w:rPr>
        <w:t xml:space="preserve"> conseguir vocabulario a través de las letras de las canciones que te gustan.</w:t>
      </w:r>
    </w:p>
    <w:p w:rsidR="00CE1FA9" w:rsidRPr="00D35515" w:rsidRDefault="00CE1FA9" w:rsidP="00FE1F04">
      <w:pPr>
        <w:spacing w:line="360" w:lineRule="auto"/>
        <w:jc w:val="both"/>
        <w:rPr>
          <w:rFonts w:ascii="Arial" w:hAnsi="Arial" w:cs="Arial"/>
          <w:b/>
          <w:lang w:val="es-ES_tradnl"/>
        </w:rPr>
      </w:pPr>
    </w:p>
    <w:p w:rsidR="00CE1FA9" w:rsidRPr="00D35515" w:rsidRDefault="00CE1FA9" w:rsidP="00FE1F04">
      <w:pPr>
        <w:spacing w:line="360" w:lineRule="auto"/>
        <w:jc w:val="both"/>
        <w:rPr>
          <w:rFonts w:ascii="Arial" w:hAnsi="Arial" w:cs="Arial"/>
          <w:b/>
          <w:lang w:val="es-ES_tradnl"/>
        </w:rPr>
      </w:pPr>
      <w:r w:rsidRPr="00D35515">
        <w:rPr>
          <w:rFonts w:ascii="Arial" w:hAnsi="Arial" w:cs="Arial"/>
          <w:b/>
          <w:lang w:val="es-ES_tradnl"/>
        </w:rPr>
        <w:t xml:space="preserve">Proceso y ejemplificación </w:t>
      </w:r>
    </w:p>
    <w:p w:rsidR="00CE1FA9" w:rsidRPr="00D35515" w:rsidRDefault="00CE1FA9" w:rsidP="00143C6E">
      <w:pPr>
        <w:pStyle w:val="Prrafodelista"/>
        <w:numPr>
          <w:ilvl w:val="0"/>
          <w:numId w:val="7"/>
        </w:numPr>
        <w:spacing w:line="360" w:lineRule="auto"/>
        <w:jc w:val="both"/>
        <w:rPr>
          <w:rFonts w:ascii="Arial" w:hAnsi="Arial" w:cs="Arial"/>
          <w:sz w:val="24"/>
          <w:szCs w:val="24"/>
          <w:lang w:val="es-ES_tradnl"/>
        </w:rPr>
      </w:pPr>
      <w:r w:rsidRPr="00D35515">
        <w:rPr>
          <w:rFonts w:ascii="Arial" w:hAnsi="Arial" w:cs="Arial"/>
          <w:sz w:val="24"/>
          <w:szCs w:val="24"/>
          <w:lang w:val="es-ES_tradnl"/>
        </w:rPr>
        <w:t>Selecciona una canción que te guste mucho y estas interesado(a) en saber lo que dicen.</w:t>
      </w:r>
    </w:p>
    <w:p w:rsidR="00CE1FA9" w:rsidRPr="00D35515" w:rsidRDefault="00CE1FA9" w:rsidP="00FE1F04">
      <w:pPr>
        <w:spacing w:line="360" w:lineRule="auto"/>
        <w:jc w:val="both"/>
        <w:rPr>
          <w:rFonts w:ascii="Arial" w:hAnsi="Arial" w:cs="Arial"/>
          <w:lang w:val="es-ES_tradnl"/>
        </w:rPr>
      </w:pPr>
      <w:r w:rsidRPr="00D35515">
        <w:rPr>
          <w:rFonts w:ascii="Arial" w:hAnsi="Arial" w:cs="Arial"/>
          <w:noProof/>
        </w:rPr>
        <w:drawing>
          <wp:anchor distT="0" distB="0" distL="114300" distR="114300" simplePos="0" relativeHeight="251670528" behindDoc="0" locked="0" layoutInCell="1" allowOverlap="1">
            <wp:simplePos x="0" y="0"/>
            <wp:positionH relativeFrom="column">
              <wp:posOffset>617220</wp:posOffset>
            </wp:positionH>
            <wp:positionV relativeFrom="paragraph">
              <wp:posOffset>138430</wp:posOffset>
            </wp:positionV>
            <wp:extent cx="3724275" cy="2390775"/>
            <wp:effectExtent l="19050" t="0" r="9525" b="0"/>
            <wp:wrapNone/>
            <wp:docPr id="95" name="Imagen 4" descr="H:\imagenes\IMG_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agenes\IMG_1752.jpg"/>
                    <pic:cNvPicPr>
                      <a:picLocks noChangeAspect="1" noChangeArrowheads="1"/>
                    </pic:cNvPicPr>
                  </pic:nvPicPr>
                  <pic:blipFill>
                    <a:blip r:embed="rId96" cstate="print"/>
                    <a:srcRect l="11111"/>
                    <a:stretch>
                      <a:fillRect/>
                    </a:stretch>
                  </pic:blipFill>
                  <pic:spPr bwMode="auto">
                    <a:xfrm>
                      <a:off x="0" y="0"/>
                      <a:ext cx="3724275" cy="2390775"/>
                    </a:xfrm>
                    <a:prstGeom prst="rect">
                      <a:avLst/>
                    </a:prstGeom>
                    <a:ln>
                      <a:noFill/>
                    </a:ln>
                    <a:effectLst>
                      <a:softEdge rad="112500"/>
                    </a:effectLst>
                  </pic:spPr>
                </pic:pic>
              </a:graphicData>
            </a:graphic>
          </wp:anchor>
        </w:drawing>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143C6E">
      <w:pPr>
        <w:pStyle w:val="Prrafodelista"/>
        <w:numPr>
          <w:ilvl w:val="0"/>
          <w:numId w:val="7"/>
        </w:numPr>
        <w:spacing w:line="360" w:lineRule="auto"/>
        <w:jc w:val="both"/>
        <w:rPr>
          <w:rFonts w:ascii="Arial" w:hAnsi="Arial" w:cs="Arial"/>
          <w:sz w:val="24"/>
          <w:szCs w:val="24"/>
          <w:lang w:val="es-ES_tradnl"/>
        </w:rPr>
      </w:pPr>
      <w:r w:rsidRPr="00D35515">
        <w:rPr>
          <w:rFonts w:ascii="Arial" w:hAnsi="Arial" w:cs="Arial"/>
          <w:sz w:val="24"/>
          <w:szCs w:val="24"/>
          <w:lang w:val="es-ES_tradnl"/>
        </w:rPr>
        <w:lastRenderedPageBreak/>
        <w:t>Entra al internet, en la página principal escribe “letras de canciones”</w:t>
      </w:r>
    </w:p>
    <w:p w:rsidR="00CE1FA9" w:rsidRPr="00D35515" w:rsidRDefault="00CE1FA9" w:rsidP="00143C6E">
      <w:pPr>
        <w:pStyle w:val="Prrafodelista"/>
        <w:numPr>
          <w:ilvl w:val="0"/>
          <w:numId w:val="7"/>
        </w:numPr>
        <w:spacing w:line="360" w:lineRule="auto"/>
        <w:jc w:val="both"/>
        <w:rPr>
          <w:rFonts w:ascii="Arial" w:hAnsi="Arial" w:cs="Arial"/>
          <w:sz w:val="24"/>
          <w:szCs w:val="24"/>
          <w:lang w:val="es-ES_tradnl"/>
        </w:rPr>
      </w:pPr>
      <w:r w:rsidRPr="00D35515">
        <w:rPr>
          <w:rFonts w:ascii="Arial" w:hAnsi="Arial" w:cs="Arial"/>
          <w:sz w:val="24"/>
          <w:szCs w:val="24"/>
          <w:lang w:val="es-ES_tradnl"/>
        </w:rPr>
        <w:t>Selecciona la opción “mundo de letras “o “música.com”.</w:t>
      </w:r>
    </w:p>
    <w:p w:rsidR="00CE1FA9" w:rsidRPr="00D35515" w:rsidRDefault="00CE1FA9" w:rsidP="00FE1F04">
      <w:pPr>
        <w:spacing w:line="360" w:lineRule="auto"/>
        <w:jc w:val="both"/>
        <w:rPr>
          <w:rFonts w:ascii="Arial" w:hAnsi="Arial" w:cs="Arial"/>
          <w:lang w:val="es-ES_tradnl"/>
        </w:rPr>
      </w:pPr>
      <w:r w:rsidRPr="00D35515">
        <w:rPr>
          <w:rFonts w:ascii="Arial" w:hAnsi="Arial" w:cs="Arial"/>
          <w:noProof/>
        </w:rPr>
        <w:drawing>
          <wp:anchor distT="0" distB="0" distL="114300" distR="114300" simplePos="0" relativeHeight="251671552" behindDoc="0" locked="0" layoutInCell="1" allowOverlap="1">
            <wp:simplePos x="0" y="0"/>
            <wp:positionH relativeFrom="column">
              <wp:posOffset>521970</wp:posOffset>
            </wp:positionH>
            <wp:positionV relativeFrom="paragraph">
              <wp:posOffset>44450</wp:posOffset>
            </wp:positionV>
            <wp:extent cx="4295775" cy="2714625"/>
            <wp:effectExtent l="171450" t="133350" r="371475" b="314325"/>
            <wp:wrapNone/>
            <wp:docPr id="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l="10172" r="12192" b="15360"/>
                    <a:stretch>
                      <a:fillRect/>
                    </a:stretch>
                  </pic:blipFill>
                  <pic:spPr bwMode="auto">
                    <a:xfrm>
                      <a:off x="0" y="0"/>
                      <a:ext cx="4295775" cy="2714625"/>
                    </a:xfrm>
                    <a:prstGeom prst="rect">
                      <a:avLst/>
                    </a:prstGeom>
                    <a:ln>
                      <a:noFill/>
                    </a:ln>
                    <a:effectLst>
                      <a:outerShdw blurRad="292100" dist="139700" dir="2700000" algn="tl" rotWithShape="0">
                        <a:srgbClr val="333333">
                          <a:alpha val="65000"/>
                        </a:srgbClr>
                      </a:outerShdw>
                    </a:effectLst>
                  </pic:spPr>
                </pic:pic>
              </a:graphicData>
            </a:graphic>
          </wp:anchor>
        </w:drawing>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143C6E">
      <w:pPr>
        <w:pStyle w:val="Prrafodelista"/>
        <w:numPr>
          <w:ilvl w:val="0"/>
          <w:numId w:val="7"/>
        </w:numPr>
        <w:spacing w:line="360" w:lineRule="auto"/>
        <w:jc w:val="both"/>
        <w:rPr>
          <w:rFonts w:ascii="Arial" w:hAnsi="Arial" w:cs="Arial"/>
          <w:sz w:val="24"/>
          <w:szCs w:val="24"/>
          <w:lang w:val="es-ES_tradnl"/>
        </w:rPr>
      </w:pPr>
      <w:r w:rsidRPr="00D35515">
        <w:rPr>
          <w:rFonts w:ascii="Arial" w:hAnsi="Arial" w:cs="Arial"/>
          <w:sz w:val="24"/>
          <w:szCs w:val="24"/>
          <w:lang w:val="es-ES_tradnl"/>
        </w:rPr>
        <w:t>Cuando estás en la pagina “mundo de letras” escribe en la barra el título de tu canción favorita, cuando la hayas encontrado descárgala e imprime.</w:t>
      </w:r>
    </w:p>
    <w:p w:rsidR="00CE1FA9" w:rsidRPr="00D35515" w:rsidRDefault="00132A54" w:rsidP="00FE1F04">
      <w:pPr>
        <w:spacing w:line="360" w:lineRule="auto"/>
        <w:jc w:val="both"/>
        <w:rPr>
          <w:rFonts w:ascii="Arial" w:hAnsi="Arial" w:cs="Arial"/>
          <w:lang w:val="es-ES_tradnl"/>
        </w:rPr>
      </w:pPr>
      <w:r w:rsidRPr="00D35515">
        <w:rPr>
          <w:rFonts w:ascii="Arial" w:hAnsi="Arial" w:cs="Arial"/>
          <w:noProof/>
        </w:rPr>
        <w:drawing>
          <wp:anchor distT="0" distB="0" distL="114300" distR="114300" simplePos="0" relativeHeight="251672576" behindDoc="0" locked="0" layoutInCell="1" allowOverlap="1">
            <wp:simplePos x="0" y="0"/>
            <wp:positionH relativeFrom="column">
              <wp:posOffset>350520</wp:posOffset>
            </wp:positionH>
            <wp:positionV relativeFrom="paragraph">
              <wp:posOffset>80010</wp:posOffset>
            </wp:positionV>
            <wp:extent cx="4695825" cy="2952750"/>
            <wp:effectExtent l="171450" t="133350" r="371475" b="304800"/>
            <wp:wrapNone/>
            <wp:docPr id="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srcRect l="12075" t="31975" r="12661" b="15360"/>
                    <a:stretch>
                      <a:fillRect/>
                    </a:stretch>
                  </pic:blipFill>
                  <pic:spPr bwMode="auto">
                    <a:xfrm>
                      <a:off x="0" y="0"/>
                      <a:ext cx="4695825" cy="2952750"/>
                    </a:xfrm>
                    <a:prstGeom prst="rect">
                      <a:avLst/>
                    </a:prstGeom>
                    <a:ln>
                      <a:noFill/>
                    </a:ln>
                    <a:effectLst>
                      <a:outerShdw blurRad="292100" dist="139700" dir="2700000" algn="tl" rotWithShape="0">
                        <a:srgbClr val="333333">
                          <a:alpha val="65000"/>
                        </a:srgbClr>
                      </a:outerShdw>
                    </a:effectLst>
                  </pic:spPr>
                </pic:pic>
              </a:graphicData>
            </a:graphic>
          </wp:anchor>
        </w:drawing>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143C6E">
      <w:pPr>
        <w:pStyle w:val="Prrafodelista"/>
        <w:numPr>
          <w:ilvl w:val="0"/>
          <w:numId w:val="7"/>
        </w:numPr>
        <w:spacing w:line="360" w:lineRule="auto"/>
        <w:jc w:val="both"/>
        <w:rPr>
          <w:rFonts w:ascii="Arial" w:hAnsi="Arial" w:cs="Arial"/>
          <w:sz w:val="24"/>
          <w:szCs w:val="24"/>
          <w:lang w:val="es-ES_tradnl"/>
        </w:rPr>
      </w:pPr>
      <w:r w:rsidRPr="00D35515">
        <w:rPr>
          <w:rFonts w:ascii="Arial" w:hAnsi="Arial" w:cs="Arial"/>
          <w:sz w:val="24"/>
          <w:szCs w:val="24"/>
          <w:lang w:val="es-ES_tradnl"/>
        </w:rPr>
        <w:lastRenderedPageBreak/>
        <w:t xml:space="preserve">Lee las liricas algunas veces hasta que reconozcas la mayoría de las palabras ahí </w:t>
      </w:r>
    </w:p>
    <w:p w:rsidR="00CE1FA9" w:rsidRPr="00D35515" w:rsidRDefault="001011EF" w:rsidP="00FE1F04">
      <w:pPr>
        <w:spacing w:line="360" w:lineRule="auto"/>
        <w:jc w:val="both"/>
        <w:rPr>
          <w:rFonts w:ascii="Arial" w:hAnsi="Arial" w:cs="Arial"/>
          <w:lang w:val="es-ES_tradnl"/>
        </w:rPr>
      </w:pPr>
      <w:r w:rsidRPr="00D35515">
        <w:rPr>
          <w:rFonts w:ascii="Arial" w:hAnsi="Arial" w:cs="Arial"/>
          <w:noProof/>
        </w:rPr>
        <w:drawing>
          <wp:anchor distT="0" distB="0" distL="114300" distR="114300" simplePos="0" relativeHeight="251673600" behindDoc="0" locked="0" layoutInCell="1" allowOverlap="1">
            <wp:simplePos x="0" y="0"/>
            <wp:positionH relativeFrom="column">
              <wp:posOffset>836295</wp:posOffset>
            </wp:positionH>
            <wp:positionV relativeFrom="paragraph">
              <wp:posOffset>31115</wp:posOffset>
            </wp:positionV>
            <wp:extent cx="3105150" cy="4048125"/>
            <wp:effectExtent l="171450" t="133350" r="133350" b="104775"/>
            <wp:wrapNone/>
            <wp:docPr id="98" name="Imagen 12" descr="D:\FABRICIO TESIS\LYR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ABRICIO TESIS\LYRICS.png"/>
                    <pic:cNvPicPr>
                      <a:picLocks noChangeAspect="1" noChangeArrowheads="1"/>
                    </pic:cNvPicPr>
                  </pic:nvPicPr>
                  <pic:blipFill>
                    <a:blip r:embed="rId99" cstate="print"/>
                    <a:srcRect l="19224" r="21869"/>
                    <a:stretch>
                      <a:fillRect/>
                    </a:stretch>
                  </pic:blipFill>
                  <pic:spPr bwMode="auto">
                    <a:xfrm>
                      <a:off x="0" y="0"/>
                      <a:ext cx="3105150" cy="40481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1011EF" w:rsidRPr="00D35515" w:rsidRDefault="001011EF" w:rsidP="00FE1F04">
      <w:pPr>
        <w:spacing w:line="360" w:lineRule="auto"/>
        <w:jc w:val="both"/>
        <w:rPr>
          <w:rFonts w:ascii="Arial" w:hAnsi="Arial" w:cs="Arial"/>
          <w:lang w:val="es-ES_tradnl"/>
        </w:rPr>
      </w:pPr>
    </w:p>
    <w:p w:rsidR="00106C94" w:rsidRPr="00D35515" w:rsidRDefault="00106C94" w:rsidP="00FE1F04">
      <w:pPr>
        <w:spacing w:line="360" w:lineRule="auto"/>
        <w:jc w:val="both"/>
        <w:rPr>
          <w:rFonts w:ascii="Arial" w:hAnsi="Arial" w:cs="Arial"/>
          <w:lang w:val="es-ES_tradnl"/>
        </w:rPr>
      </w:pPr>
    </w:p>
    <w:p w:rsidR="00106C94" w:rsidRPr="00D35515" w:rsidRDefault="00106C94" w:rsidP="00FE1F04">
      <w:pPr>
        <w:spacing w:line="360" w:lineRule="auto"/>
        <w:jc w:val="both"/>
        <w:rPr>
          <w:rFonts w:ascii="Arial" w:hAnsi="Arial" w:cs="Arial"/>
          <w:lang w:val="es-ES_tradnl"/>
        </w:rPr>
      </w:pPr>
    </w:p>
    <w:p w:rsidR="00106C94" w:rsidRPr="00D35515" w:rsidRDefault="00106C94" w:rsidP="00FE1F04">
      <w:pPr>
        <w:spacing w:line="360" w:lineRule="auto"/>
        <w:jc w:val="both"/>
        <w:rPr>
          <w:rFonts w:ascii="Arial" w:hAnsi="Arial" w:cs="Arial"/>
          <w:lang w:val="es-ES_tradnl"/>
        </w:rPr>
      </w:pPr>
    </w:p>
    <w:p w:rsidR="00106C94" w:rsidRPr="00D35515" w:rsidRDefault="00106C94" w:rsidP="00FE1F04">
      <w:pPr>
        <w:spacing w:line="360" w:lineRule="auto"/>
        <w:jc w:val="both"/>
        <w:rPr>
          <w:rFonts w:ascii="Arial" w:hAnsi="Arial" w:cs="Arial"/>
          <w:lang w:val="es-ES_tradnl"/>
        </w:rPr>
      </w:pPr>
    </w:p>
    <w:p w:rsidR="00CE1FA9" w:rsidRPr="00D35515" w:rsidRDefault="00CE1FA9" w:rsidP="00143C6E">
      <w:pPr>
        <w:pStyle w:val="Prrafodelista"/>
        <w:numPr>
          <w:ilvl w:val="0"/>
          <w:numId w:val="7"/>
        </w:numPr>
        <w:spacing w:line="360" w:lineRule="auto"/>
        <w:jc w:val="both"/>
        <w:rPr>
          <w:rFonts w:ascii="Arial" w:hAnsi="Arial" w:cs="Arial"/>
          <w:sz w:val="24"/>
          <w:szCs w:val="24"/>
          <w:lang w:val="es-ES_tradnl"/>
        </w:rPr>
      </w:pPr>
      <w:r w:rsidRPr="00D35515">
        <w:rPr>
          <w:rFonts w:ascii="Arial" w:hAnsi="Arial" w:cs="Arial"/>
          <w:sz w:val="24"/>
          <w:szCs w:val="24"/>
          <w:lang w:val="es-ES_tradnl"/>
        </w:rPr>
        <w:t>Escucha tu canción algunas veces.</w:t>
      </w:r>
    </w:p>
    <w:p w:rsidR="00CE1FA9" w:rsidRPr="00D35515" w:rsidRDefault="00106C94" w:rsidP="00FE1F04">
      <w:pPr>
        <w:spacing w:line="360" w:lineRule="auto"/>
        <w:jc w:val="both"/>
        <w:rPr>
          <w:rFonts w:ascii="Arial" w:hAnsi="Arial" w:cs="Arial"/>
          <w:lang w:val="es-ES_tradnl"/>
        </w:rPr>
      </w:pPr>
      <w:r w:rsidRPr="00D35515">
        <w:rPr>
          <w:rFonts w:ascii="Arial" w:hAnsi="Arial" w:cs="Arial"/>
          <w:noProof/>
        </w:rPr>
        <w:drawing>
          <wp:anchor distT="0" distB="0" distL="114300" distR="114300" simplePos="0" relativeHeight="251674624" behindDoc="0" locked="0" layoutInCell="1" allowOverlap="1">
            <wp:simplePos x="0" y="0"/>
            <wp:positionH relativeFrom="column">
              <wp:posOffset>731520</wp:posOffset>
            </wp:positionH>
            <wp:positionV relativeFrom="paragraph">
              <wp:posOffset>20955</wp:posOffset>
            </wp:positionV>
            <wp:extent cx="2762250" cy="2562225"/>
            <wp:effectExtent l="19050" t="0" r="0" b="0"/>
            <wp:wrapNone/>
            <wp:docPr id="99" name="Imagen 5" descr="H:\imagenes\Listening-to-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magenes\Listening-to-Music.jpg"/>
                    <pic:cNvPicPr>
                      <a:picLocks noChangeAspect="1" noChangeArrowheads="1"/>
                    </pic:cNvPicPr>
                  </pic:nvPicPr>
                  <pic:blipFill>
                    <a:blip r:embed="rId100" cstate="print"/>
                    <a:srcRect/>
                    <a:stretch>
                      <a:fillRect/>
                    </a:stretch>
                  </pic:blipFill>
                  <pic:spPr bwMode="auto">
                    <a:xfrm>
                      <a:off x="0" y="0"/>
                      <a:ext cx="2762250" cy="2562225"/>
                    </a:xfrm>
                    <a:prstGeom prst="rect">
                      <a:avLst/>
                    </a:prstGeom>
                    <a:ln>
                      <a:noFill/>
                    </a:ln>
                    <a:effectLst>
                      <a:softEdge rad="112500"/>
                    </a:effectLst>
                  </pic:spPr>
                </pic:pic>
              </a:graphicData>
            </a:graphic>
          </wp:anchor>
        </w:drawing>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132A54" w:rsidRPr="00D35515" w:rsidRDefault="00132A54" w:rsidP="00FE1F04">
      <w:pPr>
        <w:spacing w:line="360" w:lineRule="auto"/>
        <w:jc w:val="both"/>
        <w:rPr>
          <w:rFonts w:ascii="Arial" w:hAnsi="Arial" w:cs="Arial"/>
          <w:lang w:val="es-ES_tradnl"/>
        </w:rPr>
      </w:pPr>
    </w:p>
    <w:p w:rsidR="00132A54" w:rsidRPr="00D35515" w:rsidRDefault="00132A54"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143C6E">
      <w:pPr>
        <w:pStyle w:val="Prrafodelista"/>
        <w:numPr>
          <w:ilvl w:val="0"/>
          <w:numId w:val="7"/>
        </w:numPr>
        <w:spacing w:line="360" w:lineRule="auto"/>
        <w:jc w:val="both"/>
        <w:rPr>
          <w:rFonts w:ascii="Arial" w:hAnsi="Arial" w:cs="Arial"/>
          <w:sz w:val="24"/>
          <w:szCs w:val="24"/>
          <w:lang w:val="es-ES_tradnl"/>
        </w:rPr>
      </w:pPr>
      <w:r w:rsidRPr="00D35515">
        <w:rPr>
          <w:rFonts w:ascii="Arial" w:hAnsi="Arial" w:cs="Arial"/>
          <w:sz w:val="24"/>
          <w:szCs w:val="24"/>
          <w:lang w:val="es-ES_tradnl"/>
        </w:rPr>
        <w:lastRenderedPageBreak/>
        <w:t>Pon tu canción y con la mirada sigue tus liricas, hazlo hasta que la canción y tú vayan al compas.</w:t>
      </w:r>
    </w:p>
    <w:p w:rsidR="00CE1FA9" w:rsidRPr="00D35515" w:rsidRDefault="00132A54" w:rsidP="00FE1F04">
      <w:pPr>
        <w:spacing w:line="360" w:lineRule="auto"/>
        <w:jc w:val="both"/>
        <w:rPr>
          <w:rFonts w:ascii="Arial" w:hAnsi="Arial" w:cs="Arial"/>
          <w:lang w:val="es-ES_tradnl"/>
        </w:rPr>
      </w:pPr>
      <w:r w:rsidRPr="00D35515">
        <w:rPr>
          <w:rFonts w:ascii="Arial" w:hAnsi="Arial" w:cs="Arial"/>
          <w:noProof/>
        </w:rPr>
        <w:drawing>
          <wp:anchor distT="0" distB="0" distL="114300" distR="114300" simplePos="0" relativeHeight="251675648" behindDoc="0" locked="0" layoutInCell="1" allowOverlap="1">
            <wp:simplePos x="0" y="0"/>
            <wp:positionH relativeFrom="column">
              <wp:posOffset>388621</wp:posOffset>
            </wp:positionH>
            <wp:positionV relativeFrom="paragraph">
              <wp:posOffset>50165</wp:posOffset>
            </wp:positionV>
            <wp:extent cx="4286250" cy="2744919"/>
            <wp:effectExtent l="171450" t="133350" r="361950" b="303081"/>
            <wp:wrapNone/>
            <wp:docPr id="100" name="Imagen 1" descr="D:\FABRICIO TESIS\wina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BRICIO TESIS\winamp.gif"/>
                    <pic:cNvPicPr>
                      <a:picLocks noChangeAspect="1" noChangeArrowheads="1"/>
                    </pic:cNvPicPr>
                  </pic:nvPicPr>
                  <pic:blipFill>
                    <a:blip r:embed="rId101" cstate="print"/>
                    <a:srcRect/>
                    <a:stretch>
                      <a:fillRect/>
                    </a:stretch>
                  </pic:blipFill>
                  <pic:spPr bwMode="auto">
                    <a:xfrm>
                      <a:off x="0" y="0"/>
                      <a:ext cx="4285815" cy="2744641"/>
                    </a:xfrm>
                    <a:prstGeom prst="rect">
                      <a:avLst/>
                    </a:prstGeom>
                    <a:ln>
                      <a:noFill/>
                    </a:ln>
                    <a:effectLst>
                      <a:outerShdw blurRad="292100" dist="139700" dir="2700000" algn="tl" rotWithShape="0">
                        <a:srgbClr val="333333">
                          <a:alpha val="65000"/>
                        </a:srgbClr>
                      </a:outerShdw>
                    </a:effectLst>
                  </pic:spPr>
                </pic:pic>
              </a:graphicData>
            </a:graphic>
          </wp:anchor>
        </w:drawing>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143C6E">
      <w:pPr>
        <w:pStyle w:val="Prrafodelista"/>
        <w:numPr>
          <w:ilvl w:val="0"/>
          <w:numId w:val="7"/>
        </w:numPr>
        <w:spacing w:line="360" w:lineRule="auto"/>
        <w:jc w:val="both"/>
        <w:rPr>
          <w:rFonts w:ascii="Arial" w:hAnsi="Arial" w:cs="Arial"/>
          <w:sz w:val="24"/>
          <w:szCs w:val="24"/>
          <w:lang w:val="es-ES_tradnl"/>
        </w:rPr>
      </w:pPr>
      <w:r w:rsidRPr="00D35515">
        <w:rPr>
          <w:rFonts w:ascii="Arial" w:hAnsi="Arial" w:cs="Arial"/>
          <w:sz w:val="24"/>
          <w:szCs w:val="24"/>
          <w:lang w:val="es-ES_tradnl"/>
        </w:rPr>
        <w:t>Canta la canción en voz media alta con la ayuda de tus liricas</w:t>
      </w:r>
    </w:p>
    <w:p w:rsidR="00CE1FA9" w:rsidRPr="00D35515" w:rsidRDefault="00CE1FA9" w:rsidP="00143C6E">
      <w:pPr>
        <w:pStyle w:val="Prrafodelista"/>
        <w:numPr>
          <w:ilvl w:val="0"/>
          <w:numId w:val="7"/>
        </w:numPr>
        <w:spacing w:line="360" w:lineRule="auto"/>
        <w:jc w:val="both"/>
        <w:rPr>
          <w:rFonts w:ascii="Arial" w:hAnsi="Arial" w:cs="Arial"/>
          <w:sz w:val="24"/>
          <w:szCs w:val="24"/>
          <w:lang w:val="es-ES_tradnl"/>
        </w:rPr>
      </w:pPr>
      <w:r w:rsidRPr="00D35515">
        <w:rPr>
          <w:rFonts w:ascii="Arial" w:hAnsi="Arial" w:cs="Arial"/>
          <w:sz w:val="24"/>
          <w:szCs w:val="24"/>
          <w:lang w:val="es-ES_tradnl"/>
        </w:rPr>
        <w:t>Practica el paso anterior durante varios días hasta que ya no necesites la ayuda de las liricas.</w:t>
      </w:r>
    </w:p>
    <w:p w:rsidR="00CE1FA9" w:rsidRPr="00D35515" w:rsidRDefault="00CE1FA9" w:rsidP="00143C6E">
      <w:pPr>
        <w:pStyle w:val="Prrafodelista"/>
        <w:numPr>
          <w:ilvl w:val="0"/>
          <w:numId w:val="7"/>
        </w:numPr>
        <w:spacing w:line="360" w:lineRule="auto"/>
        <w:jc w:val="both"/>
        <w:rPr>
          <w:rFonts w:ascii="Arial" w:hAnsi="Arial" w:cs="Arial"/>
          <w:sz w:val="24"/>
          <w:szCs w:val="24"/>
          <w:lang w:val="es-ES_tradnl"/>
        </w:rPr>
      </w:pPr>
      <w:r w:rsidRPr="00D35515">
        <w:rPr>
          <w:rFonts w:ascii="Arial" w:hAnsi="Arial" w:cs="Arial"/>
          <w:sz w:val="24"/>
          <w:szCs w:val="24"/>
          <w:lang w:val="es-ES_tradnl"/>
        </w:rPr>
        <w:t>Cada vez que pongas la canción, cántala.</w:t>
      </w:r>
    </w:p>
    <w:p w:rsidR="00CE1FA9" w:rsidRPr="00D35515" w:rsidRDefault="00CE1FA9" w:rsidP="00143C6E">
      <w:pPr>
        <w:pStyle w:val="Prrafodelista"/>
        <w:numPr>
          <w:ilvl w:val="0"/>
          <w:numId w:val="7"/>
        </w:numPr>
        <w:spacing w:line="360" w:lineRule="auto"/>
        <w:jc w:val="both"/>
        <w:rPr>
          <w:rFonts w:ascii="Arial" w:hAnsi="Arial" w:cs="Arial"/>
          <w:sz w:val="24"/>
          <w:szCs w:val="24"/>
          <w:lang w:val="es-ES_tradnl"/>
        </w:rPr>
      </w:pPr>
      <w:r w:rsidRPr="00D35515">
        <w:rPr>
          <w:rFonts w:ascii="Arial" w:hAnsi="Arial" w:cs="Arial"/>
          <w:sz w:val="24"/>
          <w:szCs w:val="24"/>
          <w:lang w:val="es-ES_tradnl"/>
        </w:rPr>
        <w:t>Haz el mismo proceso ahora con otra canción.</w:t>
      </w:r>
    </w:p>
    <w:p w:rsidR="00CE1FA9" w:rsidRPr="00D35515" w:rsidRDefault="00CE1FA9" w:rsidP="00FE1F04">
      <w:pPr>
        <w:pStyle w:val="Prrafodelista"/>
        <w:spacing w:line="360" w:lineRule="auto"/>
        <w:jc w:val="both"/>
        <w:rPr>
          <w:rFonts w:ascii="Arial" w:hAnsi="Arial" w:cs="Arial"/>
          <w:sz w:val="24"/>
          <w:szCs w:val="24"/>
          <w:lang w:val="es-ES_tradnl"/>
        </w:rPr>
      </w:pPr>
      <w:r w:rsidRPr="00D35515">
        <w:rPr>
          <w:rFonts w:ascii="Arial" w:hAnsi="Arial" w:cs="Arial"/>
          <w:noProof/>
          <w:sz w:val="24"/>
          <w:szCs w:val="24"/>
          <w:lang w:eastAsia="es-ES"/>
        </w:rPr>
        <w:drawing>
          <wp:anchor distT="0" distB="0" distL="114300" distR="114300" simplePos="0" relativeHeight="251661312" behindDoc="1" locked="0" layoutInCell="1" allowOverlap="1">
            <wp:simplePos x="0" y="0"/>
            <wp:positionH relativeFrom="column">
              <wp:posOffset>445770</wp:posOffset>
            </wp:positionH>
            <wp:positionV relativeFrom="paragraph">
              <wp:posOffset>248920</wp:posOffset>
            </wp:positionV>
            <wp:extent cx="2541270" cy="2686050"/>
            <wp:effectExtent l="171450" t="133350" r="354330" b="304800"/>
            <wp:wrapNone/>
            <wp:docPr id="101" name="Imagen 14" descr="D:\FABRICIO TESIS\PP37UnsLyr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ABRICIO TESIS\PP37UnsLyrics.jpg"/>
                    <pic:cNvPicPr>
                      <a:picLocks noChangeAspect="1" noChangeArrowheads="1"/>
                    </pic:cNvPicPr>
                  </pic:nvPicPr>
                  <pic:blipFill>
                    <a:blip r:embed="rId102" cstate="print"/>
                    <a:srcRect b="6719"/>
                    <a:stretch>
                      <a:fillRect/>
                    </a:stretch>
                  </pic:blipFill>
                  <pic:spPr bwMode="auto">
                    <a:xfrm>
                      <a:off x="0" y="0"/>
                      <a:ext cx="2541270" cy="2686050"/>
                    </a:xfrm>
                    <a:prstGeom prst="rect">
                      <a:avLst/>
                    </a:prstGeom>
                    <a:ln>
                      <a:noFill/>
                    </a:ln>
                    <a:effectLst>
                      <a:outerShdw blurRad="292100" dist="139700" dir="2700000" algn="tl" rotWithShape="0">
                        <a:srgbClr val="333333">
                          <a:alpha val="65000"/>
                        </a:srgbClr>
                      </a:outerShdw>
                    </a:effectLst>
                  </pic:spPr>
                </pic:pic>
              </a:graphicData>
            </a:graphic>
          </wp:anchor>
        </w:drawing>
      </w:r>
    </w:p>
    <w:p w:rsidR="00CE1FA9" w:rsidRPr="00D35515" w:rsidRDefault="00132A54" w:rsidP="00FE1F04">
      <w:pPr>
        <w:pStyle w:val="Prrafodelista"/>
        <w:spacing w:line="360" w:lineRule="auto"/>
        <w:jc w:val="both"/>
        <w:rPr>
          <w:rFonts w:ascii="Arial" w:hAnsi="Arial" w:cs="Arial"/>
          <w:sz w:val="24"/>
          <w:szCs w:val="24"/>
          <w:lang w:val="es-ES_tradnl"/>
        </w:rPr>
      </w:pPr>
      <w:r w:rsidRPr="00D35515">
        <w:rPr>
          <w:rFonts w:ascii="Arial" w:hAnsi="Arial" w:cs="Arial"/>
          <w:noProof/>
          <w:sz w:val="24"/>
          <w:szCs w:val="24"/>
          <w:lang w:eastAsia="es-ES"/>
        </w:rPr>
        <w:drawing>
          <wp:anchor distT="0" distB="0" distL="114300" distR="114300" simplePos="0" relativeHeight="251676672" behindDoc="1" locked="0" layoutInCell="1" allowOverlap="1">
            <wp:simplePos x="0" y="0"/>
            <wp:positionH relativeFrom="column">
              <wp:posOffset>3312795</wp:posOffset>
            </wp:positionH>
            <wp:positionV relativeFrom="paragraph">
              <wp:posOffset>128905</wp:posOffset>
            </wp:positionV>
            <wp:extent cx="2037080" cy="2409825"/>
            <wp:effectExtent l="19050" t="0" r="1270" b="0"/>
            <wp:wrapNone/>
            <wp:docPr id="102" name="Imagen 11" descr="D:\FABRICIO TESIS\4681137-imagen-de-la-moderna-adolescente-con-auriculares-en-la-cabeza-cantando-su-canci-n-favorita-en-el-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ABRICIO TESIS\4681137-imagen-de-la-moderna-adolescente-con-auriculares-en-la-cabeza-cantando-su-canci-n-favorita-en-el-mic.jpg"/>
                    <pic:cNvPicPr>
                      <a:picLocks noChangeAspect="1" noChangeArrowheads="1"/>
                    </pic:cNvPicPr>
                  </pic:nvPicPr>
                  <pic:blipFill>
                    <a:blip r:embed="rId103" cstate="print"/>
                    <a:srcRect/>
                    <a:stretch>
                      <a:fillRect/>
                    </a:stretch>
                  </pic:blipFill>
                  <pic:spPr bwMode="auto">
                    <a:xfrm>
                      <a:off x="0" y="0"/>
                      <a:ext cx="2037080" cy="2409825"/>
                    </a:xfrm>
                    <a:prstGeom prst="rect">
                      <a:avLst/>
                    </a:prstGeom>
                    <a:ln>
                      <a:noFill/>
                    </a:ln>
                    <a:effectLst>
                      <a:softEdge rad="112500"/>
                    </a:effectLst>
                  </pic:spPr>
                </pic:pic>
              </a:graphicData>
            </a:graphic>
          </wp:anchor>
        </w:drawing>
      </w:r>
    </w:p>
    <w:p w:rsidR="00CE1FA9" w:rsidRPr="00D35515" w:rsidRDefault="00CE1FA9" w:rsidP="00FE1F04">
      <w:pPr>
        <w:pStyle w:val="Prrafodelista"/>
        <w:spacing w:line="360" w:lineRule="auto"/>
        <w:jc w:val="both"/>
        <w:rPr>
          <w:rFonts w:ascii="Arial" w:hAnsi="Arial" w:cs="Arial"/>
          <w:sz w:val="24"/>
          <w:szCs w:val="24"/>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rPr>
          <w:rFonts w:ascii="Arial" w:hAnsi="Arial" w:cs="Arial"/>
          <w:lang w:val="es-ES_tradnl"/>
        </w:rPr>
      </w:pPr>
      <w:r w:rsidRPr="00D35515">
        <w:rPr>
          <w:rFonts w:ascii="Arial" w:hAnsi="Arial" w:cs="Arial"/>
          <w:lang w:val="es-ES_tradnl"/>
        </w:rPr>
        <w:br w:type="page"/>
      </w:r>
    </w:p>
    <w:p w:rsidR="00CE1FA9" w:rsidRPr="00D35515" w:rsidRDefault="00CE1FA9" w:rsidP="00143C6E">
      <w:pPr>
        <w:pStyle w:val="Ttulo1"/>
        <w:numPr>
          <w:ilvl w:val="0"/>
          <w:numId w:val="86"/>
        </w:numPr>
        <w:spacing w:line="360" w:lineRule="auto"/>
        <w:rPr>
          <w:rFonts w:ascii="Arial" w:hAnsi="Arial" w:cs="Arial"/>
          <w:color w:val="auto"/>
          <w:sz w:val="24"/>
          <w:szCs w:val="24"/>
        </w:rPr>
      </w:pPr>
      <w:bookmarkStart w:id="85" w:name="_Toc331090883"/>
      <w:r w:rsidRPr="00D35515">
        <w:rPr>
          <w:rFonts w:ascii="Arial" w:hAnsi="Arial" w:cs="Arial"/>
          <w:color w:val="auto"/>
          <w:sz w:val="24"/>
          <w:szCs w:val="24"/>
        </w:rPr>
        <w:lastRenderedPageBreak/>
        <w:t>Técnica 3: El espejo</w:t>
      </w:r>
      <w:bookmarkEnd w:id="85"/>
    </w:p>
    <w:p w:rsidR="00641C10" w:rsidRPr="00D35515" w:rsidRDefault="00641C10" w:rsidP="00641C10">
      <w:pPr>
        <w:rPr>
          <w:lang w:val="es-ES_tradnl" w:eastAsia="en-US"/>
        </w:rPr>
      </w:pPr>
    </w:p>
    <w:p w:rsidR="00CE1FA9" w:rsidRPr="00D35515" w:rsidRDefault="00CE1FA9" w:rsidP="00641C10">
      <w:pPr>
        <w:spacing w:line="360" w:lineRule="auto"/>
        <w:jc w:val="both"/>
        <w:rPr>
          <w:rFonts w:ascii="Arial" w:hAnsi="Arial" w:cs="Arial"/>
          <w:b/>
          <w:lang w:val="es-ES_tradnl"/>
        </w:rPr>
      </w:pPr>
      <w:r w:rsidRPr="00D35515">
        <w:rPr>
          <w:rFonts w:ascii="Arial" w:hAnsi="Arial" w:cs="Arial"/>
          <w:b/>
          <w:lang w:val="es-ES_tradnl"/>
        </w:rPr>
        <w:t xml:space="preserve">Conceptualización </w:t>
      </w:r>
    </w:p>
    <w:p w:rsidR="00641C10" w:rsidRPr="00D35515" w:rsidRDefault="00641C10" w:rsidP="00641C10">
      <w:pPr>
        <w:spacing w:line="360" w:lineRule="auto"/>
        <w:jc w:val="both"/>
        <w:rPr>
          <w:rFonts w:ascii="Arial" w:hAnsi="Arial" w:cs="Arial"/>
          <w:b/>
          <w:lang w:val="es-ES_tradnl"/>
        </w:rPr>
      </w:pPr>
    </w:p>
    <w:p w:rsidR="00CE1FA9" w:rsidRPr="00D35515" w:rsidRDefault="00CE1FA9" w:rsidP="00641C10">
      <w:pPr>
        <w:spacing w:line="360" w:lineRule="auto"/>
        <w:ind w:firstLine="709"/>
        <w:jc w:val="both"/>
        <w:rPr>
          <w:rFonts w:ascii="Arial" w:hAnsi="Arial" w:cs="Arial"/>
          <w:lang w:val="es-ES_tradnl"/>
        </w:rPr>
      </w:pPr>
      <w:r w:rsidRPr="00D35515">
        <w:rPr>
          <w:rFonts w:ascii="Arial" w:hAnsi="Arial" w:cs="Arial"/>
          <w:lang w:val="es-ES_tradnl"/>
        </w:rPr>
        <w:t xml:space="preserve">Esta técnica especial llamada el espejo, se aplica para hacer una primera autoevaluación del desarrollo de la expresión oral. Al estar frente del espejo, podrás darte cuenta de los movimientos que realizas con la boca y más importante aún, podrás escucharte a ti mismo y concluir si estas sonando o no como lo hacen en las canciones que ya aplicaste en las dos primeras técnicas. Cuando realizas esta técnica, podrás tener el primer momento que se acerca a un tipo de conversación real en inglés. </w:t>
      </w:r>
    </w:p>
    <w:p w:rsidR="00CE1FA9" w:rsidRPr="00D35515" w:rsidRDefault="00CE1FA9" w:rsidP="00FE1F04">
      <w:pPr>
        <w:pStyle w:val="Prrafodelista"/>
        <w:spacing w:line="360" w:lineRule="auto"/>
        <w:jc w:val="both"/>
        <w:rPr>
          <w:rFonts w:ascii="Arial" w:hAnsi="Arial" w:cs="Arial"/>
          <w:sz w:val="24"/>
          <w:szCs w:val="24"/>
          <w:lang w:val="es-ES_tradnl"/>
        </w:rPr>
      </w:pPr>
    </w:p>
    <w:p w:rsidR="00CE1FA9" w:rsidRPr="00D35515" w:rsidRDefault="00CE1FA9" w:rsidP="00641C10">
      <w:pPr>
        <w:spacing w:line="360" w:lineRule="auto"/>
        <w:jc w:val="both"/>
        <w:rPr>
          <w:rFonts w:ascii="Arial" w:hAnsi="Arial" w:cs="Arial"/>
          <w:lang w:val="es-ES_tradnl"/>
        </w:rPr>
      </w:pPr>
      <w:r w:rsidRPr="00D35515">
        <w:rPr>
          <w:rFonts w:ascii="Arial" w:hAnsi="Arial" w:cs="Arial"/>
          <w:b/>
          <w:lang w:val="es-ES_tradnl"/>
        </w:rPr>
        <w:t>Objetivo:</w:t>
      </w:r>
      <w:r w:rsidRPr="00D35515">
        <w:rPr>
          <w:rFonts w:ascii="Arial" w:hAnsi="Arial" w:cs="Arial"/>
          <w:lang w:val="es-ES_tradnl"/>
        </w:rPr>
        <w:t xml:space="preserve"> Practicar vocabulario para ganar confianza.</w:t>
      </w:r>
    </w:p>
    <w:p w:rsidR="00132A54" w:rsidRPr="00D35515" w:rsidRDefault="00132A54" w:rsidP="00FE1F04">
      <w:pPr>
        <w:pStyle w:val="Prrafodelista"/>
        <w:spacing w:line="360" w:lineRule="auto"/>
        <w:ind w:left="360"/>
        <w:jc w:val="both"/>
        <w:rPr>
          <w:rFonts w:ascii="Arial" w:hAnsi="Arial" w:cs="Arial"/>
          <w:sz w:val="24"/>
          <w:szCs w:val="24"/>
          <w:lang w:val="es-ES_tradnl"/>
        </w:rPr>
      </w:pPr>
    </w:p>
    <w:p w:rsidR="00CE1FA9" w:rsidRPr="00D35515" w:rsidRDefault="00CE1FA9" w:rsidP="00641C10">
      <w:pPr>
        <w:spacing w:line="360" w:lineRule="auto"/>
        <w:jc w:val="both"/>
        <w:rPr>
          <w:rFonts w:ascii="Arial" w:hAnsi="Arial" w:cs="Arial"/>
          <w:b/>
          <w:lang w:val="es-ES_tradnl"/>
        </w:rPr>
      </w:pPr>
      <w:r w:rsidRPr="00D35515">
        <w:rPr>
          <w:rFonts w:ascii="Arial" w:hAnsi="Arial" w:cs="Arial"/>
          <w:b/>
          <w:lang w:val="es-ES_tradnl"/>
        </w:rPr>
        <w:t xml:space="preserve">Proceso y ejemplificación </w:t>
      </w:r>
    </w:p>
    <w:p w:rsidR="00CE1FA9" w:rsidRPr="00D35515" w:rsidRDefault="00CE1FA9" w:rsidP="00FE1F04">
      <w:pPr>
        <w:pStyle w:val="Prrafodelista"/>
        <w:spacing w:line="360" w:lineRule="auto"/>
        <w:ind w:left="360"/>
        <w:jc w:val="both"/>
        <w:rPr>
          <w:rFonts w:ascii="Arial" w:hAnsi="Arial" w:cs="Arial"/>
          <w:sz w:val="24"/>
          <w:szCs w:val="24"/>
          <w:lang w:val="es-ES_tradnl"/>
        </w:rPr>
      </w:pPr>
    </w:p>
    <w:p w:rsidR="00CE1FA9" w:rsidRPr="00D35515" w:rsidRDefault="00CE1FA9" w:rsidP="00126E82">
      <w:pPr>
        <w:pStyle w:val="Prrafodelista"/>
        <w:numPr>
          <w:ilvl w:val="0"/>
          <w:numId w:val="127"/>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Practica mucho la dos primeras técnicas </w:t>
      </w:r>
    </w:p>
    <w:p w:rsidR="00CE1FA9" w:rsidRPr="00D35515" w:rsidRDefault="00CE1FA9" w:rsidP="00126E82">
      <w:pPr>
        <w:pStyle w:val="Prrafodelista"/>
        <w:numPr>
          <w:ilvl w:val="0"/>
          <w:numId w:val="127"/>
        </w:numPr>
        <w:spacing w:line="360" w:lineRule="auto"/>
        <w:jc w:val="both"/>
        <w:rPr>
          <w:rFonts w:ascii="Arial" w:hAnsi="Arial" w:cs="Arial"/>
          <w:sz w:val="24"/>
          <w:szCs w:val="24"/>
          <w:lang w:val="es-ES_tradnl"/>
        </w:rPr>
      </w:pPr>
      <w:r w:rsidRPr="00D35515">
        <w:rPr>
          <w:rFonts w:ascii="Arial" w:hAnsi="Arial" w:cs="Arial"/>
          <w:sz w:val="24"/>
          <w:szCs w:val="24"/>
          <w:lang w:val="es-ES_tradnl"/>
        </w:rPr>
        <w:t>Busca estar solo para que tengas un buen grado de confianza</w:t>
      </w:r>
    </w:p>
    <w:p w:rsidR="00CE1FA9" w:rsidRPr="00D35515" w:rsidRDefault="00CE1FA9" w:rsidP="00126E82">
      <w:pPr>
        <w:pStyle w:val="Prrafodelista"/>
        <w:numPr>
          <w:ilvl w:val="0"/>
          <w:numId w:val="127"/>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Párate frente al espejo </w:t>
      </w:r>
    </w:p>
    <w:p w:rsidR="00CE1FA9" w:rsidRPr="00D35515" w:rsidRDefault="00CE1FA9" w:rsidP="00126E82">
      <w:pPr>
        <w:pStyle w:val="Prrafodelista"/>
        <w:numPr>
          <w:ilvl w:val="0"/>
          <w:numId w:val="127"/>
        </w:numPr>
        <w:spacing w:line="360" w:lineRule="auto"/>
        <w:jc w:val="both"/>
        <w:rPr>
          <w:rFonts w:ascii="Arial" w:hAnsi="Arial" w:cs="Arial"/>
          <w:sz w:val="24"/>
          <w:szCs w:val="24"/>
          <w:lang w:val="es-ES_tradnl"/>
        </w:rPr>
      </w:pPr>
      <w:r w:rsidRPr="00D35515">
        <w:rPr>
          <w:rFonts w:ascii="Arial" w:hAnsi="Arial" w:cs="Arial"/>
          <w:sz w:val="24"/>
          <w:szCs w:val="24"/>
          <w:lang w:val="es-ES_tradnl"/>
        </w:rPr>
        <w:t>Habla en voz alta (suficiente para que puedas distinguir los diferentes sonidos)</w:t>
      </w:r>
    </w:p>
    <w:p w:rsidR="00CE1FA9" w:rsidRPr="00D35515" w:rsidRDefault="00CE1FA9" w:rsidP="00126E82">
      <w:pPr>
        <w:pStyle w:val="Prrafodelista"/>
        <w:numPr>
          <w:ilvl w:val="0"/>
          <w:numId w:val="127"/>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Produce palabras que crees son fáciles para ti </w:t>
      </w:r>
    </w:p>
    <w:p w:rsidR="00CE1FA9" w:rsidRPr="00D35515" w:rsidRDefault="00CE1FA9" w:rsidP="00126E82">
      <w:pPr>
        <w:pStyle w:val="Prrafodelista"/>
        <w:numPr>
          <w:ilvl w:val="0"/>
          <w:numId w:val="127"/>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Pon mucha atención en la manera como mueves la boca </w:t>
      </w:r>
    </w:p>
    <w:p w:rsidR="00CE1FA9" w:rsidRPr="00D35515" w:rsidRDefault="00CE1FA9" w:rsidP="00FE1F04">
      <w:pPr>
        <w:pStyle w:val="Prrafodelista"/>
        <w:spacing w:line="360" w:lineRule="auto"/>
        <w:ind w:left="1500"/>
        <w:jc w:val="both"/>
        <w:rPr>
          <w:rFonts w:ascii="Arial" w:hAnsi="Arial" w:cs="Arial"/>
          <w:sz w:val="24"/>
          <w:szCs w:val="24"/>
          <w:lang w:val="es-ES_tradnl"/>
        </w:rPr>
      </w:pPr>
    </w:p>
    <w:p w:rsidR="00CE1FA9" w:rsidRPr="00D35515" w:rsidRDefault="009071C9" w:rsidP="00FE1F04">
      <w:pPr>
        <w:pStyle w:val="Prrafodelista"/>
        <w:spacing w:line="360" w:lineRule="auto"/>
        <w:ind w:left="1500"/>
        <w:jc w:val="both"/>
        <w:rPr>
          <w:rFonts w:ascii="Arial" w:hAnsi="Arial" w:cs="Arial"/>
          <w:sz w:val="24"/>
          <w:szCs w:val="24"/>
          <w:lang w:val="es-ES_tradnl"/>
        </w:rPr>
      </w:pPr>
      <w:r w:rsidRPr="00D35515">
        <w:rPr>
          <w:rFonts w:ascii="Arial" w:hAnsi="Arial" w:cs="Arial"/>
          <w:noProof/>
          <w:sz w:val="24"/>
          <w:szCs w:val="24"/>
          <w:lang w:eastAsia="es-ES"/>
        </w:rPr>
        <w:drawing>
          <wp:anchor distT="0" distB="0" distL="114300" distR="114300" simplePos="0" relativeHeight="251677696" behindDoc="0" locked="0" layoutInCell="1" allowOverlap="1">
            <wp:simplePos x="0" y="0"/>
            <wp:positionH relativeFrom="column">
              <wp:posOffset>1303020</wp:posOffset>
            </wp:positionH>
            <wp:positionV relativeFrom="paragraph">
              <wp:posOffset>-635</wp:posOffset>
            </wp:positionV>
            <wp:extent cx="2543175" cy="1976120"/>
            <wp:effectExtent l="171450" t="133350" r="371475" b="309880"/>
            <wp:wrapNone/>
            <wp:docPr id="49" name="Imagen 1" descr="C:\Documents and Settings\FABRICIO 7\Escritorio\ni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ABRICIO 7\Escritorio\nino2.JPG"/>
                    <pic:cNvPicPr>
                      <a:picLocks noChangeAspect="1" noChangeArrowheads="1"/>
                    </pic:cNvPicPr>
                  </pic:nvPicPr>
                  <pic:blipFill>
                    <a:blip r:embed="rId104" cstate="print"/>
                    <a:srcRect/>
                    <a:stretch>
                      <a:fillRect/>
                    </a:stretch>
                  </pic:blipFill>
                  <pic:spPr bwMode="auto">
                    <a:xfrm>
                      <a:off x="0" y="0"/>
                      <a:ext cx="2543175" cy="1976120"/>
                    </a:xfrm>
                    <a:prstGeom prst="rect">
                      <a:avLst/>
                    </a:prstGeom>
                    <a:ln>
                      <a:noFill/>
                    </a:ln>
                    <a:effectLst>
                      <a:outerShdw blurRad="292100" dist="139700" dir="2700000" algn="tl" rotWithShape="0">
                        <a:srgbClr val="333333">
                          <a:alpha val="65000"/>
                        </a:srgbClr>
                      </a:outerShdw>
                    </a:effectLst>
                  </pic:spPr>
                </pic:pic>
              </a:graphicData>
            </a:graphic>
          </wp:anchor>
        </w:drawing>
      </w:r>
    </w:p>
    <w:p w:rsidR="00CE1FA9" w:rsidRPr="00D35515" w:rsidRDefault="00CE1FA9" w:rsidP="00FE1F04">
      <w:pPr>
        <w:pStyle w:val="Prrafodelista"/>
        <w:spacing w:line="360" w:lineRule="auto"/>
        <w:ind w:left="1500"/>
        <w:jc w:val="both"/>
        <w:rPr>
          <w:rFonts w:ascii="Arial" w:hAnsi="Arial" w:cs="Arial"/>
          <w:sz w:val="24"/>
          <w:szCs w:val="24"/>
          <w:lang w:val="es-ES_tradnl"/>
        </w:rPr>
      </w:pPr>
    </w:p>
    <w:p w:rsidR="00CE1FA9" w:rsidRPr="00D35515" w:rsidRDefault="00CE1FA9" w:rsidP="00FE1F04">
      <w:pPr>
        <w:pStyle w:val="Prrafodelista"/>
        <w:spacing w:line="360" w:lineRule="auto"/>
        <w:ind w:left="1500"/>
        <w:jc w:val="both"/>
        <w:rPr>
          <w:rFonts w:ascii="Arial" w:hAnsi="Arial" w:cs="Arial"/>
          <w:sz w:val="24"/>
          <w:szCs w:val="24"/>
          <w:lang w:val="es-ES_tradnl"/>
        </w:rPr>
      </w:pPr>
    </w:p>
    <w:p w:rsidR="009071C9" w:rsidRPr="00D35515" w:rsidRDefault="009071C9" w:rsidP="00FE1F04">
      <w:pPr>
        <w:pStyle w:val="Prrafodelista"/>
        <w:spacing w:line="360" w:lineRule="auto"/>
        <w:ind w:left="1500"/>
        <w:jc w:val="both"/>
        <w:rPr>
          <w:rFonts w:ascii="Arial" w:hAnsi="Arial" w:cs="Arial"/>
          <w:sz w:val="24"/>
          <w:szCs w:val="24"/>
          <w:lang w:val="es-ES_tradnl"/>
        </w:rPr>
      </w:pPr>
    </w:p>
    <w:p w:rsidR="00CE1FA9" w:rsidRPr="00D35515" w:rsidRDefault="00CE1FA9" w:rsidP="00FE1F04">
      <w:pPr>
        <w:pStyle w:val="Prrafodelista"/>
        <w:spacing w:line="360" w:lineRule="auto"/>
        <w:ind w:left="1500"/>
        <w:jc w:val="both"/>
        <w:rPr>
          <w:rFonts w:ascii="Arial" w:hAnsi="Arial" w:cs="Arial"/>
          <w:sz w:val="24"/>
          <w:szCs w:val="24"/>
          <w:lang w:val="es-ES_tradnl"/>
        </w:rPr>
      </w:pPr>
    </w:p>
    <w:p w:rsidR="00CE1FA9" w:rsidRPr="00D35515" w:rsidRDefault="00CE1FA9" w:rsidP="00FE1F04">
      <w:pPr>
        <w:pStyle w:val="Prrafodelista"/>
        <w:spacing w:line="360" w:lineRule="auto"/>
        <w:ind w:left="1500"/>
        <w:jc w:val="both"/>
        <w:rPr>
          <w:rFonts w:ascii="Arial" w:hAnsi="Arial" w:cs="Arial"/>
          <w:sz w:val="24"/>
          <w:szCs w:val="24"/>
          <w:lang w:val="es-ES_tradnl"/>
        </w:rPr>
      </w:pPr>
    </w:p>
    <w:p w:rsidR="00CE1FA9" w:rsidRPr="00D35515" w:rsidRDefault="00CE1FA9" w:rsidP="00126E82">
      <w:pPr>
        <w:pStyle w:val="Prrafodelista"/>
        <w:numPr>
          <w:ilvl w:val="0"/>
          <w:numId w:val="127"/>
        </w:numPr>
        <w:spacing w:line="360" w:lineRule="auto"/>
        <w:jc w:val="both"/>
        <w:rPr>
          <w:rFonts w:ascii="Arial" w:hAnsi="Arial" w:cs="Arial"/>
          <w:sz w:val="24"/>
          <w:szCs w:val="24"/>
          <w:lang w:val="es-ES_tradnl"/>
        </w:rPr>
      </w:pPr>
      <w:r w:rsidRPr="00D35515">
        <w:rPr>
          <w:rFonts w:ascii="Arial" w:hAnsi="Arial" w:cs="Arial"/>
          <w:sz w:val="24"/>
          <w:szCs w:val="24"/>
          <w:lang w:val="es-ES_tradnl"/>
        </w:rPr>
        <w:lastRenderedPageBreak/>
        <w:t>Trata de hacer oraciones o una corta conversación contigo mismo (preguntas y respuestas)</w:t>
      </w:r>
    </w:p>
    <w:p w:rsidR="00CE1FA9" w:rsidRPr="00D35515" w:rsidRDefault="00CE1FA9" w:rsidP="00126E82">
      <w:pPr>
        <w:pStyle w:val="Prrafodelista"/>
        <w:numPr>
          <w:ilvl w:val="0"/>
          <w:numId w:val="127"/>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Trata de utilizar expresiones corporales </w:t>
      </w:r>
    </w:p>
    <w:p w:rsidR="00CE1FA9" w:rsidRPr="00D35515" w:rsidRDefault="00CE1FA9" w:rsidP="00126E82">
      <w:pPr>
        <w:pStyle w:val="Prrafodelista"/>
        <w:numPr>
          <w:ilvl w:val="0"/>
          <w:numId w:val="127"/>
        </w:numPr>
        <w:spacing w:line="360" w:lineRule="auto"/>
        <w:jc w:val="both"/>
        <w:rPr>
          <w:rFonts w:ascii="Arial" w:hAnsi="Arial" w:cs="Arial"/>
          <w:sz w:val="24"/>
          <w:szCs w:val="24"/>
          <w:lang w:val="es-ES_tradnl"/>
        </w:rPr>
      </w:pPr>
      <w:r w:rsidRPr="00D35515">
        <w:rPr>
          <w:rFonts w:ascii="Arial" w:hAnsi="Arial" w:cs="Arial"/>
          <w:sz w:val="24"/>
          <w:szCs w:val="24"/>
          <w:lang w:val="es-ES_tradnl"/>
        </w:rPr>
        <w:t>Practica lo suficiente hasta que sientas que estas lista o listo</w:t>
      </w:r>
    </w:p>
    <w:p w:rsidR="00CE1FA9" w:rsidRPr="00D35515" w:rsidRDefault="00CE1FA9" w:rsidP="00126E82">
      <w:pPr>
        <w:pStyle w:val="Prrafodelista"/>
        <w:numPr>
          <w:ilvl w:val="0"/>
          <w:numId w:val="127"/>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Sin necesidad de estar frente al espejo, trata de sustituir el español por en </w:t>
      </w:r>
      <w:r w:rsidR="003F7575" w:rsidRPr="00D35515">
        <w:rPr>
          <w:rFonts w:ascii="Arial" w:hAnsi="Arial" w:cs="Arial"/>
          <w:sz w:val="24"/>
          <w:szCs w:val="24"/>
          <w:lang w:val="es-ES_tradnl"/>
        </w:rPr>
        <w:t>inglés</w:t>
      </w:r>
      <w:r w:rsidRPr="00D35515">
        <w:rPr>
          <w:rFonts w:ascii="Arial" w:hAnsi="Arial" w:cs="Arial"/>
          <w:sz w:val="24"/>
          <w:szCs w:val="24"/>
          <w:lang w:val="es-ES_tradnl"/>
        </w:rPr>
        <w:t xml:space="preserve"> en situaciones comunes ejemplo antes de irte a dormir.</w:t>
      </w:r>
    </w:p>
    <w:p w:rsidR="00132A54" w:rsidRPr="00D35515" w:rsidRDefault="00132A54" w:rsidP="00FE1F04">
      <w:pPr>
        <w:spacing w:line="360" w:lineRule="auto"/>
        <w:jc w:val="both"/>
        <w:rPr>
          <w:rFonts w:ascii="Arial" w:hAnsi="Arial" w:cs="Arial"/>
          <w:lang w:val="es-ES_tradnl"/>
        </w:rPr>
      </w:pPr>
      <w:r w:rsidRPr="00D35515">
        <w:rPr>
          <w:rFonts w:ascii="Arial" w:hAnsi="Arial" w:cs="Arial"/>
          <w:noProof/>
        </w:rPr>
        <w:drawing>
          <wp:anchor distT="0" distB="0" distL="114300" distR="114300" simplePos="0" relativeHeight="251803648" behindDoc="0" locked="0" layoutInCell="1" allowOverlap="1">
            <wp:simplePos x="0" y="0"/>
            <wp:positionH relativeFrom="column">
              <wp:posOffset>1064895</wp:posOffset>
            </wp:positionH>
            <wp:positionV relativeFrom="paragraph">
              <wp:posOffset>111125</wp:posOffset>
            </wp:positionV>
            <wp:extent cx="3380740" cy="2365375"/>
            <wp:effectExtent l="171450" t="133350" r="353060" b="301625"/>
            <wp:wrapNone/>
            <wp:docPr id="50" name="Imagen 2" descr="C:\Documents and Settings\FABRICIO 7\Escritori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ABRICIO 7\Escritorio\images.jpg"/>
                    <pic:cNvPicPr>
                      <a:picLocks noChangeAspect="1" noChangeArrowheads="1"/>
                    </pic:cNvPicPr>
                  </pic:nvPicPr>
                  <pic:blipFill>
                    <a:blip r:embed="rId105" cstate="print"/>
                    <a:srcRect/>
                    <a:stretch>
                      <a:fillRect/>
                    </a:stretch>
                  </pic:blipFill>
                  <pic:spPr bwMode="auto">
                    <a:xfrm>
                      <a:off x="0" y="0"/>
                      <a:ext cx="3380740" cy="2365375"/>
                    </a:xfrm>
                    <a:prstGeom prst="rect">
                      <a:avLst/>
                    </a:prstGeom>
                    <a:ln>
                      <a:noFill/>
                    </a:ln>
                    <a:effectLst>
                      <a:outerShdw blurRad="292100" dist="139700" dir="2700000" algn="tl" rotWithShape="0">
                        <a:srgbClr val="333333">
                          <a:alpha val="65000"/>
                        </a:srgbClr>
                      </a:outerShdw>
                    </a:effectLst>
                  </pic:spPr>
                </pic:pic>
              </a:graphicData>
            </a:graphic>
          </wp:anchor>
        </w:drawing>
      </w:r>
    </w:p>
    <w:p w:rsidR="00132A54" w:rsidRPr="00D35515" w:rsidRDefault="00132A54" w:rsidP="00FE1F04">
      <w:pPr>
        <w:spacing w:line="360" w:lineRule="auto"/>
        <w:jc w:val="both"/>
        <w:rPr>
          <w:rFonts w:ascii="Arial" w:hAnsi="Arial" w:cs="Arial"/>
          <w:lang w:val="es-ES_tradnl"/>
        </w:rPr>
      </w:pPr>
    </w:p>
    <w:p w:rsidR="00132A54" w:rsidRPr="00D35515" w:rsidRDefault="00132A54" w:rsidP="00FE1F04">
      <w:pPr>
        <w:spacing w:line="360" w:lineRule="auto"/>
        <w:jc w:val="both"/>
        <w:rPr>
          <w:rFonts w:ascii="Arial" w:hAnsi="Arial" w:cs="Arial"/>
          <w:lang w:val="es-ES_tradnl"/>
        </w:rPr>
      </w:pPr>
    </w:p>
    <w:p w:rsidR="00132A54" w:rsidRPr="00D35515" w:rsidRDefault="00132A54" w:rsidP="00FE1F04">
      <w:pPr>
        <w:spacing w:line="360" w:lineRule="auto"/>
        <w:jc w:val="both"/>
        <w:rPr>
          <w:rFonts w:ascii="Arial" w:hAnsi="Arial" w:cs="Arial"/>
          <w:lang w:val="es-ES_tradnl"/>
        </w:rPr>
      </w:pPr>
    </w:p>
    <w:p w:rsidR="00132A54" w:rsidRPr="00D35515" w:rsidRDefault="00132A54" w:rsidP="00FE1F04">
      <w:pPr>
        <w:spacing w:line="360" w:lineRule="auto"/>
        <w:jc w:val="both"/>
        <w:rPr>
          <w:rFonts w:ascii="Arial" w:hAnsi="Arial" w:cs="Arial"/>
          <w:lang w:val="es-ES_tradnl"/>
        </w:rPr>
      </w:pPr>
    </w:p>
    <w:p w:rsidR="00132A54" w:rsidRPr="00D35515" w:rsidRDefault="00132A54" w:rsidP="00FE1F04">
      <w:pPr>
        <w:spacing w:line="360" w:lineRule="auto"/>
        <w:jc w:val="both"/>
        <w:rPr>
          <w:rFonts w:ascii="Arial" w:hAnsi="Arial" w:cs="Arial"/>
          <w:lang w:val="es-ES_tradnl"/>
        </w:rPr>
      </w:pPr>
    </w:p>
    <w:p w:rsidR="00132A54" w:rsidRPr="00D35515" w:rsidRDefault="00132A54" w:rsidP="00FE1F04">
      <w:pPr>
        <w:spacing w:line="360" w:lineRule="auto"/>
        <w:jc w:val="both"/>
        <w:rPr>
          <w:rFonts w:ascii="Arial" w:hAnsi="Arial" w:cs="Arial"/>
          <w:lang w:val="es-ES_tradnl"/>
        </w:rPr>
      </w:pPr>
    </w:p>
    <w:p w:rsidR="00CE1FA9" w:rsidRPr="00D35515" w:rsidRDefault="00CE1FA9" w:rsidP="00FE1F04">
      <w:pPr>
        <w:pStyle w:val="Prrafodelista"/>
        <w:spacing w:line="360" w:lineRule="auto"/>
        <w:ind w:left="1500"/>
        <w:jc w:val="both"/>
        <w:rPr>
          <w:rFonts w:ascii="Arial" w:hAnsi="Arial" w:cs="Arial"/>
          <w:sz w:val="24"/>
          <w:szCs w:val="24"/>
          <w:lang w:val="es-ES_tradnl"/>
        </w:rPr>
      </w:pPr>
    </w:p>
    <w:p w:rsidR="00CE1FA9" w:rsidRPr="00D35515" w:rsidRDefault="00CE1FA9" w:rsidP="00FE1F04">
      <w:pPr>
        <w:pStyle w:val="Prrafodelista"/>
        <w:spacing w:line="360" w:lineRule="auto"/>
        <w:ind w:left="1500"/>
        <w:jc w:val="both"/>
        <w:rPr>
          <w:rFonts w:ascii="Arial" w:hAnsi="Arial" w:cs="Arial"/>
          <w:sz w:val="24"/>
          <w:szCs w:val="24"/>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143C6E">
      <w:pPr>
        <w:pStyle w:val="Ttulo1"/>
        <w:numPr>
          <w:ilvl w:val="0"/>
          <w:numId w:val="87"/>
        </w:numPr>
        <w:spacing w:line="360" w:lineRule="auto"/>
        <w:rPr>
          <w:rFonts w:ascii="Arial" w:hAnsi="Arial" w:cs="Arial"/>
          <w:color w:val="auto"/>
          <w:sz w:val="24"/>
          <w:szCs w:val="24"/>
        </w:rPr>
      </w:pPr>
      <w:bookmarkStart w:id="86" w:name="_Toc331090884"/>
      <w:r w:rsidRPr="00D35515">
        <w:rPr>
          <w:rFonts w:ascii="Arial" w:hAnsi="Arial" w:cs="Arial"/>
          <w:color w:val="auto"/>
          <w:sz w:val="24"/>
          <w:szCs w:val="24"/>
        </w:rPr>
        <w:t>Técnica 4: Tu propio cine</w:t>
      </w:r>
      <w:bookmarkEnd w:id="86"/>
    </w:p>
    <w:p w:rsidR="00CE1FA9" w:rsidRPr="00D35515" w:rsidRDefault="00CE1FA9" w:rsidP="00FE1F04">
      <w:pPr>
        <w:pStyle w:val="Prrafodelista"/>
        <w:spacing w:line="360" w:lineRule="auto"/>
        <w:ind w:left="150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sz w:val="24"/>
          <w:szCs w:val="24"/>
          <w:lang w:val="es-ES_tradnl"/>
        </w:rPr>
      </w:pPr>
      <w:r w:rsidRPr="00D35515">
        <w:rPr>
          <w:rFonts w:ascii="Arial" w:hAnsi="Arial" w:cs="Arial"/>
          <w:b/>
          <w:sz w:val="24"/>
          <w:szCs w:val="24"/>
          <w:lang w:val="es-ES_tradnl"/>
        </w:rPr>
        <w:t xml:space="preserve">Objetivo: </w:t>
      </w:r>
      <w:r w:rsidRPr="00D35515">
        <w:rPr>
          <w:rFonts w:ascii="Arial" w:hAnsi="Arial" w:cs="Arial"/>
          <w:sz w:val="24"/>
          <w:szCs w:val="24"/>
          <w:lang w:val="es-ES_tradnl"/>
        </w:rPr>
        <w:t>Conseguir una estrecha relación con el idioma</w:t>
      </w:r>
    </w:p>
    <w:p w:rsidR="0067391D" w:rsidRPr="00D35515" w:rsidRDefault="0067391D" w:rsidP="00FE1F04">
      <w:pPr>
        <w:pStyle w:val="Prrafodelista"/>
        <w:spacing w:line="360" w:lineRule="auto"/>
        <w:ind w:left="0"/>
        <w:jc w:val="both"/>
        <w:rPr>
          <w:rFonts w:ascii="Arial" w:hAnsi="Arial" w:cs="Arial"/>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r w:rsidRPr="00D35515">
        <w:rPr>
          <w:rFonts w:ascii="Arial" w:hAnsi="Arial" w:cs="Arial"/>
          <w:b/>
          <w:sz w:val="24"/>
          <w:szCs w:val="24"/>
          <w:lang w:val="es-ES_tradnl"/>
        </w:rPr>
        <w:t>Conceptualización</w:t>
      </w:r>
    </w:p>
    <w:p w:rsidR="00CE1FA9" w:rsidRPr="00D35515" w:rsidRDefault="00CE1FA9" w:rsidP="00FE1F04">
      <w:pPr>
        <w:pStyle w:val="Prrafodelista"/>
        <w:spacing w:line="360" w:lineRule="auto"/>
        <w:ind w:left="1500"/>
        <w:jc w:val="both"/>
        <w:rPr>
          <w:rFonts w:ascii="Arial" w:hAnsi="Arial" w:cs="Arial"/>
          <w:sz w:val="24"/>
          <w:szCs w:val="24"/>
          <w:lang w:val="es-ES_tradnl"/>
        </w:rPr>
      </w:pPr>
    </w:p>
    <w:p w:rsidR="00CE1FA9" w:rsidRPr="00D35515" w:rsidRDefault="00CE1FA9" w:rsidP="0067391D">
      <w:pPr>
        <w:pStyle w:val="Prrafodelista"/>
        <w:spacing w:line="360" w:lineRule="auto"/>
        <w:ind w:left="0" w:firstLine="709"/>
        <w:jc w:val="both"/>
        <w:rPr>
          <w:rFonts w:ascii="Arial" w:hAnsi="Arial" w:cs="Arial"/>
          <w:sz w:val="24"/>
          <w:szCs w:val="24"/>
          <w:lang w:val="es-ES_tradnl"/>
        </w:rPr>
      </w:pPr>
      <w:r w:rsidRPr="00D35515">
        <w:rPr>
          <w:rFonts w:ascii="Arial" w:hAnsi="Arial" w:cs="Arial"/>
          <w:sz w:val="24"/>
          <w:szCs w:val="24"/>
          <w:lang w:val="es-ES_tradnl"/>
        </w:rPr>
        <w:t xml:space="preserve">Muchas veces se ha visto que se utiliza la televisión como medio de enseñanza en escuelas, colegios y en todos lados, tu puedes utilizar las películas de tu agrado para desarrollar tu expresión oral en el idioma inglés haciéndolo muy interesante. De esta manera pondrás a tu cerebro esta vez a pensar directamente en </w:t>
      </w:r>
      <w:r w:rsidR="007346A8" w:rsidRPr="00D35515">
        <w:rPr>
          <w:rFonts w:ascii="Arial" w:hAnsi="Arial" w:cs="Arial"/>
          <w:sz w:val="24"/>
          <w:szCs w:val="24"/>
          <w:lang w:val="es-ES_tradnl"/>
        </w:rPr>
        <w:t>inglés</w:t>
      </w:r>
      <w:r w:rsidRPr="00D35515">
        <w:rPr>
          <w:rFonts w:ascii="Arial" w:hAnsi="Arial" w:cs="Arial"/>
          <w:sz w:val="24"/>
          <w:szCs w:val="24"/>
          <w:lang w:val="es-ES_tradnl"/>
        </w:rPr>
        <w:t xml:space="preserve"> cuando tengas la necesidad de </w:t>
      </w:r>
      <w:r w:rsidRPr="00D35515">
        <w:rPr>
          <w:rFonts w:ascii="Arial" w:hAnsi="Arial" w:cs="Arial"/>
          <w:sz w:val="24"/>
          <w:szCs w:val="24"/>
          <w:lang w:val="es-ES_tradnl"/>
        </w:rPr>
        <w:lastRenderedPageBreak/>
        <w:t>comunicarte de esta manera y si lo practicas lo necesario obtendrás la fluidez que necesitas para hablar con alguien.</w:t>
      </w:r>
    </w:p>
    <w:p w:rsidR="00CE1FA9" w:rsidRPr="00D35515" w:rsidRDefault="00CE1FA9" w:rsidP="00FE1F04">
      <w:pPr>
        <w:pStyle w:val="Prrafodelista"/>
        <w:spacing w:line="360" w:lineRule="auto"/>
        <w:ind w:left="1500"/>
        <w:jc w:val="both"/>
        <w:rPr>
          <w:rFonts w:ascii="Arial" w:hAnsi="Arial" w:cs="Arial"/>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r w:rsidRPr="00D35515">
        <w:rPr>
          <w:rFonts w:ascii="Arial" w:hAnsi="Arial" w:cs="Arial"/>
          <w:b/>
          <w:sz w:val="24"/>
          <w:szCs w:val="24"/>
          <w:lang w:val="es-ES_tradnl"/>
        </w:rPr>
        <w:t xml:space="preserve">Proceso y ejemplificación </w:t>
      </w:r>
    </w:p>
    <w:p w:rsidR="00641C10" w:rsidRPr="00D35515" w:rsidRDefault="00641C10" w:rsidP="00FE1F04">
      <w:pPr>
        <w:pStyle w:val="Prrafodelista"/>
        <w:spacing w:line="360" w:lineRule="auto"/>
        <w:ind w:left="0"/>
        <w:jc w:val="both"/>
        <w:rPr>
          <w:rFonts w:ascii="Arial" w:hAnsi="Arial" w:cs="Arial"/>
          <w:b/>
          <w:sz w:val="24"/>
          <w:szCs w:val="24"/>
          <w:lang w:val="es-ES_tradnl"/>
        </w:rPr>
      </w:pPr>
    </w:p>
    <w:p w:rsidR="00CE1FA9" w:rsidRPr="00D35515" w:rsidRDefault="00CE1FA9" w:rsidP="00143C6E">
      <w:pPr>
        <w:pStyle w:val="Prrafodelista"/>
        <w:numPr>
          <w:ilvl w:val="0"/>
          <w:numId w:val="9"/>
        </w:numPr>
        <w:spacing w:line="360" w:lineRule="auto"/>
        <w:jc w:val="both"/>
        <w:rPr>
          <w:rFonts w:ascii="Arial" w:hAnsi="Arial" w:cs="Arial"/>
          <w:sz w:val="24"/>
          <w:szCs w:val="24"/>
          <w:lang w:val="es-ES_tradnl"/>
        </w:rPr>
      </w:pPr>
      <w:r w:rsidRPr="00D35515">
        <w:rPr>
          <w:rFonts w:ascii="Arial" w:hAnsi="Arial" w:cs="Arial"/>
          <w:sz w:val="24"/>
          <w:szCs w:val="24"/>
          <w:lang w:val="es-ES_tradnl"/>
        </w:rPr>
        <w:t>Sigue practicando la técnica del espejo</w:t>
      </w:r>
    </w:p>
    <w:p w:rsidR="00CE1FA9" w:rsidRPr="00D35515" w:rsidRDefault="00CE1FA9" w:rsidP="00143C6E">
      <w:pPr>
        <w:pStyle w:val="Prrafodelista"/>
        <w:numPr>
          <w:ilvl w:val="0"/>
          <w:numId w:val="9"/>
        </w:numPr>
        <w:spacing w:line="360" w:lineRule="auto"/>
        <w:jc w:val="both"/>
        <w:rPr>
          <w:rFonts w:ascii="Arial" w:hAnsi="Arial" w:cs="Arial"/>
          <w:sz w:val="24"/>
          <w:szCs w:val="24"/>
          <w:lang w:val="es-ES_tradnl"/>
        </w:rPr>
      </w:pPr>
      <w:r w:rsidRPr="00D35515">
        <w:rPr>
          <w:rFonts w:ascii="Arial" w:hAnsi="Arial" w:cs="Arial"/>
          <w:sz w:val="24"/>
          <w:szCs w:val="24"/>
          <w:lang w:val="es-ES_tradnl"/>
        </w:rPr>
        <w:t>Consigue las películas que te agraden o que estén en cartelera</w:t>
      </w:r>
    </w:p>
    <w:p w:rsidR="00CE1FA9" w:rsidRPr="00D35515" w:rsidRDefault="00CE1FA9" w:rsidP="00143C6E">
      <w:pPr>
        <w:pStyle w:val="Prrafodelista"/>
        <w:numPr>
          <w:ilvl w:val="0"/>
          <w:numId w:val="9"/>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Mira la(s) película(s) en </w:t>
      </w:r>
      <w:r w:rsidR="00E31DD0" w:rsidRPr="00D35515">
        <w:rPr>
          <w:rFonts w:ascii="Arial" w:hAnsi="Arial" w:cs="Arial"/>
          <w:sz w:val="24"/>
          <w:szCs w:val="24"/>
          <w:lang w:val="es-ES_tradnl"/>
        </w:rPr>
        <w:t>inglés</w:t>
      </w:r>
      <w:r w:rsidRPr="00D35515">
        <w:rPr>
          <w:rFonts w:ascii="Arial" w:hAnsi="Arial" w:cs="Arial"/>
          <w:sz w:val="24"/>
          <w:szCs w:val="24"/>
          <w:lang w:val="es-ES_tradnl"/>
        </w:rPr>
        <w:t xml:space="preserve"> con subtítulos en español </w:t>
      </w:r>
    </w:p>
    <w:p w:rsidR="00CE1FA9" w:rsidRPr="00D35515" w:rsidRDefault="005B3991" w:rsidP="00FE1F04">
      <w:pPr>
        <w:pStyle w:val="Prrafodelista"/>
        <w:spacing w:line="360" w:lineRule="auto"/>
        <w:jc w:val="both"/>
        <w:rPr>
          <w:rFonts w:ascii="Arial" w:hAnsi="Arial" w:cs="Arial"/>
          <w:sz w:val="24"/>
          <w:szCs w:val="24"/>
          <w:lang w:val="es-ES_tradnl"/>
        </w:rPr>
      </w:pPr>
      <w:r w:rsidRPr="00D35515">
        <w:rPr>
          <w:rFonts w:ascii="Arial" w:hAnsi="Arial" w:cs="Arial"/>
          <w:noProof/>
          <w:sz w:val="24"/>
          <w:szCs w:val="24"/>
          <w:lang w:eastAsia="es-ES"/>
        </w:rPr>
        <w:drawing>
          <wp:anchor distT="0" distB="0" distL="114300" distR="114300" simplePos="0" relativeHeight="251678720" behindDoc="0" locked="0" layoutInCell="1" allowOverlap="1">
            <wp:simplePos x="0" y="0"/>
            <wp:positionH relativeFrom="column">
              <wp:posOffset>464820</wp:posOffset>
            </wp:positionH>
            <wp:positionV relativeFrom="paragraph">
              <wp:posOffset>300990</wp:posOffset>
            </wp:positionV>
            <wp:extent cx="3800475" cy="2238375"/>
            <wp:effectExtent l="95250" t="95250" r="104775" b="104775"/>
            <wp:wrapNone/>
            <wp:docPr id="51" name="Imagen 3" descr="C:\Documents and Settings\FABRICIO 7\Escritorio\find thst strea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ABRICIO 7\Escritorio\find thst stream[5].jpg"/>
                    <pic:cNvPicPr>
                      <a:picLocks noChangeAspect="1" noChangeArrowheads="1"/>
                    </pic:cNvPicPr>
                  </pic:nvPicPr>
                  <pic:blipFill>
                    <a:blip r:embed="rId106" cstate="print"/>
                    <a:srcRect t="32627"/>
                    <a:stretch>
                      <a:fillRect/>
                    </a:stretch>
                  </pic:blipFill>
                  <pic:spPr bwMode="auto">
                    <a:xfrm>
                      <a:off x="0" y="0"/>
                      <a:ext cx="3800475" cy="22383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143C6E">
      <w:pPr>
        <w:pStyle w:val="Prrafodelista"/>
        <w:numPr>
          <w:ilvl w:val="0"/>
          <w:numId w:val="9"/>
        </w:numPr>
        <w:spacing w:line="360" w:lineRule="auto"/>
        <w:jc w:val="both"/>
        <w:rPr>
          <w:rFonts w:ascii="Arial" w:hAnsi="Arial" w:cs="Arial"/>
          <w:sz w:val="24"/>
          <w:szCs w:val="24"/>
          <w:lang w:val="es-ES_tradnl"/>
        </w:rPr>
      </w:pPr>
      <w:r w:rsidRPr="00D35515">
        <w:rPr>
          <w:rFonts w:ascii="Arial" w:hAnsi="Arial" w:cs="Arial"/>
          <w:sz w:val="24"/>
          <w:szCs w:val="24"/>
          <w:lang w:val="es-ES_tradnl"/>
        </w:rPr>
        <w:t>Tranquilízate y solo dedícate a disfrutar la película</w:t>
      </w:r>
    </w:p>
    <w:p w:rsidR="00CE1FA9" w:rsidRPr="00D35515" w:rsidRDefault="00CE1FA9" w:rsidP="00143C6E">
      <w:pPr>
        <w:pStyle w:val="Prrafodelista"/>
        <w:numPr>
          <w:ilvl w:val="0"/>
          <w:numId w:val="9"/>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Después de un tiempo transcurrido, mira la(s) película(s) en </w:t>
      </w:r>
      <w:r w:rsidR="00E31DD0" w:rsidRPr="00D35515">
        <w:rPr>
          <w:rFonts w:ascii="Arial" w:hAnsi="Arial" w:cs="Arial"/>
          <w:sz w:val="24"/>
          <w:szCs w:val="24"/>
          <w:lang w:val="es-ES_tradnl"/>
        </w:rPr>
        <w:t>inglés</w:t>
      </w:r>
      <w:r w:rsidRPr="00D35515">
        <w:rPr>
          <w:rFonts w:ascii="Arial" w:hAnsi="Arial" w:cs="Arial"/>
          <w:sz w:val="24"/>
          <w:szCs w:val="24"/>
          <w:lang w:val="es-ES_tradnl"/>
        </w:rPr>
        <w:t xml:space="preserve"> con subtítulos en inglés (puede ser la misma u otra película)</w:t>
      </w:r>
    </w:p>
    <w:p w:rsidR="00CE1FA9" w:rsidRPr="00D35515" w:rsidRDefault="00CE1FA9" w:rsidP="00143C6E">
      <w:pPr>
        <w:pStyle w:val="Prrafodelista"/>
        <w:numPr>
          <w:ilvl w:val="0"/>
          <w:numId w:val="9"/>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Practícalo con algunas películas </w:t>
      </w:r>
    </w:p>
    <w:p w:rsidR="00CE1FA9" w:rsidRPr="00D35515" w:rsidRDefault="00CE1FA9" w:rsidP="00FE1F04">
      <w:pPr>
        <w:spacing w:line="360" w:lineRule="auto"/>
        <w:jc w:val="both"/>
        <w:rPr>
          <w:rFonts w:ascii="Arial" w:hAnsi="Arial" w:cs="Arial"/>
          <w:lang w:val="es-ES_tradnl"/>
        </w:rPr>
      </w:pPr>
      <w:r w:rsidRPr="00D35515">
        <w:rPr>
          <w:rFonts w:ascii="Arial" w:hAnsi="Arial" w:cs="Arial"/>
          <w:noProof/>
        </w:rPr>
        <w:drawing>
          <wp:anchor distT="0" distB="0" distL="114300" distR="114300" simplePos="0" relativeHeight="251680768" behindDoc="0" locked="0" layoutInCell="1" allowOverlap="1">
            <wp:simplePos x="0" y="0"/>
            <wp:positionH relativeFrom="column">
              <wp:posOffset>550546</wp:posOffset>
            </wp:positionH>
            <wp:positionV relativeFrom="paragraph">
              <wp:posOffset>104775</wp:posOffset>
            </wp:positionV>
            <wp:extent cx="3886200" cy="2073605"/>
            <wp:effectExtent l="19050" t="0" r="0" b="0"/>
            <wp:wrapNone/>
            <wp:docPr id="53" name="Imagen 5" descr="C:\Documents and Settings\FABRICIO 7\Escritorio\2408799178_c0d8b575c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FABRICIO 7\Escritorio\2408799178_c0d8b575c6_z.jpg"/>
                    <pic:cNvPicPr>
                      <a:picLocks noChangeAspect="1" noChangeArrowheads="1"/>
                    </pic:cNvPicPr>
                  </pic:nvPicPr>
                  <pic:blipFill>
                    <a:blip r:embed="rId107" cstate="print"/>
                    <a:srcRect/>
                    <a:stretch>
                      <a:fillRect/>
                    </a:stretch>
                  </pic:blipFill>
                  <pic:spPr bwMode="auto">
                    <a:xfrm>
                      <a:off x="0" y="0"/>
                      <a:ext cx="3885582" cy="2073275"/>
                    </a:xfrm>
                    <a:prstGeom prst="rect">
                      <a:avLst/>
                    </a:prstGeom>
                    <a:noFill/>
                    <a:ln w="9525">
                      <a:noFill/>
                      <a:miter lim="800000"/>
                      <a:headEnd/>
                      <a:tailEnd/>
                    </a:ln>
                  </pic:spPr>
                </pic:pic>
              </a:graphicData>
            </a:graphic>
          </wp:anchor>
        </w:drawing>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143C6E">
      <w:pPr>
        <w:pStyle w:val="Prrafodelista"/>
        <w:numPr>
          <w:ilvl w:val="0"/>
          <w:numId w:val="9"/>
        </w:numPr>
        <w:spacing w:line="360" w:lineRule="auto"/>
        <w:jc w:val="both"/>
        <w:rPr>
          <w:rFonts w:ascii="Arial" w:hAnsi="Arial" w:cs="Arial"/>
          <w:sz w:val="24"/>
          <w:szCs w:val="24"/>
          <w:lang w:val="es-ES_tradnl"/>
        </w:rPr>
      </w:pPr>
      <w:r w:rsidRPr="00D35515">
        <w:rPr>
          <w:rFonts w:ascii="Arial" w:hAnsi="Arial" w:cs="Arial"/>
          <w:sz w:val="24"/>
          <w:szCs w:val="24"/>
          <w:lang w:val="es-ES_tradnl"/>
        </w:rPr>
        <w:lastRenderedPageBreak/>
        <w:t xml:space="preserve">Si hay alguna película que ya la viste pero te agrada repítela, esta vez en </w:t>
      </w:r>
      <w:r w:rsidR="00E31DD0" w:rsidRPr="00D35515">
        <w:rPr>
          <w:rFonts w:ascii="Arial" w:hAnsi="Arial" w:cs="Arial"/>
          <w:sz w:val="24"/>
          <w:szCs w:val="24"/>
          <w:lang w:val="es-ES_tradnl"/>
        </w:rPr>
        <w:t>inglés</w:t>
      </w:r>
      <w:r w:rsidRPr="00D35515">
        <w:rPr>
          <w:rFonts w:ascii="Arial" w:hAnsi="Arial" w:cs="Arial"/>
          <w:sz w:val="24"/>
          <w:szCs w:val="24"/>
          <w:lang w:val="es-ES_tradnl"/>
        </w:rPr>
        <w:t xml:space="preserve"> y sin subtítulos (continua calmada o calmado)</w:t>
      </w:r>
    </w:p>
    <w:p w:rsidR="00CE1FA9" w:rsidRPr="00D35515" w:rsidRDefault="00CE1FA9" w:rsidP="00143C6E">
      <w:pPr>
        <w:pStyle w:val="Prrafodelista"/>
        <w:numPr>
          <w:ilvl w:val="0"/>
          <w:numId w:val="9"/>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No te inquietes si no entiendes partes en la película </w:t>
      </w:r>
    </w:p>
    <w:p w:rsidR="00CE1FA9" w:rsidRPr="00D35515" w:rsidRDefault="00CE1FA9" w:rsidP="00143C6E">
      <w:pPr>
        <w:pStyle w:val="Prrafodelista"/>
        <w:numPr>
          <w:ilvl w:val="0"/>
          <w:numId w:val="9"/>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Cada vez que consigas una película, mírala en </w:t>
      </w:r>
      <w:r w:rsidR="00E31DD0" w:rsidRPr="00D35515">
        <w:rPr>
          <w:rFonts w:ascii="Arial" w:hAnsi="Arial" w:cs="Arial"/>
          <w:sz w:val="24"/>
          <w:szCs w:val="24"/>
          <w:lang w:val="es-ES_tradnl"/>
        </w:rPr>
        <w:t>inglés</w:t>
      </w:r>
      <w:r w:rsidRPr="00D35515">
        <w:rPr>
          <w:rFonts w:ascii="Arial" w:hAnsi="Arial" w:cs="Arial"/>
          <w:sz w:val="24"/>
          <w:szCs w:val="24"/>
          <w:lang w:val="es-ES_tradnl"/>
        </w:rPr>
        <w:t>.</w:t>
      </w:r>
    </w:p>
    <w:p w:rsidR="00CE1FA9" w:rsidRPr="00D35515" w:rsidRDefault="00CE1FA9" w:rsidP="00FE1F04">
      <w:pPr>
        <w:pStyle w:val="Prrafodelista"/>
        <w:spacing w:line="360" w:lineRule="auto"/>
        <w:ind w:left="2220"/>
        <w:jc w:val="both"/>
        <w:rPr>
          <w:rFonts w:ascii="Arial" w:hAnsi="Arial" w:cs="Arial"/>
          <w:sz w:val="24"/>
          <w:szCs w:val="24"/>
          <w:lang w:val="es-ES_tradnl"/>
        </w:rPr>
      </w:pPr>
    </w:p>
    <w:p w:rsidR="00CE1FA9" w:rsidRPr="00D35515" w:rsidRDefault="005B3991" w:rsidP="00FE1F04">
      <w:pPr>
        <w:pStyle w:val="Prrafodelista"/>
        <w:spacing w:line="360" w:lineRule="auto"/>
        <w:ind w:left="2220"/>
        <w:jc w:val="both"/>
        <w:rPr>
          <w:rFonts w:ascii="Arial" w:hAnsi="Arial" w:cs="Arial"/>
          <w:sz w:val="24"/>
          <w:szCs w:val="24"/>
          <w:lang w:val="es-ES_tradnl"/>
        </w:rPr>
      </w:pPr>
      <w:r w:rsidRPr="00D35515">
        <w:rPr>
          <w:rFonts w:ascii="Arial" w:hAnsi="Arial" w:cs="Arial"/>
          <w:noProof/>
          <w:sz w:val="24"/>
          <w:szCs w:val="24"/>
          <w:lang w:eastAsia="es-ES"/>
        </w:rPr>
        <w:drawing>
          <wp:anchor distT="0" distB="0" distL="114300" distR="114300" simplePos="0" relativeHeight="251679744" behindDoc="0" locked="0" layoutInCell="1" allowOverlap="1">
            <wp:simplePos x="0" y="0"/>
            <wp:positionH relativeFrom="column">
              <wp:posOffset>617220</wp:posOffset>
            </wp:positionH>
            <wp:positionV relativeFrom="paragraph">
              <wp:posOffset>7620</wp:posOffset>
            </wp:positionV>
            <wp:extent cx="3686175" cy="2143125"/>
            <wp:effectExtent l="19050" t="0" r="9525" b="0"/>
            <wp:wrapNone/>
            <wp:docPr id="52" name="Imagen 4" descr="C:\Documents and Settings\FABRICIO 7\Escritorio\netflix-watch-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ABRICIO 7\Escritorio\netflix-watch-now.jpg"/>
                    <pic:cNvPicPr>
                      <a:picLocks noChangeAspect="1" noChangeArrowheads="1"/>
                    </pic:cNvPicPr>
                  </pic:nvPicPr>
                  <pic:blipFill>
                    <a:blip r:embed="rId108" cstate="print"/>
                    <a:srcRect t="17453"/>
                    <a:stretch>
                      <a:fillRect/>
                    </a:stretch>
                  </pic:blipFill>
                  <pic:spPr bwMode="auto">
                    <a:xfrm>
                      <a:off x="0" y="0"/>
                      <a:ext cx="3686175" cy="2143125"/>
                    </a:xfrm>
                    <a:prstGeom prst="rect">
                      <a:avLst/>
                    </a:prstGeom>
                    <a:noFill/>
                    <a:ln w="9525">
                      <a:noFill/>
                      <a:miter lim="800000"/>
                      <a:headEnd/>
                      <a:tailEnd/>
                    </a:ln>
                  </pic:spPr>
                </pic:pic>
              </a:graphicData>
            </a:graphic>
          </wp:anchor>
        </w:drawing>
      </w:r>
    </w:p>
    <w:p w:rsidR="00CE1FA9" w:rsidRPr="00D35515" w:rsidRDefault="00CE1FA9" w:rsidP="00FE1F04">
      <w:pPr>
        <w:pStyle w:val="Prrafodelista"/>
        <w:spacing w:line="360" w:lineRule="auto"/>
        <w:ind w:left="2220"/>
        <w:jc w:val="both"/>
        <w:rPr>
          <w:rFonts w:ascii="Arial" w:hAnsi="Arial" w:cs="Arial"/>
          <w:sz w:val="24"/>
          <w:szCs w:val="24"/>
          <w:lang w:val="es-ES_tradnl"/>
        </w:rPr>
      </w:pPr>
    </w:p>
    <w:p w:rsidR="00CE1FA9" w:rsidRPr="00D35515" w:rsidRDefault="00CE1FA9" w:rsidP="00FE1F04">
      <w:pPr>
        <w:pStyle w:val="Prrafodelista"/>
        <w:spacing w:line="360" w:lineRule="auto"/>
        <w:ind w:left="2220"/>
        <w:jc w:val="both"/>
        <w:rPr>
          <w:rFonts w:ascii="Arial" w:hAnsi="Arial" w:cs="Arial"/>
          <w:sz w:val="24"/>
          <w:szCs w:val="24"/>
          <w:lang w:val="es-ES_tradnl"/>
        </w:rPr>
      </w:pPr>
    </w:p>
    <w:p w:rsidR="00CE1FA9" w:rsidRPr="00D35515" w:rsidRDefault="00CE1FA9" w:rsidP="00FE1F04">
      <w:pPr>
        <w:pStyle w:val="Prrafodelista"/>
        <w:spacing w:line="360" w:lineRule="auto"/>
        <w:ind w:left="2220"/>
        <w:jc w:val="both"/>
        <w:rPr>
          <w:rFonts w:ascii="Arial" w:hAnsi="Arial" w:cs="Arial"/>
          <w:sz w:val="24"/>
          <w:szCs w:val="24"/>
          <w:lang w:val="es-ES_tradnl"/>
        </w:rPr>
      </w:pPr>
    </w:p>
    <w:p w:rsidR="00CE1FA9" w:rsidRPr="00D35515" w:rsidRDefault="00CE1FA9" w:rsidP="00FE1F04">
      <w:pPr>
        <w:pStyle w:val="Prrafodelista"/>
        <w:spacing w:line="360" w:lineRule="auto"/>
        <w:ind w:left="2220"/>
        <w:jc w:val="both"/>
        <w:rPr>
          <w:rFonts w:ascii="Arial" w:hAnsi="Arial" w:cs="Arial"/>
          <w:sz w:val="24"/>
          <w:szCs w:val="24"/>
          <w:lang w:val="es-ES_tradnl"/>
        </w:rPr>
      </w:pPr>
    </w:p>
    <w:p w:rsidR="00CE1FA9" w:rsidRPr="00D35515" w:rsidRDefault="00CE1FA9" w:rsidP="00FE1F04">
      <w:pPr>
        <w:pStyle w:val="Prrafodelista"/>
        <w:spacing w:line="360" w:lineRule="auto"/>
        <w:ind w:left="2220"/>
        <w:jc w:val="both"/>
        <w:rPr>
          <w:rFonts w:ascii="Arial" w:hAnsi="Arial" w:cs="Arial"/>
          <w:sz w:val="24"/>
          <w:szCs w:val="24"/>
          <w:lang w:val="es-ES_tradnl"/>
        </w:rPr>
      </w:pPr>
    </w:p>
    <w:p w:rsidR="00CE1FA9" w:rsidRPr="00D35515" w:rsidRDefault="00CE1FA9" w:rsidP="00FE1F04">
      <w:pPr>
        <w:pStyle w:val="Prrafodelista"/>
        <w:spacing w:line="360" w:lineRule="auto"/>
        <w:ind w:left="0"/>
        <w:jc w:val="both"/>
        <w:rPr>
          <w:rFonts w:ascii="Arial" w:hAnsi="Arial" w:cs="Arial"/>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143C6E">
      <w:pPr>
        <w:pStyle w:val="Ttulo1"/>
        <w:numPr>
          <w:ilvl w:val="0"/>
          <w:numId w:val="88"/>
        </w:numPr>
        <w:spacing w:line="360" w:lineRule="auto"/>
        <w:rPr>
          <w:rFonts w:ascii="Arial" w:hAnsi="Arial" w:cs="Arial"/>
          <w:color w:val="auto"/>
          <w:sz w:val="24"/>
          <w:szCs w:val="24"/>
        </w:rPr>
      </w:pPr>
      <w:bookmarkStart w:id="87" w:name="_Toc331090885"/>
      <w:r w:rsidRPr="00D35515">
        <w:rPr>
          <w:rFonts w:ascii="Arial" w:hAnsi="Arial" w:cs="Arial"/>
          <w:color w:val="auto"/>
          <w:sz w:val="24"/>
          <w:szCs w:val="24"/>
        </w:rPr>
        <w:t>Técnica 5: Lectura</w:t>
      </w:r>
      <w:bookmarkEnd w:id="87"/>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sz w:val="24"/>
          <w:szCs w:val="24"/>
          <w:lang w:val="es-ES_tradnl"/>
        </w:rPr>
      </w:pPr>
      <w:r w:rsidRPr="00D35515">
        <w:rPr>
          <w:rFonts w:ascii="Arial" w:hAnsi="Arial" w:cs="Arial"/>
          <w:b/>
          <w:sz w:val="24"/>
          <w:szCs w:val="24"/>
          <w:lang w:val="es-ES_tradnl"/>
        </w:rPr>
        <w:t xml:space="preserve">Objetivo: </w:t>
      </w:r>
      <w:r w:rsidRPr="00D35515">
        <w:rPr>
          <w:rFonts w:ascii="Arial" w:hAnsi="Arial" w:cs="Arial"/>
          <w:sz w:val="24"/>
          <w:szCs w:val="24"/>
          <w:lang w:val="es-ES_tradnl"/>
        </w:rPr>
        <w:t>Desarrollar otras capacidades relacionadas al aprendizaje significativo</w:t>
      </w:r>
    </w:p>
    <w:p w:rsidR="00CE1FA9" w:rsidRPr="00D35515" w:rsidRDefault="00CE1FA9" w:rsidP="00FE1F04">
      <w:pPr>
        <w:pStyle w:val="Prrafodelista"/>
        <w:spacing w:line="360" w:lineRule="auto"/>
        <w:ind w:left="0"/>
        <w:jc w:val="both"/>
        <w:rPr>
          <w:rFonts w:ascii="Arial" w:hAnsi="Arial" w:cs="Arial"/>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r w:rsidRPr="00D35515">
        <w:rPr>
          <w:rFonts w:ascii="Arial" w:hAnsi="Arial" w:cs="Arial"/>
          <w:b/>
          <w:sz w:val="24"/>
          <w:szCs w:val="24"/>
          <w:lang w:val="es-ES_tradnl"/>
        </w:rPr>
        <w:t xml:space="preserve">Conceptualización </w:t>
      </w:r>
    </w:p>
    <w:p w:rsidR="00CE1FA9" w:rsidRPr="00D35515" w:rsidRDefault="00CE1FA9" w:rsidP="00FE1F04">
      <w:pPr>
        <w:pStyle w:val="Prrafodelista"/>
        <w:spacing w:line="360" w:lineRule="auto"/>
        <w:ind w:left="0"/>
        <w:jc w:val="both"/>
        <w:rPr>
          <w:rFonts w:ascii="Arial" w:hAnsi="Arial" w:cs="Arial"/>
          <w:sz w:val="24"/>
          <w:szCs w:val="24"/>
          <w:lang w:val="es-ES_tradnl"/>
        </w:rPr>
      </w:pPr>
    </w:p>
    <w:p w:rsidR="00CE1FA9" w:rsidRPr="00D35515" w:rsidRDefault="00CE1FA9" w:rsidP="005B3991">
      <w:pPr>
        <w:pStyle w:val="Prrafodelista"/>
        <w:spacing w:line="360" w:lineRule="auto"/>
        <w:ind w:left="0" w:firstLine="709"/>
        <w:jc w:val="both"/>
        <w:rPr>
          <w:rFonts w:ascii="Arial" w:hAnsi="Arial" w:cs="Arial"/>
          <w:sz w:val="24"/>
          <w:szCs w:val="24"/>
          <w:lang w:val="es-ES_tradnl"/>
        </w:rPr>
      </w:pPr>
      <w:r w:rsidRPr="00D35515">
        <w:rPr>
          <w:rFonts w:ascii="Arial" w:hAnsi="Arial" w:cs="Arial"/>
          <w:sz w:val="24"/>
          <w:szCs w:val="24"/>
          <w:lang w:val="es-ES_tradnl"/>
        </w:rPr>
        <w:t xml:space="preserve">Desde un simple mensaje de texto hasta un bestseller, todo el material que contenga </w:t>
      </w:r>
      <w:r w:rsidR="00E31DD0" w:rsidRPr="00D35515">
        <w:rPr>
          <w:rFonts w:ascii="Arial" w:hAnsi="Arial" w:cs="Arial"/>
          <w:sz w:val="24"/>
          <w:szCs w:val="24"/>
          <w:lang w:val="es-ES_tradnl"/>
        </w:rPr>
        <w:t>inglés</w:t>
      </w:r>
      <w:r w:rsidRPr="00D35515">
        <w:rPr>
          <w:rFonts w:ascii="Arial" w:hAnsi="Arial" w:cs="Arial"/>
          <w:sz w:val="24"/>
          <w:szCs w:val="24"/>
          <w:lang w:val="es-ES_tradnl"/>
        </w:rPr>
        <w:t xml:space="preserve"> y por supuesto sea de tu agrado debería ser aprovechado. Esta técnica de la lectura, ha demostrado a través de los años que puede ampliar tus horizontes y en este caso ampliar el conocimiento de las y los estudiantes. Una de las muchas maneras y tal vez una de las más eficientes técnicas para ampliar vocabulario sin duda alguna es la lectura ya que mediante esta operación, el cerebro realiza algunas acciones al mismo tiempo lo que hace que tu capacidad de memorización mejore en niveles extraordinarios. </w:t>
      </w:r>
    </w:p>
    <w:p w:rsidR="00CE1FA9" w:rsidRPr="00D35515" w:rsidRDefault="00CE1FA9" w:rsidP="00FE1F04">
      <w:pPr>
        <w:pStyle w:val="Prrafodelista"/>
        <w:spacing w:line="360" w:lineRule="auto"/>
        <w:ind w:left="0"/>
        <w:jc w:val="both"/>
        <w:rPr>
          <w:rFonts w:ascii="Arial" w:hAnsi="Arial" w:cs="Arial"/>
          <w:b/>
          <w:sz w:val="24"/>
          <w:szCs w:val="24"/>
          <w:lang w:val="es-ES_tradnl"/>
        </w:rPr>
      </w:pPr>
    </w:p>
    <w:p w:rsidR="00CE1FA9" w:rsidRPr="00D35515" w:rsidRDefault="00CE1FA9" w:rsidP="00FE1F04">
      <w:pPr>
        <w:pStyle w:val="Prrafodelista"/>
        <w:spacing w:line="360" w:lineRule="auto"/>
        <w:ind w:left="0"/>
        <w:jc w:val="both"/>
        <w:rPr>
          <w:rFonts w:ascii="Arial" w:hAnsi="Arial" w:cs="Arial"/>
          <w:b/>
          <w:sz w:val="24"/>
          <w:szCs w:val="24"/>
          <w:lang w:val="es-ES_tradnl"/>
        </w:rPr>
      </w:pPr>
      <w:r w:rsidRPr="00D35515">
        <w:rPr>
          <w:rFonts w:ascii="Arial" w:hAnsi="Arial" w:cs="Arial"/>
          <w:b/>
          <w:sz w:val="24"/>
          <w:szCs w:val="24"/>
          <w:lang w:val="es-ES_tradnl"/>
        </w:rPr>
        <w:t xml:space="preserve">Proceso y ejemplificación </w:t>
      </w:r>
    </w:p>
    <w:p w:rsidR="00CE1FA9" w:rsidRPr="00D35515" w:rsidRDefault="00CE1FA9" w:rsidP="00143C6E">
      <w:pPr>
        <w:pStyle w:val="Prrafodelista"/>
        <w:numPr>
          <w:ilvl w:val="0"/>
          <w:numId w:val="10"/>
        </w:numPr>
        <w:spacing w:line="360" w:lineRule="auto"/>
        <w:jc w:val="both"/>
        <w:rPr>
          <w:rFonts w:ascii="Arial" w:hAnsi="Arial" w:cs="Arial"/>
          <w:sz w:val="24"/>
          <w:szCs w:val="24"/>
          <w:lang w:val="es-ES_tradnl"/>
        </w:rPr>
      </w:pPr>
      <w:r w:rsidRPr="00D35515">
        <w:rPr>
          <w:rFonts w:ascii="Arial" w:hAnsi="Arial" w:cs="Arial"/>
          <w:sz w:val="24"/>
          <w:szCs w:val="24"/>
          <w:lang w:val="es-ES_tradnl"/>
        </w:rPr>
        <w:t>Consigue todo el material de lectura que sea de tu agrado (libros, revistas, tarjetas, e-mail, páginas de internet entre otros)</w:t>
      </w:r>
    </w:p>
    <w:p w:rsidR="00CE1FA9" w:rsidRPr="00D35515" w:rsidRDefault="00CE1FA9" w:rsidP="00FE1F04">
      <w:pPr>
        <w:spacing w:line="360" w:lineRule="auto"/>
        <w:jc w:val="both"/>
        <w:rPr>
          <w:rFonts w:ascii="Arial" w:hAnsi="Arial" w:cs="Arial"/>
          <w:lang w:val="es-ES_tradnl"/>
        </w:rPr>
      </w:pPr>
      <w:r w:rsidRPr="00D35515">
        <w:rPr>
          <w:rFonts w:ascii="Arial" w:hAnsi="Arial" w:cs="Arial"/>
          <w:noProof/>
        </w:rPr>
        <w:drawing>
          <wp:anchor distT="0" distB="0" distL="114300" distR="114300" simplePos="0" relativeHeight="251681792" behindDoc="0" locked="0" layoutInCell="1" allowOverlap="1">
            <wp:simplePos x="0" y="0"/>
            <wp:positionH relativeFrom="column">
              <wp:posOffset>524510</wp:posOffset>
            </wp:positionH>
            <wp:positionV relativeFrom="paragraph">
              <wp:posOffset>241935</wp:posOffset>
            </wp:positionV>
            <wp:extent cx="4165600" cy="2508885"/>
            <wp:effectExtent l="0" t="0" r="0" b="0"/>
            <wp:wrapNone/>
            <wp:docPr id="54" name="Imagen 6" descr="C:\Documents and Settings\FABRICIO 7\Escritorio\16dad93fecfecf817f61297486466988_EasyRead_2002_English_Span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FABRICIO 7\Escritorio\16dad93fecfecf817f61297486466988_EasyRead_2002_English_Spanish.gif"/>
                    <pic:cNvPicPr>
                      <a:picLocks noChangeAspect="1" noChangeArrowheads="1"/>
                    </pic:cNvPicPr>
                  </pic:nvPicPr>
                  <pic:blipFill>
                    <a:blip r:embed="rId109" cstate="print"/>
                    <a:srcRect/>
                    <a:stretch>
                      <a:fillRect/>
                    </a:stretch>
                  </pic:blipFill>
                  <pic:spPr bwMode="auto">
                    <a:xfrm>
                      <a:off x="0" y="0"/>
                      <a:ext cx="4165600" cy="2508885"/>
                    </a:xfrm>
                    <a:prstGeom prst="rect">
                      <a:avLst/>
                    </a:prstGeom>
                    <a:noFill/>
                    <a:ln w="9525">
                      <a:noFill/>
                      <a:miter lim="800000"/>
                      <a:headEnd/>
                      <a:tailEnd/>
                    </a:ln>
                  </pic:spPr>
                </pic:pic>
              </a:graphicData>
            </a:graphic>
          </wp:anchor>
        </w:drawing>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BB6975" w:rsidP="00143C6E">
      <w:pPr>
        <w:pStyle w:val="Prrafodelista"/>
        <w:numPr>
          <w:ilvl w:val="0"/>
          <w:numId w:val="10"/>
        </w:numPr>
        <w:spacing w:line="360" w:lineRule="auto"/>
        <w:jc w:val="both"/>
        <w:rPr>
          <w:rFonts w:ascii="Arial" w:hAnsi="Arial" w:cs="Arial"/>
          <w:sz w:val="24"/>
          <w:szCs w:val="24"/>
          <w:lang w:val="es-ES_tradnl"/>
        </w:rPr>
      </w:pPr>
      <w:r>
        <w:rPr>
          <w:rFonts w:ascii="Arial" w:hAnsi="Arial" w:cs="Arial"/>
          <w:sz w:val="24"/>
          <w:szCs w:val="24"/>
          <w:lang w:val="es-ES_tradnl"/>
        </w:rPr>
        <w:t>Has un h</w:t>
      </w:r>
      <w:r w:rsidRPr="00D35515">
        <w:rPr>
          <w:rFonts w:ascii="Arial" w:hAnsi="Arial" w:cs="Arial"/>
          <w:sz w:val="24"/>
          <w:szCs w:val="24"/>
          <w:lang w:val="es-ES_tradnl"/>
        </w:rPr>
        <w:t>abito</w:t>
      </w:r>
      <w:r w:rsidR="00CE1FA9" w:rsidRPr="00D35515">
        <w:rPr>
          <w:rFonts w:ascii="Arial" w:hAnsi="Arial" w:cs="Arial"/>
          <w:sz w:val="24"/>
          <w:szCs w:val="24"/>
          <w:lang w:val="es-ES_tradnl"/>
        </w:rPr>
        <w:t xml:space="preserve"> de la lectura </w:t>
      </w:r>
    </w:p>
    <w:p w:rsidR="00CE1FA9" w:rsidRPr="00D35515" w:rsidRDefault="00CE1FA9" w:rsidP="00143C6E">
      <w:pPr>
        <w:pStyle w:val="Prrafodelista"/>
        <w:numPr>
          <w:ilvl w:val="0"/>
          <w:numId w:val="10"/>
        </w:numPr>
        <w:spacing w:line="360" w:lineRule="auto"/>
        <w:jc w:val="both"/>
        <w:rPr>
          <w:rFonts w:ascii="Arial" w:hAnsi="Arial" w:cs="Arial"/>
          <w:sz w:val="24"/>
          <w:szCs w:val="24"/>
          <w:lang w:val="es-ES_tradnl"/>
        </w:rPr>
      </w:pPr>
      <w:r w:rsidRPr="00D35515">
        <w:rPr>
          <w:rFonts w:ascii="Arial" w:hAnsi="Arial" w:cs="Arial"/>
          <w:sz w:val="24"/>
          <w:szCs w:val="24"/>
          <w:lang w:val="es-ES_tradnl"/>
        </w:rPr>
        <w:t>Lee tu material cuando consigas el tiempo para hacerlo</w:t>
      </w:r>
    </w:p>
    <w:p w:rsidR="00CE1FA9" w:rsidRPr="00D35515" w:rsidRDefault="00CE1FA9" w:rsidP="00143C6E">
      <w:pPr>
        <w:pStyle w:val="Prrafodelista"/>
        <w:numPr>
          <w:ilvl w:val="0"/>
          <w:numId w:val="10"/>
        </w:numPr>
        <w:spacing w:line="360" w:lineRule="auto"/>
        <w:jc w:val="both"/>
        <w:rPr>
          <w:rFonts w:ascii="Arial" w:hAnsi="Arial" w:cs="Arial"/>
          <w:sz w:val="24"/>
          <w:szCs w:val="24"/>
          <w:lang w:val="es-ES_tradnl"/>
        </w:rPr>
      </w:pPr>
      <w:r w:rsidRPr="00D35515">
        <w:rPr>
          <w:rFonts w:ascii="Arial" w:hAnsi="Arial" w:cs="Arial"/>
          <w:sz w:val="24"/>
          <w:szCs w:val="24"/>
          <w:lang w:val="es-ES_tradnl"/>
        </w:rPr>
        <w:t>La primera vez que lees, no te preocupes de palabras nuevas(intenta comprender en contexto)</w:t>
      </w:r>
    </w:p>
    <w:p w:rsidR="00CE1FA9" w:rsidRPr="00D35515" w:rsidRDefault="00CE1FA9" w:rsidP="00FE1F04">
      <w:pPr>
        <w:spacing w:line="360" w:lineRule="auto"/>
        <w:jc w:val="both"/>
        <w:rPr>
          <w:rFonts w:ascii="Arial" w:hAnsi="Arial" w:cs="Arial"/>
          <w:lang w:val="es-ES_tradnl"/>
        </w:rPr>
      </w:pPr>
      <w:r w:rsidRPr="00D35515">
        <w:rPr>
          <w:rFonts w:ascii="Arial" w:hAnsi="Arial" w:cs="Arial"/>
          <w:noProof/>
        </w:rPr>
        <w:drawing>
          <wp:anchor distT="0" distB="0" distL="114300" distR="114300" simplePos="0" relativeHeight="251682816" behindDoc="0" locked="0" layoutInCell="1" allowOverlap="1">
            <wp:simplePos x="0" y="0"/>
            <wp:positionH relativeFrom="column">
              <wp:posOffset>1112521</wp:posOffset>
            </wp:positionH>
            <wp:positionV relativeFrom="paragraph">
              <wp:posOffset>120015</wp:posOffset>
            </wp:positionV>
            <wp:extent cx="3295650" cy="1590675"/>
            <wp:effectExtent l="19050" t="0" r="0" b="0"/>
            <wp:wrapNone/>
            <wp:docPr id="56" name="Imagen 7" descr="C:\Documents and Settings\FABRICIO 7\Escritorio\1266392223_74588737_2-Pictures-of-Integrated-English-Programs-for-TODDLERS-PRE-NURSERY-READING-WRITING-SPED-1-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FABRICIO 7\Escritorio\1266392223_74588737_2-Pictures-of-Integrated-English-Programs-for-TODDLERS-PRE-NURSERY-READING-WRITING-SPED-1-year.jpg"/>
                    <pic:cNvPicPr>
                      <a:picLocks noChangeAspect="1" noChangeArrowheads="1"/>
                    </pic:cNvPicPr>
                  </pic:nvPicPr>
                  <pic:blipFill>
                    <a:blip r:embed="rId110" cstate="print"/>
                    <a:srcRect/>
                    <a:stretch>
                      <a:fillRect/>
                    </a:stretch>
                  </pic:blipFill>
                  <pic:spPr bwMode="auto">
                    <a:xfrm>
                      <a:off x="0" y="0"/>
                      <a:ext cx="3303544" cy="1594485"/>
                    </a:xfrm>
                    <a:prstGeom prst="rect">
                      <a:avLst/>
                    </a:prstGeom>
                    <a:noFill/>
                    <a:ln w="9525">
                      <a:noFill/>
                      <a:miter lim="800000"/>
                      <a:headEnd/>
                      <a:tailEnd/>
                    </a:ln>
                  </pic:spPr>
                </pic:pic>
              </a:graphicData>
            </a:graphic>
          </wp:anchor>
        </w:drawing>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143C6E">
      <w:pPr>
        <w:pStyle w:val="Prrafodelista"/>
        <w:numPr>
          <w:ilvl w:val="0"/>
          <w:numId w:val="10"/>
        </w:numPr>
        <w:spacing w:line="360" w:lineRule="auto"/>
        <w:jc w:val="both"/>
        <w:rPr>
          <w:rFonts w:ascii="Arial" w:hAnsi="Arial" w:cs="Arial"/>
          <w:sz w:val="24"/>
          <w:szCs w:val="24"/>
          <w:lang w:val="es-ES_tradnl"/>
        </w:rPr>
      </w:pPr>
      <w:r w:rsidRPr="00D35515">
        <w:rPr>
          <w:rFonts w:ascii="Arial" w:hAnsi="Arial" w:cs="Arial"/>
          <w:sz w:val="24"/>
          <w:szCs w:val="24"/>
          <w:lang w:val="es-ES_tradnl"/>
        </w:rPr>
        <w:lastRenderedPageBreak/>
        <w:t xml:space="preserve">Si en determinada </w:t>
      </w:r>
      <w:r w:rsidR="00E31DD0" w:rsidRPr="00D35515">
        <w:rPr>
          <w:rFonts w:ascii="Arial" w:hAnsi="Arial" w:cs="Arial"/>
          <w:sz w:val="24"/>
          <w:szCs w:val="24"/>
          <w:lang w:val="es-ES_tradnl"/>
        </w:rPr>
        <w:t>página</w:t>
      </w:r>
      <w:r w:rsidRPr="00D35515">
        <w:rPr>
          <w:rFonts w:ascii="Arial" w:hAnsi="Arial" w:cs="Arial"/>
          <w:sz w:val="24"/>
          <w:szCs w:val="24"/>
          <w:lang w:val="es-ES_tradnl"/>
        </w:rPr>
        <w:t xml:space="preserve"> encuentras más de 10 palabras que no conoces, entonces para y usa tu diccionario</w:t>
      </w:r>
    </w:p>
    <w:p w:rsidR="00CE1FA9" w:rsidRPr="00D35515" w:rsidRDefault="00CE1FA9" w:rsidP="00143C6E">
      <w:pPr>
        <w:pStyle w:val="Prrafodelista"/>
        <w:numPr>
          <w:ilvl w:val="0"/>
          <w:numId w:val="10"/>
        </w:numPr>
        <w:spacing w:line="360" w:lineRule="auto"/>
        <w:jc w:val="both"/>
        <w:rPr>
          <w:rFonts w:ascii="Arial" w:hAnsi="Arial" w:cs="Arial"/>
          <w:sz w:val="24"/>
          <w:szCs w:val="24"/>
          <w:lang w:val="es-ES_tradnl"/>
        </w:rPr>
      </w:pPr>
      <w:r w:rsidRPr="00D35515">
        <w:rPr>
          <w:rFonts w:ascii="Arial" w:hAnsi="Arial" w:cs="Arial"/>
          <w:sz w:val="24"/>
          <w:szCs w:val="24"/>
          <w:lang w:val="es-ES_tradnl"/>
        </w:rPr>
        <w:t>Si alguna palabra te parece interesante para usarla, anótala aparte</w:t>
      </w:r>
    </w:p>
    <w:p w:rsidR="00CE1FA9" w:rsidRPr="00D35515" w:rsidRDefault="00CE1FA9" w:rsidP="00143C6E">
      <w:pPr>
        <w:pStyle w:val="Prrafodelista"/>
        <w:numPr>
          <w:ilvl w:val="0"/>
          <w:numId w:val="10"/>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Lee lo </w:t>
      </w:r>
      <w:r w:rsidR="00E31DD0" w:rsidRPr="00D35515">
        <w:rPr>
          <w:rFonts w:ascii="Arial" w:hAnsi="Arial" w:cs="Arial"/>
          <w:sz w:val="24"/>
          <w:szCs w:val="24"/>
          <w:lang w:val="es-ES_tradnl"/>
        </w:rPr>
        <w:t>más</w:t>
      </w:r>
      <w:r w:rsidRPr="00D35515">
        <w:rPr>
          <w:rFonts w:ascii="Arial" w:hAnsi="Arial" w:cs="Arial"/>
          <w:sz w:val="24"/>
          <w:szCs w:val="24"/>
          <w:lang w:val="es-ES_tradnl"/>
        </w:rPr>
        <w:t xml:space="preserve"> que puedas hasta que sea uno de tus pasatiempos</w:t>
      </w:r>
    </w:p>
    <w:p w:rsidR="00CE1FA9" w:rsidRPr="00D35515" w:rsidRDefault="00CE1FA9" w:rsidP="00143C6E">
      <w:pPr>
        <w:pStyle w:val="Prrafodelista"/>
        <w:numPr>
          <w:ilvl w:val="0"/>
          <w:numId w:val="10"/>
        </w:numPr>
        <w:spacing w:line="360" w:lineRule="auto"/>
        <w:jc w:val="both"/>
        <w:rPr>
          <w:rFonts w:ascii="Arial" w:hAnsi="Arial" w:cs="Arial"/>
          <w:sz w:val="24"/>
          <w:szCs w:val="24"/>
          <w:lang w:val="es-ES_tradnl"/>
        </w:rPr>
      </w:pPr>
      <w:r w:rsidRPr="00D35515">
        <w:rPr>
          <w:rFonts w:ascii="Arial" w:hAnsi="Arial" w:cs="Arial"/>
          <w:sz w:val="24"/>
          <w:szCs w:val="24"/>
          <w:lang w:val="es-ES_tradnl"/>
        </w:rPr>
        <w:t>Practica lo necesario</w:t>
      </w:r>
    </w:p>
    <w:p w:rsidR="00CE1FA9" w:rsidRPr="00D35515" w:rsidRDefault="00CE1FA9" w:rsidP="00FE1F04">
      <w:pPr>
        <w:spacing w:line="360" w:lineRule="auto"/>
        <w:jc w:val="both"/>
        <w:rPr>
          <w:rFonts w:ascii="Arial" w:hAnsi="Arial" w:cs="Arial"/>
          <w:lang w:val="es-ES_tradnl"/>
        </w:rPr>
      </w:pPr>
      <w:r w:rsidRPr="00D35515">
        <w:rPr>
          <w:rFonts w:ascii="Arial" w:hAnsi="Arial" w:cs="Arial"/>
          <w:noProof/>
        </w:rPr>
        <w:drawing>
          <wp:anchor distT="0" distB="0" distL="114300" distR="114300" simplePos="0" relativeHeight="251683840" behindDoc="0" locked="0" layoutInCell="1" allowOverlap="1">
            <wp:simplePos x="0" y="0"/>
            <wp:positionH relativeFrom="column">
              <wp:posOffset>622300</wp:posOffset>
            </wp:positionH>
            <wp:positionV relativeFrom="paragraph">
              <wp:posOffset>-168275</wp:posOffset>
            </wp:positionV>
            <wp:extent cx="3748405" cy="2625725"/>
            <wp:effectExtent l="0" t="0" r="0" b="0"/>
            <wp:wrapNone/>
            <wp:docPr id="57" name="Imagen 8" descr="C:\Documents and Settings\FABRICIO 7\Escritorio\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FABRICIO 7\Escritorio\slide4.jpg"/>
                    <pic:cNvPicPr>
                      <a:picLocks noChangeAspect="1" noChangeArrowheads="1"/>
                    </pic:cNvPicPr>
                  </pic:nvPicPr>
                  <pic:blipFill>
                    <a:blip r:embed="rId111" cstate="print"/>
                    <a:srcRect/>
                    <a:stretch>
                      <a:fillRect/>
                    </a:stretch>
                  </pic:blipFill>
                  <pic:spPr bwMode="auto">
                    <a:xfrm>
                      <a:off x="0" y="0"/>
                      <a:ext cx="3748405" cy="2625725"/>
                    </a:xfrm>
                    <a:prstGeom prst="rect">
                      <a:avLst/>
                    </a:prstGeom>
                    <a:ln>
                      <a:noFill/>
                    </a:ln>
                    <a:effectLst>
                      <a:softEdge rad="112500"/>
                    </a:effectLst>
                  </pic:spPr>
                </pic:pic>
              </a:graphicData>
            </a:graphic>
          </wp:anchor>
        </w:drawing>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143C6E">
      <w:pPr>
        <w:pStyle w:val="Ttulo1"/>
        <w:numPr>
          <w:ilvl w:val="0"/>
          <w:numId w:val="89"/>
        </w:numPr>
        <w:spacing w:line="360" w:lineRule="auto"/>
        <w:rPr>
          <w:rFonts w:ascii="Arial" w:hAnsi="Arial" w:cs="Arial"/>
          <w:color w:val="auto"/>
          <w:sz w:val="24"/>
          <w:szCs w:val="24"/>
        </w:rPr>
      </w:pPr>
      <w:bookmarkStart w:id="88" w:name="_Toc331090886"/>
      <w:r w:rsidRPr="00D35515">
        <w:rPr>
          <w:rFonts w:ascii="Arial" w:hAnsi="Arial" w:cs="Arial"/>
          <w:color w:val="auto"/>
          <w:sz w:val="24"/>
          <w:szCs w:val="24"/>
        </w:rPr>
        <w:t>Técnica 6: Voluntariado</w:t>
      </w:r>
      <w:bookmarkEnd w:id="88"/>
    </w:p>
    <w:p w:rsidR="00CE1FA9" w:rsidRPr="00D35515" w:rsidRDefault="00CE1FA9" w:rsidP="00FE1F04">
      <w:pPr>
        <w:spacing w:line="360" w:lineRule="auto"/>
        <w:jc w:val="both"/>
        <w:rPr>
          <w:rFonts w:ascii="Arial" w:hAnsi="Arial" w:cs="Arial"/>
          <w:b/>
          <w:lang w:val="es-ES_tradnl"/>
        </w:rPr>
      </w:pPr>
    </w:p>
    <w:p w:rsidR="00CE1FA9" w:rsidRPr="00D35515" w:rsidRDefault="00CE1FA9" w:rsidP="00FE1F04">
      <w:pPr>
        <w:spacing w:line="360" w:lineRule="auto"/>
        <w:jc w:val="both"/>
        <w:rPr>
          <w:rFonts w:ascii="Arial" w:hAnsi="Arial" w:cs="Arial"/>
          <w:lang w:val="es-ES_tradnl"/>
        </w:rPr>
      </w:pPr>
      <w:r w:rsidRPr="00D35515">
        <w:rPr>
          <w:rFonts w:ascii="Arial" w:hAnsi="Arial" w:cs="Arial"/>
          <w:b/>
          <w:lang w:val="es-ES_tradnl"/>
        </w:rPr>
        <w:t xml:space="preserve">Objetivo: </w:t>
      </w:r>
      <w:r w:rsidRPr="00D35515">
        <w:rPr>
          <w:rFonts w:ascii="Arial" w:hAnsi="Arial" w:cs="Arial"/>
          <w:lang w:val="es-ES_tradnl"/>
        </w:rPr>
        <w:t xml:space="preserve">Relacionarse con personas de habla inglesa </w:t>
      </w:r>
    </w:p>
    <w:p w:rsidR="005B3991" w:rsidRPr="00D35515" w:rsidRDefault="005B3991"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b/>
          <w:lang w:val="es-ES_tradnl"/>
        </w:rPr>
      </w:pPr>
      <w:r w:rsidRPr="00D35515">
        <w:rPr>
          <w:rFonts w:ascii="Arial" w:hAnsi="Arial" w:cs="Arial"/>
          <w:b/>
          <w:lang w:val="es-ES_tradnl"/>
        </w:rPr>
        <w:t xml:space="preserve">Conceptualización </w:t>
      </w:r>
    </w:p>
    <w:p w:rsidR="00CE1FA9" w:rsidRPr="00D35515" w:rsidRDefault="00CE1FA9" w:rsidP="00FE1F04">
      <w:pPr>
        <w:spacing w:line="360" w:lineRule="auto"/>
        <w:jc w:val="both"/>
        <w:rPr>
          <w:rFonts w:ascii="Arial" w:hAnsi="Arial" w:cs="Arial"/>
          <w:lang w:val="es-ES_tradnl"/>
        </w:rPr>
      </w:pPr>
    </w:p>
    <w:p w:rsidR="00CE1FA9" w:rsidRPr="00D35515" w:rsidRDefault="00CE1FA9" w:rsidP="005B3991">
      <w:pPr>
        <w:spacing w:line="360" w:lineRule="auto"/>
        <w:ind w:firstLine="709"/>
        <w:jc w:val="both"/>
        <w:rPr>
          <w:rFonts w:ascii="Arial" w:hAnsi="Arial" w:cs="Arial"/>
          <w:lang w:val="es-ES_tradnl"/>
        </w:rPr>
      </w:pPr>
      <w:r w:rsidRPr="00D35515">
        <w:rPr>
          <w:rFonts w:ascii="Arial" w:hAnsi="Arial" w:cs="Arial"/>
          <w:lang w:val="es-ES_tradnl"/>
        </w:rPr>
        <w:t>El voluntariado es una actividad que puedes realizar en tu comunidad en caso de que exista algún programa de turismo y en caso de que no busca algún lugar cercano donde si lo haya. Esta técnica te servirá para relacionarte con hablantes nativos y no nativos donde podrás tener apego directo con el lenguaje objetivo. En esta actividad puedes ofrecer tu ayuda como voluntario de guía a los turistas y de esta manera conseguir práctica real.</w:t>
      </w:r>
    </w:p>
    <w:p w:rsidR="00CE1FA9" w:rsidRPr="00D35515" w:rsidRDefault="00CE1FA9" w:rsidP="00FE1F04">
      <w:pPr>
        <w:pStyle w:val="Prrafodelista"/>
        <w:spacing w:line="360" w:lineRule="auto"/>
        <w:ind w:left="0"/>
        <w:jc w:val="both"/>
        <w:rPr>
          <w:rFonts w:ascii="Arial" w:hAnsi="Arial" w:cs="Arial"/>
          <w:b/>
          <w:sz w:val="24"/>
          <w:szCs w:val="24"/>
          <w:lang w:val="es-ES_tradnl"/>
        </w:rPr>
      </w:pPr>
      <w:r w:rsidRPr="00D35515">
        <w:rPr>
          <w:rFonts w:ascii="Arial" w:hAnsi="Arial" w:cs="Arial"/>
          <w:b/>
          <w:sz w:val="24"/>
          <w:szCs w:val="24"/>
          <w:lang w:val="es-ES_tradnl"/>
        </w:rPr>
        <w:lastRenderedPageBreak/>
        <w:t xml:space="preserve">Proceso y ejemplificación </w:t>
      </w:r>
    </w:p>
    <w:p w:rsidR="005B3991" w:rsidRPr="00D35515" w:rsidRDefault="005B3991" w:rsidP="00FE1F04">
      <w:pPr>
        <w:pStyle w:val="Prrafodelista"/>
        <w:spacing w:line="360" w:lineRule="auto"/>
        <w:ind w:left="0"/>
        <w:jc w:val="both"/>
        <w:rPr>
          <w:rFonts w:ascii="Arial" w:hAnsi="Arial" w:cs="Arial"/>
          <w:b/>
          <w:sz w:val="24"/>
          <w:szCs w:val="24"/>
          <w:lang w:val="es-ES_tradnl"/>
        </w:rPr>
      </w:pPr>
    </w:p>
    <w:p w:rsidR="00CE1FA9" w:rsidRPr="00D35515" w:rsidRDefault="00CE1FA9" w:rsidP="00641C10">
      <w:pPr>
        <w:pStyle w:val="Prrafodelista"/>
        <w:numPr>
          <w:ilvl w:val="0"/>
          <w:numId w:val="125"/>
        </w:numPr>
        <w:spacing w:line="360" w:lineRule="auto"/>
        <w:jc w:val="both"/>
        <w:rPr>
          <w:rFonts w:ascii="Arial" w:hAnsi="Arial" w:cs="Arial"/>
          <w:sz w:val="24"/>
          <w:szCs w:val="24"/>
          <w:lang w:val="es-ES_tradnl"/>
        </w:rPr>
      </w:pPr>
      <w:r w:rsidRPr="00D35515">
        <w:rPr>
          <w:rFonts w:ascii="Arial" w:hAnsi="Arial" w:cs="Arial"/>
          <w:sz w:val="24"/>
          <w:szCs w:val="24"/>
          <w:lang w:val="es-ES_tradnl"/>
        </w:rPr>
        <w:t>Si tienes compañeros en clase que quieren practicar, empieza con ellos (practica lo suficiente hasta que sientas confianza)</w:t>
      </w:r>
    </w:p>
    <w:p w:rsidR="00CE1FA9" w:rsidRPr="00D35515" w:rsidRDefault="00CE1FA9" w:rsidP="00641C10">
      <w:pPr>
        <w:pStyle w:val="Prrafodelista"/>
        <w:numPr>
          <w:ilvl w:val="0"/>
          <w:numId w:val="125"/>
        </w:numPr>
        <w:spacing w:line="360" w:lineRule="auto"/>
        <w:jc w:val="both"/>
        <w:rPr>
          <w:rFonts w:ascii="Arial" w:hAnsi="Arial" w:cs="Arial"/>
          <w:sz w:val="24"/>
          <w:szCs w:val="24"/>
          <w:lang w:val="es-ES_tradnl"/>
        </w:rPr>
      </w:pPr>
      <w:r w:rsidRPr="00D35515">
        <w:rPr>
          <w:rFonts w:ascii="Arial" w:hAnsi="Arial" w:cs="Arial"/>
          <w:sz w:val="24"/>
          <w:szCs w:val="24"/>
          <w:lang w:val="es-ES_tradnl"/>
        </w:rPr>
        <w:t>Trasládate o busca el lugar donde se concentran los turistas</w:t>
      </w:r>
    </w:p>
    <w:p w:rsidR="00CE1FA9" w:rsidRPr="00D35515" w:rsidRDefault="00132A54" w:rsidP="00FE1F04">
      <w:pPr>
        <w:spacing w:line="360" w:lineRule="auto"/>
        <w:jc w:val="both"/>
        <w:rPr>
          <w:rFonts w:ascii="Arial" w:hAnsi="Arial" w:cs="Arial"/>
          <w:lang w:val="es-ES_tradnl"/>
        </w:rPr>
      </w:pPr>
      <w:r w:rsidRPr="00D35515">
        <w:rPr>
          <w:rFonts w:ascii="Arial" w:hAnsi="Arial" w:cs="Arial"/>
          <w:noProof/>
        </w:rPr>
        <w:drawing>
          <wp:anchor distT="0" distB="0" distL="114300" distR="114300" simplePos="0" relativeHeight="251684864" behindDoc="0" locked="0" layoutInCell="1" allowOverlap="1">
            <wp:simplePos x="0" y="0"/>
            <wp:positionH relativeFrom="column">
              <wp:posOffset>1531620</wp:posOffset>
            </wp:positionH>
            <wp:positionV relativeFrom="paragraph">
              <wp:posOffset>78740</wp:posOffset>
            </wp:positionV>
            <wp:extent cx="2286000" cy="2073233"/>
            <wp:effectExtent l="19050" t="0" r="0" b="0"/>
            <wp:wrapNone/>
            <wp:docPr id="58" name="Imagen 9" descr="C:\Documents and Settings\FABRICIO 7\Escritorio\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FABRICIO 7\Escritorio\images (1).jpg"/>
                    <pic:cNvPicPr>
                      <a:picLocks noChangeAspect="1" noChangeArrowheads="1"/>
                    </pic:cNvPicPr>
                  </pic:nvPicPr>
                  <pic:blipFill>
                    <a:blip r:embed="rId112" cstate="print"/>
                    <a:srcRect/>
                    <a:stretch>
                      <a:fillRect/>
                    </a:stretch>
                  </pic:blipFill>
                  <pic:spPr bwMode="auto">
                    <a:xfrm>
                      <a:off x="0" y="0"/>
                      <a:ext cx="2285346" cy="2072640"/>
                    </a:xfrm>
                    <a:prstGeom prst="rect">
                      <a:avLst/>
                    </a:prstGeom>
                    <a:noFill/>
                    <a:ln w="9525">
                      <a:noFill/>
                      <a:miter lim="800000"/>
                      <a:headEnd/>
                      <a:tailEnd/>
                    </a:ln>
                  </pic:spPr>
                </pic:pic>
              </a:graphicData>
            </a:graphic>
          </wp:anchor>
        </w:drawing>
      </w:r>
    </w:p>
    <w:p w:rsidR="00CE1FA9" w:rsidRPr="00D35515" w:rsidRDefault="00CE1FA9" w:rsidP="00FE1F04">
      <w:pPr>
        <w:spacing w:line="360" w:lineRule="auto"/>
        <w:jc w:val="both"/>
        <w:rPr>
          <w:rFonts w:ascii="Arial" w:hAnsi="Arial" w:cs="Arial"/>
          <w:lang w:val="es-ES_tradnl"/>
        </w:rPr>
      </w:pPr>
    </w:p>
    <w:p w:rsidR="00132A54" w:rsidRPr="00D35515" w:rsidRDefault="00132A54" w:rsidP="00FE1F04">
      <w:pPr>
        <w:spacing w:line="360" w:lineRule="auto"/>
        <w:jc w:val="both"/>
        <w:rPr>
          <w:rFonts w:ascii="Arial" w:hAnsi="Arial" w:cs="Arial"/>
          <w:lang w:val="es-ES_tradnl"/>
        </w:rPr>
      </w:pPr>
    </w:p>
    <w:p w:rsidR="00132A54" w:rsidRPr="00D35515" w:rsidRDefault="00132A54" w:rsidP="00FE1F04">
      <w:pPr>
        <w:spacing w:line="360" w:lineRule="auto"/>
        <w:jc w:val="both"/>
        <w:rPr>
          <w:rFonts w:ascii="Arial" w:hAnsi="Arial" w:cs="Arial"/>
          <w:lang w:val="es-ES_tradnl"/>
        </w:rPr>
      </w:pPr>
    </w:p>
    <w:p w:rsidR="00132A54" w:rsidRPr="00D35515" w:rsidRDefault="00132A54" w:rsidP="00FE1F04">
      <w:pPr>
        <w:spacing w:line="360" w:lineRule="auto"/>
        <w:jc w:val="both"/>
        <w:rPr>
          <w:rFonts w:ascii="Arial" w:hAnsi="Arial" w:cs="Arial"/>
          <w:lang w:val="es-ES_tradnl"/>
        </w:rPr>
      </w:pPr>
    </w:p>
    <w:p w:rsidR="00132A54" w:rsidRPr="00D35515" w:rsidRDefault="00132A54" w:rsidP="00FE1F04">
      <w:pPr>
        <w:spacing w:line="360" w:lineRule="auto"/>
        <w:jc w:val="both"/>
        <w:rPr>
          <w:rFonts w:ascii="Arial" w:hAnsi="Arial" w:cs="Arial"/>
          <w:lang w:val="es-ES_tradnl"/>
        </w:rPr>
      </w:pPr>
    </w:p>
    <w:p w:rsidR="00132A54" w:rsidRPr="00D35515" w:rsidRDefault="00132A54" w:rsidP="00FE1F04">
      <w:pPr>
        <w:spacing w:line="360" w:lineRule="auto"/>
        <w:jc w:val="both"/>
        <w:rPr>
          <w:rFonts w:ascii="Arial" w:hAnsi="Arial" w:cs="Arial"/>
          <w:lang w:val="es-ES_tradnl"/>
        </w:rPr>
      </w:pPr>
    </w:p>
    <w:p w:rsidR="00132A54" w:rsidRPr="00D35515" w:rsidRDefault="00132A54"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641C10">
      <w:pPr>
        <w:pStyle w:val="Prrafodelista"/>
        <w:numPr>
          <w:ilvl w:val="0"/>
          <w:numId w:val="125"/>
        </w:numPr>
        <w:spacing w:line="360" w:lineRule="auto"/>
        <w:jc w:val="both"/>
        <w:rPr>
          <w:rFonts w:ascii="Arial" w:hAnsi="Arial" w:cs="Arial"/>
          <w:sz w:val="24"/>
          <w:szCs w:val="24"/>
          <w:lang w:val="es-ES_tradnl"/>
        </w:rPr>
      </w:pPr>
      <w:r w:rsidRPr="00D35515">
        <w:rPr>
          <w:rFonts w:ascii="Arial" w:hAnsi="Arial" w:cs="Arial"/>
          <w:sz w:val="24"/>
          <w:szCs w:val="24"/>
          <w:lang w:val="es-ES_tradnl"/>
        </w:rPr>
        <w:t>Cuando hayas encontrado un grupo, preséntate de la manera más cortes y ofréceles ayuda con la guía o con los precios en caso de que quieran comprar algo a cambio de que te permitan practicar tu ingles</w:t>
      </w:r>
    </w:p>
    <w:p w:rsidR="00CE1FA9" w:rsidRPr="00D35515" w:rsidRDefault="00CE1FA9" w:rsidP="00641C10">
      <w:pPr>
        <w:pStyle w:val="Prrafodelista"/>
        <w:numPr>
          <w:ilvl w:val="0"/>
          <w:numId w:val="125"/>
        </w:numPr>
        <w:spacing w:line="360" w:lineRule="auto"/>
        <w:jc w:val="both"/>
        <w:rPr>
          <w:rFonts w:ascii="Arial" w:hAnsi="Arial" w:cs="Arial"/>
          <w:sz w:val="24"/>
          <w:szCs w:val="24"/>
          <w:lang w:val="es-ES_tradnl"/>
        </w:rPr>
      </w:pPr>
      <w:r w:rsidRPr="00D35515">
        <w:rPr>
          <w:rFonts w:ascii="Arial" w:hAnsi="Arial" w:cs="Arial"/>
          <w:sz w:val="24"/>
          <w:szCs w:val="24"/>
          <w:lang w:val="es-ES_tradnl"/>
        </w:rPr>
        <w:t>Trata de ser natural y has amistades estratégicas</w:t>
      </w:r>
    </w:p>
    <w:p w:rsidR="00CE1FA9" w:rsidRPr="00D35515" w:rsidRDefault="00CE1FA9" w:rsidP="00641C10">
      <w:pPr>
        <w:pStyle w:val="Prrafodelista"/>
        <w:numPr>
          <w:ilvl w:val="0"/>
          <w:numId w:val="125"/>
        </w:numPr>
        <w:spacing w:line="360" w:lineRule="auto"/>
        <w:jc w:val="both"/>
        <w:rPr>
          <w:rFonts w:ascii="Arial" w:hAnsi="Arial" w:cs="Arial"/>
          <w:sz w:val="24"/>
          <w:szCs w:val="24"/>
          <w:lang w:val="es-ES_tradnl"/>
        </w:rPr>
      </w:pPr>
      <w:r w:rsidRPr="00D35515">
        <w:rPr>
          <w:rFonts w:ascii="Arial" w:hAnsi="Arial" w:cs="Arial"/>
          <w:sz w:val="24"/>
          <w:szCs w:val="24"/>
          <w:lang w:val="es-ES_tradnl"/>
        </w:rPr>
        <w:t>Practícalo cuanto te sea posible</w:t>
      </w:r>
    </w:p>
    <w:p w:rsidR="00CE1FA9" w:rsidRPr="00D35515" w:rsidRDefault="005B3991" w:rsidP="00FE1F04">
      <w:pPr>
        <w:spacing w:line="360" w:lineRule="auto"/>
        <w:jc w:val="both"/>
        <w:rPr>
          <w:rFonts w:ascii="Arial" w:hAnsi="Arial" w:cs="Arial"/>
          <w:lang w:val="es-ES_tradnl"/>
        </w:rPr>
      </w:pPr>
      <w:r w:rsidRPr="00D35515">
        <w:rPr>
          <w:rFonts w:ascii="Arial" w:hAnsi="Arial" w:cs="Arial"/>
          <w:noProof/>
        </w:rPr>
        <w:drawing>
          <wp:anchor distT="0" distB="0" distL="114300" distR="114300" simplePos="0" relativeHeight="251685888" behindDoc="0" locked="0" layoutInCell="1" allowOverlap="1">
            <wp:simplePos x="0" y="0"/>
            <wp:positionH relativeFrom="column">
              <wp:posOffset>1217295</wp:posOffset>
            </wp:positionH>
            <wp:positionV relativeFrom="paragraph">
              <wp:posOffset>38100</wp:posOffset>
            </wp:positionV>
            <wp:extent cx="3533775" cy="2228850"/>
            <wp:effectExtent l="19050" t="0" r="9525" b="0"/>
            <wp:wrapNone/>
            <wp:docPr id="59" name="Imagen 10" descr="C:\Documents and Settings\FABRICIO 7\Escritorio\gu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FABRICIO 7\Escritorio\guide1.jpg"/>
                    <pic:cNvPicPr>
                      <a:picLocks noChangeAspect="1" noChangeArrowheads="1"/>
                    </pic:cNvPicPr>
                  </pic:nvPicPr>
                  <pic:blipFill>
                    <a:blip r:embed="rId113" cstate="print"/>
                    <a:srcRect/>
                    <a:stretch>
                      <a:fillRect/>
                    </a:stretch>
                  </pic:blipFill>
                  <pic:spPr bwMode="auto">
                    <a:xfrm>
                      <a:off x="0" y="0"/>
                      <a:ext cx="3533775" cy="2228850"/>
                    </a:xfrm>
                    <a:prstGeom prst="rect">
                      <a:avLst/>
                    </a:prstGeom>
                    <a:noFill/>
                    <a:ln w="9525">
                      <a:noFill/>
                      <a:miter lim="800000"/>
                      <a:headEnd/>
                      <a:tailEnd/>
                    </a:ln>
                  </pic:spPr>
                </pic:pic>
              </a:graphicData>
            </a:graphic>
          </wp:anchor>
        </w:drawing>
      </w:r>
    </w:p>
    <w:p w:rsidR="005B3991" w:rsidRPr="00D35515" w:rsidRDefault="005B3991" w:rsidP="00FE1F04">
      <w:pPr>
        <w:spacing w:line="360" w:lineRule="auto"/>
        <w:jc w:val="both"/>
        <w:rPr>
          <w:rFonts w:ascii="Arial" w:hAnsi="Arial" w:cs="Arial"/>
          <w:lang w:val="es-ES_tradnl"/>
        </w:rPr>
      </w:pPr>
    </w:p>
    <w:p w:rsidR="005B3991" w:rsidRPr="00D35515" w:rsidRDefault="005B3991" w:rsidP="00FE1F04">
      <w:pPr>
        <w:spacing w:line="360" w:lineRule="auto"/>
        <w:jc w:val="both"/>
        <w:rPr>
          <w:rFonts w:ascii="Arial" w:hAnsi="Arial" w:cs="Arial"/>
          <w:lang w:val="es-ES_tradnl"/>
        </w:rPr>
      </w:pPr>
    </w:p>
    <w:p w:rsidR="005B3991" w:rsidRPr="00D35515" w:rsidRDefault="005B3991" w:rsidP="00FE1F04">
      <w:pPr>
        <w:spacing w:line="360" w:lineRule="auto"/>
        <w:jc w:val="both"/>
        <w:rPr>
          <w:rFonts w:ascii="Arial" w:hAnsi="Arial" w:cs="Arial"/>
          <w:lang w:val="es-ES_tradnl"/>
        </w:rPr>
      </w:pPr>
    </w:p>
    <w:p w:rsidR="005B3991" w:rsidRPr="00D35515" w:rsidRDefault="005B3991" w:rsidP="00FE1F04">
      <w:pPr>
        <w:spacing w:line="360" w:lineRule="auto"/>
        <w:jc w:val="both"/>
        <w:rPr>
          <w:rFonts w:ascii="Arial" w:hAnsi="Arial" w:cs="Arial"/>
          <w:lang w:val="es-ES_tradnl"/>
        </w:rPr>
      </w:pPr>
    </w:p>
    <w:p w:rsidR="005B3991" w:rsidRPr="00D35515" w:rsidRDefault="005B3991" w:rsidP="00FE1F04">
      <w:pPr>
        <w:spacing w:line="360" w:lineRule="auto"/>
        <w:jc w:val="both"/>
        <w:rPr>
          <w:rFonts w:ascii="Arial" w:hAnsi="Arial" w:cs="Arial"/>
          <w:lang w:val="es-ES_tradnl"/>
        </w:rPr>
      </w:pPr>
    </w:p>
    <w:p w:rsidR="005B3991" w:rsidRPr="00D35515" w:rsidRDefault="005B3991" w:rsidP="00FE1F04">
      <w:pPr>
        <w:spacing w:line="360" w:lineRule="auto"/>
        <w:jc w:val="both"/>
        <w:rPr>
          <w:rFonts w:ascii="Arial" w:hAnsi="Arial" w:cs="Arial"/>
          <w:lang w:val="es-ES_tradnl"/>
        </w:rPr>
      </w:pPr>
    </w:p>
    <w:p w:rsidR="00641C10" w:rsidRPr="00D35515" w:rsidRDefault="00641C10" w:rsidP="00FE1F04">
      <w:pPr>
        <w:spacing w:line="360" w:lineRule="auto"/>
        <w:jc w:val="both"/>
        <w:rPr>
          <w:rFonts w:ascii="Arial" w:hAnsi="Arial" w:cs="Arial"/>
          <w:lang w:val="es-ES_tradnl"/>
        </w:rPr>
      </w:pPr>
    </w:p>
    <w:p w:rsidR="005B3991" w:rsidRPr="00D35515" w:rsidRDefault="005B3991" w:rsidP="00FE1F04">
      <w:pPr>
        <w:spacing w:line="360" w:lineRule="auto"/>
        <w:jc w:val="both"/>
        <w:rPr>
          <w:rFonts w:ascii="Arial" w:hAnsi="Arial" w:cs="Arial"/>
          <w:lang w:val="es-ES_tradnl"/>
        </w:rPr>
      </w:pPr>
    </w:p>
    <w:p w:rsidR="00CE1FA9" w:rsidRPr="00D35515" w:rsidRDefault="00CE1FA9" w:rsidP="00641C10">
      <w:pPr>
        <w:pStyle w:val="Prrafodelista"/>
        <w:numPr>
          <w:ilvl w:val="0"/>
          <w:numId w:val="125"/>
        </w:numPr>
        <w:spacing w:line="360" w:lineRule="auto"/>
        <w:jc w:val="both"/>
        <w:rPr>
          <w:rFonts w:ascii="Arial" w:hAnsi="Arial" w:cs="Arial"/>
          <w:sz w:val="24"/>
          <w:szCs w:val="24"/>
          <w:lang w:val="es-ES_tradnl"/>
        </w:rPr>
      </w:pPr>
      <w:r w:rsidRPr="00D35515">
        <w:rPr>
          <w:rFonts w:ascii="Arial" w:hAnsi="Arial" w:cs="Arial"/>
          <w:sz w:val="24"/>
          <w:szCs w:val="24"/>
          <w:lang w:val="es-ES_tradnl"/>
        </w:rPr>
        <w:lastRenderedPageBreak/>
        <w:t>Si has logrado tener buena relación con algunos de los miembros del grupo, intercambia números de teléfono, e-mail u otras formas de mantener la comunicación</w:t>
      </w:r>
    </w:p>
    <w:p w:rsidR="00CE1FA9" w:rsidRPr="00D35515" w:rsidRDefault="005B3991" w:rsidP="00FE1F04">
      <w:pPr>
        <w:spacing w:line="360" w:lineRule="auto"/>
        <w:jc w:val="both"/>
        <w:rPr>
          <w:rFonts w:ascii="Arial" w:hAnsi="Arial" w:cs="Arial"/>
          <w:lang w:val="es-ES_tradnl"/>
        </w:rPr>
      </w:pPr>
      <w:r w:rsidRPr="00D35515">
        <w:rPr>
          <w:rFonts w:ascii="Arial" w:hAnsi="Arial" w:cs="Arial"/>
          <w:noProof/>
        </w:rPr>
        <w:drawing>
          <wp:anchor distT="0" distB="0" distL="114300" distR="114300" simplePos="0" relativeHeight="251686912" behindDoc="0" locked="0" layoutInCell="1" allowOverlap="1">
            <wp:simplePos x="0" y="0"/>
            <wp:positionH relativeFrom="column">
              <wp:posOffset>1083945</wp:posOffset>
            </wp:positionH>
            <wp:positionV relativeFrom="paragraph">
              <wp:posOffset>-3175</wp:posOffset>
            </wp:positionV>
            <wp:extent cx="3390900" cy="2076450"/>
            <wp:effectExtent l="19050" t="0" r="0" b="0"/>
            <wp:wrapNone/>
            <wp:docPr id="60" name="Imagen 11" descr="C:\Documents and Settings\FABRICIO 7\Escritorio\Tourist-Gu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FABRICIO 7\Escritorio\Tourist-Guide1.jpg"/>
                    <pic:cNvPicPr>
                      <a:picLocks noChangeAspect="1" noChangeArrowheads="1"/>
                    </pic:cNvPicPr>
                  </pic:nvPicPr>
                  <pic:blipFill>
                    <a:blip r:embed="rId114" cstate="print"/>
                    <a:srcRect l="9620"/>
                    <a:stretch>
                      <a:fillRect/>
                    </a:stretch>
                  </pic:blipFill>
                  <pic:spPr bwMode="auto">
                    <a:xfrm>
                      <a:off x="0" y="0"/>
                      <a:ext cx="3390900" cy="2076450"/>
                    </a:xfrm>
                    <a:prstGeom prst="rect">
                      <a:avLst/>
                    </a:prstGeom>
                    <a:noFill/>
                    <a:ln w="9525">
                      <a:noFill/>
                      <a:miter lim="800000"/>
                      <a:headEnd/>
                      <a:tailEnd/>
                    </a:ln>
                  </pic:spPr>
                </pic:pic>
              </a:graphicData>
            </a:graphic>
          </wp:anchor>
        </w:drawing>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p>
    <w:p w:rsidR="00CB6B4F" w:rsidRPr="00D35515" w:rsidRDefault="00CB6B4F" w:rsidP="00FE1F04">
      <w:pPr>
        <w:spacing w:line="360" w:lineRule="auto"/>
        <w:jc w:val="both"/>
        <w:rPr>
          <w:rFonts w:ascii="Arial" w:hAnsi="Arial" w:cs="Arial"/>
          <w:lang w:val="es-ES_tradnl"/>
        </w:rPr>
      </w:pPr>
    </w:p>
    <w:p w:rsidR="00DA26A3" w:rsidRPr="00D35515" w:rsidRDefault="00DA26A3" w:rsidP="00FE1F04">
      <w:pPr>
        <w:spacing w:line="360" w:lineRule="auto"/>
        <w:jc w:val="both"/>
        <w:rPr>
          <w:rFonts w:ascii="Arial" w:hAnsi="Arial" w:cs="Arial"/>
          <w:b/>
          <w:lang w:val="es-ES_tradnl"/>
        </w:rPr>
      </w:pPr>
    </w:p>
    <w:p w:rsidR="00CE1FA9" w:rsidRPr="00D35515" w:rsidRDefault="00CE1FA9" w:rsidP="00143C6E">
      <w:pPr>
        <w:pStyle w:val="Ttulo1"/>
        <w:numPr>
          <w:ilvl w:val="0"/>
          <w:numId w:val="90"/>
        </w:numPr>
        <w:spacing w:line="360" w:lineRule="auto"/>
        <w:rPr>
          <w:rFonts w:ascii="Arial" w:hAnsi="Arial" w:cs="Arial"/>
          <w:color w:val="auto"/>
          <w:sz w:val="24"/>
          <w:szCs w:val="24"/>
        </w:rPr>
      </w:pPr>
      <w:bookmarkStart w:id="89" w:name="_Toc331090887"/>
      <w:r w:rsidRPr="00D35515">
        <w:rPr>
          <w:rFonts w:ascii="Arial" w:hAnsi="Arial" w:cs="Arial"/>
          <w:color w:val="auto"/>
          <w:sz w:val="24"/>
          <w:szCs w:val="24"/>
        </w:rPr>
        <w:t>Técnica 7: El teléfono</w:t>
      </w:r>
      <w:bookmarkEnd w:id="89"/>
    </w:p>
    <w:p w:rsidR="00CE1FA9" w:rsidRPr="00D35515" w:rsidRDefault="00CE1FA9" w:rsidP="00FE1F04">
      <w:pPr>
        <w:spacing w:line="360" w:lineRule="auto"/>
        <w:jc w:val="both"/>
        <w:rPr>
          <w:rFonts w:ascii="Arial" w:hAnsi="Arial" w:cs="Arial"/>
          <w:b/>
          <w:lang w:val="es-ES_tradnl"/>
        </w:rPr>
      </w:pPr>
    </w:p>
    <w:p w:rsidR="00CE1FA9" w:rsidRPr="00D35515" w:rsidRDefault="00CE1FA9" w:rsidP="00FE1F04">
      <w:pPr>
        <w:spacing w:line="360" w:lineRule="auto"/>
        <w:jc w:val="both"/>
        <w:rPr>
          <w:rFonts w:ascii="Arial" w:hAnsi="Arial" w:cs="Arial"/>
          <w:b/>
          <w:lang w:val="es-ES_tradnl"/>
        </w:rPr>
      </w:pPr>
      <w:r w:rsidRPr="00D35515">
        <w:rPr>
          <w:rFonts w:ascii="Arial" w:hAnsi="Arial" w:cs="Arial"/>
          <w:b/>
          <w:lang w:val="es-ES_tradnl"/>
        </w:rPr>
        <w:t xml:space="preserve">Conceptualización </w:t>
      </w:r>
    </w:p>
    <w:p w:rsidR="00CE1FA9" w:rsidRPr="00D35515" w:rsidRDefault="00CE1FA9" w:rsidP="00FE1F04">
      <w:pPr>
        <w:spacing w:line="360" w:lineRule="auto"/>
        <w:jc w:val="both"/>
        <w:rPr>
          <w:rFonts w:ascii="Arial" w:hAnsi="Arial" w:cs="Arial"/>
          <w:lang w:val="es-ES_tradnl"/>
        </w:rPr>
      </w:pPr>
    </w:p>
    <w:p w:rsidR="00CE1FA9" w:rsidRPr="00D35515" w:rsidRDefault="00CE1FA9" w:rsidP="005B3991">
      <w:pPr>
        <w:spacing w:line="360" w:lineRule="auto"/>
        <w:ind w:firstLine="709"/>
        <w:jc w:val="both"/>
        <w:rPr>
          <w:rFonts w:ascii="Arial" w:hAnsi="Arial" w:cs="Arial"/>
          <w:lang w:val="es-ES_tradnl"/>
        </w:rPr>
      </w:pPr>
      <w:r w:rsidRPr="00D35515">
        <w:rPr>
          <w:rFonts w:ascii="Arial" w:hAnsi="Arial" w:cs="Arial"/>
          <w:lang w:val="es-ES_tradnl"/>
        </w:rPr>
        <w:t xml:space="preserve">Hablar por teléfono en </w:t>
      </w:r>
      <w:r w:rsidR="00E31DD0" w:rsidRPr="00D35515">
        <w:rPr>
          <w:rFonts w:ascii="Arial" w:hAnsi="Arial" w:cs="Arial"/>
          <w:lang w:val="es-ES_tradnl"/>
        </w:rPr>
        <w:t>inglés</w:t>
      </w:r>
      <w:r w:rsidRPr="00D35515">
        <w:rPr>
          <w:rFonts w:ascii="Arial" w:hAnsi="Arial" w:cs="Arial"/>
          <w:lang w:val="es-ES_tradnl"/>
        </w:rPr>
        <w:t xml:space="preserve">, de principio no va a ser nada fácil pero, si lo practicas lo suficiente, con el tiempo pasara a ser una simple conversación por teléfono en </w:t>
      </w:r>
      <w:r w:rsidR="00B30262" w:rsidRPr="00D35515">
        <w:rPr>
          <w:rFonts w:ascii="Arial" w:hAnsi="Arial" w:cs="Arial"/>
          <w:lang w:val="es-ES_tradnl"/>
        </w:rPr>
        <w:t>inglés</w:t>
      </w:r>
      <w:r w:rsidRPr="00D35515">
        <w:rPr>
          <w:rFonts w:ascii="Arial" w:hAnsi="Arial" w:cs="Arial"/>
          <w:lang w:val="es-ES_tradnl"/>
        </w:rPr>
        <w:t>. Este tipo de técnicas tienen gran importancia ya que logran familiarizarte con el idioma y cuando consigues esta estrecha relación, obtendrás la confianza necesaria para comunicarte con soltura con cualquier persona de habla inglesa.</w:t>
      </w:r>
    </w:p>
    <w:p w:rsidR="00CE1FA9" w:rsidRPr="00D35515" w:rsidRDefault="00CE1FA9" w:rsidP="00FE1F04">
      <w:pPr>
        <w:spacing w:line="360" w:lineRule="auto"/>
        <w:jc w:val="both"/>
        <w:rPr>
          <w:rFonts w:ascii="Arial" w:hAnsi="Arial" w:cs="Arial"/>
          <w:lang w:val="es-ES_tradnl"/>
        </w:rPr>
      </w:pPr>
    </w:p>
    <w:p w:rsidR="00CE1FA9" w:rsidRPr="00D35515" w:rsidRDefault="00CE1FA9" w:rsidP="00FE1F04">
      <w:pPr>
        <w:spacing w:line="360" w:lineRule="auto"/>
        <w:jc w:val="both"/>
        <w:rPr>
          <w:rFonts w:ascii="Arial" w:hAnsi="Arial" w:cs="Arial"/>
          <w:lang w:val="es-ES_tradnl"/>
        </w:rPr>
      </w:pPr>
      <w:r w:rsidRPr="00D35515">
        <w:rPr>
          <w:rFonts w:ascii="Arial" w:hAnsi="Arial" w:cs="Arial"/>
          <w:b/>
          <w:lang w:val="es-ES_tradnl"/>
        </w:rPr>
        <w:t xml:space="preserve">Objetivo: </w:t>
      </w:r>
      <w:r w:rsidRPr="00D35515">
        <w:rPr>
          <w:rFonts w:ascii="Arial" w:hAnsi="Arial" w:cs="Arial"/>
          <w:lang w:val="es-ES_tradnl"/>
        </w:rPr>
        <w:t>Practicar y mejorar la expresión oral con temas cotidianos</w:t>
      </w:r>
    </w:p>
    <w:p w:rsidR="00CE1FA9" w:rsidRPr="00D35515" w:rsidRDefault="00CE1FA9" w:rsidP="00FE1F04">
      <w:pPr>
        <w:spacing w:line="360" w:lineRule="auto"/>
        <w:jc w:val="both"/>
        <w:rPr>
          <w:rFonts w:ascii="Arial" w:hAnsi="Arial" w:cs="Arial"/>
          <w:lang w:val="es-ES_tradnl"/>
        </w:rPr>
      </w:pPr>
    </w:p>
    <w:p w:rsidR="008F2AA8" w:rsidRPr="00D35515" w:rsidRDefault="00CE1FA9" w:rsidP="00126E82">
      <w:pPr>
        <w:pStyle w:val="Prrafodelista"/>
        <w:spacing w:line="360" w:lineRule="auto"/>
        <w:ind w:left="0"/>
        <w:jc w:val="both"/>
        <w:rPr>
          <w:rFonts w:ascii="Arial" w:hAnsi="Arial" w:cs="Arial"/>
          <w:b/>
          <w:sz w:val="24"/>
          <w:szCs w:val="24"/>
          <w:lang w:val="es-ES_tradnl"/>
        </w:rPr>
      </w:pPr>
      <w:r w:rsidRPr="00D35515">
        <w:rPr>
          <w:rFonts w:ascii="Arial" w:hAnsi="Arial" w:cs="Arial"/>
          <w:b/>
          <w:sz w:val="24"/>
          <w:szCs w:val="24"/>
          <w:lang w:val="es-ES_tradnl"/>
        </w:rPr>
        <w:t xml:space="preserve">Proceso y ejemplificación </w:t>
      </w:r>
    </w:p>
    <w:p w:rsidR="00CE1FA9" w:rsidRPr="00D35515" w:rsidRDefault="00CE1FA9" w:rsidP="00126E82">
      <w:pPr>
        <w:pStyle w:val="Prrafodelista"/>
        <w:numPr>
          <w:ilvl w:val="0"/>
          <w:numId w:val="126"/>
        </w:numPr>
        <w:spacing w:line="360" w:lineRule="auto"/>
        <w:jc w:val="both"/>
        <w:rPr>
          <w:rFonts w:ascii="Arial" w:hAnsi="Arial" w:cs="Arial"/>
          <w:sz w:val="24"/>
          <w:szCs w:val="24"/>
          <w:lang w:val="es-ES_tradnl"/>
        </w:rPr>
      </w:pPr>
      <w:r w:rsidRPr="00D35515">
        <w:rPr>
          <w:rFonts w:ascii="Arial" w:hAnsi="Arial" w:cs="Arial"/>
          <w:sz w:val="24"/>
          <w:szCs w:val="24"/>
          <w:lang w:val="es-ES_tradnl"/>
        </w:rPr>
        <w:t>Con las amistades estratégicas que conseguiste, mantén la comunicación por cualquiera de los medios mencionados en la técnica 6</w:t>
      </w:r>
    </w:p>
    <w:p w:rsidR="00CE1FA9" w:rsidRPr="00D35515" w:rsidRDefault="00CE1FA9" w:rsidP="00126E82">
      <w:pPr>
        <w:pStyle w:val="Prrafodelista"/>
        <w:numPr>
          <w:ilvl w:val="0"/>
          <w:numId w:val="126"/>
        </w:numPr>
        <w:spacing w:line="360" w:lineRule="auto"/>
        <w:jc w:val="both"/>
        <w:rPr>
          <w:rFonts w:ascii="Arial" w:hAnsi="Arial" w:cs="Arial"/>
          <w:sz w:val="24"/>
          <w:szCs w:val="24"/>
          <w:lang w:val="es-ES_tradnl"/>
        </w:rPr>
      </w:pPr>
      <w:r w:rsidRPr="00D35515">
        <w:rPr>
          <w:rFonts w:ascii="Arial" w:hAnsi="Arial" w:cs="Arial"/>
          <w:sz w:val="24"/>
          <w:szCs w:val="24"/>
          <w:lang w:val="es-ES_tradnl"/>
        </w:rPr>
        <w:lastRenderedPageBreak/>
        <w:t xml:space="preserve">Invita a tus amigos a algún evento de cualquier tipo que vaya a realizarse en tu comunidad (esto te ayudara a estrechar más los lazos de amistad) </w:t>
      </w:r>
    </w:p>
    <w:p w:rsidR="00CE1FA9" w:rsidRPr="00D35515" w:rsidRDefault="00CE1FA9" w:rsidP="00126E82">
      <w:pPr>
        <w:pStyle w:val="Prrafodelista"/>
        <w:numPr>
          <w:ilvl w:val="0"/>
          <w:numId w:val="126"/>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Has el paso 2 por teléfono </w:t>
      </w:r>
    </w:p>
    <w:p w:rsidR="00CE1FA9" w:rsidRPr="00D35515" w:rsidRDefault="00CE1FA9" w:rsidP="00126E82">
      <w:pPr>
        <w:pStyle w:val="Prrafodelista"/>
        <w:numPr>
          <w:ilvl w:val="0"/>
          <w:numId w:val="126"/>
        </w:numPr>
        <w:spacing w:line="360" w:lineRule="auto"/>
        <w:jc w:val="both"/>
        <w:rPr>
          <w:rFonts w:ascii="Arial" w:hAnsi="Arial" w:cs="Arial"/>
          <w:sz w:val="24"/>
          <w:szCs w:val="24"/>
          <w:lang w:val="es-ES_tradnl"/>
        </w:rPr>
      </w:pPr>
      <w:r w:rsidRPr="00D35515">
        <w:rPr>
          <w:rFonts w:ascii="Arial" w:hAnsi="Arial" w:cs="Arial"/>
          <w:sz w:val="24"/>
          <w:szCs w:val="24"/>
          <w:lang w:val="es-ES_tradnl"/>
        </w:rPr>
        <w:t>Ten claro que no lo entenderás todo de principio</w:t>
      </w:r>
    </w:p>
    <w:p w:rsidR="00CE1FA9" w:rsidRPr="00D35515" w:rsidRDefault="00CE1FA9" w:rsidP="00126E82">
      <w:pPr>
        <w:pStyle w:val="Prrafodelista"/>
        <w:numPr>
          <w:ilvl w:val="0"/>
          <w:numId w:val="126"/>
        </w:numPr>
        <w:spacing w:line="360" w:lineRule="auto"/>
        <w:jc w:val="both"/>
        <w:rPr>
          <w:rFonts w:ascii="Arial" w:hAnsi="Arial" w:cs="Arial"/>
          <w:sz w:val="24"/>
          <w:szCs w:val="24"/>
          <w:lang w:val="es-ES_tradnl"/>
        </w:rPr>
      </w:pPr>
      <w:r w:rsidRPr="00D35515">
        <w:rPr>
          <w:rFonts w:ascii="Arial" w:hAnsi="Arial" w:cs="Arial"/>
          <w:sz w:val="24"/>
          <w:szCs w:val="24"/>
          <w:lang w:val="es-ES_tradnl"/>
        </w:rPr>
        <w:t>Tranquilízate</w:t>
      </w:r>
    </w:p>
    <w:p w:rsidR="00CE1FA9" w:rsidRPr="00D35515" w:rsidRDefault="00CE1FA9" w:rsidP="00126E82">
      <w:pPr>
        <w:pStyle w:val="Prrafodelista"/>
        <w:numPr>
          <w:ilvl w:val="0"/>
          <w:numId w:val="126"/>
        </w:numPr>
        <w:spacing w:line="360" w:lineRule="auto"/>
        <w:jc w:val="both"/>
        <w:rPr>
          <w:rFonts w:ascii="Arial" w:hAnsi="Arial" w:cs="Arial"/>
          <w:sz w:val="24"/>
          <w:szCs w:val="24"/>
          <w:lang w:val="es-ES_tradnl"/>
        </w:rPr>
      </w:pPr>
      <w:r w:rsidRPr="00D35515">
        <w:rPr>
          <w:rFonts w:ascii="Arial" w:hAnsi="Arial" w:cs="Arial"/>
          <w:sz w:val="24"/>
          <w:szCs w:val="24"/>
          <w:lang w:val="es-ES_tradnl"/>
        </w:rPr>
        <w:t>Se claro con lo que quieres comunicar</w:t>
      </w:r>
    </w:p>
    <w:p w:rsidR="00CE1FA9" w:rsidRPr="00D35515" w:rsidRDefault="00CE1FA9" w:rsidP="00126E82">
      <w:pPr>
        <w:pStyle w:val="Prrafodelista"/>
        <w:numPr>
          <w:ilvl w:val="0"/>
          <w:numId w:val="126"/>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Escucha con atención sin tratar de traducir al español </w:t>
      </w:r>
    </w:p>
    <w:p w:rsidR="00CE1FA9" w:rsidRPr="00D35515" w:rsidRDefault="00CE1FA9" w:rsidP="00126E82">
      <w:pPr>
        <w:pStyle w:val="Prrafodelista"/>
        <w:numPr>
          <w:ilvl w:val="0"/>
          <w:numId w:val="126"/>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Asegúrate de tener los datos correctos  </w:t>
      </w:r>
    </w:p>
    <w:p w:rsidR="00CE1FA9" w:rsidRPr="00D35515" w:rsidRDefault="00CE1FA9" w:rsidP="00126E82">
      <w:pPr>
        <w:pStyle w:val="Prrafodelista"/>
        <w:numPr>
          <w:ilvl w:val="0"/>
          <w:numId w:val="126"/>
        </w:numPr>
        <w:spacing w:line="360" w:lineRule="auto"/>
        <w:jc w:val="both"/>
        <w:rPr>
          <w:rFonts w:ascii="Arial" w:hAnsi="Arial" w:cs="Arial"/>
          <w:sz w:val="24"/>
          <w:szCs w:val="24"/>
          <w:lang w:val="es-ES_tradnl"/>
        </w:rPr>
      </w:pPr>
      <w:r w:rsidRPr="00D35515">
        <w:rPr>
          <w:rFonts w:ascii="Arial" w:hAnsi="Arial" w:cs="Arial"/>
          <w:sz w:val="24"/>
          <w:szCs w:val="24"/>
          <w:lang w:val="es-ES_tradnl"/>
        </w:rPr>
        <w:t xml:space="preserve">Dales instrucciones de cómo llegar y donde los recogerás </w:t>
      </w:r>
    </w:p>
    <w:p w:rsidR="00CE1FA9" w:rsidRPr="00D35515" w:rsidRDefault="00CE1FA9" w:rsidP="00126E82">
      <w:pPr>
        <w:pStyle w:val="Prrafodelista"/>
        <w:numPr>
          <w:ilvl w:val="0"/>
          <w:numId w:val="126"/>
        </w:numPr>
        <w:spacing w:line="360" w:lineRule="auto"/>
        <w:jc w:val="both"/>
        <w:rPr>
          <w:rFonts w:ascii="Arial" w:hAnsi="Arial" w:cs="Arial"/>
          <w:sz w:val="24"/>
          <w:szCs w:val="24"/>
          <w:lang w:val="es-ES_tradnl"/>
        </w:rPr>
      </w:pPr>
      <w:r w:rsidRPr="00D35515">
        <w:rPr>
          <w:rFonts w:ascii="Arial" w:hAnsi="Arial" w:cs="Arial"/>
          <w:sz w:val="24"/>
          <w:szCs w:val="24"/>
          <w:lang w:val="es-ES_tradnl"/>
        </w:rPr>
        <w:t>Sigue practicando (puede que te inviten a pasar también con ellos)</w:t>
      </w:r>
    </w:p>
    <w:p w:rsidR="00CB6B4F" w:rsidRPr="00D35515" w:rsidRDefault="00CB6B4F" w:rsidP="00CB6B4F">
      <w:pPr>
        <w:pStyle w:val="Prrafodelista"/>
        <w:spacing w:line="360" w:lineRule="auto"/>
        <w:jc w:val="both"/>
        <w:rPr>
          <w:rFonts w:ascii="Arial" w:hAnsi="Arial" w:cs="Arial"/>
          <w:sz w:val="24"/>
          <w:szCs w:val="24"/>
          <w:lang w:val="es-ES_tradnl"/>
        </w:rPr>
      </w:pPr>
      <w:r w:rsidRPr="00D35515">
        <w:rPr>
          <w:rFonts w:ascii="Arial" w:hAnsi="Arial" w:cs="Arial"/>
          <w:noProof/>
          <w:sz w:val="24"/>
          <w:szCs w:val="24"/>
          <w:lang w:eastAsia="es-ES"/>
        </w:rPr>
        <w:drawing>
          <wp:anchor distT="0" distB="0" distL="114300" distR="114300" simplePos="0" relativeHeight="251687936" behindDoc="0" locked="0" layoutInCell="1" allowOverlap="1">
            <wp:simplePos x="0" y="0"/>
            <wp:positionH relativeFrom="column">
              <wp:posOffset>2846070</wp:posOffset>
            </wp:positionH>
            <wp:positionV relativeFrom="paragraph">
              <wp:posOffset>85725</wp:posOffset>
            </wp:positionV>
            <wp:extent cx="2390775" cy="1885950"/>
            <wp:effectExtent l="19050" t="0" r="9525" b="0"/>
            <wp:wrapNone/>
            <wp:docPr id="62" name="Imagen 13" descr="C:\Documents and Settings\FABRICIO 7\Escritorio\fonsHo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FABRICIO 7\Escritorio\fonsHotline.jpg"/>
                    <pic:cNvPicPr>
                      <a:picLocks noChangeAspect="1" noChangeArrowheads="1"/>
                    </pic:cNvPicPr>
                  </pic:nvPicPr>
                  <pic:blipFill>
                    <a:blip r:embed="rId115" cstate="print"/>
                    <a:srcRect/>
                    <a:stretch>
                      <a:fillRect/>
                    </a:stretch>
                  </pic:blipFill>
                  <pic:spPr bwMode="auto">
                    <a:xfrm>
                      <a:off x="0" y="0"/>
                      <a:ext cx="2390775" cy="1885950"/>
                    </a:xfrm>
                    <a:prstGeom prst="rect">
                      <a:avLst/>
                    </a:prstGeom>
                    <a:noFill/>
                    <a:ln w="9525">
                      <a:noFill/>
                      <a:miter lim="800000"/>
                      <a:headEnd/>
                      <a:tailEnd/>
                    </a:ln>
                  </pic:spPr>
                </pic:pic>
              </a:graphicData>
            </a:graphic>
          </wp:anchor>
        </w:drawing>
      </w:r>
      <w:r w:rsidRPr="00D35515">
        <w:rPr>
          <w:rFonts w:ascii="Arial" w:hAnsi="Arial" w:cs="Arial"/>
          <w:noProof/>
          <w:sz w:val="24"/>
          <w:szCs w:val="24"/>
          <w:lang w:eastAsia="es-ES"/>
        </w:rPr>
        <w:drawing>
          <wp:anchor distT="0" distB="0" distL="114300" distR="114300" simplePos="0" relativeHeight="251688960" behindDoc="0" locked="0" layoutInCell="1" allowOverlap="1">
            <wp:simplePos x="0" y="0"/>
            <wp:positionH relativeFrom="column">
              <wp:posOffset>112395</wp:posOffset>
            </wp:positionH>
            <wp:positionV relativeFrom="paragraph">
              <wp:posOffset>201930</wp:posOffset>
            </wp:positionV>
            <wp:extent cx="2525395" cy="1769745"/>
            <wp:effectExtent l="304800" t="266700" r="332105" b="268605"/>
            <wp:wrapNone/>
            <wp:docPr id="63" name="Imagen 14" descr="C:\Documents and Settings\FABRICIO 7\Escritorio\4547017-de-negocios-hablando-por-tel-fono-en-una-ofi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FABRICIO 7\Escritorio\4547017-de-negocios-hablando-por-tel-fono-en-una-oficina.jpg"/>
                    <pic:cNvPicPr>
                      <a:picLocks noChangeAspect="1" noChangeArrowheads="1"/>
                    </pic:cNvPicPr>
                  </pic:nvPicPr>
                  <pic:blipFill>
                    <a:blip r:embed="rId116" cstate="print"/>
                    <a:srcRect/>
                    <a:stretch>
                      <a:fillRect/>
                    </a:stretch>
                  </pic:blipFill>
                  <pic:spPr bwMode="auto">
                    <a:xfrm>
                      <a:off x="0" y="0"/>
                      <a:ext cx="2525395" cy="17697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CB6B4F" w:rsidRPr="00D35515" w:rsidRDefault="00CB6B4F" w:rsidP="00CB6B4F">
      <w:pPr>
        <w:pStyle w:val="Prrafodelista"/>
        <w:spacing w:line="360" w:lineRule="auto"/>
        <w:jc w:val="both"/>
        <w:rPr>
          <w:rFonts w:ascii="Arial" w:hAnsi="Arial" w:cs="Arial"/>
          <w:sz w:val="24"/>
          <w:szCs w:val="24"/>
          <w:lang w:val="es-ES_tradnl"/>
        </w:rPr>
      </w:pPr>
    </w:p>
    <w:p w:rsidR="00CB6B4F" w:rsidRPr="00D35515" w:rsidRDefault="00CB6B4F" w:rsidP="00CB6B4F">
      <w:pPr>
        <w:pStyle w:val="Prrafodelista"/>
        <w:spacing w:line="360" w:lineRule="auto"/>
        <w:jc w:val="both"/>
        <w:rPr>
          <w:rFonts w:ascii="Arial" w:hAnsi="Arial" w:cs="Arial"/>
          <w:sz w:val="24"/>
          <w:szCs w:val="24"/>
          <w:lang w:val="es-ES_tradnl"/>
        </w:rPr>
      </w:pPr>
    </w:p>
    <w:p w:rsidR="00CE1FA9" w:rsidRPr="00D35515" w:rsidRDefault="00CE1FA9" w:rsidP="00FE1F04">
      <w:pPr>
        <w:tabs>
          <w:tab w:val="left" w:pos="6990"/>
        </w:tabs>
        <w:spacing w:line="360" w:lineRule="auto"/>
        <w:rPr>
          <w:rFonts w:ascii="Arial" w:hAnsi="Arial" w:cs="Arial"/>
          <w:lang w:val="es-ES_tradnl"/>
        </w:rPr>
      </w:pPr>
    </w:p>
    <w:p w:rsidR="00CB6B4F" w:rsidRPr="00D35515" w:rsidRDefault="00CB6B4F" w:rsidP="00FE1F04">
      <w:pPr>
        <w:spacing w:line="360" w:lineRule="auto"/>
        <w:rPr>
          <w:rFonts w:ascii="Arial" w:hAnsi="Arial" w:cs="Arial"/>
        </w:rPr>
      </w:pPr>
    </w:p>
    <w:p w:rsidR="000B4334" w:rsidRPr="00D35515" w:rsidRDefault="000B4334" w:rsidP="00FE1F04">
      <w:pPr>
        <w:spacing w:line="360" w:lineRule="auto"/>
        <w:rPr>
          <w:rFonts w:ascii="Arial" w:hAnsi="Arial" w:cs="Arial"/>
        </w:rPr>
      </w:pPr>
    </w:p>
    <w:p w:rsidR="000B4334" w:rsidRPr="00D35515" w:rsidRDefault="000B4334" w:rsidP="00FE1F04">
      <w:pPr>
        <w:spacing w:line="360" w:lineRule="auto"/>
        <w:rPr>
          <w:rFonts w:ascii="Arial" w:hAnsi="Arial" w:cs="Arial"/>
        </w:rPr>
      </w:pPr>
    </w:p>
    <w:p w:rsidR="000B4334" w:rsidRPr="00D35515" w:rsidRDefault="000B4334" w:rsidP="00FE1F04">
      <w:pPr>
        <w:spacing w:line="360" w:lineRule="auto"/>
        <w:rPr>
          <w:rFonts w:ascii="Arial" w:hAnsi="Arial" w:cs="Arial"/>
        </w:rPr>
      </w:pPr>
    </w:p>
    <w:p w:rsidR="00CE1FA9" w:rsidRPr="00D35515" w:rsidRDefault="00CE1FA9" w:rsidP="00143C6E">
      <w:pPr>
        <w:pStyle w:val="Ttulo1"/>
        <w:numPr>
          <w:ilvl w:val="0"/>
          <w:numId w:val="91"/>
        </w:numPr>
        <w:spacing w:line="360" w:lineRule="auto"/>
        <w:rPr>
          <w:rFonts w:ascii="Arial" w:hAnsi="Arial" w:cs="Arial"/>
          <w:color w:val="auto"/>
          <w:sz w:val="24"/>
          <w:szCs w:val="24"/>
        </w:rPr>
      </w:pPr>
      <w:bookmarkStart w:id="90" w:name="_Toc331090888"/>
      <w:r w:rsidRPr="00D35515">
        <w:rPr>
          <w:rFonts w:ascii="Arial" w:hAnsi="Arial" w:cs="Arial"/>
          <w:color w:val="auto"/>
          <w:sz w:val="24"/>
          <w:szCs w:val="24"/>
        </w:rPr>
        <w:t>Técnica: 8 El Spanglish</w:t>
      </w:r>
      <w:bookmarkEnd w:id="90"/>
    </w:p>
    <w:p w:rsidR="00737079" w:rsidRPr="00D35515" w:rsidRDefault="00737079" w:rsidP="00FE1F04">
      <w:pPr>
        <w:spacing w:line="360" w:lineRule="auto"/>
        <w:rPr>
          <w:rFonts w:ascii="Arial" w:hAnsi="Arial" w:cs="Arial"/>
          <w:b/>
        </w:rPr>
      </w:pPr>
    </w:p>
    <w:p w:rsidR="00737079" w:rsidRPr="00D35515" w:rsidRDefault="00737079" w:rsidP="00FE1F04">
      <w:pPr>
        <w:spacing w:line="360" w:lineRule="auto"/>
        <w:rPr>
          <w:rFonts w:ascii="Arial" w:hAnsi="Arial" w:cs="Arial"/>
          <w:b/>
        </w:rPr>
      </w:pPr>
      <w:r w:rsidRPr="00D35515">
        <w:rPr>
          <w:rFonts w:ascii="Arial" w:hAnsi="Arial" w:cs="Arial"/>
          <w:b/>
        </w:rPr>
        <w:t>Conceptualización</w:t>
      </w:r>
    </w:p>
    <w:p w:rsidR="00CE1FA9" w:rsidRPr="00D35515" w:rsidRDefault="00CE1FA9" w:rsidP="00FE1F04">
      <w:pPr>
        <w:spacing w:line="360" w:lineRule="auto"/>
        <w:jc w:val="both"/>
        <w:rPr>
          <w:rFonts w:ascii="Arial" w:hAnsi="Arial" w:cs="Arial"/>
          <w:b/>
          <w:lang w:val="es-ES_tradnl"/>
        </w:rPr>
      </w:pPr>
    </w:p>
    <w:p w:rsidR="00DF5629" w:rsidRPr="00D35515" w:rsidRDefault="00CE1FA9" w:rsidP="00FE1F04">
      <w:pPr>
        <w:spacing w:line="360" w:lineRule="auto"/>
        <w:jc w:val="both"/>
        <w:rPr>
          <w:rFonts w:ascii="Arial" w:hAnsi="Arial" w:cs="Arial"/>
        </w:rPr>
      </w:pPr>
      <w:r w:rsidRPr="00D35515">
        <w:rPr>
          <w:rFonts w:ascii="Arial" w:hAnsi="Arial" w:cs="Arial"/>
        </w:rPr>
        <w:t>El Spanglish se ha convertido en los últimos tiempos en el top diez entre la juventud donde, sin esfuerzos adicionales los alumnos pueden aprender un sin número de palabras inglesas. Hoy en día es normal decir “disket, CD, Party” entre muchas otras palabras que hoy son parte del léxico de los estudiantes por lo que esta técnica puede servir mucho para ayudar al estudiante a mejorar su capacidad de expresarse en inglés.</w:t>
      </w:r>
    </w:p>
    <w:p w:rsidR="00DF5629" w:rsidRPr="00D35515" w:rsidRDefault="00DF5629" w:rsidP="00FE1F04">
      <w:pPr>
        <w:spacing w:line="360" w:lineRule="auto"/>
        <w:jc w:val="both"/>
        <w:rPr>
          <w:rFonts w:ascii="Arial" w:hAnsi="Arial" w:cs="Arial"/>
          <w:b/>
        </w:rPr>
      </w:pPr>
      <w:r w:rsidRPr="00D35515">
        <w:rPr>
          <w:rFonts w:ascii="Arial" w:hAnsi="Arial" w:cs="Arial"/>
          <w:b/>
        </w:rPr>
        <w:lastRenderedPageBreak/>
        <w:t>Objetivo:</w:t>
      </w:r>
      <w:r w:rsidRPr="00D35515">
        <w:rPr>
          <w:rFonts w:ascii="Arial" w:hAnsi="Arial" w:cs="Arial"/>
        </w:rPr>
        <w:t xml:space="preserve"> Hacer de las palabras en inglés un hábito comunicacional.</w:t>
      </w:r>
    </w:p>
    <w:p w:rsidR="00CE1FA9" w:rsidRPr="00D35515" w:rsidRDefault="00CE1FA9" w:rsidP="00FE1F04">
      <w:pPr>
        <w:spacing w:line="360" w:lineRule="auto"/>
        <w:jc w:val="both"/>
        <w:rPr>
          <w:rFonts w:ascii="Arial" w:hAnsi="Arial" w:cs="Arial"/>
        </w:rPr>
      </w:pPr>
    </w:p>
    <w:p w:rsidR="00CE1FA9" w:rsidRPr="00D35515" w:rsidRDefault="00CE1FA9" w:rsidP="00FE1F04">
      <w:pPr>
        <w:spacing w:line="360" w:lineRule="auto"/>
        <w:jc w:val="both"/>
        <w:rPr>
          <w:rFonts w:ascii="Arial" w:hAnsi="Arial" w:cs="Arial"/>
          <w:b/>
        </w:rPr>
      </w:pPr>
      <w:r w:rsidRPr="00D35515">
        <w:rPr>
          <w:rFonts w:ascii="Arial" w:hAnsi="Arial" w:cs="Arial"/>
          <w:b/>
        </w:rPr>
        <w:t xml:space="preserve">Proceso y ejemplificación </w:t>
      </w:r>
    </w:p>
    <w:p w:rsidR="008F2AA8" w:rsidRPr="00D35515" w:rsidRDefault="008F2AA8" w:rsidP="00FE1F04">
      <w:pPr>
        <w:spacing w:line="360" w:lineRule="auto"/>
        <w:jc w:val="both"/>
        <w:rPr>
          <w:rFonts w:ascii="Arial" w:hAnsi="Arial" w:cs="Arial"/>
          <w:b/>
        </w:rPr>
      </w:pPr>
    </w:p>
    <w:p w:rsidR="00CE1FA9" w:rsidRPr="00D35515" w:rsidRDefault="00CE1FA9" w:rsidP="00143C6E">
      <w:pPr>
        <w:pStyle w:val="Prrafodelista"/>
        <w:numPr>
          <w:ilvl w:val="0"/>
          <w:numId w:val="14"/>
        </w:numPr>
        <w:spacing w:line="360" w:lineRule="auto"/>
        <w:jc w:val="both"/>
        <w:rPr>
          <w:rFonts w:ascii="Arial" w:hAnsi="Arial" w:cs="Arial"/>
          <w:sz w:val="24"/>
          <w:szCs w:val="24"/>
        </w:rPr>
      </w:pPr>
      <w:r w:rsidRPr="00D35515">
        <w:rPr>
          <w:rFonts w:ascii="Arial" w:hAnsi="Arial" w:cs="Arial"/>
          <w:sz w:val="24"/>
          <w:szCs w:val="24"/>
        </w:rPr>
        <w:t>Cuando te encuentres solo en casa, trata de utilizar (pensar) tu inglés en cosas que habitualmente las realizas en español</w:t>
      </w:r>
    </w:p>
    <w:p w:rsidR="00CE1FA9" w:rsidRPr="00D35515" w:rsidRDefault="00DF5629" w:rsidP="00143C6E">
      <w:pPr>
        <w:pStyle w:val="Prrafodelista"/>
        <w:numPr>
          <w:ilvl w:val="0"/>
          <w:numId w:val="14"/>
        </w:numPr>
        <w:spacing w:line="360" w:lineRule="auto"/>
        <w:jc w:val="both"/>
        <w:rPr>
          <w:rFonts w:ascii="Arial" w:hAnsi="Arial" w:cs="Arial"/>
          <w:sz w:val="24"/>
          <w:szCs w:val="24"/>
        </w:rPr>
      </w:pPr>
      <w:r w:rsidRPr="00D35515">
        <w:rPr>
          <w:rFonts w:ascii="Arial" w:hAnsi="Arial" w:cs="Arial"/>
          <w:noProof/>
          <w:sz w:val="24"/>
          <w:szCs w:val="24"/>
          <w:lang w:eastAsia="es-ES"/>
        </w:rPr>
        <w:drawing>
          <wp:anchor distT="0" distB="0" distL="114300" distR="114300" simplePos="0" relativeHeight="251747328" behindDoc="0" locked="0" layoutInCell="1" allowOverlap="1">
            <wp:simplePos x="0" y="0"/>
            <wp:positionH relativeFrom="column">
              <wp:posOffset>1712595</wp:posOffset>
            </wp:positionH>
            <wp:positionV relativeFrom="paragraph">
              <wp:posOffset>251460</wp:posOffset>
            </wp:positionV>
            <wp:extent cx="2114550" cy="2162175"/>
            <wp:effectExtent l="19050" t="0" r="0" b="0"/>
            <wp:wrapNone/>
            <wp:docPr id="4" name="Imagen 1" descr="C:\Documents and Settings\FABRICIO\Escritorio\th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ABRICIO\Escritorio\think.jpg"/>
                    <pic:cNvPicPr>
                      <a:picLocks noChangeAspect="1" noChangeArrowheads="1"/>
                    </pic:cNvPicPr>
                  </pic:nvPicPr>
                  <pic:blipFill>
                    <a:blip r:embed="rId117"/>
                    <a:srcRect/>
                    <a:stretch>
                      <a:fillRect/>
                    </a:stretch>
                  </pic:blipFill>
                  <pic:spPr bwMode="auto">
                    <a:xfrm>
                      <a:off x="0" y="0"/>
                      <a:ext cx="2114550" cy="2162175"/>
                    </a:xfrm>
                    <a:prstGeom prst="rect">
                      <a:avLst/>
                    </a:prstGeom>
                    <a:noFill/>
                    <a:ln w="9525">
                      <a:noFill/>
                      <a:miter lim="800000"/>
                      <a:headEnd/>
                      <a:tailEnd/>
                    </a:ln>
                  </pic:spPr>
                </pic:pic>
              </a:graphicData>
            </a:graphic>
          </wp:anchor>
        </w:drawing>
      </w:r>
      <w:r w:rsidR="00CE1FA9" w:rsidRPr="00D35515">
        <w:rPr>
          <w:rFonts w:ascii="Arial" w:hAnsi="Arial" w:cs="Arial"/>
          <w:sz w:val="24"/>
          <w:szCs w:val="24"/>
        </w:rPr>
        <w:t>Habla en inglés completando las frases que</w:t>
      </w:r>
      <w:r w:rsidRPr="00D35515">
        <w:rPr>
          <w:rFonts w:ascii="Arial" w:hAnsi="Arial" w:cs="Arial"/>
          <w:sz w:val="24"/>
          <w:szCs w:val="24"/>
        </w:rPr>
        <w:t xml:space="preserve"> no puedas terminar con español.</w:t>
      </w:r>
    </w:p>
    <w:p w:rsidR="00DF5629" w:rsidRPr="00D35515" w:rsidRDefault="00DF5629"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CE1FA9" w:rsidRPr="00D35515" w:rsidRDefault="00CE1FA9" w:rsidP="00143C6E">
      <w:pPr>
        <w:pStyle w:val="Prrafodelista"/>
        <w:numPr>
          <w:ilvl w:val="0"/>
          <w:numId w:val="14"/>
        </w:numPr>
        <w:spacing w:line="360" w:lineRule="auto"/>
        <w:jc w:val="both"/>
        <w:rPr>
          <w:rFonts w:ascii="Arial" w:hAnsi="Arial" w:cs="Arial"/>
          <w:sz w:val="24"/>
          <w:szCs w:val="24"/>
        </w:rPr>
      </w:pPr>
      <w:r w:rsidRPr="00D35515">
        <w:rPr>
          <w:rFonts w:ascii="Arial" w:hAnsi="Arial" w:cs="Arial"/>
          <w:sz w:val="24"/>
          <w:szCs w:val="24"/>
        </w:rPr>
        <w:t>Si escribes un ensayo hazlo de igual manera: todo lo posible en inglés y lo que te sea difícil en español</w:t>
      </w:r>
    </w:p>
    <w:p w:rsidR="00CB6B4F" w:rsidRPr="00D35515" w:rsidRDefault="00CE1FA9" w:rsidP="00CB6B4F">
      <w:pPr>
        <w:pStyle w:val="Prrafodelista"/>
        <w:numPr>
          <w:ilvl w:val="0"/>
          <w:numId w:val="14"/>
        </w:numPr>
        <w:spacing w:line="360" w:lineRule="auto"/>
        <w:jc w:val="both"/>
        <w:rPr>
          <w:rFonts w:ascii="Arial" w:hAnsi="Arial" w:cs="Arial"/>
        </w:rPr>
      </w:pPr>
      <w:r w:rsidRPr="00D35515">
        <w:rPr>
          <w:rFonts w:ascii="Arial" w:hAnsi="Arial" w:cs="Arial"/>
          <w:sz w:val="24"/>
          <w:szCs w:val="24"/>
        </w:rPr>
        <w:t xml:space="preserve">Al mirar una película en español, trata de traducir pequeñas frases </w:t>
      </w:r>
      <w:r w:rsidR="00CB6B4F" w:rsidRPr="00D35515">
        <w:rPr>
          <w:rFonts w:ascii="Arial" w:hAnsi="Arial" w:cs="Arial"/>
        </w:rPr>
        <w:t>que te parezcan fáciles al idioma inglés</w:t>
      </w:r>
    </w:p>
    <w:p w:rsidR="00CE1FA9" w:rsidRPr="00D35515" w:rsidRDefault="00CE1FA9" w:rsidP="00CB6B4F">
      <w:pPr>
        <w:pStyle w:val="Prrafodelista"/>
        <w:numPr>
          <w:ilvl w:val="0"/>
          <w:numId w:val="14"/>
        </w:numPr>
        <w:spacing w:line="360" w:lineRule="auto"/>
        <w:jc w:val="both"/>
        <w:rPr>
          <w:rFonts w:ascii="Arial" w:hAnsi="Arial" w:cs="Arial"/>
          <w:sz w:val="24"/>
          <w:szCs w:val="24"/>
        </w:rPr>
      </w:pPr>
      <w:r w:rsidRPr="00D35515">
        <w:rPr>
          <w:rFonts w:ascii="Arial" w:hAnsi="Arial" w:cs="Arial"/>
          <w:sz w:val="24"/>
          <w:szCs w:val="24"/>
        </w:rPr>
        <w:t>Traduce tu canción favorita del español al inglés</w:t>
      </w:r>
    </w:p>
    <w:p w:rsidR="00CB6B4F" w:rsidRPr="00D35515" w:rsidRDefault="000B4334" w:rsidP="00CB6B4F">
      <w:pPr>
        <w:spacing w:line="360" w:lineRule="auto"/>
        <w:jc w:val="both"/>
        <w:rPr>
          <w:rFonts w:ascii="Arial" w:hAnsi="Arial" w:cs="Arial"/>
        </w:rPr>
      </w:pPr>
      <w:r w:rsidRPr="00D35515">
        <w:rPr>
          <w:rFonts w:ascii="Arial" w:hAnsi="Arial" w:cs="Arial"/>
          <w:noProof/>
        </w:rPr>
        <w:drawing>
          <wp:anchor distT="0" distB="0" distL="114300" distR="114300" simplePos="0" relativeHeight="251749376" behindDoc="0" locked="0" layoutInCell="1" allowOverlap="1">
            <wp:simplePos x="0" y="0"/>
            <wp:positionH relativeFrom="column">
              <wp:posOffset>1560195</wp:posOffset>
            </wp:positionH>
            <wp:positionV relativeFrom="paragraph">
              <wp:posOffset>55880</wp:posOffset>
            </wp:positionV>
            <wp:extent cx="2571750" cy="1771650"/>
            <wp:effectExtent l="190500" t="152400" r="171450" b="133350"/>
            <wp:wrapNone/>
            <wp:docPr id="5" name="Imagen 2" descr="C:\Documents and Settings\FABRICIO\Escritori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ABRICIO\Escritorio\images.jpg"/>
                    <pic:cNvPicPr>
                      <a:picLocks noChangeAspect="1" noChangeArrowheads="1"/>
                    </pic:cNvPicPr>
                  </pic:nvPicPr>
                  <pic:blipFill>
                    <a:blip r:embed="rId118"/>
                    <a:srcRect/>
                    <a:stretch>
                      <a:fillRect/>
                    </a:stretch>
                  </pic:blipFill>
                  <pic:spPr bwMode="auto">
                    <a:xfrm>
                      <a:off x="0" y="0"/>
                      <a:ext cx="2571750" cy="1771650"/>
                    </a:xfrm>
                    <a:prstGeom prst="rect">
                      <a:avLst/>
                    </a:prstGeom>
                    <a:ln>
                      <a:noFill/>
                    </a:ln>
                    <a:effectLst>
                      <a:outerShdw blurRad="190500" algn="tl" rotWithShape="0">
                        <a:srgbClr val="000000">
                          <a:alpha val="70000"/>
                        </a:srgbClr>
                      </a:outerShdw>
                    </a:effectLst>
                  </pic:spPr>
                </pic:pic>
              </a:graphicData>
            </a:graphic>
          </wp:anchor>
        </w:drawing>
      </w:r>
    </w:p>
    <w:p w:rsidR="00CB6B4F" w:rsidRPr="00D35515" w:rsidRDefault="00CB6B4F" w:rsidP="00CB6B4F">
      <w:pPr>
        <w:spacing w:line="360" w:lineRule="auto"/>
        <w:jc w:val="both"/>
        <w:rPr>
          <w:rFonts w:ascii="Arial" w:hAnsi="Arial" w:cs="Arial"/>
        </w:rPr>
      </w:pPr>
    </w:p>
    <w:p w:rsidR="00CB6B4F" w:rsidRPr="00D35515" w:rsidRDefault="00CB6B4F" w:rsidP="00CB6B4F">
      <w:pPr>
        <w:spacing w:line="360" w:lineRule="auto"/>
        <w:jc w:val="both"/>
        <w:rPr>
          <w:rFonts w:ascii="Arial" w:hAnsi="Arial" w:cs="Arial"/>
        </w:rPr>
      </w:pPr>
    </w:p>
    <w:p w:rsidR="00CB6B4F" w:rsidRPr="00D35515" w:rsidRDefault="00CB6B4F" w:rsidP="00CB6B4F">
      <w:pPr>
        <w:spacing w:line="360" w:lineRule="auto"/>
        <w:jc w:val="both"/>
        <w:rPr>
          <w:rFonts w:ascii="Arial" w:hAnsi="Arial" w:cs="Arial"/>
        </w:rPr>
      </w:pPr>
    </w:p>
    <w:p w:rsidR="00CB6B4F" w:rsidRPr="00D35515" w:rsidRDefault="00CB6B4F" w:rsidP="00CB6B4F">
      <w:pPr>
        <w:spacing w:line="360" w:lineRule="auto"/>
        <w:jc w:val="both"/>
        <w:rPr>
          <w:rFonts w:ascii="Arial" w:hAnsi="Arial" w:cs="Arial"/>
        </w:rPr>
      </w:pPr>
    </w:p>
    <w:p w:rsidR="00CB6B4F" w:rsidRPr="00D35515" w:rsidRDefault="00CB6B4F" w:rsidP="00CB6B4F">
      <w:pPr>
        <w:spacing w:line="360" w:lineRule="auto"/>
        <w:jc w:val="both"/>
        <w:rPr>
          <w:rFonts w:ascii="Arial" w:hAnsi="Arial" w:cs="Arial"/>
        </w:rPr>
      </w:pPr>
    </w:p>
    <w:p w:rsidR="00CB6B4F" w:rsidRPr="00D35515" w:rsidRDefault="00CB6B4F" w:rsidP="00CB6B4F">
      <w:pPr>
        <w:spacing w:line="360" w:lineRule="auto"/>
        <w:jc w:val="both"/>
        <w:rPr>
          <w:rFonts w:ascii="Arial" w:hAnsi="Arial" w:cs="Arial"/>
        </w:rPr>
      </w:pPr>
    </w:p>
    <w:p w:rsidR="00CB6B4F" w:rsidRPr="00D35515" w:rsidRDefault="00CB6B4F" w:rsidP="00CB6B4F">
      <w:pPr>
        <w:spacing w:line="360" w:lineRule="auto"/>
        <w:jc w:val="both"/>
        <w:rPr>
          <w:rFonts w:ascii="Arial" w:hAnsi="Arial" w:cs="Arial"/>
        </w:rPr>
      </w:pPr>
    </w:p>
    <w:p w:rsidR="00CE1FA9" w:rsidRPr="00D35515" w:rsidRDefault="00CE1FA9" w:rsidP="00143C6E">
      <w:pPr>
        <w:pStyle w:val="Ttulo1"/>
        <w:numPr>
          <w:ilvl w:val="0"/>
          <w:numId w:val="92"/>
        </w:numPr>
        <w:spacing w:line="360" w:lineRule="auto"/>
        <w:rPr>
          <w:rFonts w:ascii="Arial" w:hAnsi="Arial" w:cs="Arial"/>
          <w:color w:val="auto"/>
          <w:sz w:val="24"/>
          <w:szCs w:val="24"/>
        </w:rPr>
      </w:pPr>
      <w:bookmarkStart w:id="91" w:name="_Toc331090889"/>
      <w:r w:rsidRPr="00D35515">
        <w:rPr>
          <w:rFonts w:ascii="Arial" w:hAnsi="Arial" w:cs="Arial"/>
          <w:color w:val="auto"/>
          <w:sz w:val="24"/>
          <w:szCs w:val="24"/>
        </w:rPr>
        <w:lastRenderedPageBreak/>
        <w:t>Técnica 9: Entrevistas</w:t>
      </w:r>
      <w:bookmarkEnd w:id="91"/>
    </w:p>
    <w:p w:rsidR="00CE1FA9" w:rsidRPr="00D35515" w:rsidRDefault="00CE1FA9" w:rsidP="00FE1F04">
      <w:pPr>
        <w:pStyle w:val="Prrafodelista"/>
        <w:spacing w:line="360" w:lineRule="auto"/>
        <w:ind w:left="0"/>
        <w:jc w:val="both"/>
        <w:rPr>
          <w:rFonts w:ascii="Arial" w:hAnsi="Arial" w:cs="Arial"/>
          <w:b/>
          <w:sz w:val="24"/>
          <w:szCs w:val="24"/>
        </w:rPr>
      </w:pPr>
    </w:p>
    <w:p w:rsidR="00CE1FA9" w:rsidRPr="00D35515" w:rsidRDefault="00CE1FA9" w:rsidP="00FE1F04">
      <w:pPr>
        <w:pStyle w:val="Prrafodelista"/>
        <w:spacing w:line="360" w:lineRule="auto"/>
        <w:ind w:left="0"/>
        <w:jc w:val="both"/>
        <w:rPr>
          <w:rFonts w:ascii="Arial" w:hAnsi="Arial" w:cs="Arial"/>
          <w:b/>
          <w:sz w:val="24"/>
          <w:szCs w:val="24"/>
        </w:rPr>
      </w:pPr>
      <w:r w:rsidRPr="00D35515">
        <w:rPr>
          <w:rFonts w:ascii="Arial" w:hAnsi="Arial" w:cs="Arial"/>
          <w:b/>
          <w:sz w:val="24"/>
          <w:szCs w:val="24"/>
        </w:rPr>
        <w:t>Conceptualización</w:t>
      </w:r>
    </w:p>
    <w:p w:rsidR="008F2AA8" w:rsidRPr="00D35515" w:rsidRDefault="008F2AA8" w:rsidP="00FE1F04">
      <w:pPr>
        <w:pStyle w:val="Prrafodelista"/>
        <w:spacing w:line="360" w:lineRule="auto"/>
        <w:ind w:left="0"/>
        <w:jc w:val="both"/>
        <w:rPr>
          <w:rFonts w:ascii="Arial" w:hAnsi="Arial" w:cs="Arial"/>
          <w:b/>
          <w:sz w:val="24"/>
          <w:szCs w:val="24"/>
        </w:rPr>
      </w:pPr>
    </w:p>
    <w:p w:rsidR="00CE1FA9" w:rsidRPr="00D35515" w:rsidRDefault="00CE1FA9" w:rsidP="008F2AA8">
      <w:pPr>
        <w:pStyle w:val="Prrafodelista"/>
        <w:spacing w:line="360" w:lineRule="auto"/>
        <w:ind w:left="0" w:firstLine="709"/>
        <w:jc w:val="both"/>
        <w:rPr>
          <w:rFonts w:ascii="Arial" w:hAnsi="Arial" w:cs="Arial"/>
          <w:sz w:val="24"/>
          <w:szCs w:val="24"/>
        </w:rPr>
      </w:pPr>
      <w:r w:rsidRPr="00D35515">
        <w:rPr>
          <w:rFonts w:ascii="Arial" w:hAnsi="Arial" w:cs="Arial"/>
          <w:sz w:val="24"/>
          <w:szCs w:val="24"/>
        </w:rPr>
        <w:t>Todos queremos enterarnos acerca de la vida de nuestro cantante, actor, actriz, futbolista, comediante o personaje cualquiera que fuera nuestro favorito; podemos leer revistas, ver noticias o farándula hechas por un paparazzi quien puede bien decir la verdad o mentir sobre ese personaje que admiramos pero, en el internet hoy en día se suben entrevistas exclusivas con estas personas y de esa manera podemos enterarnos de muchas cosas de la vida de ellos y por su propia boca.</w:t>
      </w:r>
    </w:p>
    <w:p w:rsidR="00DF5629" w:rsidRPr="00D35515" w:rsidRDefault="00DF5629" w:rsidP="00FE1F04">
      <w:pPr>
        <w:pStyle w:val="Prrafodelista"/>
        <w:spacing w:line="360" w:lineRule="auto"/>
        <w:ind w:left="0"/>
        <w:jc w:val="both"/>
        <w:rPr>
          <w:rFonts w:ascii="Arial" w:hAnsi="Arial" w:cs="Arial"/>
          <w:sz w:val="24"/>
          <w:szCs w:val="24"/>
        </w:rPr>
      </w:pPr>
    </w:p>
    <w:p w:rsidR="00CB6B4F" w:rsidRPr="00D35515" w:rsidRDefault="00DF5629" w:rsidP="00FE1F04">
      <w:pPr>
        <w:spacing w:line="360" w:lineRule="auto"/>
        <w:jc w:val="both"/>
        <w:rPr>
          <w:rFonts w:ascii="Arial" w:hAnsi="Arial" w:cs="Arial"/>
        </w:rPr>
      </w:pPr>
      <w:r w:rsidRPr="00D35515">
        <w:rPr>
          <w:rFonts w:ascii="Arial" w:hAnsi="Arial" w:cs="Arial"/>
          <w:b/>
        </w:rPr>
        <w:t xml:space="preserve">Objetivo: </w:t>
      </w:r>
      <w:r w:rsidRPr="00D35515">
        <w:rPr>
          <w:rFonts w:ascii="Arial" w:hAnsi="Arial" w:cs="Arial"/>
        </w:rPr>
        <w:t>desarrollar la habilidad de escuchar mediante el relacionamiento del inglés académico y el idioma natural.</w:t>
      </w:r>
    </w:p>
    <w:p w:rsidR="00DF5629" w:rsidRPr="00D35515" w:rsidRDefault="00DF5629" w:rsidP="00FE1F04">
      <w:pPr>
        <w:pStyle w:val="Prrafodelista"/>
        <w:spacing w:line="360" w:lineRule="auto"/>
        <w:ind w:left="0"/>
        <w:jc w:val="both"/>
        <w:rPr>
          <w:rFonts w:ascii="Arial" w:hAnsi="Arial" w:cs="Arial"/>
          <w:sz w:val="24"/>
          <w:szCs w:val="24"/>
        </w:rPr>
      </w:pPr>
    </w:p>
    <w:p w:rsidR="00CE1FA9" w:rsidRPr="00D35515" w:rsidRDefault="00CE1FA9" w:rsidP="00FE1F04">
      <w:pPr>
        <w:pStyle w:val="Prrafodelista"/>
        <w:spacing w:line="360" w:lineRule="auto"/>
        <w:ind w:left="0"/>
        <w:jc w:val="both"/>
        <w:rPr>
          <w:rFonts w:ascii="Arial" w:hAnsi="Arial" w:cs="Arial"/>
          <w:b/>
          <w:sz w:val="24"/>
          <w:szCs w:val="24"/>
        </w:rPr>
      </w:pPr>
      <w:r w:rsidRPr="00D35515">
        <w:rPr>
          <w:rFonts w:ascii="Arial" w:hAnsi="Arial" w:cs="Arial"/>
          <w:b/>
          <w:sz w:val="24"/>
          <w:szCs w:val="24"/>
        </w:rPr>
        <w:t xml:space="preserve">Proceso y ejemplificación </w:t>
      </w:r>
    </w:p>
    <w:p w:rsidR="00CE1FA9" w:rsidRPr="00D35515" w:rsidRDefault="00CB6B4F" w:rsidP="00143C6E">
      <w:pPr>
        <w:pStyle w:val="Prrafodelista"/>
        <w:numPr>
          <w:ilvl w:val="0"/>
          <w:numId w:val="15"/>
        </w:numPr>
        <w:spacing w:line="360" w:lineRule="auto"/>
        <w:jc w:val="both"/>
        <w:rPr>
          <w:rFonts w:ascii="Arial" w:hAnsi="Arial" w:cs="Arial"/>
          <w:sz w:val="24"/>
          <w:szCs w:val="24"/>
        </w:rPr>
      </w:pPr>
      <w:r w:rsidRPr="00D35515">
        <w:rPr>
          <w:rFonts w:ascii="Arial" w:hAnsi="Arial" w:cs="Arial"/>
          <w:noProof/>
          <w:sz w:val="24"/>
          <w:szCs w:val="24"/>
          <w:lang w:eastAsia="es-ES"/>
        </w:rPr>
        <w:drawing>
          <wp:anchor distT="0" distB="0" distL="114300" distR="114300" simplePos="0" relativeHeight="251751424" behindDoc="0" locked="0" layoutInCell="1" allowOverlap="1">
            <wp:simplePos x="0" y="0"/>
            <wp:positionH relativeFrom="column">
              <wp:posOffset>1436370</wp:posOffset>
            </wp:positionH>
            <wp:positionV relativeFrom="paragraph">
              <wp:posOffset>294640</wp:posOffset>
            </wp:positionV>
            <wp:extent cx="2667000" cy="1343025"/>
            <wp:effectExtent l="19050" t="0" r="0" b="0"/>
            <wp:wrapNone/>
            <wp:docPr id="6" name="Imagen 4" descr="C:\Documents and Settings\FABRICIO\Escritorio\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ABRICIO\Escritorio\you.jpg"/>
                    <pic:cNvPicPr>
                      <a:picLocks noChangeAspect="1" noChangeArrowheads="1"/>
                    </pic:cNvPicPr>
                  </pic:nvPicPr>
                  <pic:blipFill>
                    <a:blip r:embed="rId119"/>
                    <a:srcRect/>
                    <a:stretch>
                      <a:fillRect/>
                    </a:stretch>
                  </pic:blipFill>
                  <pic:spPr bwMode="auto">
                    <a:xfrm>
                      <a:off x="0" y="0"/>
                      <a:ext cx="2667000" cy="1343025"/>
                    </a:xfrm>
                    <a:prstGeom prst="rect">
                      <a:avLst/>
                    </a:prstGeom>
                    <a:noFill/>
                    <a:ln w="9525">
                      <a:noFill/>
                      <a:miter lim="800000"/>
                      <a:headEnd/>
                      <a:tailEnd/>
                    </a:ln>
                  </pic:spPr>
                </pic:pic>
              </a:graphicData>
            </a:graphic>
          </wp:anchor>
        </w:drawing>
      </w:r>
      <w:r w:rsidR="00CE1FA9" w:rsidRPr="00D35515">
        <w:rPr>
          <w:rFonts w:ascii="Arial" w:hAnsi="Arial" w:cs="Arial"/>
          <w:sz w:val="24"/>
          <w:szCs w:val="24"/>
        </w:rPr>
        <w:t xml:space="preserve">Visita en internet la </w:t>
      </w:r>
      <w:r w:rsidR="00B30262" w:rsidRPr="00D35515">
        <w:rPr>
          <w:rFonts w:ascii="Arial" w:hAnsi="Arial" w:cs="Arial"/>
          <w:sz w:val="24"/>
          <w:szCs w:val="24"/>
        </w:rPr>
        <w:t>página</w:t>
      </w:r>
      <w:r w:rsidR="00CE1FA9" w:rsidRPr="00D35515">
        <w:rPr>
          <w:rFonts w:ascii="Arial" w:hAnsi="Arial" w:cs="Arial"/>
          <w:sz w:val="24"/>
          <w:szCs w:val="24"/>
        </w:rPr>
        <w:t xml:space="preserve"> “YouTube”</w:t>
      </w:r>
    </w:p>
    <w:p w:rsidR="00DF5629" w:rsidRPr="00D35515" w:rsidRDefault="00DF5629"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132A54" w:rsidRPr="00D35515" w:rsidRDefault="00132A54" w:rsidP="00FE1F04">
      <w:pPr>
        <w:spacing w:line="360" w:lineRule="auto"/>
        <w:jc w:val="both"/>
        <w:rPr>
          <w:rFonts w:ascii="Arial" w:hAnsi="Arial" w:cs="Arial"/>
        </w:rPr>
      </w:pPr>
    </w:p>
    <w:p w:rsidR="00132A54" w:rsidRPr="00D35515" w:rsidRDefault="00132A54"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CE1FA9" w:rsidRPr="00D35515" w:rsidRDefault="00CB6B4F" w:rsidP="00143C6E">
      <w:pPr>
        <w:pStyle w:val="Prrafodelista"/>
        <w:numPr>
          <w:ilvl w:val="0"/>
          <w:numId w:val="15"/>
        </w:numPr>
        <w:spacing w:line="360" w:lineRule="auto"/>
        <w:jc w:val="both"/>
        <w:rPr>
          <w:rFonts w:ascii="Arial" w:hAnsi="Arial" w:cs="Arial"/>
          <w:sz w:val="24"/>
          <w:szCs w:val="24"/>
        </w:rPr>
      </w:pPr>
      <w:r w:rsidRPr="00D35515">
        <w:rPr>
          <w:rFonts w:ascii="Arial" w:hAnsi="Arial" w:cs="Arial"/>
          <w:noProof/>
          <w:sz w:val="24"/>
          <w:szCs w:val="24"/>
          <w:lang w:eastAsia="es-ES"/>
        </w:rPr>
        <w:drawing>
          <wp:anchor distT="0" distB="0" distL="114300" distR="114300" simplePos="0" relativeHeight="251753472" behindDoc="0" locked="0" layoutInCell="1" allowOverlap="1">
            <wp:simplePos x="0" y="0"/>
            <wp:positionH relativeFrom="column">
              <wp:posOffset>1512570</wp:posOffset>
            </wp:positionH>
            <wp:positionV relativeFrom="paragraph">
              <wp:posOffset>270510</wp:posOffset>
            </wp:positionV>
            <wp:extent cx="2428875" cy="1800225"/>
            <wp:effectExtent l="19050" t="0" r="9525" b="0"/>
            <wp:wrapNone/>
            <wp:docPr id="7" name="Imagen 5" descr="C:\Documents and Settings\FABRICIO\Escritorio\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FABRICIO\Escritorio\50.jpg"/>
                    <pic:cNvPicPr>
                      <a:picLocks noChangeAspect="1" noChangeArrowheads="1"/>
                    </pic:cNvPicPr>
                  </pic:nvPicPr>
                  <pic:blipFill>
                    <a:blip r:embed="rId120"/>
                    <a:srcRect/>
                    <a:stretch>
                      <a:fillRect/>
                    </a:stretch>
                  </pic:blipFill>
                  <pic:spPr bwMode="auto">
                    <a:xfrm>
                      <a:off x="0" y="0"/>
                      <a:ext cx="2428875" cy="1800225"/>
                    </a:xfrm>
                    <a:prstGeom prst="rect">
                      <a:avLst/>
                    </a:prstGeom>
                    <a:ln>
                      <a:noFill/>
                    </a:ln>
                    <a:effectLst>
                      <a:softEdge rad="112500"/>
                    </a:effectLst>
                  </pic:spPr>
                </pic:pic>
              </a:graphicData>
            </a:graphic>
          </wp:anchor>
        </w:drawing>
      </w:r>
      <w:r w:rsidR="00CE1FA9" w:rsidRPr="00D35515">
        <w:rPr>
          <w:rFonts w:ascii="Arial" w:hAnsi="Arial" w:cs="Arial"/>
          <w:sz w:val="24"/>
          <w:szCs w:val="24"/>
        </w:rPr>
        <w:t>Digita el nombre de tu artista favorito ejemplo “50 cent interview 2012”</w:t>
      </w:r>
    </w:p>
    <w:p w:rsidR="008F2AA8" w:rsidRPr="00D35515" w:rsidRDefault="008F2AA8" w:rsidP="008F2AA8">
      <w:pPr>
        <w:pStyle w:val="Prrafodelista"/>
        <w:spacing w:line="360" w:lineRule="auto"/>
        <w:jc w:val="both"/>
        <w:rPr>
          <w:rFonts w:ascii="Arial" w:hAnsi="Arial" w:cs="Arial"/>
          <w:sz w:val="24"/>
          <w:szCs w:val="24"/>
        </w:rPr>
      </w:pPr>
    </w:p>
    <w:p w:rsidR="008F2AA8" w:rsidRPr="00D35515" w:rsidRDefault="008F2AA8" w:rsidP="008F2AA8">
      <w:pPr>
        <w:pStyle w:val="Prrafodelista"/>
        <w:spacing w:line="360" w:lineRule="auto"/>
        <w:jc w:val="both"/>
        <w:rPr>
          <w:rFonts w:ascii="Arial" w:hAnsi="Arial" w:cs="Arial"/>
          <w:sz w:val="24"/>
          <w:szCs w:val="24"/>
        </w:rPr>
      </w:pPr>
    </w:p>
    <w:p w:rsidR="00CB6B4F" w:rsidRPr="00D35515" w:rsidRDefault="00CB6B4F" w:rsidP="00FE1F04">
      <w:pPr>
        <w:spacing w:line="360" w:lineRule="auto"/>
        <w:jc w:val="both"/>
        <w:rPr>
          <w:rFonts w:ascii="Arial" w:hAnsi="Arial" w:cs="Arial"/>
        </w:rPr>
      </w:pPr>
    </w:p>
    <w:p w:rsidR="00CB6B4F" w:rsidRPr="00D35515" w:rsidRDefault="00CB6B4F" w:rsidP="00FE1F04">
      <w:pPr>
        <w:spacing w:line="360" w:lineRule="auto"/>
        <w:jc w:val="both"/>
        <w:rPr>
          <w:rFonts w:ascii="Arial" w:hAnsi="Arial" w:cs="Arial"/>
        </w:rPr>
      </w:pPr>
    </w:p>
    <w:p w:rsidR="00CE1FA9" w:rsidRPr="00D35515" w:rsidRDefault="00CE1FA9" w:rsidP="00143C6E">
      <w:pPr>
        <w:pStyle w:val="Prrafodelista"/>
        <w:numPr>
          <w:ilvl w:val="0"/>
          <w:numId w:val="15"/>
        </w:numPr>
        <w:spacing w:line="360" w:lineRule="auto"/>
        <w:jc w:val="both"/>
        <w:rPr>
          <w:rFonts w:ascii="Arial" w:hAnsi="Arial" w:cs="Arial"/>
          <w:sz w:val="24"/>
          <w:szCs w:val="24"/>
        </w:rPr>
      </w:pPr>
      <w:r w:rsidRPr="00D35515">
        <w:rPr>
          <w:rFonts w:ascii="Arial" w:hAnsi="Arial" w:cs="Arial"/>
          <w:sz w:val="24"/>
          <w:szCs w:val="24"/>
        </w:rPr>
        <w:lastRenderedPageBreak/>
        <w:t>Espera unos segundos a que cargue “loading”</w:t>
      </w:r>
    </w:p>
    <w:p w:rsidR="000B4334" w:rsidRPr="00D35515" w:rsidRDefault="000B4334" w:rsidP="000B4334">
      <w:pPr>
        <w:pStyle w:val="Prrafodelista"/>
        <w:spacing w:line="360" w:lineRule="auto"/>
        <w:jc w:val="both"/>
        <w:rPr>
          <w:rFonts w:ascii="Arial" w:hAnsi="Arial" w:cs="Arial"/>
          <w:sz w:val="24"/>
          <w:szCs w:val="24"/>
        </w:rPr>
      </w:pPr>
    </w:p>
    <w:p w:rsidR="00CE1FA9" w:rsidRPr="00D35515" w:rsidRDefault="00CE1FA9" w:rsidP="00143C6E">
      <w:pPr>
        <w:pStyle w:val="Prrafodelista"/>
        <w:numPr>
          <w:ilvl w:val="0"/>
          <w:numId w:val="15"/>
        </w:numPr>
        <w:spacing w:line="360" w:lineRule="auto"/>
        <w:jc w:val="both"/>
        <w:rPr>
          <w:rFonts w:ascii="Arial" w:hAnsi="Arial" w:cs="Arial"/>
          <w:sz w:val="24"/>
          <w:szCs w:val="24"/>
        </w:rPr>
      </w:pPr>
      <w:r w:rsidRPr="00D35515">
        <w:rPr>
          <w:rFonts w:ascii="Arial" w:hAnsi="Arial" w:cs="Arial"/>
          <w:sz w:val="24"/>
          <w:szCs w:val="24"/>
        </w:rPr>
        <w:t>Tranquilízate</w:t>
      </w:r>
    </w:p>
    <w:p w:rsidR="000B4334" w:rsidRPr="00D35515" w:rsidRDefault="000B4334" w:rsidP="000B4334">
      <w:pPr>
        <w:pStyle w:val="Prrafodelista"/>
        <w:spacing w:line="360" w:lineRule="auto"/>
        <w:jc w:val="both"/>
        <w:rPr>
          <w:rFonts w:ascii="Arial" w:hAnsi="Arial" w:cs="Arial"/>
          <w:sz w:val="24"/>
          <w:szCs w:val="24"/>
        </w:rPr>
      </w:pPr>
    </w:p>
    <w:p w:rsidR="00CE1FA9" w:rsidRPr="00D35515" w:rsidRDefault="00CE1FA9" w:rsidP="00143C6E">
      <w:pPr>
        <w:pStyle w:val="Prrafodelista"/>
        <w:numPr>
          <w:ilvl w:val="0"/>
          <w:numId w:val="15"/>
        </w:numPr>
        <w:spacing w:line="360" w:lineRule="auto"/>
        <w:jc w:val="both"/>
        <w:rPr>
          <w:rFonts w:ascii="Arial" w:hAnsi="Arial" w:cs="Arial"/>
          <w:sz w:val="24"/>
          <w:szCs w:val="24"/>
        </w:rPr>
      </w:pPr>
      <w:r w:rsidRPr="00D35515">
        <w:rPr>
          <w:rFonts w:ascii="Arial" w:hAnsi="Arial" w:cs="Arial"/>
          <w:sz w:val="24"/>
          <w:szCs w:val="24"/>
        </w:rPr>
        <w:t>Escucha con cuidado</w:t>
      </w:r>
    </w:p>
    <w:p w:rsidR="00DF5629" w:rsidRPr="00D35515" w:rsidRDefault="000B4334" w:rsidP="00FE1F04">
      <w:pPr>
        <w:spacing w:line="360" w:lineRule="auto"/>
        <w:jc w:val="both"/>
        <w:rPr>
          <w:rFonts w:ascii="Arial" w:hAnsi="Arial" w:cs="Arial"/>
        </w:rPr>
      </w:pPr>
      <w:r w:rsidRPr="00D35515">
        <w:rPr>
          <w:rFonts w:ascii="Arial" w:hAnsi="Arial" w:cs="Arial"/>
          <w:noProof/>
        </w:rPr>
        <w:drawing>
          <wp:anchor distT="0" distB="0" distL="114300" distR="114300" simplePos="0" relativeHeight="251755520" behindDoc="0" locked="0" layoutInCell="1" allowOverlap="1">
            <wp:simplePos x="0" y="0"/>
            <wp:positionH relativeFrom="column">
              <wp:posOffset>1150620</wp:posOffset>
            </wp:positionH>
            <wp:positionV relativeFrom="paragraph">
              <wp:posOffset>82550</wp:posOffset>
            </wp:positionV>
            <wp:extent cx="2886075" cy="2181225"/>
            <wp:effectExtent l="95250" t="95250" r="104775" b="104775"/>
            <wp:wrapNone/>
            <wp:docPr id="8" name="Imagen 6" descr="C:\Documents and Settings\FABRICIO\Escritorio\pageant-interview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FABRICIO\Escritorio\pageant-interview (1).gif"/>
                    <pic:cNvPicPr>
                      <a:picLocks noChangeAspect="1" noChangeArrowheads="1"/>
                    </pic:cNvPicPr>
                  </pic:nvPicPr>
                  <pic:blipFill>
                    <a:blip r:embed="rId121"/>
                    <a:srcRect/>
                    <a:stretch>
                      <a:fillRect/>
                    </a:stretch>
                  </pic:blipFill>
                  <pic:spPr bwMode="auto">
                    <a:xfrm>
                      <a:off x="0" y="0"/>
                      <a:ext cx="2886075" cy="21812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F5629" w:rsidRPr="00D35515" w:rsidRDefault="00DF5629"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0B4334" w:rsidRPr="00D35515" w:rsidRDefault="000B4334" w:rsidP="00FE1F04">
      <w:pPr>
        <w:spacing w:line="360" w:lineRule="auto"/>
        <w:jc w:val="both"/>
        <w:rPr>
          <w:rFonts w:ascii="Arial" w:hAnsi="Arial" w:cs="Arial"/>
        </w:rPr>
      </w:pPr>
    </w:p>
    <w:p w:rsidR="000B4334" w:rsidRPr="00D35515" w:rsidRDefault="000B4334" w:rsidP="00FE1F04">
      <w:pPr>
        <w:spacing w:line="360" w:lineRule="auto"/>
        <w:jc w:val="both"/>
        <w:rPr>
          <w:rFonts w:ascii="Arial" w:hAnsi="Arial" w:cs="Arial"/>
        </w:rPr>
      </w:pPr>
    </w:p>
    <w:p w:rsidR="00DF5629" w:rsidRPr="00D35515" w:rsidRDefault="00DF5629" w:rsidP="00FE1F04">
      <w:pPr>
        <w:spacing w:line="360" w:lineRule="auto"/>
        <w:jc w:val="both"/>
        <w:rPr>
          <w:rFonts w:ascii="Arial" w:hAnsi="Arial" w:cs="Arial"/>
        </w:rPr>
      </w:pPr>
    </w:p>
    <w:p w:rsidR="00CE1FA9" w:rsidRPr="00D35515" w:rsidRDefault="00CE1FA9" w:rsidP="00143C6E">
      <w:pPr>
        <w:pStyle w:val="Prrafodelista"/>
        <w:numPr>
          <w:ilvl w:val="0"/>
          <w:numId w:val="15"/>
        </w:numPr>
        <w:spacing w:line="360" w:lineRule="auto"/>
        <w:jc w:val="both"/>
        <w:rPr>
          <w:rFonts w:ascii="Arial" w:hAnsi="Arial" w:cs="Arial"/>
          <w:sz w:val="24"/>
          <w:szCs w:val="24"/>
        </w:rPr>
      </w:pPr>
      <w:r w:rsidRPr="00D35515">
        <w:rPr>
          <w:rFonts w:ascii="Arial" w:hAnsi="Arial" w:cs="Arial"/>
          <w:sz w:val="24"/>
          <w:szCs w:val="24"/>
        </w:rPr>
        <w:t>Da tu criterio en para</w:t>
      </w:r>
      <w:r w:rsidR="008F2AA8" w:rsidRPr="00D35515">
        <w:rPr>
          <w:rFonts w:ascii="Arial" w:hAnsi="Arial" w:cs="Arial"/>
          <w:sz w:val="24"/>
          <w:szCs w:val="24"/>
        </w:rPr>
        <w:t xml:space="preserve"> ti mismo sobre el tema en inglé</w:t>
      </w:r>
      <w:r w:rsidRPr="00D35515">
        <w:rPr>
          <w:rFonts w:ascii="Arial" w:hAnsi="Arial" w:cs="Arial"/>
          <w:sz w:val="24"/>
          <w:szCs w:val="24"/>
        </w:rPr>
        <w:t>s</w:t>
      </w:r>
    </w:p>
    <w:p w:rsidR="00CB6B4F" w:rsidRPr="00D35515" w:rsidRDefault="00CB6B4F" w:rsidP="00CB6B4F">
      <w:pPr>
        <w:pStyle w:val="Prrafodelista"/>
        <w:spacing w:line="360" w:lineRule="auto"/>
        <w:jc w:val="both"/>
        <w:rPr>
          <w:rFonts w:ascii="Arial" w:hAnsi="Arial" w:cs="Arial"/>
          <w:sz w:val="24"/>
          <w:szCs w:val="24"/>
        </w:rPr>
      </w:pPr>
    </w:p>
    <w:p w:rsidR="00CB6B4F" w:rsidRPr="00D35515" w:rsidRDefault="00CE1FA9" w:rsidP="00CB6B4F">
      <w:pPr>
        <w:pStyle w:val="Prrafodelista"/>
        <w:numPr>
          <w:ilvl w:val="0"/>
          <w:numId w:val="15"/>
        </w:numPr>
        <w:spacing w:line="360" w:lineRule="auto"/>
        <w:jc w:val="both"/>
        <w:rPr>
          <w:rFonts w:ascii="Arial" w:hAnsi="Arial" w:cs="Arial"/>
          <w:sz w:val="24"/>
          <w:szCs w:val="24"/>
        </w:rPr>
      </w:pPr>
      <w:r w:rsidRPr="00D35515">
        <w:rPr>
          <w:rFonts w:ascii="Arial" w:hAnsi="Arial" w:cs="Arial"/>
          <w:sz w:val="24"/>
          <w:szCs w:val="24"/>
        </w:rPr>
        <w:t>Puedes comentarlo con alguien que también sea fanático de esa persona</w:t>
      </w:r>
      <w:bookmarkStart w:id="92" w:name="_Toc321085773"/>
    </w:p>
    <w:p w:rsidR="00CB6B4F" w:rsidRPr="00D35515" w:rsidRDefault="00CB6B4F" w:rsidP="00CB6B4F">
      <w:pPr>
        <w:spacing w:line="360" w:lineRule="auto"/>
        <w:jc w:val="both"/>
        <w:rPr>
          <w:rFonts w:ascii="Arial" w:hAnsi="Arial" w:cs="Arial"/>
        </w:rPr>
      </w:pPr>
    </w:p>
    <w:p w:rsidR="00FD1274" w:rsidRPr="00D35515" w:rsidRDefault="00FD1274" w:rsidP="00FD1274">
      <w:pPr>
        <w:pStyle w:val="Ttulo1"/>
        <w:jc w:val="center"/>
        <w:rPr>
          <w:rFonts w:ascii="Arial" w:hAnsi="Arial" w:cs="Arial"/>
          <w:color w:val="auto"/>
          <w:sz w:val="24"/>
          <w:szCs w:val="24"/>
          <w:lang w:val="en-US"/>
        </w:rPr>
      </w:pPr>
      <w:bookmarkStart w:id="93" w:name="_Toc331090890"/>
      <w:r w:rsidRPr="00D35515">
        <w:rPr>
          <w:rFonts w:ascii="Arial" w:hAnsi="Arial" w:cs="Arial"/>
          <w:color w:val="auto"/>
          <w:sz w:val="24"/>
          <w:szCs w:val="24"/>
          <w:lang w:val="en-US"/>
        </w:rPr>
        <w:lastRenderedPageBreak/>
        <w:t>CHAPTER VI</w:t>
      </w:r>
      <w:bookmarkEnd w:id="92"/>
      <w:bookmarkEnd w:id="93"/>
    </w:p>
    <w:p w:rsidR="00FD1274" w:rsidRPr="00D35515" w:rsidRDefault="00FD1274" w:rsidP="00143C6E">
      <w:pPr>
        <w:pStyle w:val="Ttulo1"/>
        <w:numPr>
          <w:ilvl w:val="0"/>
          <w:numId w:val="110"/>
        </w:numPr>
        <w:jc w:val="center"/>
        <w:rPr>
          <w:rFonts w:ascii="Arial" w:hAnsi="Arial" w:cs="Arial"/>
          <w:color w:val="auto"/>
          <w:sz w:val="24"/>
          <w:szCs w:val="24"/>
          <w:lang w:val="en-US"/>
        </w:rPr>
      </w:pPr>
      <w:bookmarkStart w:id="94" w:name="_Toc321085774"/>
      <w:bookmarkStart w:id="95" w:name="_Toc331090891"/>
      <w:r w:rsidRPr="00D35515">
        <w:rPr>
          <w:rFonts w:ascii="Arial" w:hAnsi="Arial" w:cs="Arial"/>
          <w:color w:val="auto"/>
          <w:sz w:val="24"/>
          <w:szCs w:val="24"/>
          <w:lang w:val="en-US"/>
        </w:rPr>
        <w:t>THE PROPOSAL</w:t>
      </w:r>
      <w:bookmarkEnd w:id="94"/>
      <w:bookmarkEnd w:id="95"/>
    </w:p>
    <w:p w:rsidR="005C569E" w:rsidRPr="00D35515" w:rsidRDefault="00AE4321" w:rsidP="003C2EBA">
      <w:pPr>
        <w:pStyle w:val="Ttulo1"/>
        <w:numPr>
          <w:ilvl w:val="0"/>
          <w:numId w:val="111"/>
        </w:numPr>
        <w:rPr>
          <w:rFonts w:ascii="Arial" w:hAnsi="Arial" w:cs="Arial"/>
          <w:color w:val="auto"/>
          <w:sz w:val="24"/>
          <w:lang w:val="en-US"/>
        </w:rPr>
      </w:pPr>
      <w:bookmarkStart w:id="96" w:name="_Toc331090892"/>
      <w:r w:rsidRPr="00D35515">
        <w:rPr>
          <w:rFonts w:ascii="Arial" w:hAnsi="Arial" w:cs="Arial"/>
          <w:color w:val="auto"/>
          <w:sz w:val="24"/>
          <w:lang w:val="en-US"/>
        </w:rPr>
        <w:t>Title</w:t>
      </w:r>
      <w:bookmarkEnd w:id="96"/>
    </w:p>
    <w:p w:rsidR="00AE4321" w:rsidRPr="00D35515" w:rsidRDefault="00AE4321" w:rsidP="003C2EBA">
      <w:pPr>
        <w:pStyle w:val="Ttulo1"/>
        <w:rPr>
          <w:color w:val="auto"/>
          <w:sz w:val="24"/>
          <w:szCs w:val="24"/>
          <w:lang w:val="en-US"/>
        </w:rPr>
      </w:pPr>
      <w:bookmarkStart w:id="97" w:name="_Toc331090893"/>
      <w:r w:rsidRPr="00D35515">
        <w:rPr>
          <w:rFonts w:ascii="Arial" w:hAnsi="Arial" w:cs="Arial"/>
          <w:color w:val="auto"/>
          <w:sz w:val="24"/>
          <w:szCs w:val="24"/>
          <w:lang w:val="en-US"/>
        </w:rPr>
        <w:t>! IT IS EASY TO LEARN ENGLISH!</w:t>
      </w:r>
      <w:bookmarkEnd w:id="97"/>
    </w:p>
    <w:p w:rsidR="005C569E" w:rsidRPr="00D35515" w:rsidRDefault="005C569E" w:rsidP="00143C6E">
      <w:pPr>
        <w:pStyle w:val="Ttulo1"/>
        <w:numPr>
          <w:ilvl w:val="0"/>
          <w:numId w:val="112"/>
        </w:numPr>
        <w:rPr>
          <w:rFonts w:ascii="Arial" w:hAnsi="Arial" w:cs="Arial"/>
          <w:color w:val="auto"/>
          <w:sz w:val="24"/>
          <w:shd w:val="clear" w:color="auto" w:fill="F5F5F5"/>
          <w:lang w:val="en-US"/>
        </w:rPr>
      </w:pPr>
      <w:bookmarkStart w:id="98" w:name="_Toc331090894"/>
      <w:r w:rsidRPr="00D35515">
        <w:rPr>
          <w:rFonts w:ascii="Arial" w:hAnsi="Arial" w:cs="Arial"/>
          <w:color w:val="auto"/>
          <w:sz w:val="24"/>
          <w:shd w:val="clear" w:color="auto" w:fill="F5F5F5"/>
          <w:lang w:val="en-US"/>
        </w:rPr>
        <w:t>Developing the proposal</w:t>
      </w:r>
      <w:bookmarkEnd w:id="98"/>
    </w:p>
    <w:p w:rsidR="005C569E" w:rsidRPr="00D35515" w:rsidRDefault="005C569E" w:rsidP="00143C6E">
      <w:pPr>
        <w:pStyle w:val="Ttulo1"/>
        <w:numPr>
          <w:ilvl w:val="0"/>
          <w:numId w:val="113"/>
        </w:numPr>
        <w:rPr>
          <w:rFonts w:ascii="Arial" w:hAnsi="Arial" w:cs="Arial"/>
          <w:color w:val="auto"/>
          <w:sz w:val="24"/>
          <w:szCs w:val="24"/>
          <w:lang w:val="en-US"/>
        </w:rPr>
      </w:pPr>
      <w:bookmarkStart w:id="99" w:name="_Toc331090895"/>
      <w:r w:rsidRPr="00D35515">
        <w:rPr>
          <w:rFonts w:ascii="Arial" w:hAnsi="Arial" w:cs="Arial"/>
          <w:color w:val="auto"/>
          <w:sz w:val="24"/>
          <w:szCs w:val="24"/>
          <w:lang w:val="en-US"/>
        </w:rPr>
        <w:t>Technique 1: M</w:t>
      </w:r>
      <w:r w:rsidR="00FD1274" w:rsidRPr="00D35515">
        <w:rPr>
          <w:rFonts w:ascii="Arial" w:hAnsi="Arial" w:cs="Arial"/>
          <w:color w:val="auto"/>
          <w:sz w:val="24"/>
          <w:szCs w:val="24"/>
          <w:lang w:val="en-US"/>
        </w:rPr>
        <w:t>usic in English</w:t>
      </w:r>
      <w:bookmarkEnd w:id="99"/>
    </w:p>
    <w:p w:rsidR="00AE4321" w:rsidRPr="00D35515" w:rsidRDefault="00AE4321"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b/>
          <w:lang w:val="en-US"/>
        </w:rPr>
      </w:pPr>
      <w:r w:rsidRPr="00D35515">
        <w:rPr>
          <w:rFonts w:ascii="Arial" w:hAnsi="Arial" w:cs="Arial"/>
          <w:b/>
          <w:lang w:val="en-US"/>
        </w:rPr>
        <w:t xml:space="preserve">Concept  </w:t>
      </w:r>
    </w:p>
    <w:p w:rsidR="005C569E" w:rsidRPr="00D35515" w:rsidRDefault="005C569E" w:rsidP="00FD1274">
      <w:pPr>
        <w:spacing w:line="360" w:lineRule="auto"/>
        <w:jc w:val="both"/>
        <w:rPr>
          <w:rFonts w:ascii="Arial" w:hAnsi="Arial" w:cs="Arial"/>
          <w:b/>
          <w:lang w:val="en-US"/>
        </w:rPr>
      </w:pPr>
    </w:p>
    <w:p w:rsidR="00FD1274" w:rsidRPr="00D35515" w:rsidRDefault="00FD1274" w:rsidP="005C569E">
      <w:pPr>
        <w:spacing w:line="360" w:lineRule="auto"/>
        <w:ind w:firstLine="709"/>
        <w:jc w:val="both"/>
        <w:rPr>
          <w:rFonts w:ascii="Arial" w:hAnsi="Arial" w:cs="Arial"/>
          <w:lang w:val="en-US"/>
        </w:rPr>
      </w:pPr>
      <w:r w:rsidRPr="00D35515">
        <w:rPr>
          <w:rFonts w:ascii="Arial" w:hAnsi="Arial" w:cs="Arial"/>
          <w:lang w:val="en-US"/>
        </w:rPr>
        <w:t>It is a technique used to improve listening skill, speaking and pronunciation as well. This technique’s efficiency can be easily proved because people who have never studied or lived in an English speaking country, manage it in a really acceptable way; moreover this is something that students enjoy provided that they do not have to make any difficult learning process, they only have to listen to the musical genre they most like.</w:t>
      </w:r>
    </w:p>
    <w:p w:rsidR="00692000" w:rsidRPr="00D35515" w:rsidRDefault="00692000" w:rsidP="005C569E">
      <w:pPr>
        <w:spacing w:line="360" w:lineRule="auto"/>
        <w:ind w:firstLine="709"/>
        <w:jc w:val="both"/>
        <w:rPr>
          <w:rFonts w:ascii="Arial" w:hAnsi="Arial" w:cs="Arial"/>
          <w:lang w:val="en-US"/>
        </w:rPr>
      </w:pPr>
    </w:p>
    <w:p w:rsidR="00FD1274" w:rsidRPr="00D35515" w:rsidRDefault="00FD1274" w:rsidP="00FD1274">
      <w:pPr>
        <w:spacing w:line="360" w:lineRule="auto"/>
        <w:jc w:val="both"/>
        <w:rPr>
          <w:rFonts w:ascii="Arial" w:hAnsi="Arial" w:cs="Arial"/>
          <w:b/>
          <w:lang w:val="en-US"/>
        </w:rPr>
      </w:pPr>
      <w:r w:rsidRPr="00D35515">
        <w:rPr>
          <w:rFonts w:ascii="Arial" w:hAnsi="Arial" w:cs="Arial"/>
          <w:b/>
          <w:lang w:val="en-US"/>
        </w:rPr>
        <w:t xml:space="preserve">Objective </w:t>
      </w:r>
    </w:p>
    <w:p w:rsidR="00692000" w:rsidRPr="00D35515" w:rsidRDefault="00692000" w:rsidP="00FD1274">
      <w:pPr>
        <w:spacing w:line="360" w:lineRule="auto"/>
        <w:jc w:val="both"/>
        <w:rPr>
          <w:rFonts w:ascii="Arial" w:hAnsi="Arial" w:cs="Arial"/>
          <w:b/>
          <w:lang w:val="en-US"/>
        </w:rPr>
      </w:pPr>
    </w:p>
    <w:p w:rsidR="00FD1274" w:rsidRPr="00D35515" w:rsidRDefault="00FD1274" w:rsidP="00FD1274">
      <w:pPr>
        <w:spacing w:line="360" w:lineRule="auto"/>
        <w:jc w:val="both"/>
        <w:rPr>
          <w:rFonts w:ascii="Arial" w:hAnsi="Arial" w:cs="Arial"/>
          <w:lang w:val="en-US"/>
        </w:rPr>
      </w:pPr>
      <w:r w:rsidRPr="00D35515">
        <w:rPr>
          <w:rFonts w:ascii="Arial" w:hAnsi="Arial" w:cs="Arial"/>
          <w:lang w:val="en-US"/>
        </w:rPr>
        <w:t xml:space="preserve"> Lead the brain to have a close relationship with English language. </w:t>
      </w:r>
    </w:p>
    <w:p w:rsidR="00692000" w:rsidRPr="00D35515" w:rsidRDefault="00692000" w:rsidP="00FD1274">
      <w:pPr>
        <w:spacing w:line="360" w:lineRule="auto"/>
        <w:jc w:val="both"/>
        <w:rPr>
          <w:rFonts w:ascii="Arial" w:hAnsi="Arial" w:cs="Arial"/>
          <w:lang w:val="en-US"/>
        </w:rPr>
      </w:pPr>
    </w:p>
    <w:p w:rsidR="00692000" w:rsidRPr="00D35515" w:rsidRDefault="00692000" w:rsidP="00FD1274">
      <w:pPr>
        <w:spacing w:line="360" w:lineRule="auto"/>
        <w:jc w:val="both"/>
        <w:rPr>
          <w:rFonts w:ascii="Arial" w:hAnsi="Arial" w:cs="Arial"/>
          <w:lang w:val="en-US"/>
        </w:rPr>
      </w:pPr>
    </w:p>
    <w:p w:rsidR="00692000" w:rsidRPr="00D35515" w:rsidRDefault="00692000" w:rsidP="00FD1274">
      <w:pPr>
        <w:spacing w:line="360" w:lineRule="auto"/>
        <w:jc w:val="both"/>
        <w:rPr>
          <w:rFonts w:ascii="Arial" w:hAnsi="Arial" w:cs="Arial"/>
          <w:lang w:val="en-US"/>
        </w:rPr>
      </w:pPr>
    </w:p>
    <w:p w:rsidR="00692000" w:rsidRPr="00D35515" w:rsidRDefault="00692000" w:rsidP="00FD1274">
      <w:pPr>
        <w:spacing w:line="360" w:lineRule="auto"/>
        <w:jc w:val="both"/>
        <w:rPr>
          <w:rFonts w:ascii="Arial" w:hAnsi="Arial" w:cs="Arial"/>
          <w:lang w:val="en-US"/>
        </w:rPr>
      </w:pPr>
    </w:p>
    <w:p w:rsidR="00692000" w:rsidRPr="00D35515" w:rsidRDefault="00692000" w:rsidP="00FD1274">
      <w:pPr>
        <w:spacing w:line="360" w:lineRule="auto"/>
        <w:jc w:val="both"/>
        <w:rPr>
          <w:rFonts w:ascii="Arial" w:hAnsi="Arial" w:cs="Arial"/>
          <w:lang w:val="en-US"/>
        </w:rPr>
      </w:pPr>
    </w:p>
    <w:p w:rsidR="00692000" w:rsidRPr="00D35515" w:rsidRDefault="00692000" w:rsidP="00FD1274">
      <w:pPr>
        <w:spacing w:line="360" w:lineRule="auto"/>
        <w:jc w:val="both"/>
        <w:rPr>
          <w:rFonts w:ascii="Arial" w:hAnsi="Arial" w:cs="Arial"/>
          <w:lang w:val="en-US"/>
        </w:rPr>
      </w:pPr>
    </w:p>
    <w:p w:rsidR="00692000" w:rsidRPr="00D35515" w:rsidRDefault="00692000" w:rsidP="00FD1274">
      <w:pPr>
        <w:spacing w:line="360" w:lineRule="auto"/>
        <w:jc w:val="both"/>
        <w:rPr>
          <w:rFonts w:ascii="Arial" w:hAnsi="Arial" w:cs="Arial"/>
          <w:lang w:val="en-US"/>
        </w:rPr>
      </w:pPr>
    </w:p>
    <w:p w:rsidR="00692000" w:rsidRPr="00D35515" w:rsidRDefault="00FD1274" w:rsidP="00FD1274">
      <w:pPr>
        <w:spacing w:line="360" w:lineRule="auto"/>
        <w:jc w:val="both"/>
        <w:rPr>
          <w:rFonts w:ascii="Arial" w:hAnsi="Arial" w:cs="Arial"/>
          <w:b/>
          <w:lang w:val="en-US"/>
        </w:rPr>
      </w:pPr>
      <w:r w:rsidRPr="00D35515">
        <w:rPr>
          <w:rFonts w:ascii="Arial" w:hAnsi="Arial" w:cs="Arial"/>
          <w:b/>
          <w:lang w:val="en-US"/>
        </w:rPr>
        <w:lastRenderedPageBreak/>
        <w:t xml:space="preserve">Explanation </w:t>
      </w:r>
    </w:p>
    <w:p w:rsidR="00692000" w:rsidRPr="00D35515" w:rsidRDefault="00692000" w:rsidP="00FD1274">
      <w:pPr>
        <w:spacing w:line="360" w:lineRule="auto"/>
        <w:jc w:val="both"/>
        <w:rPr>
          <w:rFonts w:ascii="Arial" w:hAnsi="Arial" w:cs="Arial"/>
          <w:b/>
          <w:lang w:val="en-US"/>
        </w:rPr>
      </w:pPr>
    </w:p>
    <w:p w:rsidR="00FD1274" w:rsidRPr="00D35515" w:rsidRDefault="00FD1274" w:rsidP="00143C6E">
      <w:pPr>
        <w:pStyle w:val="Prrafodelista"/>
        <w:numPr>
          <w:ilvl w:val="0"/>
          <w:numId w:val="102"/>
        </w:numPr>
        <w:spacing w:line="360" w:lineRule="auto"/>
        <w:jc w:val="both"/>
        <w:rPr>
          <w:rFonts w:ascii="Arial" w:hAnsi="Arial" w:cs="Arial"/>
          <w:sz w:val="24"/>
          <w:szCs w:val="24"/>
          <w:lang w:val="en-US"/>
        </w:rPr>
      </w:pPr>
      <w:r w:rsidRPr="00D35515">
        <w:rPr>
          <w:rFonts w:ascii="Arial" w:hAnsi="Arial" w:cs="Arial"/>
          <w:sz w:val="24"/>
          <w:szCs w:val="24"/>
          <w:lang w:val="en-US"/>
        </w:rPr>
        <w:t>Get all the music in English you enjoy for example “hip hop”</w:t>
      </w:r>
    </w:p>
    <w:p w:rsidR="00692000" w:rsidRPr="00D35515" w:rsidRDefault="00692000" w:rsidP="00692000">
      <w:pPr>
        <w:pStyle w:val="Prrafodelista"/>
        <w:spacing w:line="360" w:lineRule="auto"/>
        <w:jc w:val="both"/>
        <w:rPr>
          <w:rFonts w:ascii="Arial" w:hAnsi="Arial" w:cs="Arial"/>
          <w:sz w:val="24"/>
          <w:szCs w:val="24"/>
          <w:lang w:val="en-US"/>
        </w:rPr>
      </w:pPr>
    </w:p>
    <w:p w:rsidR="00692000" w:rsidRPr="00D35515" w:rsidRDefault="00692000" w:rsidP="00143C6E">
      <w:pPr>
        <w:pStyle w:val="Prrafodelista"/>
        <w:numPr>
          <w:ilvl w:val="0"/>
          <w:numId w:val="102"/>
        </w:numPr>
        <w:spacing w:line="360" w:lineRule="auto"/>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11840" behindDoc="0" locked="0" layoutInCell="1" allowOverlap="1">
            <wp:simplePos x="0" y="0"/>
            <wp:positionH relativeFrom="column">
              <wp:posOffset>-11430</wp:posOffset>
            </wp:positionH>
            <wp:positionV relativeFrom="paragraph">
              <wp:posOffset>19050</wp:posOffset>
            </wp:positionV>
            <wp:extent cx="5424170" cy="2667000"/>
            <wp:effectExtent l="19050" t="0" r="5080" b="0"/>
            <wp:wrapNone/>
            <wp:docPr id="91" name="Imagen 3" descr="D:\FABRICIO TESIS\record-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BRICIO TESIS\record-store.jpg"/>
                    <pic:cNvPicPr>
                      <a:picLocks noChangeAspect="1" noChangeArrowheads="1"/>
                    </pic:cNvPicPr>
                  </pic:nvPicPr>
                  <pic:blipFill>
                    <a:blip r:embed="rId92" cstate="print"/>
                    <a:srcRect/>
                    <a:stretch>
                      <a:fillRect/>
                    </a:stretch>
                  </pic:blipFill>
                  <pic:spPr bwMode="auto">
                    <a:xfrm>
                      <a:off x="0" y="0"/>
                      <a:ext cx="5424170" cy="2667000"/>
                    </a:xfrm>
                    <a:prstGeom prst="rect">
                      <a:avLst/>
                    </a:prstGeom>
                    <a:noFill/>
                    <a:ln w="9525">
                      <a:noFill/>
                      <a:miter lim="800000"/>
                      <a:headEnd/>
                      <a:tailEnd/>
                    </a:ln>
                  </pic:spPr>
                </pic:pic>
              </a:graphicData>
            </a:graphic>
          </wp:anchor>
        </w:drawing>
      </w: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692000" w:rsidRPr="00D35515" w:rsidRDefault="00692000" w:rsidP="00FD1274">
      <w:pPr>
        <w:spacing w:line="360" w:lineRule="auto"/>
        <w:jc w:val="both"/>
        <w:rPr>
          <w:rFonts w:ascii="Arial" w:hAnsi="Arial" w:cs="Arial"/>
          <w:lang w:val="en-US"/>
        </w:rPr>
      </w:pPr>
    </w:p>
    <w:p w:rsidR="00FD1274" w:rsidRPr="00D35515" w:rsidRDefault="00FD1274" w:rsidP="00143C6E">
      <w:pPr>
        <w:pStyle w:val="Prrafodelista"/>
        <w:numPr>
          <w:ilvl w:val="0"/>
          <w:numId w:val="102"/>
        </w:numPr>
        <w:spacing w:line="360" w:lineRule="auto"/>
        <w:jc w:val="both"/>
        <w:rPr>
          <w:rFonts w:ascii="Arial" w:hAnsi="Arial" w:cs="Arial"/>
          <w:sz w:val="24"/>
          <w:szCs w:val="24"/>
          <w:lang w:val="en-US"/>
        </w:rPr>
      </w:pPr>
      <w:r w:rsidRPr="00D35515">
        <w:rPr>
          <w:rFonts w:ascii="Arial" w:hAnsi="Arial" w:cs="Arial"/>
          <w:sz w:val="24"/>
          <w:szCs w:val="24"/>
          <w:lang w:val="en-US"/>
        </w:rPr>
        <w:t xml:space="preserve">Order the songs by the singer </w:t>
      </w:r>
    </w:p>
    <w:p w:rsidR="00FD1274" w:rsidRPr="00D35515" w:rsidRDefault="00FD1274" w:rsidP="00143C6E">
      <w:pPr>
        <w:pStyle w:val="Prrafodelista"/>
        <w:numPr>
          <w:ilvl w:val="0"/>
          <w:numId w:val="102"/>
        </w:numPr>
        <w:spacing w:line="360" w:lineRule="auto"/>
        <w:jc w:val="both"/>
        <w:rPr>
          <w:rFonts w:ascii="Arial" w:hAnsi="Arial" w:cs="Arial"/>
          <w:sz w:val="24"/>
          <w:szCs w:val="24"/>
          <w:lang w:val="en-US"/>
        </w:rPr>
      </w:pPr>
      <w:r w:rsidRPr="00D35515">
        <w:rPr>
          <w:rFonts w:ascii="Arial" w:hAnsi="Arial" w:cs="Arial"/>
          <w:sz w:val="24"/>
          <w:szCs w:val="24"/>
          <w:lang w:val="en-US"/>
        </w:rPr>
        <w:t xml:space="preserve">Listen to the songs in English you got several times </w:t>
      </w:r>
    </w:p>
    <w:p w:rsidR="00FD1274" w:rsidRPr="00D35515" w:rsidRDefault="00FD1274" w:rsidP="00FD1274">
      <w:pPr>
        <w:pStyle w:val="Prrafodelista"/>
        <w:spacing w:line="360" w:lineRule="auto"/>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12864" behindDoc="0" locked="0" layoutInCell="1" allowOverlap="1">
            <wp:simplePos x="0" y="0"/>
            <wp:positionH relativeFrom="column">
              <wp:posOffset>883920</wp:posOffset>
            </wp:positionH>
            <wp:positionV relativeFrom="paragraph">
              <wp:posOffset>127000</wp:posOffset>
            </wp:positionV>
            <wp:extent cx="3162300" cy="1981200"/>
            <wp:effectExtent l="19050" t="0" r="0" b="0"/>
            <wp:wrapNone/>
            <wp:docPr id="72" name="Imagen 2" descr="D:\FABRICIO TESIS\libyans-inspired-by-hip-hop-thumb-400xauto-18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BRICIO TESIS\libyans-inspired-by-hip-hop-thumb-400xauto-18256.jpg"/>
                    <pic:cNvPicPr>
                      <a:picLocks noChangeAspect="1" noChangeArrowheads="1"/>
                    </pic:cNvPicPr>
                  </pic:nvPicPr>
                  <pic:blipFill>
                    <a:blip r:embed="rId93" cstate="print"/>
                    <a:srcRect/>
                    <a:stretch>
                      <a:fillRect/>
                    </a:stretch>
                  </pic:blipFill>
                  <pic:spPr bwMode="auto">
                    <a:xfrm>
                      <a:off x="0" y="0"/>
                      <a:ext cx="3162300" cy="1981200"/>
                    </a:xfrm>
                    <a:prstGeom prst="rect">
                      <a:avLst/>
                    </a:prstGeom>
                    <a:ln>
                      <a:noFill/>
                    </a:ln>
                    <a:effectLst>
                      <a:softEdge rad="112500"/>
                    </a:effectLst>
                  </pic:spPr>
                </pic:pic>
              </a:graphicData>
            </a:graphic>
          </wp:anchor>
        </w:drawing>
      </w: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692000" w:rsidRPr="00D35515" w:rsidRDefault="00692000" w:rsidP="00FD1274">
      <w:pPr>
        <w:pStyle w:val="Prrafodelista"/>
        <w:spacing w:line="360" w:lineRule="auto"/>
        <w:jc w:val="both"/>
        <w:rPr>
          <w:rFonts w:ascii="Arial" w:hAnsi="Arial" w:cs="Arial"/>
          <w:sz w:val="24"/>
          <w:szCs w:val="24"/>
          <w:lang w:val="en-US"/>
        </w:rPr>
      </w:pPr>
    </w:p>
    <w:p w:rsidR="00692000" w:rsidRPr="00D35515" w:rsidRDefault="00692000" w:rsidP="00FD1274">
      <w:pPr>
        <w:pStyle w:val="Prrafodelista"/>
        <w:spacing w:line="360" w:lineRule="auto"/>
        <w:jc w:val="both"/>
        <w:rPr>
          <w:rFonts w:ascii="Arial" w:hAnsi="Arial" w:cs="Arial"/>
          <w:sz w:val="24"/>
          <w:szCs w:val="24"/>
          <w:lang w:val="en-US"/>
        </w:rPr>
      </w:pPr>
    </w:p>
    <w:p w:rsidR="00FD1274" w:rsidRPr="00D35515" w:rsidRDefault="00FD1274" w:rsidP="00143C6E">
      <w:pPr>
        <w:pStyle w:val="Prrafodelista"/>
        <w:numPr>
          <w:ilvl w:val="0"/>
          <w:numId w:val="102"/>
        </w:numPr>
        <w:spacing w:line="360" w:lineRule="auto"/>
        <w:jc w:val="both"/>
        <w:rPr>
          <w:rFonts w:ascii="Arial" w:hAnsi="Arial" w:cs="Arial"/>
          <w:sz w:val="24"/>
          <w:szCs w:val="24"/>
          <w:lang w:val="en-US"/>
        </w:rPr>
      </w:pPr>
      <w:r w:rsidRPr="00D35515">
        <w:rPr>
          <w:rFonts w:ascii="Arial" w:hAnsi="Arial" w:cs="Arial"/>
          <w:sz w:val="24"/>
          <w:szCs w:val="24"/>
          <w:lang w:val="en-US"/>
        </w:rPr>
        <w:t>Select the songs you like the most from each singer, it might be because of a sound or some words you are able to understand from the song.</w:t>
      </w: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692000" w:rsidP="00692000">
      <w:pPr>
        <w:spacing w:line="360" w:lineRule="auto"/>
        <w:jc w:val="both"/>
        <w:rPr>
          <w:rFonts w:ascii="Arial" w:hAnsi="Arial" w:cs="Arial"/>
          <w:lang w:val="en-US"/>
        </w:rPr>
      </w:pPr>
      <w:r w:rsidRPr="00D35515">
        <w:rPr>
          <w:rFonts w:ascii="Arial" w:hAnsi="Arial" w:cs="Arial"/>
          <w:noProof/>
        </w:rPr>
        <w:drawing>
          <wp:anchor distT="0" distB="0" distL="114300" distR="114300" simplePos="0" relativeHeight="251813888" behindDoc="0" locked="0" layoutInCell="1" allowOverlap="1">
            <wp:simplePos x="0" y="0"/>
            <wp:positionH relativeFrom="column">
              <wp:posOffset>1045844</wp:posOffset>
            </wp:positionH>
            <wp:positionV relativeFrom="paragraph">
              <wp:posOffset>112395</wp:posOffset>
            </wp:positionV>
            <wp:extent cx="3000375" cy="2724150"/>
            <wp:effectExtent l="114300" t="38100" r="47625" b="76200"/>
            <wp:wrapNone/>
            <wp:docPr id="73" name="Imagen 3" descr="H:\imagenes\VSO-Media-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agenes\VSO-Media-Player.jpg"/>
                    <pic:cNvPicPr>
                      <a:picLocks noChangeAspect="1" noChangeArrowheads="1"/>
                    </pic:cNvPicPr>
                  </pic:nvPicPr>
                  <pic:blipFill>
                    <a:blip r:embed="rId94" cstate="print"/>
                    <a:srcRect/>
                    <a:stretch>
                      <a:fillRect/>
                    </a:stretch>
                  </pic:blipFill>
                  <pic:spPr bwMode="auto">
                    <a:xfrm>
                      <a:off x="0" y="0"/>
                      <a:ext cx="3000375" cy="2724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692000" w:rsidRPr="00D35515" w:rsidRDefault="00692000" w:rsidP="00FD1274">
      <w:pPr>
        <w:pStyle w:val="Prrafodelista"/>
        <w:spacing w:line="360" w:lineRule="auto"/>
        <w:jc w:val="both"/>
        <w:rPr>
          <w:rFonts w:ascii="Arial" w:hAnsi="Arial" w:cs="Arial"/>
          <w:sz w:val="24"/>
          <w:szCs w:val="24"/>
          <w:lang w:val="en-US"/>
        </w:rPr>
      </w:pPr>
    </w:p>
    <w:p w:rsidR="00692000" w:rsidRPr="00D35515" w:rsidRDefault="00692000" w:rsidP="00FD1274">
      <w:pPr>
        <w:pStyle w:val="Prrafodelista"/>
        <w:spacing w:line="360" w:lineRule="auto"/>
        <w:jc w:val="both"/>
        <w:rPr>
          <w:rFonts w:ascii="Arial" w:hAnsi="Arial" w:cs="Arial"/>
          <w:sz w:val="24"/>
          <w:szCs w:val="24"/>
          <w:lang w:val="en-US"/>
        </w:rPr>
      </w:pPr>
    </w:p>
    <w:p w:rsidR="00692000" w:rsidRPr="00D35515" w:rsidRDefault="00692000" w:rsidP="00FD1274">
      <w:pPr>
        <w:pStyle w:val="Prrafodelista"/>
        <w:spacing w:line="360" w:lineRule="auto"/>
        <w:jc w:val="both"/>
        <w:rPr>
          <w:rFonts w:ascii="Arial" w:hAnsi="Arial" w:cs="Arial"/>
          <w:sz w:val="24"/>
          <w:szCs w:val="24"/>
          <w:lang w:val="en-US"/>
        </w:rPr>
      </w:pPr>
    </w:p>
    <w:p w:rsidR="00FD1274" w:rsidRPr="00D35515" w:rsidRDefault="00FD1274" w:rsidP="00143C6E">
      <w:pPr>
        <w:pStyle w:val="Prrafodelista"/>
        <w:numPr>
          <w:ilvl w:val="0"/>
          <w:numId w:val="102"/>
        </w:numPr>
        <w:spacing w:line="360" w:lineRule="auto"/>
        <w:jc w:val="both"/>
        <w:rPr>
          <w:rFonts w:ascii="Arial" w:hAnsi="Arial" w:cs="Arial"/>
          <w:sz w:val="24"/>
          <w:szCs w:val="24"/>
          <w:lang w:val="en-US"/>
        </w:rPr>
      </w:pPr>
      <w:r w:rsidRPr="00D35515">
        <w:rPr>
          <w:rFonts w:ascii="Arial" w:hAnsi="Arial" w:cs="Arial"/>
          <w:sz w:val="24"/>
          <w:szCs w:val="24"/>
          <w:lang w:val="en-US"/>
        </w:rPr>
        <w:t xml:space="preserve">Make a habit of these songs. </w:t>
      </w:r>
    </w:p>
    <w:p w:rsidR="00FD1274" w:rsidRPr="00D35515" w:rsidRDefault="00FD1274" w:rsidP="00143C6E">
      <w:pPr>
        <w:pStyle w:val="Prrafodelista"/>
        <w:numPr>
          <w:ilvl w:val="0"/>
          <w:numId w:val="102"/>
        </w:numPr>
        <w:spacing w:line="360" w:lineRule="auto"/>
        <w:jc w:val="both"/>
        <w:rPr>
          <w:rFonts w:ascii="Arial" w:hAnsi="Arial" w:cs="Arial"/>
          <w:sz w:val="24"/>
          <w:szCs w:val="24"/>
          <w:lang w:val="en-US"/>
        </w:rPr>
      </w:pPr>
      <w:r w:rsidRPr="00D35515">
        <w:rPr>
          <w:rFonts w:ascii="Arial" w:hAnsi="Arial" w:cs="Arial"/>
          <w:sz w:val="24"/>
          <w:szCs w:val="24"/>
          <w:lang w:val="en-US"/>
        </w:rPr>
        <w:t xml:space="preserve">Listen to the song you have chosen at least once a day. </w:t>
      </w:r>
    </w:p>
    <w:p w:rsidR="00FD1274" w:rsidRPr="00D35515" w:rsidRDefault="00FD1274" w:rsidP="00143C6E">
      <w:pPr>
        <w:pStyle w:val="Prrafodelista"/>
        <w:numPr>
          <w:ilvl w:val="0"/>
          <w:numId w:val="102"/>
        </w:numPr>
        <w:spacing w:line="360" w:lineRule="auto"/>
        <w:jc w:val="both"/>
        <w:rPr>
          <w:rFonts w:ascii="Arial" w:hAnsi="Arial" w:cs="Arial"/>
          <w:sz w:val="24"/>
          <w:szCs w:val="24"/>
          <w:lang w:val="en-US"/>
        </w:rPr>
      </w:pPr>
      <w:r w:rsidRPr="00D35515">
        <w:rPr>
          <w:rFonts w:ascii="Arial" w:hAnsi="Arial" w:cs="Arial"/>
          <w:sz w:val="24"/>
          <w:szCs w:val="24"/>
          <w:lang w:val="en-US"/>
        </w:rPr>
        <w:t xml:space="preserve">Learn at least the title of each song. </w:t>
      </w:r>
    </w:p>
    <w:p w:rsidR="00692000" w:rsidRPr="00D35515" w:rsidRDefault="00692000" w:rsidP="00692000">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14912" behindDoc="0" locked="0" layoutInCell="1" allowOverlap="1">
            <wp:simplePos x="0" y="0"/>
            <wp:positionH relativeFrom="column">
              <wp:posOffset>1274445</wp:posOffset>
            </wp:positionH>
            <wp:positionV relativeFrom="paragraph">
              <wp:posOffset>88265</wp:posOffset>
            </wp:positionV>
            <wp:extent cx="2295525" cy="3105150"/>
            <wp:effectExtent l="19050" t="0" r="9525" b="0"/>
            <wp:wrapNone/>
            <wp:docPr id="74" name="Imagen 10" descr="D:\FABRICIO TESIS\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ABRICIO TESIS\girl.jpg"/>
                    <pic:cNvPicPr>
                      <a:picLocks noChangeAspect="1" noChangeArrowheads="1"/>
                    </pic:cNvPicPr>
                  </pic:nvPicPr>
                  <pic:blipFill>
                    <a:blip r:embed="rId95" cstate="print"/>
                    <a:srcRect/>
                    <a:stretch>
                      <a:fillRect/>
                    </a:stretch>
                  </pic:blipFill>
                  <pic:spPr bwMode="auto">
                    <a:xfrm>
                      <a:off x="0" y="0"/>
                      <a:ext cx="2293355" cy="3102214"/>
                    </a:xfrm>
                    <a:prstGeom prst="rect">
                      <a:avLst/>
                    </a:prstGeom>
                    <a:ln>
                      <a:noFill/>
                    </a:ln>
                    <a:effectLst>
                      <a:softEdge rad="112500"/>
                    </a:effectLst>
                  </pic:spPr>
                </pic:pic>
              </a:graphicData>
            </a:graphic>
          </wp:anchor>
        </w:drawing>
      </w: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692000" w:rsidRPr="00D35515" w:rsidRDefault="00692000" w:rsidP="00FD1274">
      <w:pPr>
        <w:pStyle w:val="Prrafodelista"/>
        <w:spacing w:line="360" w:lineRule="auto"/>
        <w:jc w:val="both"/>
        <w:rPr>
          <w:rFonts w:ascii="Arial" w:hAnsi="Arial" w:cs="Arial"/>
          <w:sz w:val="24"/>
          <w:szCs w:val="24"/>
          <w:lang w:val="en-US"/>
        </w:rPr>
      </w:pPr>
    </w:p>
    <w:p w:rsidR="00692000" w:rsidRPr="00D35515" w:rsidRDefault="00692000" w:rsidP="00FD1274">
      <w:pPr>
        <w:pStyle w:val="Prrafodelista"/>
        <w:spacing w:line="360" w:lineRule="auto"/>
        <w:jc w:val="both"/>
        <w:rPr>
          <w:rFonts w:ascii="Arial" w:hAnsi="Arial" w:cs="Arial"/>
          <w:sz w:val="24"/>
          <w:szCs w:val="24"/>
          <w:lang w:val="en-US"/>
        </w:rPr>
      </w:pPr>
    </w:p>
    <w:p w:rsidR="00692000" w:rsidRPr="00D35515" w:rsidRDefault="00692000" w:rsidP="00FD1274">
      <w:pPr>
        <w:pStyle w:val="Prrafodelista"/>
        <w:spacing w:line="360" w:lineRule="auto"/>
        <w:jc w:val="both"/>
        <w:rPr>
          <w:rFonts w:ascii="Arial" w:hAnsi="Arial" w:cs="Arial"/>
          <w:sz w:val="24"/>
          <w:szCs w:val="24"/>
          <w:lang w:val="en-US"/>
        </w:rPr>
      </w:pPr>
    </w:p>
    <w:p w:rsidR="00692000" w:rsidRPr="00D35515" w:rsidRDefault="00692000" w:rsidP="00FD1274">
      <w:pPr>
        <w:pStyle w:val="Prrafodelista"/>
        <w:spacing w:line="360" w:lineRule="auto"/>
        <w:jc w:val="both"/>
        <w:rPr>
          <w:rFonts w:ascii="Arial" w:hAnsi="Arial" w:cs="Arial"/>
          <w:sz w:val="24"/>
          <w:szCs w:val="24"/>
          <w:lang w:val="en-US"/>
        </w:rPr>
      </w:pPr>
    </w:p>
    <w:p w:rsidR="00692000" w:rsidRPr="00D35515" w:rsidRDefault="00692000" w:rsidP="00FD1274">
      <w:pPr>
        <w:pStyle w:val="Prrafodelista"/>
        <w:spacing w:line="360" w:lineRule="auto"/>
        <w:jc w:val="both"/>
        <w:rPr>
          <w:rFonts w:ascii="Arial" w:hAnsi="Arial" w:cs="Arial"/>
          <w:sz w:val="24"/>
          <w:szCs w:val="24"/>
          <w:lang w:val="en-US"/>
        </w:rPr>
      </w:pPr>
    </w:p>
    <w:p w:rsidR="00692000" w:rsidRPr="00D35515" w:rsidRDefault="00692000" w:rsidP="00FD1274">
      <w:pPr>
        <w:pStyle w:val="Prrafodelista"/>
        <w:spacing w:line="360" w:lineRule="auto"/>
        <w:jc w:val="both"/>
        <w:rPr>
          <w:rFonts w:ascii="Arial" w:hAnsi="Arial" w:cs="Arial"/>
          <w:sz w:val="24"/>
          <w:szCs w:val="24"/>
          <w:lang w:val="en-US"/>
        </w:rPr>
      </w:pPr>
    </w:p>
    <w:p w:rsidR="00692000" w:rsidRPr="00D35515" w:rsidRDefault="00692000" w:rsidP="00FD1274">
      <w:pPr>
        <w:pStyle w:val="Prrafodelista"/>
        <w:spacing w:line="360" w:lineRule="auto"/>
        <w:jc w:val="both"/>
        <w:rPr>
          <w:rFonts w:ascii="Arial" w:hAnsi="Arial" w:cs="Arial"/>
          <w:sz w:val="24"/>
          <w:szCs w:val="24"/>
          <w:lang w:val="en-US"/>
        </w:rPr>
      </w:pPr>
    </w:p>
    <w:p w:rsidR="00FD1274" w:rsidRPr="00D35515" w:rsidRDefault="00FD1274" w:rsidP="00143C6E">
      <w:pPr>
        <w:pStyle w:val="Ttulo1"/>
        <w:numPr>
          <w:ilvl w:val="0"/>
          <w:numId w:val="114"/>
        </w:numPr>
        <w:rPr>
          <w:rFonts w:ascii="Arial" w:hAnsi="Arial" w:cs="Arial"/>
          <w:color w:val="auto"/>
          <w:sz w:val="24"/>
        </w:rPr>
      </w:pPr>
      <w:bookmarkStart w:id="100" w:name="_Toc331090896"/>
      <w:r w:rsidRPr="00D35515">
        <w:rPr>
          <w:rFonts w:ascii="Arial" w:hAnsi="Arial" w:cs="Arial"/>
          <w:color w:val="auto"/>
          <w:sz w:val="24"/>
        </w:rPr>
        <w:lastRenderedPageBreak/>
        <w:t>Technique 2: lyrics</w:t>
      </w:r>
      <w:bookmarkEnd w:id="100"/>
    </w:p>
    <w:p w:rsidR="00FD1274" w:rsidRPr="00D35515" w:rsidRDefault="00FD1274" w:rsidP="002C4E61">
      <w:pPr>
        <w:spacing w:line="360" w:lineRule="auto"/>
        <w:jc w:val="both"/>
        <w:rPr>
          <w:rFonts w:ascii="Arial" w:hAnsi="Arial" w:cs="Arial"/>
          <w:lang w:val="en-US"/>
        </w:rPr>
      </w:pPr>
    </w:p>
    <w:p w:rsidR="00FD1274" w:rsidRPr="00D35515" w:rsidRDefault="00FD1274" w:rsidP="002C4E61">
      <w:pPr>
        <w:spacing w:line="360" w:lineRule="auto"/>
        <w:jc w:val="both"/>
        <w:rPr>
          <w:rFonts w:ascii="Arial" w:hAnsi="Arial" w:cs="Arial"/>
          <w:b/>
          <w:lang w:val="en-US"/>
        </w:rPr>
      </w:pPr>
      <w:r w:rsidRPr="00D35515">
        <w:rPr>
          <w:rFonts w:ascii="Arial" w:hAnsi="Arial" w:cs="Arial"/>
          <w:b/>
          <w:lang w:val="en-US"/>
        </w:rPr>
        <w:t xml:space="preserve">Concept </w:t>
      </w:r>
    </w:p>
    <w:p w:rsidR="002C4E61" w:rsidRPr="00D35515" w:rsidRDefault="002C4E61" w:rsidP="002C4E61">
      <w:pPr>
        <w:spacing w:line="360" w:lineRule="auto"/>
        <w:jc w:val="both"/>
        <w:rPr>
          <w:rFonts w:ascii="Arial" w:hAnsi="Arial" w:cs="Arial"/>
          <w:lang w:val="en-US"/>
        </w:rPr>
      </w:pPr>
    </w:p>
    <w:p w:rsidR="00FD1274" w:rsidRPr="00D35515" w:rsidRDefault="00FD1274" w:rsidP="002C4E61">
      <w:pPr>
        <w:spacing w:line="360" w:lineRule="auto"/>
        <w:ind w:firstLine="709"/>
        <w:jc w:val="both"/>
        <w:rPr>
          <w:rFonts w:ascii="Arial" w:hAnsi="Arial" w:cs="Arial"/>
          <w:lang w:val="en-US"/>
        </w:rPr>
      </w:pPr>
      <w:r w:rsidRPr="00D35515">
        <w:rPr>
          <w:rFonts w:ascii="Arial" w:hAnsi="Arial" w:cs="Arial"/>
          <w:lang w:val="en-US"/>
        </w:rPr>
        <w:t>Song’s lyrics are studying tools which nowadays have became so popular because of globalization phenomena and in fact we are rounded by English language but more than that, actors and actresses, singers and many others who are English speakers. Speak like them, dress like them, and more important young people wants to act and sing like them that is why they get the lyrics of their songs to try to understand what they are saying in their songs and nowadays those lyrics can be found unaccountably on the internet.</w:t>
      </w: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D37181">
      <w:pPr>
        <w:spacing w:line="360" w:lineRule="auto"/>
        <w:jc w:val="both"/>
        <w:rPr>
          <w:rFonts w:ascii="Arial" w:hAnsi="Arial" w:cs="Arial"/>
          <w:lang w:val="en-US"/>
        </w:rPr>
      </w:pPr>
      <w:r w:rsidRPr="00D35515">
        <w:rPr>
          <w:rFonts w:ascii="Arial" w:hAnsi="Arial" w:cs="Arial"/>
          <w:b/>
          <w:lang w:val="en-US"/>
        </w:rPr>
        <w:t>Objective:</w:t>
      </w:r>
      <w:r w:rsidRPr="00D35515">
        <w:rPr>
          <w:rFonts w:ascii="Arial" w:hAnsi="Arial" w:cs="Arial"/>
          <w:lang w:val="en-US"/>
        </w:rPr>
        <w:t xml:space="preserve"> increase vocabulary through the lyrics of the songs you like.</w:t>
      </w:r>
    </w:p>
    <w:p w:rsidR="00FD1274" w:rsidRPr="00D35515" w:rsidRDefault="00FD1274" w:rsidP="00D37181">
      <w:pPr>
        <w:spacing w:line="360" w:lineRule="auto"/>
        <w:jc w:val="both"/>
        <w:rPr>
          <w:rFonts w:ascii="Arial" w:hAnsi="Arial" w:cs="Arial"/>
          <w:lang w:val="en-US"/>
        </w:rPr>
      </w:pPr>
    </w:p>
    <w:p w:rsidR="00FD1274" w:rsidRPr="00D35515" w:rsidRDefault="007172D2" w:rsidP="00D37181">
      <w:pPr>
        <w:spacing w:line="360" w:lineRule="auto"/>
        <w:jc w:val="both"/>
        <w:rPr>
          <w:rFonts w:ascii="Arial" w:hAnsi="Arial" w:cs="Arial"/>
          <w:b/>
          <w:lang w:val="en-US"/>
        </w:rPr>
      </w:pPr>
      <w:r w:rsidRPr="00D35515">
        <w:rPr>
          <w:rFonts w:ascii="Arial" w:hAnsi="Arial" w:cs="Arial"/>
          <w:b/>
          <w:lang w:val="en-US"/>
        </w:rPr>
        <w:t>Explanation</w:t>
      </w:r>
    </w:p>
    <w:p w:rsidR="00D37181" w:rsidRPr="00D35515" w:rsidRDefault="00D37181" w:rsidP="00D37181">
      <w:pPr>
        <w:spacing w:line="360" w:lineRule="auto"/>
        <w:jc w:val="both"/>
        <w:rPr>
          <w:rFonts w:ascii="Arial" w:hAnsi="Arial" w:cs="Arial"/>
          <w:b/>
          <w:lang w:val="en-US"/>
        </w:rPr>
      </w:pPr>
    </w:p>
    <w:p w:rsidR="007172D2" w:rsidRPr="00D35515" w:rsidRDefault="00FD1274" w:rsidP="00143C6E">
      <w:pPr>
        <w:pStyle w:val="Prrafodelista"/>
        <w:numPr>
          <w:ilvl w:val="0"/>
          <w:numId w:val="118"/>
        </w:numPr>
        <w:spacing w:line="360" w:lineRule="auto"/>
        <w:jc w:val="both"/>
        <w:rPr>
          <w:rFonts w:ascii="Arial" w:hAnsi="Arial" w:cs="Arial"/>
          <w:lang w:val="en-US"/>
        </w:rPr>
      </w:pPr>
      <w:r w:rsidRPr="00D35515">
        <w:rPr>
          <w:rFonts w:ascii="Arial" w:hAnsi="Arial" w:cs="Arial"/>
          <w:lang w:val="en-US"/>
        </w:rPr>
        <w:t>Chose a song you like and are interested to know what they say.</w:t>
      </w:r>
    </w:p>
    <w:p w:rsidR="007172D2" w:rsidRPr="00D35515" w:rsidRDefault="007172D2" w:rsidP="007172D2">
      <w:pPr>
        <w:pStyle w:val="Prrafodelista"/>
        <w:spacing w:line="360" w:lineRule="auto"/>
        <w:jc w:val="both"/>
        <w:rPr>
          <w:rFonts w:ascii="Arial" w:hAnsi="Arial" w:cs="Arial"/>
          <w:lang w:val="en-US"/>
        </w:rPr>
      </w:pPr>
      <w:r w:rsidRPr="00D35515">
        <w:rPr>
          <w:rFonts w:ascii="Arial" w:hAnsi="Arial" w:cs="Arial"/>
          <w:noProof/>
          <w:lang w:eastAsia="es-ES"/>
        </w:rPr>
        <w:drawing>
          <wp:anchor distT="0" distB="0" distL="114300" distR="114300" simplePos="0" relativeHeight="251815936" behindDoc="0" locked="0" layoutInCell="1" allowOverlap="1">
            <wp:simplePos x="0" y="0"/>
            <wp:positionH relativeFrom="column">
              <wp:posOffset>1150620</wp:posOffset>
            </wp:positionH>
            <wp:positionV relativeFrom="paragraph">
              <wp:posOffset>194945</wp:posOffset>
            </wp:positionV>
            <wp:extent cx="3105150" cy="2390775"/>
            <wp:effectExtent l="19050" t="0" r="0" b="0"/>
            <wp:wrapNone/>
            <wp:docPr id="75" name="Imagen 4" descr="H:\imagenes\IMG_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agenes\IMG_1752.jpg"/>
                    <pic:cNvPicPr>
                      <a:picLocks noChangeAspect="1" noChangeArrowheads="1"/>
                    </pic:cNvPicPr>
                  </pic:nvPicPr>
                  <pic:blipFill>
                    <a:blip r:embed="rId96" cstate="print"/>
                    <a:srcRect l="11111"/>
                    <a:stretch>
                      <a:fillRect/>
                    </a:stretch>
                  </pic:blipFill>
                  <pic:spPr bwMode="auto">
                    <a:xfrm>
                      <a:off x="0" y="0"/>
                      <a:ext cx="3105150" cy="2390775"/>
                    </a:xfrm>
                    <a:prstGeom prst="rect">
                      <a:avLst/>
                    </a:prstGeom>
                    <a:ln>
                      <a:noFill/>
                    </a:ln>
                    <a:effectLst>
                      <a:softEdge rad="112500"/>
                    </a:effectLst>
                  </pic:spPr>
                </pic:pic>
              </a:graphicData>
            </a:graphic>
          </wp:anchor>
        </w:drawing>
      </w:r>
    </w:p>
    <w:p w:rsidR="007172D2" w:rsidRPr="00D35515" w:rsidRDefault="007172D2" w:rsidP="007172D2">
      <w:pPr>
        <w:pStyle w:val="Prrafodelista"/>
        <w:spacing w:line="360" w:lineRule="auto"/>
        <w:jc w:val="both"/>
        <w:rPr>
          <w:rFonts w:ascii="Arial" w:hAnsi="Arial" w:cs="Arial"/>
          <w:lang w:val="en-US"/>
        </w:rPr>
      </w:pPr>
    </w:p>
    <w:p w:rsidR="007172D2" w:rsidRPr="00D35515" w:rsidRDefault="007172D2" w:rsidP="007172D2">
      <w:pPr>
        <w:pStyle w:val="Prrafodelista"/>
        <w:spacing w:line="360" w:lineRule="auto"/>
        <w:jc w:val="both"/>
        <w:rPr>
          <w:rFonts w:ascii="Arial" w:hAnsi="Arial" w:cs="Arial"/>
          <w:lang w:val="en-US"/>
        </w:rPr>
      </w:pPr>
    </w:p>
    <w:p w:rsidR="007172D2" w:rsidRPr="00D35515" w:rsidRDefault="007172D2" w:rsidP="007172D2">
      <w:pPr>
        <w:pStyle w:val="Prrafodelista"/>
        <w:spacing w:line="360" w:lineRule="auto"/>
        <w:jc w:val="both"/>
        <w:rPr>
          <w:rFonts w:ascii="Arial" w:hAnsi="Arial" w:cs="Arial"/>
          <w:lang w:val="en-US"/>
        </w:rPr>
      </w:pPr>
    </w:p>
    <w:p w:rsidR="007172D2" w:rsidRPr="00D35515" w:rsidRDefault="007172D2" w:rsidP="007172D2">
      <w:pPr>
        <w:pStyle w:val="Prrafodelista"/>
        <w:spacing w:line="360" w:lineRule="auto"/>
        <w:jc w:val="both"/>
        <w:rPr>
          <w:rFonts w:ascii="Arial" w:hAnsi="Arial" w:cs="Arial"/>
          <w:lang w:val="en-US"/>
        </w:rPr>
      </w:pPr>
    </w:p>
    <w:p w:rsidR="007172D2" w:rsidRPr="00D35515" w:rsidRDefault="007172D2" w:rsidP="007172D2">
      <w:pPr>
        <w:pStyle w:val="Prrafodelista"/>
        <w:spacing w:line="360" w:lineRule="auto"/>
        <w:jc w:val="both"/>
        <w:rPr>
          <w:rFonts w:ascii="Arial" w:hAnsi="Arial" w:cs="Arial"/>
          <w:lang w:val="en-US"/>
        </w:rPr>
      </w:pPr>
    </w:p>
    <w:p w:rsidR="007172D2" w:rsidRPr="00D35515" w:rsidRDefault="007172D2" w:rsidP="007172D2">
      <w:pPr>
        <w:pStyle w:val="Prrafodelista"/>
        <w:spacing w:line="360" w:lineRule="auto"/>
        <w:jc w:val="both"/>
        <w:rPr>
          <w:rFonts w:ascii="Arial" w:hAnsi="Arial" w:cs="Arial"/>
          <w:lang w:val="en-US"/>
        </w:rPr>
      </w:pPr>
    </w:p>
    <w:p w:rsidR="007172D2" w:rsidRPr="00D35515" w:rsidRDefault="007172D2" w:rsidP="007172D2">
      <w:pPr>
        <w:pStyle w:val="Prrafodelista"/>
        <w:spacing w:line="360" w:lineRule="auto"/>
        <w:jc w:val="both"/>
        <w:rPr>
          <w:rFonts w:ascii="Arial" w:hAnsi="Arial" w:cs="Arial"/>
          <w:lang w:val="en-US"/>
        </w:rPr>
      </w:pPr>
    </w:p>
    <w:p w:rsidR="007172D2" w:rsidRPr="00D35515" w:rsidRDefault="007172D2" w:rsidP="007172D2">
      <w:pPr>
        <w:pStyle w:val="Prrafodelista"/>
        <w:spacing w:line="360" w:lineRule="auto"/>
        <w:jc w:val="both"/>
        <w:rPr>
          <w:rFonts w:ascii="Arial" w:hAnsi="Arial" w:cs="Arial"/>
          <w:lang w:val="en-US"/>
        </w:rPr>
      </w:pPr>
    </w:p>
    <w:p w:rsidR="007172D2" w:rsidRPr="00D35515" w:rsidRDefault="007172D2" w:rsidP="007172D2">
      <w:pPr>
        <w:pStyle w:val="Prrafodelista"/>
        <w:spacing w:line="360" w:lineRule="auto"/>
        <w:jc w:val="both"/>
        <w:rPr>
          <w:rFonts w:ascii="Arial" w:hAnsi="Arial" w:cs="Arial"/>
          <w:lang w:val="en-US"/>
        </w:rPr>
      </w:pPr>
    </w:p>
    <w:p w:rsidR="007172D2" w:rsidRPr="00D35515" w:rsidRDefault="007172D2" w:rsidP="007172D2">
      <w:pPr>
        <w:pStyle w:val="Prrafodelista"/>
        <w:spacing w:line="360" w:lineRule="auto"/>
        <w:jc w:val="both"/>
        <w:rPr>
          <w:rFonts w:ascii="Arial" w:hAnsi="Arial" w:cs="Arial"/>
          <w:lang w:val="en-US"/>
        </w:rPr>
      </w:pPr>
    </w:p>
    <w:p w:rsidR="007172D2" w:rsidRPr="00D35515" w:rsidRDefault="007172D2" w:rsidP="007172D2">
      <w:pPr>
        <w:pStyle w:val="Prrafodelista"/>
        <w:spacing w:line="360" w:lineRule="auto"/>
        <w:jc w:val="both"/>
        <w:rPr>
          <w:rFonts w:ascii="Arial" w:hAnsi="Arial" w:cs="Arial"/>
          <w:lang w:val="en-US"/>
        </w:rPr>
      </w:pPr>
    </w:p>
    <w:p w:rsidR="007172D2" w:rsidRPr="00D35515" w:rsidRDefault="007172D2" w:rsidP="007172D2">
      <w:pPr>
        <w:pStyle w:val="Prrafodelista"/>
        <w:spacing w:line="360" w:lineRule="auto"/>
        <w:jc w:val="both"/>
        <w:rPr>
          <w:rFonts w:ascii="Arial" w:hAnsi="Arial" w:cs="Arial"/>
          <w:lang w:val="en-US"/>
        </w:rPr>
      </w:pPr>
    </w:p>
    <w:p w:rsidR="007172D2" w:rsidRPr="00D35515" w:rsidRDefault="007172D2" w:rsidP="00143C6E">
      <w:pPr>
        <w:pStyle w:val="Prrafodelista"/>
        <w:numPr>
          <w:ilvl w:val="0"/>
          <w:numId w:val="118"/>
        </w:numPr>
        <w:spacing w:line="360" w:lineRule="auto"/>
        <w:jc w:val="both"/>
        <w:rPr>
          <w:rFonts w:ascii="Arial" w:hAnsi="Arial" w:cs="Arial"/>
          <w:lang w:val="en-US"/>
        </w:rPr>
      </w:pPr>
      <w:r w:rsidRPr="00D35515">
        <w:rPr>
          <w:rFonts w:ascii="Arial" w:hAnsi="Arial" w:cs="Arial"/>
          <w:lang w:val="en-US"/>
        </w:rPr>
        <w:lastRenderedPageBreak/>
        <w:t>Go to internet, when you have entered dial “mundo de letras” or “música.com”.</w:t>
      </w:r>
    </w:p>
    <w:p w:rsidR="007172D2" w:rsidRPr="00D35515" w:rsidRDefault="007172D2" w:rsidP="00143C6E">
      <w:pPr>
        <w:pStyle w:val="Prrafodelista"/>
        <w:numPr>
          <w:ilvl w:val="0"/>
          <w:numId w:val="118"/>
        </w:numPr>
        <w:spacing w:line="360" w:lineRule="auto"/>
        <w:jc w:val="both"/>
        <w:rPr>
          <w:rFonts w:ascii="Arial" w:hAnsi="Arial" w:cs="Arial"/>
        </w:rPr>
      </w:pPr>
      <w:r w:rsidRPr="00D35515">
        <w:rPr>
          <w:rFonts w:ascii="Arial" w:hAnsi="Arial" w:cs="Arial"/>
        </w:rPr>
        <w:t>Clicktheoption “mundo de letras “o “música.com”.</w:t>
      </w:r>
    </w:p>
    <w:p w:rsidR="000513BA" w:rsidRPr="00D35515" w:rsidRDefault="000513BA" w:rsidP="000513BA">
      <w:pPr>
        <w:pStyle w:val="Prrafodelista"/>
        <w:spacing w:line="360" w:lineRule="auto"/>
        <w:jc w:val="both"/>
        <w:rPr>
          <w:rFonts w:ascii="Arial" w:hAnsi="Arial" w:cs="Arial"/>
        </w:rPr>
      </w:pPr>
      <w:r w:rsidRPr="00D35515">
        <w:rPr>
          <w:rFonts w:ascii="Arial" w:hAnsi="Arial" w:cs="Arial"/>
          <w:noProof/>
          <w:lang w:eastAsia="es-ES"/>
        </w:rPr>
        <w:drawing>
          <wp:anchor distT="0" distB="0" distL="114300" distR="114300" simplePos="0" relativeHeight="251816960" behindDoc="0" locked="0" layoutInCell="1" allowOverlap="1">
            <wp:simplePos x="0" y="0"/>
            <wp:positionH relativeFrom="column">
              <wp:posOffset>674370</wp:posOffset>
            </wp:positionH>
            <wp:positionV relativeFrom="paragraph">
              <wp:posOffset>161290</wp:posOffset>
            </wp:positionV>
            <wp:extent cx="3781425" cy="2714625"/>
            <wp:effectExtent l="190500" t="152400" r="180975" b="142875"/>
            <wp:wrapNone/>
            <wp:docPr id="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l="10172" r="12192" b="15360"/>
                    <a:stretch>
                      <a:fillRect/>
                    </a:stretch>
                  </pic:blipFill>
                  <pic:spPr bwMode="auto">
                    <a:xfrm>
                      <a:off x="0" y="0"/>
                      <a:ext cx="3781425" cy="2714625"/>
                    </a:xfrm>
                    <a:prstGeom prst="rect">
                      <a:avLst/>
                    </a:prstGeom>
                    <a:ln>
                      <a:noFill/>
                    </a:ln>
                    <a:effectLst>
                      <a:outerShdw blurRad="190500" algn="tl" rotWithShape="0">
                        <a:srgbClr val="000000">
                          <a:alpha val="70000"/>
                        </a:srgbClr>
                      </a:outerShdw>
                    </a:effectLst>
                  </pic:spPr>
                </pic:pic>
              </a:graphicData>
            </a:graphic>
          </wp:anchor>
        </w:drawing>
      </w:r>
    </w:p>
    <w:p w:rsidR="000513BA" w:rsidRPr="00D35515" w:rsidRDefault="000513BA" w:rsidP="000513BA">
      <w:pPr>
        <w:pStyle w:val="Prrafodelista"/>
        <w:spacing w:line="360" w:lineRule="auto"/>
        <w:jc w:val="both"/>
        <w:rPr>
          <w:rFonts w:ascii="Arial" w:hAnsi="Arial" w:cs="Arial"/>
        </w:rPr>
      </w:pPr>
    </w:p>
    <w:p w:rsidR="000513BA" w:rsidRPr="00D35515" w:rsidRDefault="000513BA" w:rsidP="000513BA">
      <w:pPr>
        <w:pStyle w:val="Prrafodelista"/>
        <w:spacing w:line="360" w:lineRule="auto"/>
        <w:jc w:val="both"/>
        <w:rPr>
          <w:rFonts w:ascii="Arial" w:hAnsi="Arial" w:cs="Arial"/>
        </w:rPr>
      </w:pPr>
    </w:p>
    <w:p w:rsidR="000513BA" w:rsidRPr="00D35515" w:rsidRDefault="000513BA" w:rsidP="000513BA">
      <w:pPr>
        <w:pStyle w:val="Prrafodelista"/>
        <w:spacing w:line="360" w:lineRule="auto"/>
        <w:jc w:val="both"/>
        <w:rPr>
          <w:rFonts w:ascii="Arial" w:hAnsi="Arial" w:cs="Arial"/>
        </w:rPr>
      </w:pPr>
    </w:p>
    <w:p w:rsidR="000513BA" w:rsidRPr="00D35515" w:rsidRDefault="000513BA" w:rsidP="000513BA">
      <w:pPr>
        <w:pStyle w:val="Prrafodelista"/>
        <w:spacing w:line="360" w:lineRule="auto"/>
        <w:jc w:val="both"/>
        <w:rPr>
          <w:rFonts w:ascii="Arial" w:hAnsi="Arial" w:cs="Arial"/>
        </w:rPr>
      </w:pPr>
    </w:p>
    <w:p w:rsidR="000513BA" w:rsidRPr="00D35515" w:rsidRDefault="000513BA" w:rsidP="000513BA">
      <w:pPr>
        <w:pStyle w:val="Prrafodelista"/>
        <w:spacing w:line="360" w:lineRule="auto"/>
        <w:jc w:val="both"/>
        <w:rPr>
          <w:rFonts w:ascii="Arial" w:hAnsi="Arial" w:cs="Arial"/>
        </w:rPr>
      </w:pPr>
    </w:p>
    <w:p w:rsidR="000513BA" w:rsidRPr="00D35515" w:rsidRDefault="000513BA" w:rsidP="000513BA">
      <w:pPr>
        <w:pStyle w:val="Prrafodelista"/>
        <w:spacing w:line="360" w:lineRule="auto"/>
        <w:jc w:val="both"/>
        <w:rPr>
          <w:rFonts w:ascii="Arial" w:hAnsi="Arial" w:cs="Arial"/>
        </w:rPr>
      </w:pPr>
    </w:p>
    <w:p w:rsidR="000513BA" w:rsidRPr="00D35515" w:rsidRDefault="000513BA" w:rsidP="000513BA">
      <w:pPr>
        <w:pStyle w:val="Prrafodelista"/>
        <w:spacing w:line="360" w:lineRule="auto"/>
        <w:jc w:val="both"/>
        <w:rPr>
          <w:rFonts w:ascii="Arial" w:hAnsi="Arial" w:cs="Arial"/>
        </w:rPr>
      </w:pPr>
    </w:p>
    <w:p w:rsidR="000513BA" w:rsidRPr="00D35515" w:rsidRDefault="000513BA" w:rsidP="000513BA">
      <w:pPr>
        <w:pStyle w:val="Prrafodelista"/>
        <w:spacing w:line="360" w:lineRule="auto"/>
        <w:jc w:val="both"/>
        <w:rPr>
          <w:rFonts w:ascii="Arial" w:hAnsi="Arial" w:cs="Arial"/>
        </w:rPr>
      </w:pPr>
    </w:p>
    <w:p w:rsidR="000513BA" w:rsidRPr="00D35515" w:rsidRDefault="000513BA" w:rsidP="000513BA">
      <w:pPr>
        <w:pStyle w:val="Prrafodelista"/>
        <w:spacing w:line="360" w:lineRule="auto"/>
        <w:jc w:val="both"/>
        <w:rPr>
          <w:rFonts w:ascii="Arial" w:hAnsi="Arial" w:cs="Arial"/>
        </w:rPr>
      </w:pPr>
    </w:p>
    <w:p w:rsidR="000513BA" w:rsidRPr="00D35515" w:rsidRDefault="000513BA" w:rsidP="000513BA">
      <w:pPr>
        <w:pStyle w:val="Prrafodelista"/>
        <w:spacing w:line="360" w:lineRule="auto"/>
        <w:jc w:val="both"/>
        <w:rPr>
          <w:rFonts w:ascii="Arial" w:hAnsi="Arial" w:cs="Arial"/>
        </w:rPr>
      </w:pPr>
    </w:p>
    <w:p w:rsidR="000513BA" w:rsidRPr="00D35515" w:rsidRDefault="000513BA" w:rsidP="000513BA">
      <w:pPr>
        <w:pStyle w:val="Prrafodelista"/>
        <w:spacing w:line="360" w:lineRule="auto"/>
        <w:jc w:val="both"/>
        <w:rPr>
          <w:rFonts w:ascii="Arial" w:hAnsi="Arial" w:cs="Arial"/>
        </w:rPr>
      </w:pPr>
    </w:p>
    <w:p w:rsidR="000513BA" w:rsidRPr="00D35515" w:rsidRDefault="000513BA" w:rsidP="000513BA">
      <w:pPr>
        <w:pStyle w:val="Prrafodelista"/>
        <w:spacing w:line="360" w:lineRule="auto"/>
        <w:jc w:val="both"/>
        <w:rPr>
          <w:rFonts w:ascii="Arial" w:hAnsi="Arial" w:cs="Arial"/>
        </w:rPr>
      </w:pPr>
    </w:p>
    <w:p w:rsidR="000513BA" w:rsidRPr="00D35515" w:rsidRDefault="000513BA" w:rsidP="000513BA">
      <w:pPr>
        <w:pStyle w:val="Prrafodelista"/>
        <w:spacing w:line="360" w:lineRule="auto"/>
        <w:jc w:val="both"/>
        <w:rPr>
          <w:rFonts w:ascii="Arial" w:hAnsi="Arial" w:cs="Arial"/>
        </w:rPr>
      </w:pPr>
    </w:p>
    <w:p w:rsidR="007172D2" w:rsidRPr="00D35515" w:rsidRDefault="007172D2" w:rsidP="00143C6E">
      <w:pPr>
        <w:pStyle w:val="Prrafodelista"/>
        <w:numPr>
          <w:ilvl w:val="0"/>
          <w:numId w:val="118"/>
        </w:numPr>
        <w:spacing w:line="360" w:lineRule="auto"/>
        <w:jc w:val="both"/>
        <w:rPr>
          <w:rFonts w:ascii="Arial" w:hAnsi="Arial" w:cs="Arial"/>
          <w:lang w:val="en-US"/>
        </w:rPr>
      </w:pPr>
      <w:r w:rsidRPr="00D35515">
        <w:rPr>
          <w:rFonts w:ascii="Arial" w:hAnsi="Arial" w:cs="Arial"/>
          <w:lang w:val="en-US"/>
        </w:rPr>
        <w:t>Once you are there, dial the title of your favorite song and when you have found it, print it.</w:t>
      </w:r>
    </w:p>
    <w:p w:rsidR="000513BA" w:rsidRPr="00D35515" w:rsidRDefault="000513BA" w:rsidP="000513BA">
      <w:pPr>
        <w:spacing w:line="360" w:lineRule="auto"/>
        <w:jc w:val="both"/>
        <w:rPr>
          <w:rFonts w:ascii="Arial" w:hAnsi="Arial" w:cs="Arial"/>
          <w:lang w:val="en-US"/>
        </w:rPr>
      </w:pPr>
      <w:r w:rsidRPr="00D35515">
        <w:rPr>
          <w:rFonts w:ascii="Arial" w:hAnsi="Arial" w:cs="Arial"/>
          <w:noProof/>
        </w:rPr>
        <w:drawing>
          <wp:anchor distT="0" distB="0" distL="114300" distR="114300" simplePos="0" relativeHeight="251817984" behindDoc="0" locked="0" layoutInCell="1" allowOverlap="1">
            <wp:simplePos x="0" y="0"/>
            <wp:positionH relativeFrom="column">
              <wp:posOffset>617220</wp:posOffset>
            </wp:positionH>
            <wp:positionV relativeFrom="paragraph">
              <wp:posOffset>93345</wp:posOffset>
            </wp:positionV>
            <wp:extent cx="4343400" cy="2990850"/>
            <wp:effectExtent l="933450" t="76200" r="76200" b="95250"/>
            <wp:wrapNone/>
            <wp:docPr id="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srcRect l="12075" t="31975" r="12661" b="15360"/>
                    <a:stretch>
                      <a:fillRect/>
                    </a:stretch>
                  </pic:blipFill>
                  <pic:spPr bwMode="auto">
                    <a:xfrm>
                      <a:off x="0" y="0"/>
                      <a:ext cx="4343400" cy="29908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143C6E">
      <w:pPr>
        <w:pStyle w:val="Prrafodelista"/>
        <w:numPr>
          <w:ilvl w:val="0"/>
          <w:numId w:val="118"/>
        </w:numPr>
        <w:spacing w:line="360" w:lineRule="auto"/>
        <w:jc w:val="both"/>
        <w:rPr>
          <w:rFonts w:ascii="Arial" w:hAnsi="Arial" w:cs="Arial"/>
          <w:lang w:val="en-US"/>
        </w:rPr>
      </w:pPr>
      <w:r w:rsidRPr="00D35515">
        <w:rPr>
          <w:rFonts w:ascii="Arial" w:hAnsi="Arial" w:cs="Arial"/>
          <w:lang w:val="en-US"/>
        </w:rPr>
        <w:lastRenderedPageBreak/>
        <w:t>Read the lyrics as many times as necessary until you recognize most of the word written there.</w:t>
      </w:r>
    </w:p>
    <w:p w:rsidR="000513BA" w:rsidRPr="00D35515" w:rsidRDefault="000513BA" w:rsidP="000513BA">
      <w:pPr>
        <w:spacing w:line="360" w:lineRule="auto"/>
        <w:jc w:val="both"/>
        <w:rPr>
          <w:rFonts w:ascii="Arial" w:hAnsi="Arial" w:cs="Arial"/>
          <w:lang w:val="en-US"/>
        </w:rPr>
      </w:pPr>
      <w:r w:rsidRPr="00D35515">
        <w:rPr>
          <w:rFonts w:ascii="Arial" w:hAnsi="Arial" w:cs="Arial"/>
          <w:noProof/>
        </w:rPr>
        <w:drawing>
          <wp:anchor distT="0" distB="0" distL="114300" distR="114300" simplePos="0" relativeHeight="251845632" behindDoc="0" locked="0" layoutInCell="1" allowOverlap="1">
            <wp:simplePos x="0" y="0"/>
            <wp:positionH relativeFrom="column">
              <wp:posOffset>941070</wp:posOffset>
            </wp:positionH>
            <wp:positionV relativeFrom="paragraph">
              <wp:posOffset>74930</wp:posOffset>
            </wp:positionV>
            <wp:extent cx="3390900" cy="3762375"/>
            <wp:effectExtent l="304800" t="266700" r="323850" b="276225"/>
            <wp:wrapNone/>
            <wp:docPr id="120" name="Imagen 12" descr="D:\FABRICIO TESIS\LYR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ABRICIO TESIS\LYRICS.png"/>
                    <pic:cNvPicPr>
                      <a:picLocks noChangeAspect="1" noChangeArrowheads="1"/>
                    </pic:cNvPicPr>
                  </pic:nvPicPr>
                  <pic:blipFill>
                    <a:blip r:embed="rId99" cstate="print"/>
                    <a:srcRect l="19224" r="21869"/>
                    <a:stretch>
                      <a:fillRect/>
                    </a:stretch>
                  </pic:blipFill>
                  <pic:spPr bwMode="auto">
                    <a:xfrm>
                      <a:off x="0" y="0"/>
                      <a:ext cx="3390900" cy="3762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143C6E">
      <w:pPr>
        <w:pStyle w:val="Prrafodelista"/>
        <w:numPr>
          <w:ilvl w:val="0"/>
          <w:numId w:val="118"/>
        </w:numPr>
        <w:spacing w:line="360" w:lineRule="auto"/>
        <w:jc w:val="both"/>
        <w:rPr>
          <w:rFonts w:ascii="Arial" w:hAnsi="Arial" w:cs="Arial"/>
          <w:lang w:val="en-US"/>
        </w:rPr>
      </w:pPr>
      <w:r w:rsidRPr="00D35515">
        <w:rPr>
          <w:rFonts w:ascii="Arial" w:hAnsi="Arial" w:cs="Arial"/>
          <w:noProof/>
          <w:lang w:eastAsia="es-ES"/>
        </w:rPr>
        <w:drawing>
          <wp:anchor distT="0" distB="0" distL="114300" distR="114300" simplePos="0" relativeHeight="251820032" behindDoc="0" locked="0" layoutInCell="1" allowOverlap="1">
            <wp:simplePos x="0" y="0"/>
            <wp:positionH relativeFrom="column">
              <wp:posOffset>941070</wp:posOffset>
            </wp:positionH>
            <wp:positionV relativeFrom="paragraph">
              <wp:posOffset>307975</wp:posOffset>
            </wp:positionV>
            <wp:extent cx="2486025" cy="2952750"/>
            <wp:effectExtent l="19050" t="0" r="9525" b="0"/>
            <wp:wrapNone/>
            <wp:docPr id="79" name="Imagen 5" descr="H:\imagenes\Listening-to-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magenes\Listening-to-Music.jpg"/>
                    <pic:cNvPicPr>
                      <a:picLocks noChangeAspect="1" noChangeArrowheads="1"/>
                    </pic:cNvPicPr>
                  </pic:nvPicPr>
                  <pic:blipFill>
                    <a:blip r:embed="rId100" cstate="print"/>
                    <a:srcRect/>
                    <a:stretch>
                      <a:fillRect/>
                    </a:stretch>
                  </pic:blipFill>
                  <pic:spPr bwMode="auto">
                    <a:xfrm>
                      <a:off x="0" y="0"/>
                      <a:ext cx="2486025" cy="2952750"/>
                    </a:xfrm>
                    <a:prstGeom prst="rect">
                      <a:avLst/>
                    </a:prstGeom>
                    <a:ln>
                      <a:noFill/>
                    </a:ln>
                    <a:effectLst>
                      <a:softEdge rad="112500"/>
                    </a:effectLst>
                  </pic:spPr>
                </pic:pic>
              </a:graphicData>
            </a:graphic>
          </wp:anchor>
        </w:drawing>
      </w:r>
      <w:r w:rsidRPr="00D35515">
        <w:rPr>
          <w:rFonts w:ascii="Arial" w:hAnsi="Arial" w:cs="Arial"/>
          <w:lang w:val="en-US"/>
        </w:rPr>
        <w:t>Listen to your song several times.</w:t>
      </w: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143C6E">
      <w:pPr>
        <w:pStyle w:val="Prrafodelista"/>
        <w:numPr>
          <w:ilvl w:val="0"/>
          <w:numId w:val="118"/>
        </w:numPr>
        <w:spacing w:line="360" w:lineRule="auto"/>
        <w:jc w:val="both"/>
        <w:rPr>
          <w:rFonts w:ascii="Arial" w:hAnsi="Arial" w:cs="Arial"/>
          <w:sz w:val="24"/>
          <w:szCs w:val="24"/>
          <w:lang w:val="en-US"/>
        </w:rPr>
      </w:pPr>
      <w:r w:rsidRPr="00D35515">
        <w:rPr>
          <w:rFonts w:ascii="Arial" w:hAnsi="Arial" w:cs="Arial"/>
          <w:sz w:val="24"/>
          <w:szCs w:val="24"/>
          <w:lang w:val="en-US"/>
        </w:rPr>
        <w:lastRenderedPageBreak/>
        <w:t>Play the song and read the lyrics, do it until the song and you go together.</w:t>
      </w:r>
    </w:p>
    <w:p w:rsidR="000513BA" w:rsidRPr="00D35515" w:rsidRDefault="000513BA" w:rsidP="000513BA">
      <w:pPr>
        <w:pStyle w:val="Prrafodelista"/>
        <w:spacing w:line="360" w:lineRule="auto"/>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21056" behindDoc="0" locked="0" layoutInCell="1" allowOverlap="1">
            <wp:simplePos x="0" y="0"/>
            <wp:positionH relativeFrom="column">
              <wp:posOffset>483870</wp:posOffset>
            </wp:positionH>
            <wp:positionV relativeFrom="paragraph">
              <wp:posOffset>100965</wp:posOffset>
            </wp:positionV>
            <wp:extent cx="4419600" cy="3086100"/>
            <wp:effectExtent l="19050" t="0" r="0" b="0"/>
            <wp:wrapNone/>
            <wp:docPr id="80" name="Imagen 1" descr="D:\FABRICIO TESIS\wina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BRICIO TESIS\winamp.gif"/>
                    <pic:cNvPicPr>
                      <a:picLocks noChangeAspect="1" noChangeArrowheads="1"/>
                    </pic:cNvPicPr>
                  </pic:nvPicPr>
                  <pic:blipFill>
                    <a:blip r:embed="rId101" cstate="print"/>
                    <a:srcRect/>
                    <a:stretch>
                      <a:fillRect/>
                    </a:stretch>
                  </pic:blipFill>
                  <pic:spPr bwMode="auto">
                    <a:xfrm>
                      <a:off x="0" y="0"/>
                      <a:ext cx="4419600" cy="3086100"/>
                    </a:xfrm>
                    <a:prstGeom prst="rect">
                      <a:avLst/>
                    </a:prstGeom>
                    <a:noFill/>
                    <a:ln w="9525">
                      <a:noFill/>
                      <a:miter lim="800000"/>
                      <a:headEnd/>
                      <a:tailEnd/>
                    </a:ln>
                  </pic:spPr>
                </pic:pic>
              </a:graphicData>
            </a:graphic>
          </wp:anchor>
        </w:drawing>
      </w:r>
    </w:p>
    <w:p w:rsidR="000513BA" w:rsidRPr="00D35515" w:rsidRDefault="000513BA" w:rsidP="000513BA">
      <w:pPr>
        <w:pStyle w:val="Prrafodelista"/>
        <w:spacing w:line="360" w:lineRule="auto"/>
        <w:jc w:val="both"/>
        <w:rPr>
          <w:rFonts w:ascii="Arial" w:hAnsi="Arial" w:cs="Arial"/>
          <w:sz w:val="24"/>
          <w:szCs w:val="24"/>
          <w:lang w:val="en-US"/>
        </w:rPr>
      </w:pPr>
    </w:p>
    <w:p w:rsidR="000513BA" w:rsidRPr="00D35515" w:rsidRDefault="000513BA" w:rsidP="000513BA">
      <w:pPr>
        <w:pStyle w:val="Prrafodelista"/>
        <w:spacing w:line="360" w:lineRule="auto"/>
        <w:jc w:val="both"/>
        <w:rPr>
          <w:rFonts w:ascii="Arial" w:hAnsi="Arial" w:cs="Arial"/>
          <w:sz w:val="24"/>
          <w:szCs w:val="24"/>
          <w:lang w:val="en-US"/>
        </w:rPr>
      </w:pPr>
    </w:p>
    <w:p w:rsidR="000513BA" w:rsidRPr="00D35515" w:rsidRDefault="000513BA" w:rsidP="000513BA">
      <w:pPr>
        <w:pStyle w:val="Prrafodelista"/>
        <w:spacing w:line="360" w:lineRule="auto"/>
        <w:jc w:val="both"/>
        <w:rPr>
          <w:rFonts w:ascii="Arial" w:hAnsi="Arial" w:cs="Arial"/>
          <w:sz w:val="24"/>
          <w:szCs w:val="24"/>
          <w:lang w:val="en-US"/>
        </w:rPr>
      </w:pPr>
    </w:p>
    <w:p w:rsidR="000513BA" w:rsidRPr="00D35515" w:rsidRDefault="000513BA" w:rsidP="000513BA">
      <w:pPr>
        <w:pStyle w:val="Prrafodelista"/>
        <w:spacing w:line="360" w:lineRule="auto"/>
        <w:jc w:val="both"/>
        <w:rPr>
          <w:rFonts w:ascii="Arial" w:hAnsi="Arial" w:cs="Arial"/>
          <w:sz w:val="24"/>
          <w:szCs w:val="24"/>
          <w:lang w:val="en-US"/>
        </w:rPr>
      </w:pPr>
    </w:p>
    <w:p w:rsidR="000513BA" w:rsidRPr="00D35515" w:rsidRDefault="000513BA" w:rsidP="000513BA">
      <w:pPr>
        <w:pStyle w:val="Prrafodelista"/>
        <w:spacing w:line="360" w:lineRule="auto"/>
        <w:jc w:val="both"/>
        <w:rPr>
          <w:rFonts w:ascii="Arial" w:hAnsi="Arial" w:cs="Arial"/>
          <w:sz w:val="24"/>
          <w:szCs w:val="24"/>
          <w:lang w:val="en-US"/>
        </w:rPr>
      </w:pPr>
    </w:p>
    <w:p w:rsidR="000513BA" w:rsidRPr="00D35515" w:rsidRDefault="000513BA" w:rsidP="000513BA">
      <w:pPr>
        <w:pStyle w:val="Prrafodelista"/>
        <w:spacing w:line="360" w:lineRule="auto"/>
        <w:jc w:val="both"/>
        <w:rPr>
          <w:rFonts w:ascii="Arial" w:hAnsi="Arial" w:cs="Arial"/>
          <w:sz w:val="24"/>
          <w:szCs w:val="24"/>
          <w:lang w:val="en-US"/>
        </w:rPr>
      </w:pPr>
    </w:p>
    <w:p w:rsidR="000513BA" w:rsidRPr="00D35515" w:rsidRDefault="000513BA" w:rsidP="000513BA">
      <w:pPr>
        <w:pStyle w:val="Prrafodelista"/>
        <w:spacing w:line="360" w:lineRule="auto"/>
        <w:jc w:val="both"/>
        <w:rPr>
          <w:rFonts w:ascii="Arial" w:hAnsi="Arial" w:cs="Arial"/>
          <w:sz w:val="24"/>
          <w:szCs w:val="24"/>
          <w:lang w:val="en-US"/>
        </w:rPr>
      </w:pPr>
    </w:p>
    <w:p w:rsidR="000513BA" w:rsidRPr="00D35515" w:rsidRDefault="000513BA" w:rsidP="000513BA">
      <w:pPr>
        <w:pStyle w:val="Prrafodelista"/>
        <w:spacing w:line="360" w:lineRule="auto"/>
        <w:jc w:val="both"/>
        <w:rPr>
          <w:rFonts w:ascii="Arial" w:hAnsi="Arial" w:cs="Arial"/>
          <w:sz w:val="24"/>
          <w:szCs w:val="24"/>
          <w:lang w:val="en-US"/>
        </w:rPr>
      </w:pPr>
    </w:p>
    <w:p w:rsidR="000513BA" w:rsidRPr="00D35515" w:rsidRDefault="000513BA" w:rsidP="000513BA">
      <w:pPr>
        <w:pStyle w:val="Prrafodelista"/>
        <w:spacing w:line="360" w:lineRule="auto"/>
        <w:jc w:val="both"/>
        <w:rPr>
          <w:rFonts w:ascii="Arial" w:hAnsi="Arial" w:cs="Arial"/>
          <w:sz w:val="24"/>
          <w:szCs w:val="24"/>
          <w:lang w:val="en-US"/>
        </w:rPr>
      </w:pPr>
    </w:p>
    <w:p w:rsidR="000513BA" w:rsidRPr="00D35515" w:rsidRDefault="000513BA" w:rsidP="000513BA">
      <w:pPr>
        <w:pStyle w:val="Prrafodelista"/>
        <w:spacing w:line="360" w:lineRule="auto"/>
        <w:jc w:val="both"/>
        <w:rPr>
          <w:rFonts w:ascii="Arial" w:hAnsi="Arial" w:cs="Arial"/>
          <w:sz w:val="24"/>
          <w:szCs w:val="24"/>
          <w:lang w:val="en-US"/>
        </w:rPr>
      </w:pPr>
    </w:p>
    <w:p w:rsidR="000513BA" w:rsidRPr="00D35515" w:rsidRDefault="000513BA" w:rsidP="000513BA">
      <w:pPr>
        <w:pStyle w:val="Prrafodelista"/>
        <w:spacing w:line="360" w:lineRule="auto"/>
        <w:jc w:val="both"/>
        <w:rPr>
          <w:rFonts w:ascii="Arial" w:hAnsi="Arial" w:cs="Arial"/>
          <w:sz w:val="24"/>
          <w:szCs w:val="24"/>
          <w:lang w:val="en-US"/>
        </w:rPr>
      </w:pPr>
    </w:p>
    <w:p w:rsidR="000513BA" w:rsidRPr="00D35515" w:rsidRDefault="000513BA" w:rsidP="000513BA">
      <w:pPr>
        <w:spacing w:line="360" w:lineRule="auto"/>
        <w:jc w:val="both"/>
        <w:rPr>
          <w:rFonts w:ascii="Arial" w:hAnsi="Arial" w:cs="Arial"/>
          <w:lang w:val="en-US"/>
        </w:rPr>
      </w:pPr>
    </w:p>
    <w:p w:rsidR="000513BA" w:rsidRPr="00D35515" w:rsidRDefault="000513BA" w:rsidP="000513BA">
      <w:pPr>
        <w:pStyle w:val="Prrafodelista"/>
        <w:spacing w:line="360" w:lineRule="auto"/>
        <w:jc w:val="both"/>
        <w:rPr>
          <w:rFonts w:ascii="Arial" w:hAnsi="Arial" w:cs="Arial"/>
          <w:sz w:val="24"/>
          <w:szCs w:val="24"/>
          <w:lang w:val="en-US"/>
        </w:rPr>
      </w:pPr>
    </w:p>
    <w:p w:rsidR="000513BA" w:rsidRPr="00D35515" w:rsidRDefault="000513BA" w:rsidP="00143C6E">
      <w:pPr>
        <w:pStyle w:val="Prrafodelista"/>
        <w:numPr>
          <w:ilvl w:val="0"/>
          <w:numId w:val="118"/>
        </w:numPr>
        <w:spacing w:line="360" w:lineRule="auto"/>
        <w:jc w:val="both"/>
        <w:rPr>
          <w:rFonts w:ascii="Arial" w:hAnsi="Arial" w:cs="Arial"/>
          <w:sz w:val="24"/>
          <w:szCs w:val="24"/>
          <w:lang w:val="en-US"/>
        </w:rPr>
      </w:pPr>
      <w:r w:rsidRPr="00D35515">
        <w:rPr>
          <w:rFonts w:ascii="Arial" w:hAnsi="Arial" w:cs="Arial"/>
          <w:sz w:val="24"/>
          <w:szCs w:val="24"/>
          <w:lang w:val="en-US"/>
        </w:rPr>
        <w:t xml:space="preserve">Sing the song helping yourself with the lyrics </w:t>
      </w:r>
    </w:p>
    <w:p w:rsidR="000513BA" w:rsidRPr="00D35515" w:rsidRDefault="000513BA" w:rsidP="00143C6E">
      <w:pPr>
        <w:pStyle w:val="Prrafodelista"/>
        <w:numPr>
          <w:ilvl w:val="0"/>
          <w:numId w:val="118"/>
        </w:numPr>
        <w:spacing w:line="360" w:lineRule="auto"/>
        <w:jc w:val="both"/>
        <w:rPr>
          <w:rFonts w:ascii="Arial" w:hAnsi="Arial" w:cs="Arial"/>
          <w:sz w:val="24"/>
          <w:szCs w:val="24"/>
          <w:lang w:val="en-US"/>
        </w:rPr>
      </w:pPr>
      <w:r w:rsidRPr="00D35515">
        <w:rPr>
          <w:rFonts w:ascii="Arial" w:hAnsi="Arial" w:cs="Arial"/>
          <w:sz w:val="24"/>
          <w:szCs w:val="24"/>
          <w:lang w:val="en-US"/>
        </w:rPr>
        <w:t>Repeat last step during several days until you do not need the lyrics any more.</w:t>
      </w:r>
    </w:p>
    <w:p w:rsidR="000513BA" w:rsidRPr="00D35515" w:rsidRDefault="000513BA" w:rsidP="00143C6E">
      <w:pPr>
        <w:pStyle w:val="Prrafodelista"/>
        <w:numPr>
          <w:ilvl w:val="0"/>
          <w:numId w:val="118"/>
        </w:numPr>
        <w:spacing w:line="360" w:lineRule="auto"/>
        <w:jc w:val="both"/>
        <w:rPr>
          <w:rFonts w:ascii="Arial" w:hAnsi="Arial" w:cs="Arial"/>
          <w:sz w:val="24"/>
          <w:szCs w:val="24"/>
          <w:lang w:val="en-US"/>
        </w:rPr>
      </w:pPr>
      <w:r w:rsidRPr="00D35515">
        <w:rPr>
          <w:rFonts w:ascii="Arial" w:hAnsi="Arial" w:cs="Arial"/>
          <w:sz w:val="24"/>
          <w:szCs w:val="24"/>
          <w:lang w:val="en-US"/>
        </w:rPr>
        <w:t>Each time you play the song, sing it.</w:t>
      </w:r>
    </w:p>
    <w:p w:rsidR="000513BA" w:rsidRPr="00D35515" w:rsidRDefault="000513BA" w:rsidP="00143C6E">
      <w:pPr>
        <w:pStyle w:val="Prrafodelista"/>
        <w:numPr>
          <w:ilvl w:val="0"/>
          <w:numId w:val="118"/>
        </w:numPr>
        <w:spacing w:line="360" w:lineRule="auto"/>
        <w:jc w:val="both"/>
        <w:rPr>
          <w:rFonts w:ascii="Arial" w:hAnsi="Arial" w:cs="Arial"/>
          <w:lang w:val="en-US"/>
        </w:rPr>
      </w:pPr>
      <w:r w:rsidRPr="00D35515">
        <w:rPr>
          <w:rFonts w:ascii="Arial" w:hAnsi="Arial" w:cs="Arial"/>
          <w:sz w:val="24"/>
          <w:szCs w:val="24"/>
          <w:lang w:val="en-US"/>
        </w:rPr>
        <w:t>Now do the same process with another song</w:t>
      </w:r>
    </w:p>
    <w:p w:rsidR="000513BA" w:rsidRPr="00D35515" w:rsidRDefault="000513BA" w:rsidP="000513BA">
      <w:pPr>
        <w:pStyle w:val="Prrafodelista"/>
        <w:spacing w:line="360" w:lineRule="auto"/>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43584" behindDoc="1" locked="0" layoutInCell="1" allowOverlap="1">
            <wp:simplePos x="0" y="0"/>
            <wp:positionH relativeFrom="column">
              <wp:posOffset>2807970</wp:posOffset>
            </wp:positionH>
            <wp:positionV relativeFrom="paragraph">
              <wp:posOffset>208915</wp:posOffset>
            </wp:positionV>
            <wp:extent cx="2095500" cy="2609850"/>
            <wp:effectExtent l="19050" t="0" r="0" b="0"/>
            <wp:wrapNone/>
            <wp:docPr id="119" name="Imagen 11" descr="D:\FABRICIO TESIS\4681137-imagen-de-la-moderna-adolescente-con-auriculares-en-la-cabeza-cantando-su-canci-n-favorita-en-el-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ABRICIO TESIS\4681137-imagen-de-la-moderna-adolescente-con-auriculares-en-la-cabeza-cantando-su-canci-n-favorita-en-el-mic.jpg"/>
                    <pic:cNvPicPr>
                      <a:picLocks noChangeAspect="1" noChangeArrowheads="1"/>
                    </pic:cNvPicPr>
                  </pic:nvPicPr>
                  <pic:blipFill>
                    <a:blip r:embed="rId103" cstate="print"/>
                    <a:srcRect/>
                    <a:stretch>
                      <a:fillRect/>
                    </a:stretch>
                  </pic:blipFill>
                  <pic:spPr bwMode="auto">
                    <a:xfrm>
                      <a:off x="0" y="0"/>
                      <a:ext cx="2095500" cy="2609850"/>
                    </a:xfrm>
                    <a:prstGeom prst="rect">
                      <a:avLst/>
                    </a:prstGeom>
                    <a:ln>
                      <a:noFill/>
                    </a:ln>
                    <a:effectLst>
                      <a:softEdge rad="112500"/>
                    </a:effectLst>
                  </pic:spPr>
                </pic:pic>
              </a:graphicData>
            </a:graphic>
          </wp:anchor>
        </w:drawing>
      </w:r>
      <w:r w:rsidRPr="00D35515">
        <w:rPr>
          <w:rFonts w:ascii="Arial" w:hAnsi="Arial" w:cs="Arial"/>
          <w:noProof/>
          <w:sz w:val="24"/>
          <w:szCs w:val="24"/>
          <w:lang w:eastAsia="es-ES"/>
        </w:rPr>
        <w:drawing>
          <wp:anchor distT="0" distB="0" distL="114300" distR="114300" simplePos="0" relativeHeight="251842560" behindDoc="1" locked="0" layoutInCell="1" allowOverlap="1">
            <wp:simplePos x="0" y="0"/>
            <wp:positionH relativeFrom="column">
              <wp:posOffset>226695</wp:posOffset>
            </wp:positionH>
            <wp:positionV relativeFrom="paragraph">
              <wp:posOffset>208915</wp:posOffset>
            </wp:positionV>
            <wp:extent cx="2266950" cy="2647950"/>
            <wp:effectExtent l="171450" t="133350" r="361950" b="304800"/>
            <wp:wrapNone/>
            <wp:docPr id="118" name="Imagen 14" descr="D:\FABRICIO TESIS\PP37UnsLyr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ABRICIO TESIS\PP37UnsLyrics.jpg"/>
                    <pic:cNvPicPr>
                      <a:picLocks noChangeAspect="1" noChangeArrowheads="1"/>
                    </pic:cNvPicPr>
                  </pic:nvPicPr>
                  <pic:blipFill>
                    <a:blip r:embed="rId102" cstate="print"/>
                    <a:srcRect b="6719"/>
                    <a:stretch>
                      <a:fillRect/>
                    </a:stretch>
                  </pic:blipFill>
                  <pic:spPr bwMode="auto">
                    <a:xfrm>
                      <a:off x="0" y="0"/>
                      <a:ext cx="2266950" cy="2647950"/>
                    </a:xfrm>
                    <a:prstGeom prst="rect">
                      <a:avLst/>
                    </a:prstGeom>
                    <a:ln>
                      <a:noFill/>
                    </a:ln>
                    <a:effectLst>
                      <a:outerShdw blurRad="292100" dist="139700" dir="2700000" algn="tl" rotWithShape="0">
                        <a:srgbClr val="333333">
                          <a:alpha val="65000"/>
                        </a:srgbClr>
                      </a:outerShdw>
                    </a:effectLst>
                  </pic:spPr>
                </pic:pic>
              </a:graphicData>
            </a:graphic>
          </wp:anchor>
        </w:drawing>
      </w:r>
    </w:p>
    <w:p w:rsidR="000513BA" w:rsidRPr="00D35515" w:rsidRDefault="000513BA" w:rsidP="000513BA">
      <w:pPr>
        <w:pStyle w:val="Prrafodelista"/>
        <w:spacing w:line="360" w:lineRule="auto"/>
        <w:jc w:val="both"/>
        <w:rPr>
          <w:rFonts w:ascii="Arial" w:hAnsi="Arial" w:cs="Arial"/>
          <w:lang w:val="en-US"/>
        </w:rPr>
      </w:pPr>
    </w:p>
    <w:p w:rsidR="007172D2" w:rsidRPr="00D35515" w:rsidRDefault="007172D2" w:rsidP="000513BA">
      <w:pPr>
        <w:spacing w:line="360" w:lineRule="auto"/>
        <w:ind w:left="360"/>
        <w:jc w:val="both"/>
        <w:rPr>
          <w:rFonts w:ascii="Arial" w:hAnsi="Arial" w:cs="Arial"/>
          <w:lang w:val="en-US"/>
        </w:rPr>
      </w:pPr>
    </w:p>
    <w:p w:rsidR="007172D2" w:rsidRPr="00D35515" w:rsidRDefault="007172D2" w:rsidP="007172D2">
      <w:pPr>
        <w:pStyle w:val="Prrafodelista"/>
        <w:spacing w:line="360" w:lineRule="auto"/>
        <w:jc w:val="both"/>
        <w:rPr>
          <w:rFonts w:ascii="Arial" w:hAnsi="Arial" w:cs="Arial"/>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pStyle w:val="Prrafodelista"/>
        <w:spacing w:line="360" w:lineRule="auto"/>
        <w:jc w:val="both"/>
        <w:rPr>
          <w:rFonts w:ascii="Arial" w:hAnsi="Arial" w:cs="Arial"/>
          <w:sz w:val="24"/>
          <w:szCs w:val="24"/>
          <w:lang w:val="en-US"/>
        </w:rPr>
      </w:pPr>
    </w:p>
    <w:p w:rsidR="000513BA" w:rsidRPr="00D35515" w:rsidRDefault="000513BA" w:rsidP="00FD1274">
      <w:pPr>
        <w:spacing w:line="360" w:lineRule="auto"/>
        <w:jc w:val="both"/>
        <w:rPr>
          <w:rFonts w:ascii="Arial" w:hAnsi="Arial" w:cs="Arial"/>
          <w:lang w:val="en-US"/>
        </w:rPr>
      </w:pPr>
    </w:p>
    <w:p w:rsidR="00FD1274" w:rsidRPr="00D35515" w:rsidRDefault="001708B0" w:rsidP="00143C6E">
      <w:pPr>
        <w:pStyle w:val="Ttulo1"/>
        <w:numPr>
          <w:ilvl w:val="0"/>
          <w:numId w:val="115"/>
        </w:numPr>
        <w:rPr>
          <w:rFonts w:ascii="Arial" w:hAnsi="Arial" w:cs="Arial"/>
          <w:color w:val="auto"/>
          <w:sz w:val="24"/>
          <w:lang w:val="en-US"/>
        </w:rPr>
      </w:pPr>
      <w:bookmarkStart w:id="101" w:name="_Toc331090897"/>
      <w:r w:rsidRPr="00D35515">
        <w:rPr>
          <w:rFonts w:ascii="Arial" w:hAnsi="Arial" w:cs="Arial"/>
          <w:color w:val="auto"/>
          <w:sz w:val="24"/>
          <w:lang w:val="en-US"/>
        </w:rPr>
        <w:lastRenderedPageBreak/>
        <w:t>Technique 3: The mirror</w:t>
      </w:r>
      <w:bookmarkEnd w:id="101"/>
    </w:p>
    <w:p w:rsidR="001708B0" w:rsidRPr="00D35515" w:rsidRDefault="001708B0" w:rsidP="001708B0">
      <w:pPr>
        <w:rPr>
          <w:lang w:val="es-ES_tradnl" w:eastAsia="en-US"/>
        </w:rPr>
      </w:pPr>
    </w:p>
    <w:p w:rsidR="00FD1274" w:rsidRPr="00D35515" w:rsidRDefault="001708B0" w:rsidP="00FD1274">
      <w:pPr>
        <w:spacing w:line="360" w:lineRule="auto"/>
        <w:jc w:val="both"/>
        <w:rPr>
          <w:rFonts w:ascii="Arial" w:hAnsi="Arial" w:cs="Arial"/>
          <w:b/>
          <w:lang w:val="en-US"/>
        </w:rPr>
      </w:pPr>
      <w:r w:rsidRPr="00D35515">
        <w:rPr>
          <w:rFonts w:ascii="Arial" w:hAnsi="Arial" w:cs="Arial"/>
          <w:b/>
          <w:lang w:val="en-US"/>
        </w:rPr>
        <w:t>Concept</w:t>
      </w:r>
    </w:p>
    <w:p w:rsidR="001708B0" w:rsidRPr="00D35515" w:rsidRDefault="001708B0" w:rsidP="00FD1274">
      <w:pPr>
        <w:spacing w:line="360" w:lineRule="auto"/>
        <w:jc w:val="both"/>
        <w:rPr>
          <w:rFonts w:ascii="Arial" w:hAnsi="Arial" w:cs="Arial"/>
          <w:b/>
          <w:lang w:val="en-US"/>
        </w:rPr>
      </w:pPr>
    </w:p>
    <w:p w:rsidR="00FD1274" w:rsidRPr="00D35515" w:rsidRDefault="00FD1274" w:rsidP="001708B0">
      <w:pPr>
        <w:spacing w:line="360" w:lineRule="auto"/>
        <w:ind w:firstLine="709"/>
        <w:jc w:val="both"/>
        <w:rPr>
          <w:rFonts w:ascii="Arial" w:hAnsi="Arial" w:cs="Arial"/>
          <w:lang w:val="en-US"/>
        </w:rPr>
      </w:pPr>
      <w:r w:rsidRPr="00D35515">
        <w:rPr>
          <w:rFonts w:ascii="Arial" w:hAnsi="Arial" w:cs="Arial"/>
          <w:lang w:val="en-US"/>
        </w:rPr>
        <w:t xml:space="preserve">This special technique named the mirror is applied to make a first </w:t>
      </w:r>
      <w:r w:rsidR="003F7575" w:rsidRPr="00D35515">
        <w:rPr>
          <w:rFonts w:ascii="Arial" w:hAnsi="Arial" w:cs="Arial"/>
          <w:lang w:val="en-US"/>
        </w:rPr>
        <w:t>self-testing</w:t>
      </w:r>
      <w:r w:rsidRPr="00D35515">
        <w:rPr>
          <w:rFonts w:ascii="Arial" w:hAnsi="Arial" w:cs="Arial"/>
          <w:lang w:val="en-US"/>
        </w:rPr>
        <w:t xml:space="preserve"> of the development of the speaking skill. When you are in front of a mirror, you will be able to take in account the movements you make with the mouth while speaking plus, you will be able to listen to yourself and thus compare your speech with the one on the songs. Whenever you practice this technique, you will be closer to a sort of a real conversation in English.</w:t>
      </w:r>
    </w:p>
    <w:p w:rsidR="001708B0" w:rsidRPr="00D35515" w:rsidRDefault="001708B0" w:rsidP="001708B0">
      <w:pPr>
        <w:spacing w:line="360" w:lineRule="auto"/>
        <w:ind w:firstLine="709"/>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r w:rsidRPr="00D35515">
        <w:rPr>
          <w:rFonts w:ascii="Arial" w:hAnsi="Arial" w:cs="Arial"/>
          <w:b/>
          <w:lang w:val="en-US"/>
        </w:rPr>
        <w:t>Objective:</w:t>
      </w:r>
      <w:r w:rsidRPr="00D35515">
        <w:rPr>
          <w:rFonts w:ascii="Arial" w:hAnsi="Arial" w:cs="Arial"/>
          <w:lang w:val="en-US"/>
        </w:rPr>
        <w:t xml:space="preserve"> Practice vocabulary to become more confident about yourself while speaking.</w:t>
      </w:r>
    </w:p>
    <w:p w:rsidR="001708B0" w:rsidRPr="00D35515" w:rsidRDefault="001708B0" w:rsidP="00FD1274">
      <w:pPr>
        <w:spacing w:line="360" w:lineRule="auto"/>
        <w:jc w:val="both"/>
        <w:rPr>
          <w:rFonts w:ascii="Arial" w:hAnsi="Arial" w:cs="Arial"/>
          <w:lang w:val="en-US"/>
        </w:rPr>
      </w:pPr>
    </w:p>
    <w:p w:rsidR="00FD1274" w:rsidRPr="00D35515" w:rsidRDefault="001708B0" w:rsidP="00FD1274">
      <w:pPr>
        <w:spacing w:line="360" w:lineRule="auto"/>
        <w:jc w:val="both"/>
        <w:rPr>
          <w:rFonts w:ascii="Arial" w:hAnsi="Arial" w:cs="Arial"/>
          <w:b/>
          <w:lang w:val="en-US"/>
        </w:rPr>
      </w:pPr>
      <w:r w:rsidRPr="00D35515">
        <w:rPr>
          <w:rFonts w:ascii="Arial" w:hAnsi="Arial" w:cs="Arial"/>
          <w:b/>
          <w:lang w:val="en-US"/>
        </w:rPr>
        <w:t>Explanation</w:t>
      </w:r>
    </w:p>
    <w:p w:rsidR="001708B0" w:rsidRPr="00D35515" w:rsidRDefault="001708B0" w:rsidP="00FD1274">
      <w:pPr>
        <w:spacing w:line="360" w:lineRule="auto"/>
        <w:jc w:val="both"/>
        <w:rPr>
          <w:rFonts w:ascii="Arial" w:hAnsi="Arial" w:cs="Arial"/>
          <w:b/>
          <w:lang w:val="en-US"/>
        </w:rPr>
      </w:pPr>
    </w:p>
    <w:p w:rsidR="00FD1274" w:rsidRPr="00D35515" w:rsidRDefault="00FD1274" w:rsidP="00143C6E">
      <w:pPr>
        <w:pStyle w:val="Prrafodelista"/>
        <w:numPr>
          <w:ilvl w:val="0"/>
          <w:numId w:val="103"/>
        </w:numPr>
        <w:spacing w:line="360" w:lineRule="auto"/>
        <w:jc w:val="both"/>
        <w:rPr>
          <w:rFonts w:ascii="Arial" w:hAnsi="Arial" w:cs="Arial"/>
          <w:sz w:val="24"/>
          <w:szCs w:val="24"/>
          <w:lang w:val="en-US"/>
        </w:rPr>
      </w:pPr>
      <w:r w:rsidRPr="00D35515">
        <w:rPr>
          <w:rFonts w:ascii="Arial" w:hAnsi="Arial" w:cs="Arial"/>
          <w:sz w:val="24"/>
          <w:szCs w:val="24"/>
          <w:lang w:val="en-US"/>
        </w:rPr>
        <w:t>Practice the first and the second techniques.</w:t>
      </w:r>
    </w:p>
    <w:p w:rsidR="00FD1274" w:rsidRPr="00D35515" w:rsidRDefault="00FD1274" w:rsidP="00143C6E">
      <w:pPr>
        <w:pStyle w:val="Prrafodelista"/>
        <w:numPr>
          <w:ilvl w:val="0"/>
          <w:numId w:val="103"/>
        </w:numPr>
        <w:spacing w:line="360" w:lineRule="auto"/>
        <w:jc w:val="both"/>
        <w:rPr>
          <w:rFonts w:ascii="Arial" w:hAnsi="Arial" w:cs="Arial"/>
          <w:sz w:val="24"/>
          <w:szCs w:val="24"/>
          <w:lang w:val="en-US"/>
        </w:rPr>
      </w:pPr>
      <w:r w:rsidRPr="00D35515">
        <w:rPr>
          <w:rFonts w:ascii="Arial" w:hAnsi="Arial" w:cs="Arial"/>
          <w:sz w:val="24"/>
          <w:szCs w:val="24"/>
          <w:lang w:val="en-US"/>
        </w:rPr>
        <w:t xml:space="preserve">Get to be by yourself so you will be more confident </w:t>
      </w:r>
    </w:p>
    <w:p w:rsidR="00FD1274" w:rsidRPr="00D35515" w:rsidRDefault="00FD1274" w:rsidP="00143C6E">
      <w:pPr>
        <w:pStyle w:val="Prrafodelista"/>
        <w:numPr>
          <w:ilvl w:val="0"/>
          <w:numId w:val="103"/>
        </w:numPr>
        <w:spacing w:line="360" w:lineRule="auto"/>
        <w:jc w:val="both"/>
        <w:rPr>
          <w:rFonts w:ascii="Arial" w:hAnsi="Arial" w:cs="Arial"/>
          <w:sz w:val="24"/>
          <w:szCs w:val="24"/>
          <w:lang w:val="en-US"/>
        </w:rPr>
      </w:pPr>
      <w:r w:rsidRPr="00D35515">
        <w:rPr>
          <w:rFonts w:ascii="Arial" w:hAnsi="Arial" w:cs="Arial"/>
          <w:sz w:val="24"/>
          <w:szCs w:val="24"/>
          <w:lang w:val="en-US"/>
        </w:rPr>
        <w:t xml:space="preserve">Stand in front of the mirror </w:t>
      </w:r>
    </w:p>
    <w:p w:rsidR="00FD1274" w:rsidRPr="00D35515" w:rsidRDefault="00FD1274" w:rsidP="00143C6E">
      <w:pPr>
        <w:pStyle w:val="Prrafodelista"/>
        <w:numPr>
          <w:ilvl w:val="0"/>
          <w:numId w:val="103"/>
        </w:numPr>
        <w:spacing w:line="360" w:lineRule="auto"/>
        <w:jc w:val="both"/>
        <w:rPr>
          <w:rFonts w:ascii="Arial" w:hAnsi="Arial" w:cs="Arial"/>
          <w:sz w:val="24"/>
          <w:szCs w:val="24"/>
          <w:lang w:val="en-US"/>
        </w:rPr>
      </w:pPr>
      <w:r w:rsidRPr="00D35515">
        <w:rPr>
          <w:rFonts w:ascii="Arial" w:hAnsi="Arial" w:cs="Arial"/>
          <w:sz w:val="24"/>
          <w:szCs w:val="24"/>
          <w:lang w:val="en-US"/>
        </w:rPr>
        <w:t>Speak a loud (enough to be able to distinguish the different sounds)</w:t>
      </w:r>
    </w:p>
    <w:p w:rsidR="00FD1274" w:rsidRPr="00D35515" w:rsidRDefault="00FD1274" w:rsidP="00143C6E">
      <w:pPr>
        <w:pStyle w:val="Prrafodelista"/>
        <w:numPr>
          <w:ilvl w:val="0"/>
          <w:numId w:val="103"/>
        </w:numPr>
        <w:spacing w:line="360" w:lineRule="auto"/>
        <w:jc w:val="both"/>
        <w:rPr>
          <w:rFonts w:ascii="Arial" w:hAnsi="Arial" w:cs="Arial"/>
          <w:sz w:val="24"/>
          <w:szCs w:val="24"/>
          <w:lang w:val="en-US"/>
        </w:rPr>
      </w:pPr>
      <w:r w:rsidRPr="00D35515">
        <w:rPr>
          <w:rFonts w:ascii="Arial" w:hAnsi="Arial" w:cs="Arial"/>
          <w:sz w:val="24"/>
          <w:szCs w:val="24"/>
          <w:lang w:val="en-US"/>
        </w:rPr>
        <w:t xml:space="preserve">Produce word which you think are easy for you </w:t>
      </w:r>
    </w:p>
    <w:p w:rsidR="00FD1274" w:rsidRPr="00D35515" w:rsidRDefault="00FD1274" w:rsidP="00143C6E">
      <w:pPr>
        <w:pStyle w:val="Prrafodelista"/>
        <w:numPr>
          <w:ilvl w:val="0"/>
          <w:numId w:val="103"/>
        </w:numPr>
        <w:spacing w:line="360" w:lineRule="auto"/>
        <w:jc w:val="both"/>
        <w:rPr>
          <w:rFonts w:ascii="Arial" w:hAnsi="Arial" w:cs="Arial"/>
          <w:sz w:val="24"/>
          <w:szCs w:val="24"/>
          <w:lang w:val="en-US"/>
        </w:rPr>
      </w:pPr>
      <w:r w:rsidRPr="00D35515">
        <w:rPr>
          <w:rFonts w:ascii="Arial" w:hAnsi="Arial" w:cs="Arial"/>
          <w:sz w:val="24"/>
          <w:szCs w:val="24"/>
          <w:lang w:val="en-US"/>
        </w:rPr>
        <w:t xml:space="preserve">Pay attention to the way you move your mouth </w:t>
      </w:r>
    </w:p>
    <w:p w:rsidR="00FD1274" w:rsidRPr="00D35515" w:rsidRDefault="00FD1274" w:rsidP="00FD1274">
      <w:pPr>
        <w:pStyle w:val="Prrafodelista"/>
        <w:spacing w:line="360" w:lineRule="auto"/>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24128" behindDoc="0" locked="0" layoutInCell="1" allowOverlap="1">
            <wp:simplePos x="0" y="0"/>
            <wp:positionH relativeFrom="column">
              <wp:posOffset>1303020</wp:posOffset>
            </wp:positionH>
            <wp:positionV relativeFrom="paragraph">
              <wp:posOffset>196850</wp:posOffset>
            </wp:positionV>
            <wp:extent cx="2352675" cy="2228850"/>
            <wp:effectExtent l="95250" t="95250" r="104775" b="95250"/>
            <wp:wrapNone/>
            <wp:docPr id="83" name="Imagen 1" descr="C:\Documents and Settings\FABRICIO 7\Escritorio\ni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ABRICIO 7\Escritorio\nino2.JPG"/>
                    <pic:cNvPicPr>
                      <a:picLocks noChangeAspect="1" noChangeArrowheads="1"/>
                    </pic:cNvPicPr>
                  </pic:nvPicPr>
                  <pic:blipFill>
                    <a:blip r:embed="rId104" cstate="print"/>
                    <a:srcRect/>
                    <a:stretch>
                      <a:fillRect/>
                    </a:stretch>
                  </pic:blipFill>
                  <pic:spPr bwMode="auto">
                    <a:xfrm>
                      <a:off x="0" y="0"/>
                      <a:ext cx="2352675" cy="22288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143C6E">
      <w:pPr>
        <w:pStyle w:val="Prrafodelista"/>
        <w:numPr>
          <w:ilvl w:val="0"/>
          <w:numId w:val="103"/>
        </w:numPr>
        <w:spacing w:line="360" w:lineRule="auto"/>
        <w:jc w:val="both"/>
        <w:rPr>
          <w:rFonts w:ascii="Arial" w:hAnsi="Arial" w:cs="Arial"/>
          <w:sz w:val="24"/>
          <w:szCs w:val="24"/>
          <w:lang w:val="en-US"/>
        </w:rPr>
      </w:pPr>
      <w:r w:rsidRPr="00D35515">
        <w:rPr>
          <w:rFonts w:ascii="Arial" w:hAnsi="Arial" w:cs="Arial"/>
          <w:sz w:val="24"/>
          <w:szCs w:val="24"/>
          <w:lang w:val="en-US"/>
        </w:rPr>
        <w:lastRenderedPageBreak/>
        <w:t>Try to make a sentence or a short conversation with yourself (questions and answers )</w:t>
      </w:r>
    </w:p>
    <w:p w:rsidR="00FD1274" w:rsidRPr="00D35515" w:rsidRDefault="00FD1274" w:rsidP="00143C6E">
      <w:pPr>
        <w:pStyle w:val="Prrafodelista"/>
        <w:numPr>
          <w:ilvl w:val="0"/>
          <w:numId w:val="103"/>
        </w:numPr>
        <w:spacing w:line="360" w:lineRule="auto"/>
        <w:jc w:val="both"/>
        <w:rPr>
          <w:rFonts w:ascii="Arial" w:hAnsi="Arial" w:cs="Arial"/>
          <w:sz w:val="24"/>
          <w:szCs w:val="24"/>
          <w:lang w:val="en-US"/>
        </w:rPr>
      </w:pPr>
      <w:r w:rsidRPr="00D35515">
        <w:rPr>
          <w:rFonts w:ascii="Arial" w:hAnsi="Arial" w:cs="Arial"/>
          <w:sz w:val="24"/>
          <w:szCs w:val="24"/>
          <w:lang w:val="en-US"/>
        </w:rPr>
        <w:t xml:space="preserve">Try to use body language as well </w:t>
      </w:r>
    </w:p>
    <w:p w:rsidR="00FD1274" w:rsidRPr="00D35515" w:rsidRDefault="00FD1274" w:rsidP="00143C6E">
      <w:pPr>
        <w:pStyle w:val="Prrafodelista"/>
        <w:numPr>
          <w:ilvl w:val="0"/>
          <w:numId w:val="103"/>
        </w:numPr>
        <w:spacing w:line="360" w:lineRule="auto"/>
        <w:jc w:val="both"/>
        <w:rPr>
          <w:rFonts w:ascii="Arial" w:hAnsi="Arial" w:cs="Arial"/>
          <w:sz w:val="24"/>
          <w:szCs w:val="24"/>
          <w:lang w:val="en-US"/>
        </w:rPr>
      </w:pPr>
      <w:r w:rsidRPr="00D35515">
        <w:rPr>
          <w:rFonts w:ascii="Arial" w:hAnsi="Arial" w:cs="Arial"/>
          <w:sz w:val="24"/>
          <w:szCs w:val="24"/>
          <w:lang w:val="en-US"/>
        </w:rPr>
        <w:t>Practice enough until you feel you are ready</w:t>
      </w:r>
    </w:p>
    <w:p w:rsidR="00FD1274" w:rsidRPr="00D35515" w:rsidRDefault="00FD1274" w:rsidP="00143C6E">
      <w:pPr>
        <w:pStyle w:val="Prrafodelista"/>
        <w:numPr>
          <w:ilvl w:val="0"/>
          <w:numId w:val="103"/>
        </w:numPr>
        <w:spacing w:line="360" w:lineRule="auto"/>
        <w:jc w:val="both"/>
        <w:rPr>
          <w:rFonts w:ascii="Arial" w:hAnsi="Arial" w:cs="Arial"/>
          <w:sz w:val="24"/>
          <w:szCs w:val="24"/>
          <w:lang w:val="en-US"/>
        </w:rPr>
      </w:pPr>
      <w:r w:rsidRPr="00D35515">
        <w:rPr>
          <w:rFonts w:ascii="Arial" w:hAnsi="Arial" w:cs="Arial"/>
          <w:sz w:val="24"/>
          <w:szCs w:val="24"/>
          <w:lang w:val="en-US"/>
        </w:rPr>
        <w:t xml:space="preserve">Without standing in from of a mirror, try to shift Spanish language for English language in common situations for example before going to bed </w:t>
      </w:r>
    </w:p>
    <w:p w:rsidR="00AF04B5" w:rsidRPr="00D35515" w:rsidRDefault="00AF04B5" w:rsidP="00AF04B5">
      <w:pPr>
        <w:pStyle w:val="Prrafodelista"/>
        <w:spacing w:line="360" w:lineRule="auto"/>
        <w:jc w:val="both"/>
        <w:rPr>
          <w:rFonts w:ascii="Arial" w:hAnsi="Arial" w:cs="Arial"/>
          <w:sz w:val="24"/>
          <w:szCs w:val="24"/>
          <w:lang w:val="en-US"/>
        </w:rPr>
      </w:pPr>
    </w:p>
    <w:p w:rsidR="00FD1274" w:rsidRPr="00D35515" w:rsidRDefault="00FD1274" w:rsidP="00AF04B5">
      <w:pPr>
        <w:pStyle w:val="Prrafodelista"/>
        <w:spacing w:line="360" w:lineRule="auto"/>
        <w:jc w:val="both"/>
        <w:rPr>
          <w:rFonts w:ascii="Arial" w:hAnsi="Arial" w:cs="Arial"/>
          <w:sz w:val="24"/>
          <w:szCs w:val="24"/>
          <w:lang w:val="en-US"/>
        </w:rPr>
      </w:pPr>
      <w:r w:rsidRPr="00D35515">
        <w:rPr>
          <w:rFonts w:ascii="Arial" w:hAnsi="Arial" w:cs="Arial"/>
          <w:noProof/>
          <w:sz w:val="24"/>
          <w:szCs w:val="24"/>
          <w:lang w:eastAsia="es-ES"/>
        </w:rPr>
        <w:drawing>
          <wp:inline distT="0" distB="0" distL="0" distR="0">
            <wp:extent cx="3743325" cy="2352675"/>
            <wp:effectExtent l="19050" t="0" r="9525" b="0"/>
            <wp:docPr id="84" name="Imagen 2" descr="C:\Documents and Settings\FABRICIO 7\Escritori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ABRICIO 7\Escritorio\images.jpg"/>
                    <pic:cNvPicPr>
                      <a:picLocks noChangeAspect="1" noChangeArrowheads="1"/>
                    </pic:cNvPicPr>
                  </pic:nvPicPr>
                  <pic:blipFill>
                    <a:blip r:embed="rId105" cstate="print"/>
                    <a:srcRect/>
                    <a:stretch>
                      <a:fillRect/>
                    </a:stretch>
                  </pic:blipFill>
                  <pic:spPr bwMode="auto">
                    <a:xfrm>
                      <a:off x="0" y="0"/>
                      <a:ext cx="3743325" cy="2352675"/>
                    </a:xfrm>
                    <a:prstGeom prst="rect">
                      <a:avLst/>
                    </a:prstGeom>
                    <a:noFill/>
                    <a:ln w="9525">
                      <a:noFill/>
                      <a:miter lim="800000"/>
                      <a:headEnd/>
                      <a:tailEnd/>
                    </a:ln>
                  </pic:spPr>
                </pic:pic>
              </a:graphicData>
            </a:graphic>
          </wp:inline>
        </w:drawing>
      </w:r>
    </w:p>
    <w:p w:rsidR="00FD1274" w:rsidRPr="00D35515" w:rsidRDefault="00AF04B5" w:rsidP="00143C6E">
      <w:pPr>
        <w:pStyle w:val="Ttulo1"/>
        <w:numPr>
          <w:ilvl w:val="0"/>
          <w:numId w:val="116"/>
        </w:numPr>
        <w:rPr>
          <w:rFonts w:ascii="Arial" w:hAnsi="Arial" w:cs="Arial"/>
          <w:color w:val="auto"/>
          <w:sz w:val="24"/>
        </w:rPr>
      </w:pPr>
      <w:bookmarkStart w:id="102" w:name="_Toc331090898"/>
      <w:r w:rsidRPr="00D35515">
        <w:rPr>
          <w:rFonts w:ascii="Arial" w:hAnsi="Arial" w:cs="Arial"/>
          <w:color w:val="auto"/>
          <w:sz w:val="24"/>
        </w:rPr>
        <w:t>Technique 4: T</w:t>
      </w:r>
      <w:r w:rsidR="00FD1274" w:rsidRPr="00D35515">
        <w:rPr>
          <w:rFonts w:ascii="Arial" w:hAnsi="Arial" w:cs="Arial"/>
          <w:color w:val="auto"/>
          <w:sz w:val="24"/>
        </w:rPr>
        <w:t>he cinema at home</w:t>
      </w:r>
      <w:bookmarkEnd w:id="102"/>
    </w:p>
    <w:p w:rsidR="00AF04B5" w:rsidRPr="00D35515" w:rsidRDefault="00AF04B5" w:rsidP="00AF04B5">
      <w:pPr>
        <w:rPr>
          <w:lang w:val="es-ES_tradnl" w:eastAsia="en-US"/>
        </w:rPr>
      </w:pPr>
    </w:p>
    <w:p w:rsidR="00FD1274" w:rsidRPr="00D35515" w:rsidRDefault="00FD1274" w:rsidP="00FD1274">
      <w:pPr>
        <w:spacing w:line="360" w:lineRule="auto"/>
        <w:jc w:val="both"/>
        <w:rPr>
          <w:rFonts w:ascii="Arial" w:hAnsi="Arial" w:cs="Arial"/>
          <w:b/>
          <w:lang w:val="en-US"/>
        </w:rPr>
      </w:pPr>
      <w:r w:rsidRPr="00D35515">
        <w:rPr>
          <w:rFonts w:ascii="Arial" w:hAnsi="Arial" w:cs="Arial"/>
          <w:b/>
          <w:lang w:val="en-US"/>
        </w:rPr>
        <w:t xml:space="preserve">Concept </w:t>
      </w:r>
    </w:p>
    <w:p w:rsidR="00FD1274" w:rsidRPr="00D35515" w:rsidRDefault="00FD1274" w:rsidP="00AF04B5">
      <w:pPr>
        <w:spacing w:line="360" w:lineRule="auto"/>
        <w:ind w:firstLine="709"/>
        <w:jc w:val="both"/>
        <w:rPr>
          <w:rFonts w:ascii="Arial" w:hAnsi="Arial" w:cs="Arial"/>
          <w:lang w:val="en-US"/>
        </w:rPr>
      </w:pPr>
      <w:r w:rsidRPr="00D35515">
        <w:rPr>
          <w:rFonts w:ascii="Arial" w:hAnsi="Arial" w:cs="Arial"/>
          <w:lang w:val="en-US"/>
        </w:rPr>
        <w:t>Sometimes we have seen that TV is used as a mean of teaching in schools, you might use movies you like to develop your listening and speaking in English making it interesting. This way you would lead your brain to think directly in English if you practice it and plus you would get the fluency you need so much to talk to somebody else.</w:t>
      </w:r>
    </w:p>
    <w:p w:rsidR="00AF04B5" w:rsidRPr="00D35515" w:rsidRDefault="00AF04B5"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b/>
          <w:lang w:val="en-US"/>
        </w:rPr>
      </w:pPr>
      <w:r w:rsidRPr="00D35515">
        <w:rPr>
          <w:rFonts w:ascii="Arial" w:hAnsi="Arial" w:cs="Arial"/>
          <w:b/>
          <w:lang w:val="en-US"/>
        </w:rPr>
        <w:t xml:space="preserve">Explanation </w:t>
      </w:r>
    </w:p>
    <w:p w:rsidR="00AF04B5" w:rsidRPr="00D35515" w:rsidRDefault="00AF04B5" w:rsidP="00FD1274">
      <w:pPr>
        <w:spacing w:line="360" w:lineRule="auto"/>
        <w:jc w:val="both"/>
        <w:rPr>
          <w:rFonts w:ascii="Arial" w:hAnsi="Arial" w:cs="Arial"/>
          <w:b/>
          <w:lang w:val="en-US"/>
        </w:rPr>
      </w:pPr>
    </w:p>
    <w:p w:rsidR="00FD1274" w:rsidRPr="00D35515" w:rsidRDefault="00FD1274" w:rsidP="00143C6E">
      <w:pPr>
        <w:pStyle w:val="Prrafodelista"/>
        <w:numPr>
          <w:ilvl w:val="0"/>
          <w:numId w:val="104"/>
        </w:numPr>
        <w:spacing w:line="360" w:lineRule="auto"/>
        <w:jc w:val="both"/>
        <w:rPr>
          <w:rFonts w:ascii="Arial" w:hAnsi="Arial" w:cs="Arial"/>
          <w:sz w:val="24"/>
          <w:szCs w:val="24"/>
          <w:lang w:val="en-US"/>
        </w:rPr>
      </w:pPr>
      <w:r w:rsidRPr="00D35515">
        <w:rPr>
          <w:rFonts w:ascii="Arial" w:hAnsi="Arial" w:cs="Arial"/>
          <w:sz w:val="24"/>
          <w:szCs w:val="24"/>
          <w:lang w:val="en-US"/>
        </w:rPr>
        <w:t>Keep practicing the mirror technique</w:t>
      </w:r>
    </w:p>
    <w:p w:rsidR="00FD1274" w:rsidRPr="00D35515" w:rsidRDefault="00FD1274" w:rsidP="00143C6E">
      <w:pPr>
        <w:pStyle w:val="Prrafodelista"/>
        <w:numPr>
          <w:ilvl w:val="0"/>
          <w:numId w:val="104"/>
        </w:numPr>
        <w:spacing w:line="360" w:lineRule="auto"/>
        <w:jc w:val="both"/>
        <w:rPr>
          <w:rFonts w:ascii="Arial" w:hAnsi="Arial" w:cs="Arial"/>
          <w:sz w:val="24"/>
          <w:szCs w:val="24"/>
          <w:lang w:val="en-US"/>
        </w:rPr>
      </w:pPr>
      <w:r w:rsidRPr="00D35515">
        <w:rPr>
          <w:rFonts w:ascii="Arial" w:hAnsi="Arial" w:cs="Arial"/>
          <w:sz w:val="24"/>
          <w:szCs w:val="24"/>
          <w:lang w:val="en-US"/>
        </w:rPr>
        <w:t xml:space="preserve">Get the movies you like or are being recently presented </w:t>
      </w:r>
    </w:p>
    <w:p w:rsidR="00FD1274" w:rsidRPr="00D35515" w:rsidRDefault="00FD1274" w:rsidP="00143C6E">
      <w:pPr>
        <w:pStyle w:val="Prrafodelista"/>
        <w:numPr>
          <w:ilvl w:val="0"/>
          <w:numId w:val="104"/>
        </w:numPr>
        <w:spacing w:line="360" w:lineRule="auto"/>
        <w:jc w:val="both"/>
        <w:rPr>
          <w:rFonts w:ascii="Arial" w:hAnsi="Arial" w:cs="Arial"/>
          <w:sz w:val="24"/>
          <w:szCs w:val="24"/>
          <w:lang w:val="en-US"/>
        </w:rPr>
      </w:pPr>
      <w:r w:rsidRPr="00D35515">
        <w:rPr>
          <w:rFonts w:ascii="Arial" w:hAnsi="Arial" w:cs="Arial"/>
          <w:sz w:val="24"/>
          <w:szCs w:val="24"/>
          <w:lang w:val="en-US"/>
        </w:rPr>
        <w:lastRenderedPageBreak/>
        <w:t xml:space="preserve">Watch the movies in English with Spanish subtitles </w:t>
      </w:r>
    </w:p>
    <w:p w:rsidR="00FD1274" w:rsidRPr="00D35515" w:rsidRDefault="00AF04B5" w:rsidP="00FD1274">
      <w:pPr>
        <w:pStyle w:val="Prrafodelista"/>
        <w:spacing w:line="360" w:lineRule="auto"/>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25152" behindDoc="0" locked="0" layoutInCell="1" allowOverlap="1">
            <wp:simplePos x="0" y="0"/>
            <wp:positionH relativeFrom="column">
              <wp:posOffset>483869</wp:posOffset>
            </wp:positionH>
            <wp:positionV relativeFrom="paragraph">
              <wp:posOffset>249555</wp:posOffset>
            </wp:positionV>
            <wp:extent cx="3838575" cy="2247900"/>
            <wp:effectExtent l="95250" t="95250" r="104775" b="95250"/>
            <wp:wrapNone/>
            <wp:docPr id="85" name="Imagen 3" descr="C:\Documents and Settings\FABRICIO 7\Escritorio\find thst strea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ABRICIO 7\Escritorio\find thst stream[5].jpg"/>
                    <pic:cNvPicPr>
                      <a:picLocks noChangeAspect="1" noChangeArrowheads="1"/>
                    </pic:cNvPicPr>
                  </pic:nvPicPr>
                  <pic:blipFill>
                    <a:blip r:embed="rId106" cstate="print"/>
                    <a:srcRect t="32093"/>
                    <a:stretch>
                      <a:fillRect/>
                    </a:stretch>
                  </pic:blipFill>
                  <pic:spPr bwMode="auto">
                    <a:xfrm>
                      <a:off x="0" y="0"/>
                      <a:ext cx="3838575" cy="22479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AF04B5" w:rsidRPr="00D35515" w:rsidRDefault="00AF04B5" w:rsidP="00FD1274">
      <w:pPr>
        <w:spacing w:line="360" w:lineRule="auto"/>
        <w:jc w:val="both"/>
        <w:rPr>
          <w:rFonts w:ascii="Arial" w:hAnsi="Arial" w:cs="Arial"/>
          <w:lang w:val="en-US"/>
        </w:rPr>
      </w:pPr>
    </w:p>
    <w:p w:rsidR="00AF04B5" w:rsidRPr="00D35515" w:rsidRDefault="00AF04B5" w:rsidP="00FD1274">
      <w:pPr>
        <w:spacing w:line="360" w:lineRule="auto"/>
        <w:jc w:val="both"/>
        <w:rPr>
          <w:rFonts w:ascii="Arial" w:hAnsi="Arial" w:cs="Arial"/>
          <w:lang w:val="en-US"/>
        </w:rPr>
      </w:pPr>
    </w:p>
    <w:p w:rsidR="00AF04B5" w:rsidRPr="00D35515" w:rsidRDefault="00AF04B5"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AF04B5" w:rsidRPr="00D35515" w:rsidRDefault="00AF04B5" w:rsidP="00FD1274">
      <w:pPr>
        <w:spacing w:line="360" w:lineRule="auto"/>
        <w:jc w:val="both"/>
        <w:rPr>
          <w:rFonts w:ascii="Arial" w:hAnsi="Arial" w:cs="Arial"/>
          <w:lang w:val="en-US"/>
        </w:rPr>
      </w:pPr>
    </w:p>
    <w:p w:rsidR="00AF04B5" w:rsidRPr="00D35515" w:rsidRDefault="00AF04B5" w:rsidP="00FD1274">
      <w:pPr>
        <w:spacing w:line="360" w:lineRule="auto"/>
        <w:jc w:val="both"/>
        <w:rPr>
          <w:rFonts w:ascii="Arial" w:hAnsi="Arial" w:cs="Arial"/>
          <w:lang w:val="en-US"/>
        </w:rPr>
      </w:pPr>
    </w:p>
    <w:p w:rsidR="00FD1274" w:rsidRPr="00D35515" w:rsidRDefault="00FD1274" w:rsidP="00143C6E">
      <w:pPr>
        <w:pStyle w:val="Prrafodelista"/>
        <w:numPr>
          <w:ilvl w:val="0"/>
          <w:numId w:val="104"/>
        </w:numPr>
        <w:spacing w:line="360" w:lineRule="auto"/>
        <w:jc w:val="both"/>
        <w:rPr>
          <w:rFonts w:ascii="Arial" w:hAnsi="Arial" w:cs="Arial"/>
          <w:sz w:val="24"/>
          <w:szCs w:val="24"/>
          <w:lang w:val="en-US"/>
        </w:rPr>
      </w:pPr>
      <w:r w:rsidRPr="00D35515">
        <w:rPr>
          <w:rFonts w:ascii="Arial" w:hAnsi="Arial" w:cs="Arial"/>
          <w:sz w:val="24"/>
          <w:szCs w:val="24"/>
          <w:lang w:val="en-US"/>
        </w:rPr>
        <w:t xml:space="preserve">Calm down and enjoy the movie </w:t>
      </w:r>
    </w:p>
    <w:p w:rsidR="00FD1274" w:rsidRPr="00D35515" w:rsidRDefault="00FD1274" w:rsidP="00143C6E">
      <w:pPr>
        <w:pStyle w:val="Prrafodelista"/>
        <w:numPr>
          <w:ilvl w:val="0"/>
          <w:numId w:val="104"/>
        </w:numPr>
        <w:spacing w:line="360" w:lineRule="auto"/>
        <w:jc w:val="both"/>
        <w:rPr>
          <w:rFonts w:ascii="Arial" w:hAnsi="Arial" w:cs="Arial"/>
          <w:sz w:val="24"/>
          <w:szCs w:val="24"/>
          <w:lang w:val="en-US"/>
        </w:rPr>
      </w:pPr>
      <w:r w:rsidRPr="00D35515">
        <w:rPr>
          <w:rFonts w:ascii="Arial" w:hAnsi="Arial" w:cs="Arial"/>
          <w:sz w:val="24"/>
          <w:szCs w:val="24"/>
          <w:lang w:val="en-US"/>
        </w:rPr>
        <w:t>After some time, watch the movies in English with subtitles in English (can be the same movie or another)</w:t>
      </w:r>
    </w:p>
    <w:p w:rsidR="00FD1274" w:rsidRPr="00D35515" w:rsidRDefault="00FD1274" w:rsidP="00143C6E">
      <w:pPr>
        <w:pStyle w:val="Prrafodelista"/>
        <w:numPr>
          <w:ilvl w:val="0"/>
          <w:numId w:val="104"/>
        </w:numPr>
        <w:spacing w:line="360" w:lineRule="auto"/>
        <w:jc w:val="both"/>
        <w:rPr>
          <w:rFonts w:ascii="Arial" w:hAnsi="Arial" w:cs="Arial"/>
          <w:sz w:val="24"/>
          <w:szCs w:val="24"/>
          <w:lang w:val="en-US"/>
        </w:rPr>
      </w:pPr>
      <w:r w:rsidRPr="00D35515">
        <w:rPr>
          <w:rFonts w:ascii="Arial" w:hAnsi="Arial" w:cs="Arial"/>
          <w:sz w:val="24"/>
          <w:szCs w:val="24"/>
          <w:lang w:val="en-US"/>
        </w:rPr>
        <w:t xml:space="preserve">Practice steps 4 and 5 with other movies </w:t>
      </w: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AF04B5" w:rsidP="00FD1274">
      <w:pPr>
        <w:pStyle w:val="Prrafodelista"/>
        <w:spacing w:line="360" w:lineRule="auto"/>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26176" behindDoc="0" locked="0" layoutInCell="1" allowOverlap="1">
            <wp:simplePos x="0" y="0"/>
            <wp:positionH relativeFrom="column">
              <wp:posOffset>598170</wp:posOffset>
            </wp:positionH>
            <wp:positionV relativeFrom="paragraph">
              <wp:posOffset>98425</wp:posOffset>
            </wp:positionV>
            <wp:extent cx="3228975" cy="2152650"/>
            <wp:effectExtent l="19050" t="0" r="9525" b="0"/>
            <wp:wrapNone/>
            <wp:docPr id="103" name="Imagen 5" descr="C:\Documents and Settings\FABRICIO 7\Escritorio\2408799178_c0d8b575c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FABRICIO 7\Escritorio\2408799178_c0d8b575c6_z.jpg"/>
                    <pic:cNvPicPr>
                      <a:picLocks noChangeAspect="1" noChangeArrowheads="1"/>
                    </pic:cNvPicPr>
                  </pic:nvPicPr>
                  <pic:blipFill>
                    <a:blip r:embed="rId107" cstate="print"/>
                    <a:srcRect/>
                    <a:stretch>
                      <a:fillRect/>
                    </a:stretch>
                  </pic:blipFill>
                  <pic:spPr bwMode="auto">
                    <a:xfrm>
                      <a:off x="0" y="0"/>
                      <a:ext cx="3228975" cy="2152650"/>
                    </a:xfrm>
                    <a:prstGeom prst="rect">
                      <a:avLst/>
                    </a:prstGeom>
                    <a:noFill/>
                    <a:ln w="9525">
                      <a:noFill/>
                      <a:miter lim="800000"/>
                      <a:headEnd/>
                      <a:tailEnd/>
                    </a:ln>
                  </pic:spPr>
                </pic:pic>
              </a:graphicData>
            </a:graphic>
          </wp:anchor>
        </w:drawing>
      </w:r>
    </w:p>
    <w:p w:rsidR="00FD1274" w:rsidRPr="00D35515" w:rsidRDefault="00FD1274" w:rsidP="00FD1274">
      <w:pPr>
        <w:spacing w:line="360" w:lineRule="auto"/>
        <w:jc w:val="both"/>
        <w:rPr>
          <w:rFonts w:ascii="Arial" w:hAnsi="Arial" w:cs="Arial"/>
          <w:lang w:val="en-US"/>
        </w:rPr>
      </w:pPr>
    </w:p>
    <w:p w:rsidR="00AF04B5" w:rsidRPr="00D35515" w:rsidRDefault="00AF04B5" w:rsidP="00FD1274">
      <w:pPr>
        <w:spacing w:line="360" w:lineRule="auto"/>
        <w:jc w:val="both"/>
        <w:rPr>
          <w:rFonts w:ascii="Arial" w:hAnsi="Arial" w:cs="Arial"/>
          <w:lang w:val="en-US"/>
        </w:rPr>
      </w:pPr>
    </w:p>
    <w:p w:rsidR="00AF04B5" w:rsidRPr="00D35515" w:rsidRDefault="00AF04B5" w:rsidP="00FD1274">
      <w:pPr>
        <w:spacing w:line="360" w:lineRule="auto"/>
        <w:jc w:val="both"/>
        <w:rPr>
          <w:rFonts w:ascii="Arial" w:hAnsi="Arial" w:cs="Arial"/>
          <w:lang w:val="en-US"/>
        </w:rPr>
      </w:pPr>
    </w:p>
    <w:p w:rsidR="00AF04B5" w:rsidRPr="00D35515" w:rsidRDefault="00AF04B5" w:rsidP="00FD1274">
      <w:pPr>
        <w:spacing w:line="360" w:lineRule="auto"/>
        <w:jc w:val="both"/>
        <w:rPr>
          <w:rFonts w:ascii="Arial" w:hAnsi="Arial" w:cs="Arial"/>
          <w:lang w:val="en-US"/>
        </w:rPr>
      </w:pPr>
    </w:p>
    <w:p w:rsidR="00AF04B5" w:rsidRPr="00D35515" w:rsidRDefault="00AF04B5" w:rsidP="00FD1274">
      <w:pPr>
        <w:spacing w:line="360" w:lineRule="auto"/>
        <w:jc w:val="both"/>
        <w:rPr>
          <w:rFonts w:ascii="Arial" w:hAnsi="Arial" w:cs="Arial"/>
          <w:lang w:val="en-US"/>
        </w:rPr>
      </w:pPr>
    </w:p>
    <w:p w:rsidR="00AF04B5" w:rsidRPr="00D35515" w:rsidRDefault="00AF04B5" w:rsidP="00FD1274">
      <w:pPr>
        <w:spacing w:line="360" w:lineRule="auto"/>
        <w:jc w:val="both"/>
        <w:rPr>
          <w:rFonts w:ascii="Arial" w:hAnsi="Arial" w:cs="Arial"/>
          <w:lang w:val="en-US"/>
        </w:rPr>
      </w:pPr>
    </w:p>
    <w:p w:rsidR="00AF04B5" w:rsidRPr="00D35515" w:rsidRDefault="00AF04B5" w:rsidP="00FD1274">
      <w:pPr>
        <w:spacing w:line="360" w:lineRule="auto"/>
        <w:jc w:val="both"/>
        <w:rPr>
          <w:rFonts w:ascii="Arial" w:hAnsi="Arial" w:cs="Arial"/>
          <w:lang w:val="en-US"/>
        </w:rPr>
      </w:pPr>
    </w:p>
    <w:p w:rsidR="00AF04B5" w:rsidRPr="00D35515" w:rsidRDefault="00AF04B5" w:rsidP="00FD1274">
      <w:pPr>
        <w:spacing w:line="360" w:lineRule="auto"/>
        <w:jc w:val="both"/>
        <w:rPr>
          <w:rFonts w:ascii="Arial" w:hAnsi="Arial" w:cs="Arial"/>
          <w:lang w:val="en-US"/>
        </w:rPr>
      </w:pPr>
    </w:p>
    <w:p w:rsidR="00AF04B5" w:rsidRPr="00D35515" w:rsidRDefault="00AF04B5" w:rsidP="00FD1274">
      <w:pPr>
        <w:spacing w:line="360" w:lineRule="auto"/>
        <w:jc w:val="both"/>
        <w:rPr>
          <w:rFonts w:ascii="Arial" w:hAnsi="Arial" w:cs="Arial"/>
          <w:lang w:val="en-US"/>
        </w:rPr>
      </w:pPr>
    </w:p>
    <w:p w:rsidR="00AF04B5" w:rsidRPr="00D35515" w:rsidRDefault="00AF04B5" w:rsidP="00FD1274">
      <w:pPr>
        <w:spacing w:line="360" w:lineRule="auto"/>
        <w:jc w:val="both"/>
        <w:rPr>
          <w:rFonts w:ascii="Arial" w:hAnsi="Arial" w:cs="Arial"/>
          <w:lang w:val="en-US"/>
        </w:rPr>
      </w:pPr>
    </w:p>
    <w:p w:rsidR="00AF04B5" w:rsidRPr="00D35515" w:rsidRDefault="00AF04B5"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143C6E">
      <w:pPr>
        <w:pStyle w:val="Prrafodelista"/>
        <w:numPr>
          <w:ilvl w:val="0"/>
          <w:numId w:val="104"/>
        </w:numPr>
        <w:spacing w:line="360" w:lineRule="auto"/>
        <w:jc w:val="both"/>
        <w:rPr>
          <w:rFonts w:ascii="Arial" w:hAnsi="Arial" w:cs="Arial"/>
          <w:sz w:val="24"/>
          <w:szCs w:val="24"/>
          <w:lang w:val="en-US"/>
        </w:rPr>
      </w:pPr>
      <w:r w:rsidRPr="00D35515">
        <w:rPr>
          <w:rFonts w:ascii="Arial" w:hAnsi="Arial" w:cs="Arial"/>
          <w:sz w:val="24"/>
          <w:szCs w:val="24"/>
          <w:lang w:val="en-US"/>
        </w:rPr>
        <w:lastRenderedPageBreak/>
        <w:t>If there is a movie you watched yet but you like it, repeat it but this time in English without subtitles (keep calmed down)</w:t>
      </w:r>
    </w:p>
    <w:p w:rsidR="00FD1274" w:rsidRPr="00D35515" w:rsidRDefault="00FD1274" w:rsidP="00143C6E">
      <w:pPr>
        <w:pStyle w:val="Prrafodelista"/>
        <w:numPr>
          <w:ilvl w:val="0"/>
          <w:numId w:val="104"/>
        </w:numPr>
        <w:spacing w:line="360" w:lineRule="auto"/>
        <w:jc w:val="both"/>
        <w:rPr>
          <w:rFonts w:ascii="Arial" w:hAnsi="Arial" w:cs="Arial"/>
          <w:sz w:val="24"/>
          <w:szCs w:val="24"/>
          <w:lang w:val="en-US"/>
        </w:rPr>
      </w:pPr>
      <w:r w:rsidRPr="00D35515">
        <w:rPr>
          <w:rFonts w:ascii="Arial" w:hAnsi="Arial" w:cs="Arial"/>
          <w:sz w:val="24"/>
          <w:szCs w:val="24"/>
          <w:lang w:val="en-US"/>
        </w:rPr>
        <w:t>Do not get excited if you do not understand some parts of the movie</w:t>
      </w:r>
    </w:p>
    <w:p w:rsidR="00FD1274" w:rsidRPr="00D35515" w:rsidRDefault="00FD1274" w:rsidP="00143C6E">
      <w:pPr>
        <w:pStyle w:val="Prrafodelista"/>
        <w:numPr>
          <w:ilvl w:val="0"/>
          <w:numId w:val="104"/>
        </w:numPr>
        <w:spacing w:line="360" w:lineRule="auto"/>
        <w:jc w:val="both"/>
        <w:rPr>
          <w:rFonts w:ascii="Arial" w:hAnsi="Arial" w:cs="Arial"/>
          <w:sz w:val="24"/>
          <w:szCs w:val="24"/>
          <w:lang w:val="en-US"/>
        </w:rPr>
      </w:pPr>
      <w:r w:rsidRPr="00D35515">
        <w:rPr>
          <w:rFonts w:ascii="Arial" w:hAnsi="Arial" w:cs="Arial"/>
          <w:sz w:val="24"/>
          <w:szCs w:val="24"/>
          <w:lang w:val="en-US"/>
        </w:rPr>
        <w:t xml:space="preserve">Each time you get a new movie watch it in English </w:t>
      </w: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7172D2" w:rsidP="00FD1274">
      <w:pPr>
        <w:spacing w:line="360" w:lineRule="auto"/>
        <w:jc w:val="both"/>
        <w:rPr>
          <w:rFonts w:ascii="Arial" w:hAnsi="Arial" w:cs="Arial"/>
          <w:lang w:val="en-US"/>
        </w:rPr>
      </w:pPr>
      <w:r w:rsidRPr="00D35515">
        <w:rPr>
          <w:rFonts w:ascii="Arial" w:hAnsi="Arial" w:cs="Arial"/>
          <w:noProof/>
        </w:rPr>
        <w:drawing>
          <wp:anchor distT="0" distB="0" distL="114300" distR="114300" simplePos="0" relativeHeight="251827200" behindDoc="0" locked="0" layoutInCell="1" allowOverlap="1">
            <wp:simplePos x="0" y="0"/>
            <wp:positionH relativeFrom="column">
              <wp:posOffset>655320</wp:posOffset>
            </wp:positionH>
            <wp:positionV relativeFrom="paragraph">
              <wp:posOffset>109220</wp:posOffset>
            </wp:positionV>
            <wp:extent cx="3714750" cy="2247900"/>
            <wp:effectExtent l="19050" t="0" r="0" b="0"/>
            <wp:wrapNone/>
            <wp:docPr id="104" name="Imagen 4" descr="C:\Documents and Settings\FABRICIO 7\Escritorio\netflix-watch-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ABRICIO 7\Escritorio\netflix-watch-now.jpg"/>
                    <pic:cNvPicPr>
                      <a:picLocks noChangeAspect="1" noChangeArrowheads="1"/>
                    </pic:cNvPicPr>
                  </pic:nvPicPr>
                  <pic:blipFill>
                    <a:blip r:embed="rId108" cstate="print"/>
                    <a:srcRect t="18182"/>
                    <a:stretch>
                      <a:fillRect/>
                    </a:stretch>
                  </pic:blipFill>
                  <pic:spPr bwMode="auto">
                    <a:xfrm>
                      <a:off x="0" y="0"/>
                      <a:ext cx="3714750" cy="2247900"/>
                    </a:xfrm>
                    <a:prstGeom prst="rect">
                      <a:avLst/>
                    </a:prstGeom>
                    <a:noFill/>
                    <a:ln w="9525">
                      <a:noFill/>
                      <a:miter lim="800000"/>
                      <a:headEnd/>
                      <a:tailEnd/>
                    </a:ln>
                  </pic:spPr>
                </pic:pic>
              </a:graphicData>
            </a:graphic>
          </wp:anchor>
        </w:drawing>
      </w: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7172D2" w:rsidRPr="00D35515" w:rsidRDefault="007172D2" w:rsidP="00FD1274">
      <w:pPr>
        <w:spacing w:line="360" w:lineRule="auto"/>
        <w:jc w:val="both"/>
        <w:rPr>
          <w:rFonts w:ascii="Arial" w:hAnsi="Arial" w:cs="Arial"/>
          <w:lang w:val="en-US"/>
        </w:rPr>
      </w:pPr>
    </w:p>
    <w:p w:rsidR="00FD1274" w:rsidRPr="00D35515" w:rsidRDefault="00FD1274" w:rsidP="00143C6E">
      <w:pPr>
        <w:pStyle w:val="Ttulo1"/>
        <w:numPr>
          <w:ilvl w:val="0"/>
          <w:numId w:val="117"/>
        </w:numPr>
        <w:rPr>
          <w:rFonts w:ascii="Arial" w:hAnsi="Arial" w:cs="Arial"/>
          <w:color w:val="auto"/>
          <w:sz w:val="24"/>
        </w:rPr>
      </w:pPr>
      <w:bookmarkStart w:id="103" w:name="_Toc331090899"/>
      <w:r w:rsidRPr="00D35515">
        <w:rPr>
          <w:rFonts w:ascii="Arial" w:hAnsi="Arial" w:cs="Arial"/>
          <w:color w:val="auto"/>
          <w:sz w:val="24"/>
          <w:lang w:val="en-US"/>
        </w:rPr>
        <w:t>Technique</w:t>
      </w:r>
      <w:r w:rsidRPr="00D35515">
        <w:rPr>
          <w:rFonts w:ascii="Arial" w:hAnsi="Arial" w:cs="Arial"/>
          <w:color w:val="auto"/>
          <w:sz w:val="24"/>
        </w:rPr>
        <w:t xml:space="preserve"> 5: Reading</w:t>
      </w:r>
      <w:bookmarkEnd w:id="103"/>
    </w:p>
    <w:p w:rsidR="007172D2" w:rsidRPr="00D35515" w:rsidRDefault="007172D2" w:rsidP="007172D2">
      <w:pPr>
        <w:rPr>
          <w:lang w:val="es-ES_tradnl" w:eastAsia="en-US"/>
        </w:rPr>
      </w:pPr>
    </w:p>
    <w:p w:rsidR="007172D2" w:rsidRPr="00D35515" w:rsidRDefault="007172D2" w:rsidP="00FD1274">
      <w:pPr>
        <w:spacing w:line="360" w:lineRule="auto"/>
        <w:jc w:val="both"/>
        <w:rPr>
          <w:rFonts w:ascii="Arial" w:hAnsi="Arial" w:cs="Arial"/>
          <w:b/>
          <w:lang w:val="en-US"/>
        </w:rPr>
      </w:pPr>
      <w:r w:rsidRPr="00D35515">
        <w:rPr>
          <w:rFonts w:ascii="Arial" w:hAnsi="Arial" w:cs="Arial"/>
          <w:b/>
          <w:lang w:val="en-US"/>
        </w:rPr>
        <w:t>Concept</w:t>
      </w:r>
    </w:p>
    <w:p w:rsidR="007172D2" w:rsidRPr="00D35515" w:rsidRDefault="007172D2" w:rsidP="00FD1274">
      <w:pPr>
        <w:spacing w:line="360" w:lineRule="auto"/>
        <w:jc w:val="both"/>
        <w:rPr>
          <w:rFonts w:ascii="Arial" w:hAnsi="Arial" w:cs="Arial"/>
          <w:b/>
          <w:lang w:val="en-US"/>
        </w:rPr>
      </w:pPr>
    </w:p>
    <w:p w:rsidR="00FD1274" w:rsidRPr="00D35515" w:rsidRDefault="00FD1274" w:rsidP="007172D2">
      <w:pPr>
        <w:spacing w:line="360" w:lineRule="auto"/>
        <w:ind w:firstLine="709"/>
        <w:jc w:val="both"/>
        <w:rPr>
          <w:rFonts w:ascii="Arial" w:hAnsi="Arial" w:cs="Arial"/>
          <w:lang w:val="en-US"/>
        </w:rPr>
      </w:pPr>
      <w:r w:rsidRPr="00D35515">
        <w:rPr>
          <w:rFonts w:ascii="Arial" w:hAnsi="Arial" w:cs="Arial"/>
          <w:lang w:val="en-US"/>
        </w:rPr>
        <w:t>From a simple text message to a bestseller, all the material which contains English and off course you like it, should be used. This reading technique has shown through the year that is a tool to enlarge your horizons. One of the many ways to improve vocabulary without a doubt is reading providing that using it as a mean of learning; the brain realizes some actions and at the same time improves your aptitude to memorize in an extraordinary level.</w:t>
      </w:r>
    </w:p>
    <w:p w:rsidR="007172D2" w:rsidRPr="00D35515" w:rsidRDefault="007172D2" w:rsidP="007172D2">
      <w:pPr>
        <w:spacing w:line="360" w:lineRule="auto"/>
        <w:ind w:firstLine="709"/>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r w:rsidRPr="00D35515">
        <w:rPr>
          <w:rFonts w:ascii="Arial" w:hAnsi="Arial" w:cs="Arial"/>
          <w:b/>
          <w:lang w:val="en-US"/>
        </w:rPr>
        <w:t>Objective:</w:t>
      </w:r>
      <w:r w:rsidRPr="00D35515">
        <w:rPr>
          <w:rFonts w:ascii="Arial" w:hAnsi="Arial" w:cs="Arial"/>
          <w:lang w:val="en-US"/>
        </w:rPr>
        <w:t xml:space="preserve"> develop capacities related to significant learning.</w:t>
      </w:r>
    </w:p>
    <w:p w:rsidR="007172D2" w:rsidRPr="00D35515" w:rsidRDefault="007172D2" w:rsidP="00FD1274">
      <w:pPr>
        <w:spacing w:line="360" w:lineRule="auto"/>
        <w:jc w:val="both"/>
        <w:rPr>
          <w:rFonts w:ascii="Arial" w:hAnsi="Arial" w:cs="Arial"/>
          <w:lang w:val="en-US"/>
        </w:rPr>
      </w:pPr>
    </w:p>
    <w:p w:rsidR="007172D2" w:rsidRPr="00D35515" w:rsidRDefault="007172D2" w:rsidP="00FD1274">
      <w:pPr>
        <w:spacing w:line="360" w:lineRule="auto"/>
        <w:jc w:val="both"/>
        <w:rPr>
          <w:rFonts w:ascii="Arial" w:hAnsi="Arial" w:cs="Arial"/>
          <w:lang w:val="en-US"/>
        </w:rPr>
      </w:pPr>
    </w:p>
    <w:p w:rsidR="00FD1274" w:rsidRPr="00D35515" w:rsidRDefault="007172D2" w:rsidP="00FD1274">
      <w:pPr>
        <w:spacing w:line="360" w:lineRule="auto"/>
        <w:jc w:val="both"/>
        <w:rPr>
          <w:rFonts w:ascii="Arial" w:hAnsi="Arial" w:cs="Arial"/>
          <w:b/>
          <w:lang w:val="en-US"/>
        </w:rPr>
      </w:pPr>
      <w:r w:rsidRPr="00D35515">
        <w:rPr>
          <w:rFonts w:ascii="Arial" w:hAnsi="Arial" w:cs="Arial"/>
          <w:b/>
          <w:lang w:val="en-US"/>
        </w:rPr>
        <w:lastRenderedPageBreak/>
        <w:t>Explanation</w:t>
      </w:r>
    </w:p>
    <w:p w:rsidR="007172D2" w:rsidRPr="00D35515" w:rsidRDefault="007172D2" w:rsidP="00FD1274">
      <w:pPr>
        <w:spacing w:line="360" w:lineRule="auto"/>
        <w:jc w:val="both"/>
        <w:rPr>
          <w:rFonts w:ascii="Arial" w:hAnsi="Arial" w:cs="Arial"/>
          <w:b/>
          <w:lang w:val="en-US"/>
        </w:rPr>
      </w:pPr>
    </w:p>
    <w:p w:rsidR="00FD1274" w:rsidRPr="00D35515" w:rsidRDefault="00FD1274" w:rsidP="00143C6E">
      <w:pPr>
        <w:pStyle w:val="Prrafodelista"/>
        <w:numPr>
          <w:ilvl w:val="0"/>
          <w:numId w:val="105"/>
        </w:numPr>
        <w:spacing w:line="360" w:lineRule="auto"/>
        <w:jc w:val="both"/>
        <w:rPr>
          <w:rFonts w:ascii="Arial" w:hAnsi="Arial" w:cs="Arial"/>
          <w:sz w:val="24"/>
          <w:szCs w:val="24"/>
          <w:lang w:val="en-US"/>
        </w:rPr>
      </w:pPr>
      <w:r w:rsidRPr="00D35515">
        <w:rPr>
          <w:rFonts w:ascii="Arial" w:hAnsi="Arial" w:cs="Arial"/>
          <w:sz w:val="24"/>
          <w:szCs w:val="24"/>
          <w:lang w:val="en-US"/>
        </w:rPr>
        <w:t>Get all the reading material you like (Books, Magazines, Cards, internet pages among others)</w:t>
      </w:r>
    </w:p>
    <w:p w:rsidR="00FD1274" w:rsidRPr="00D35515" w:rsidRDefault="00315EB8" w:rsidP="00FD1274">
      <w:pPr>
        <w:pStyle w:val="Prrafodelista"/>
        <w:spacing w:line="360" w:lineRule="auto"/>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28224" behindDoc="0" locked="0" layoutInCell="1" allowOverlap="1">
            <wp:simplePos x="0" y="0"/>
            <wp:positionH relativeFrom="column">
              <wp:posOffset>579120</wp:posOffset>
            </wp:positionH>
            <wp:positionV relativeFrom="paragraph">
              <wp:posOffset>60960</wp:posOffset>
            </wp:positionV>
            <wp:extent cx="3859530" cy="2505075"/>
            <wp:effectExtent l="19050" t="0" r="7620" b="0"/>
            <wp:wrapNone/>
            <wp:docPr id="105" name="Imagen 6" descr="C:\Documents and Settings\FABRICIO 7\Escritorio\16dad93fecfecf817f61297486466988_EasyRead_2002_English_Span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FABRICIO 7\Escritorio\16dad93fecfecf817f61297486466988_EasyRead_2002_English_Spanish.gif"/>
                    <pic:cNvPicPr>
                      <a:picLocks noChangeAspect="1" noChangeArrowheads="1"/>
                    </pic:cNvPicPr>
                  </pic:nvPicPr>
                  <pic:blipFill>
                    <a:blip r:embed="rId109" cstate="print"/>
                    <a:srcRect/>
                    <a:stretch>
                      <a:fillRect/>
                    </a:stretch>
                  </pic:blipFill>
                  <pic:spPr bwMode="auto">
                    <a:xfrm>
                      <a:off x="0" y="0"/>
                      <a:ext cx="3859530" cy="2505075"/>
                    </a:xfrm>
                    <a:prstGeom prst="rect">
                      <a:avLst/>
                    </a:prstGeom>
                    <a:noFill/>
                    <a:ln w="9525">
                      <a:noFill/>
                      <a:miter lim="800000"/>
                      <a:headEnd/>
                      <a:tailEnd/>
                    </a:ln>
                  </pic:spPr>
                </pic:pic>
              </a:graphicData>
            </a:graphic>
          </wp:anchor>
        </w:drawing>
      </w:r>
    </w:p>
    <w:p w:rsidR="00FD1274" w:rsidRPr="00D35515" w:rsidRDefault="00FD1274" w:rsidP="00FD1274">
      <w:pPr>
        <w:tabs>
          <w:tab w:val="left" w:pos="3933"/>
        </w:tabs>
        <w:spacing w:line="360" w:lineRule="auto"/>
        <w:jc w:val="both"/>
        <w:rPr>
          <w:rFonts w:ascii="Arial" w:hAnsi="Arial" w:cs="Arial"/>
          <w:lang w:val="en-US"/>
        </w:rPr>
      </w:pPr>
    </w:p>
    <w:p w:rsidR="00FD1274" w:rsidRPr="00D35515" w:rsidRDefault="00FD1274" w:rsidP="00FD1274">
      <w:pPr>
        <w:tabs>
          <w:tab w:val="left" w:pos="3933"/>
        </w:tabs>
        <w:spacing w:line="360" w:lineRule="auto"/>
        <w:jc w:val="both"/>
        <w:rPr>
          <w:rFonts w:ascii="Arial" w:hAnsi="Arial" w:cs="Arial"/>
          <w:lang w:val="en-US"/>
        </w:rPr>
      </w:pPr>
      <w:r w:rsidRPr="00D35515">
        <w:rPr>
          <w:rFonts w:ascii="Arial" w:hAnsi="Arial" w:cs="Arial"/>
          <w:lang w:val="en-US"/>
        </w:rPr>
        <w:tab/>
      </w: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315EB8" w:rsidRPr="00D35515" w:rsidRDefault="00315EB8" w:rsidP="00FD1274">
      <w:pPr>
        <w:spacing w:line="360" w:lineRule="auto"/>
        <w:jc w:val="both"/>
        <w:rPr>
          <w:rFonts w:ascii="Arial" w:hAnsi="Arial" w:cs="Arial"/>
          <w:lang w:val="en-US"/>
        </w:rPr>
      </w:pPr>
    </w:p>
    <w:p w:rsidR="00315EB8" w:rsidRPr="00D35515" w:rsidRDefault="00315EB8" w:rsidP="00FD1274">
      <w:pPr>
        <w:spacing w:line="360" w:lineRule="auto"/>
        <w:jc w:val="both"/>
        <w:rPr>
          <w:rFonts w:ascii="Arial" w:hAnsi="Arial" w:cs="Arial"/>
          <w:lang w:val="en-US"/>
        </w:rPr>
      </w:pPr>
    </w:p>
    <w:p w:rsidR="00315EB8" w:rsidRPr="00D35515" w:rsidRDefault="00315EB8" w:rsidP="00FD1274">
      <w:pPr>
        <w:spacing w:line="360" w:lineRule="auto"/>
        <w:jc w:val="both"/>
        <w:rPr>
          <w:rFonts w:ascii="Arial" w:hAnsi="Arial" w:cs="Arial"/>
          <w:lang w:val="en-US"/>
        </w:rPr>
      </w:pPr>
    </w:p>
    <w:p w:rsidR="00FD1274" w:rsidRPr="00D35515" w:rsidRDefault="00FD1274" w:rsidP="00143C6E">
      <w:pPr>
        <w:pStyle w:val="Prrafodelista"/>
        <w:numPr>
          <w:ilvl w:val="0"/>
          <w:numId w:val="105"/>
        </w:numPr>
        <w:tabs>
          <w:tab w:val="left" w:pos="1032"/>
        </w:tabs>
        <w:spacing w:line="360" w:lineRule="auto"/>
        <w:jc w:val="both"/>
        <w:rPr>
          <w:rFonts w:ascii="Arial" w:hAnsi="Arial" w:cs="Arial"/>
          <w:sz w:val="24"/>
          <w:szCs w:val="24"/>
          <w:lang w:val="en-US"/>
        </w:rPr>
      </w:pPr>
      <w:r w:rsidRPr="00D35515">
        <w:rPr>
          <w:rFonts w:ascii="Arial" w:hAnsi="Arial" w:cs="Arial"/>
          <w:sz w:val="24"/>
          <w:szCs w:val="24"/>
          <w:lang w:val="en-US"/>
        </w:rPr>
        <w:t xml:space="preserve">Make a habit of reading </w:t>
      </w:r>
    </w:p>
    <w:p w:rsidR="00FD1274" w:rsidRPr="00D35515" w:rsidRDefault="00FD1274" w:rsidP="00143C6E">
      <w:pPr>
        <w:pStyle w:val="Prrafodelista"/>
        <w:numPr>
          <w:ilvl w:val="0"/>
          <w:numId w:val="105"/>
        </w:numPr>
        <w:tabs>
          <w:tab w:val="left" w:pos="1032"/>
        </w:tabs>
        <w:spacing w:line="360" w:lineRule="auto"/>
        <w:jc w:val="both"/>
        <w:rPr>
          <w:rFonts w:ascii="Arial" w:hAnsi="Arial" w:cs="Arial"/>
          <w:sz w:val="24"/>
          <w:szCs w:val="24"/>
          <w:lang w:val="en-US"/>
        </w:rPr>
      </w:pPr>
      <w:r w:rsidRPr="00D35515">
        <w:rPr>
          <w:rFonts w:ascii="Arial" w:hAnsi="Arial" w:cs="Arial"/>
          <w:sz w:val="24"/>
          <w:szCs w:val="24"/>
          <w:lang w:val="en-US"/>
        </w:rPr>
        <w:t>Read your material when you get the time to do it</w:t>
      </w:r>
    </w:p>
    <w:p w:rsidR="00FD1274" w:rsidRPr="00D35515" w:rsidRDefault="00FD1274" w:rsidP="00143C6E">
      <w:pPr>
        <w:pStyle w:val="Prrafodelista"/>
        <w:numPr>
          <w:ilvl w:val="0"/>
          <w:numId w:val="105"/>
        </w:numPr>
        <w:tabs>
          <w:tab w:val="left" w:pos="1032"/>
        </w:tabs>
        <w:spacing w:line="360" w:lineRule="auto"/>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29248" behindDoc="0" locked="0" layoutInCell="1" allowOverlap="1">
            <wp:simplePos x="0" y="0"/>
            <wp:positionH relativeFrom="column">
              <wp:posOffset>1061013</wp:posOffset>
            </wp:positionH>
            <wp:positionV relativeFrom="paragraph">
              <wp:posOffset>480431</wp:posOffset>
            </wp:positionV>
            <wp:extent cx="3446864" cy="1587261"/>
            <wp:effectExtent l="19050" t="0" r="1186" b="0"/>
            <wp:wrapNone/>
            <wp:docPr id="106" name="Imagen 7" descr="C:\Documents and Settings\FABRICIO 7\Escritorio\1266392223_74588737_2-Pictures-of-Integrated-English-Programs-for-TODDLERS-PRE-NURSERY-READING-WRITING-SPED-1-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FABRICIO 7\Escritorio\1266392223_74588737_2-Pictures-of-Integrated-English-Programs-for-TODDLERS-PRE-NURSERY-READING-WRITING-SPED-1-year.jpg"/>
                    <pic:cNvPicPr>
                      <a:picLocks noChangeAspect="1" noChangeArrowheads="1"/>
                    </pic:cNvPicPr>
                  </pic:nvPicPr>
                  <pic:blipFill>
                    <a:blip r:embed="rId110" cstate="print"/>
                    <a:srcRect/>
                    <a:stretch>
                      <a:fillRect/>
                    </a:stretch>
                  </pic:blipFill>
                  <pic:spPr bwMode="auto">
                    <a:xfrm>
                      <a:off x="0" y="0"/>
                      <a:ext cx="3446864" cy="1587261"/>
                    </a:xfrm>
                    <a:prstGeom prst="rect">
                      <a:avLst/>
                    </a:prstGeom>
                    <a:noFill/>
                    <a:ln w="9525">
                      <a:noFill/>
                      <a:miter lim="800000"/>
                      <a:headEnd/>
                      <a:tailEnd/>
                    </a:ln>
                  </pic:spPr>
                </pic:pic>
              </a:graphicData>
            </a:graphic>
          </wp:anchor>
        </w:drawing>
      </w:r>
      <w:r w:rsidRPr="00D35515">
        <w:rPr>
          <w:rFonts w:ascii="Arial" w:hAnsi="Arial" w:cs="Arial"/>
          <w:sz w:val="24"/>
          <w:szCs w:val="24"/>
          <w:lang w:val="en-US"/>
        </w:rPr>
        <w:t>The first time you read, do not worry about new words (try to understand in context)</w:t>
      </w:r>
    </w:p>
    <w:p w:rsidR="00FD1274" w:rsidRPr="00D35515" w:rsidRDefault="00FD1274" w:rsidP="00FD1274">
      <w:pPr>
        <w:pStyle w:val="Prrafodelista"/>
        <w:tabs>
          <w:tab w:val="left" w:pos="1032"/>
        </w:tabs>
        <w:spacing w:line="360" w:lineRule="auto"/>
        <w:jc w:val="both"/>
        <w:rPr>
          <w:rFonts w:ascii="Arial" w:hAnsi="Arial" w:cs="Arial"/>
          <w:sz w:val="24"/>
          <w:szCs w:val="24"/>
          <w:lang w:val="en-US"/>
        </w:rPr>
      </w:pPr>
    </w:p>
    <w:p w:rsidR="00FD1274" w:rsidRPr="00D35515" w:rsidRDefault="00FD1274" w:rsidP="00FD1274">
      <w:pPr>
        <w:pStyle w:val="Prrafodelista"/>
        <w:tabs>
          <w:tab w:val="left" w:pos="1032"/>
        </w:tabs>
        <w:spacing w:line="360" w:lineRule="auto"/>
        <w:jc w:val="both"/>
        <w:rPr>
          <w:rFonts w:ascii="Arial" w:hAnsi="Arial" w:cs="Arial"/>
          <w:sz w:val="24"/>
          <w:szCs w:val="24"/>
          <w:lang w:val="en-US"/>
        </w:rPr>
      </w:pPr>
    </w:p>
    <w:p w:rsidR="00FD1274" w:rsidRPr="00D35515" w:rsidRDefault="00FD1274" w:rsidP="00FD1274">
      <w:pPr>
        <w:pStyle w:val="Prrafodelista"/>
        <w:tabs>
          <w:tab w:val="left" w:pos="1032"/>
        </w:tabs>
        <w:spacing w:line="360" w:lineRule="auto"/>
        <w:jc w:val="both"/>
        <w:rPr>
          <w:rFonts w:ascii="Arial" w:hAnsi="Arial" w:cs="Arial"/>
          <w:sz w:val="24"/>
          <w:szCs w:val="24"/>
          <w:lang w:val="en-US"/>
        </w:rPr>
      </w:pPr>
    </w:p>
    <w:p w:rsidR="00FD1274" w:rsidRPr="00D35515" w:rsidRDefault="00FD1274" w:rsidP="00FD1274">
      <w:pPr>
        <w:pStyle w:val="Prrafodelista"/>
        <w:tabs>
          <w:tab w:val="left" w:pos="1032"/>
        </w:tabs>
        <w:spacing w:line="360" w:lineRule="auto"/>
        <w:jc w:val="both"/>
        <w:rPr>
          <w:rFonts w:ascii="Arial" w:hAnsi="Arial" w:cs="Arial"/>
          <w:sz w:val="24"/>
          <w:szCs w:val="24"/>
          <w:lang w:val="en-US"/>
        </w:rPr>
      </w:pPr>
    </w:p>
    <w:p w:rsidR="00FD1274" w:rsidRPr="00D35515" w:rsidRDefault="00FD1274" w:rsidP="00FD1274">
      <w:pPr>
        <w:pStyle w:val="Prrafodelista"/>
        <w:tabs>
          <w:tab w:val="left" w:pos="1032"/>
        </w:tabs>
        <w:spacing w:line="360" w:lineRule="auto"/>
        <w:jc w:val="both"/>
        <w:rPr>
          <w:rFonts w:ascii="Arial" w:hAnsi="Arial" w:cs="Arial"/>
          <w:sz w:val="24"/>
          <w:szCs w:val="24"/>
          <w:lang w:val="en-US"/>
        </w:rPr>
      </w:pPr>
    </w:p>
    <w:p w:rsidR="00FD1274" w:rsidRPr="00D35515" w:rsidRDefault="00FD1274" w:rsidP="00FD1274">
      <w:pPr>
        <w:pStyle w:val="Prrafodelista"/>
        <w:tabs>
          <w:tab w:val="left" w:pos="1032"/>
        </w:tabs>
        <w:spacing w:line="360" w:lineRule="auto"/>
        <w:jc w:val="both"/>
        <w:rPr>
          <w:rFonts w:ascii="Arial" w:hAnsi="Arial" w:cs="Arial"/>
          <w:sz w:val="24"/>
          <w:szCs w:val="24"/>
          <w:lang w:val="en-US"/>
        </w:rPr>
      </w:pPr>
    </w:p>
    <w:p w:rsidR="00FD1274" w:rsidRPr="00D35515" w:rsidRDefault="00FD1274" w:rsidP="00FD1274">
      <w:pPr>
        <w:pStyle w:val="Prrafodelista"/>
        <w:tabs>
          <w:tab w:val="left" w:pos="1032"/>
        </w:tabs>
        <w:spacing w:line="360" w:lineRule="auto"/>
        <w:jc w:val="both"/>
        <w:rPr>
          <w:rFonts w:ascii="Arial" w:hAnsi="Arial" w:cs="Arial"/>
          <w:sz w:val="24"/>
          <w:szCs w:val="24"/>
          <w:lang w:val="en-US"/>
        </w:rPr>
      </w:pPr>
    </w:p>
    <w:p w:rsidR="00FD1274" w:rsidRPr="00D35515" w:rsidRDefault="00FD1274" w:rsidP="00143C6E">
      <w:pPr>
        <w:pStyle w:val="Prrafodelista"/>
        <w:numPr>
          <w:ilvl w:val="0"/>
          <w:numId w:val="105"/>
        </w:numPr>
        <w:tabs>
          <w:tab w:val="left" w:pos="1032"/>
        </w:tabs>
        <w:spacing w:line="360" w:lineRule="auto"/>
        <w:jc w:val="both"/>
        <w:rPr>
          <w:rFonts w:ascii="Arial" w:hAnsi="Arial" w:cs="Arial"/>
          <w:sz w:val="24"/>
          <w:szCs w:val="24"/>
          <w:lang w:val="en-US"/>
        </w:rPr>
      </w:pPr>
      <w:r w:rsidRPr="00D35515">
        <w:rPr>
          <w:rFonts w:ascii="Arial" w:hAnsi="Arial" w:cs="Arial"/>
          <w:sz w:val="24"/>
          <w:szCs w:val="24"/>
          <w:lang w:val="en-US"/>
        </w:rPr>
        <w:t xml:space="preserve">If you find more than ten unknown words in some page, use your dictionary </w:t>
      </w:r>
    </w:p>
    <w:p w:rsidR="00FD1274" w:rsidRPr="00D35515" w:rsidRDefault="00FD1274" w:rsidP="00143C6E">
      <w:pPr>
        <w:pStyle w:val="Prrafodelista"/>
        <w:numPr>
          <w:ilvl w:val="0"/>
          <w:numId w:val="105"/>
        </w:numPr>
        <w:tabs>
          <w:tab w:val="left" w:pos="1032"/>
        </w:tabs>
        <w:spacing w:line="360" w:lineRule="auto"/>
        <w:jc w:val="both"/>
        <w:rPr>
          <w:rFonts w:ascii="Arial" w:hAnsi="Arial" w:cs="Arial"/>
          <w:sz w:val="24"/>
          <w:szCs w:val="24"/>
          <w:lang w:val="en-US"/>
        </w:rPr>
      </w:pPr>
      <w:r w:rsidRPr="00D35515">
        <w:rPr>
          <w:rFonts w:ascii="Arial" w:hAnsi="Arial" w:cs="Arial"/>
          <w:sz w:val="24"/>
          <w:szCs w:val="24"/>
          <w:lang w:val="en-US"/>
        </w:rPr>
        <w:t>If you find any interesting word to use it when talking, write it apart</w:t>
      </w:r>
    </w:p>
    <w:p w:rsidR="00FD1274" w:rsidRPr="00D35515" w:rsidRDefault="00FD1274" w:rsidP="00143C6E">
      <w:pPr>
        <w:pStyle w:val="Prrafodelista"/>
        <w:numPr>
          <w:ilvl w:val="0"/>
          <w:numId w:val="105"/>
        </w:numPr>
        <w:tabs>
          <w:tab w:val="left" w:pos="1032"/>
        </w:tabs>
        <w:spacing w:line="360" w:lineRule="auto"/>
        <w:jc w:val="both"/>
        <w:rPr>
          <w:rFonts w:ascii="Arial" w:hAnsi="Arial" w:cs="Arial"/>
          <w:sz w:val="24"/>
          <w:szCs w:val="24"/>
          <w:lang w:val="en-US"/>
        </w:rPr>
      </w:pPr>
      <w:r w:rsidRPr="00D35515">
        <w:rPr>
          <w:rFonts w:ascii="Arial" w:hAnsi="Arial" w:cs="Arial"/>
          <w:sz w:val="24"/>
          <w:szCs w:val="24"/>
          <w:lang w:val="en-US"/>
        </w:rPr>
        <w:t xml:space="preserve">Read the most you can until it becomes a hobby </w:t>
      </w:r>
    </w:p>
    <w:p w:rsidR="00FD1274" w:rsidRPr="00D35515" w:rsidRDefault="00FD1274" w:rsidP="00143C6E">
      <w:pPr>
        <w:pStyle w:val="Prrafodelista"/>
        <w:numPr>
          <w:ilvl w:val="0"/>
          <w:numId w:val="105"/>
        </w:numPr>
        <w:tabs>
          <w:tab w:val="left" w:pos="1032"/>
        </w:tabs>
        <w:spacing w:line="360" w:lineRule="auto"/>
        <w:jc w:val="both"/>
        <w:rPr>
          <w:rFonts w:ascii="Arial" w:hAnsi="Arial" w:cs="Arial"/>
          <w:sz w:val="24"/>
          <w:szCs w:val="24"/>
          <w:lang w:val="en-US"/>
        </w:rPr>
      </w:pPr>
      <w:r w:rsidRPr="00D35515">
        <w:rPr>
          <w:rFonts w:ascii="Arial" w:hAnsi="Arial" w:cs="Arial"/>
          <w:sz w:val="24"/>
          <w:szCs w:val="24"/>
          <w:lang w:val="en-US"/>
        </w:rPr>
        <w:lastRenderedPageBreak/>
        <w:t xml:space="preserve">Practice as much as necessary </w:t>
      </w:r>
    </w:p>
    <w:p w:rsidR="00FD1274" w:rsidRPr="00D35515" w:rsidRDefault="00FD1274" w:rsidP="00FD1274">
      <w:pPr>
        <w:pStyle w:val="Prrafodelista"/>
        <w:tabs>
          <w:tab w:val="left" w:pos="1032"/>
        </w:tabs>
        <w:spacing w:line="360" w:lineRule="auto"/>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30272" behindDoc="0" locked="0" layoutInCell="1" allowOverlap="1">
            <wp:simplePos x="0" y="0"/>
            <wp:positionH relativeFrom="column">
              <wp:posOffset>541020</wp:posOffset>
            </wp:positionH>
            <wp:positionV relativeFrom="paragraph">
              <wp:posOffset>20955</wp:posOffset>
            </wp:positionV>
            <wp:extent cx="3790950" cy="2636520"/>
            <wp:effectExtent l="19050" t="0" r="0" b="0"/>
            <wp:wrapNone/>
            <wp:docPr id="107" name="Imagen 8" descr="C:\Documents and Settings\FABRICIO 7\Escritorio\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FABRICIO 7\Escritorio\slide4.jpg"/>
                    <pic:cNvPicPr>
                      <a:picLocks noChangeAspect="1" noChangeArrowheads="1"/>
                    </pic:cNvPicPr>
                  </pic:nvPicPr>
                  <pic:blipFill>
                    <a:blip r:embed="rId111" cstate="print"/>
                    <a:srcRect/>
                    <a:stretch>
                      <a:fillRect/>
                    </a:stretch>
                  </pic:blipFill>
                  <pic:spPr bwMode="auto">
                    <a:xfrm>
                      <a:off x="0" y="0"/>
                      <a:ext cx="3790950" cy="2636520"/>
                    </a:xfrm>
                    <a:prstGeom prst="rect">
                      <a:avLst/>
                    </a:prstGeom>
                    <a:ln>
                      <a:noFill/>
                    </a:ln>
                    <a:effectLst>
                      <a:softEdge rad="112500"/>
                    </a:effectLst>
                  </pic:spPr>
                </pic:pic>
              </a:graphicData>
            </a:graphic>
          </wp:anchor>
        </w:drawing>
      </w:r>
    </w:p>
    <w:p w:rsidR="00FD1274" w:rsidRPr="00D35515" w:rsidRDefault="00FD1274" w:rsidP="00FD1274">
      <w:pPr>
        <w:pStyle w:val="Prrafodelista"/>
        <w:tabs>
          <w:tab w:val="left" w:pos="1032"/>
        </w:tabs>
        <w:spacing w:line="360" w:lineRule="auto"/>
        <w:jc w:val="both"/>
        <w:rPr>
          <w:rFonts w:ascii="Arial" w:hAnsi="Arial" w:cs="Arial"/>
          <w:sz w:val="24"/>
          <w:szCs w:val="24"/>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E2325A" w:rsidRPr="00D35515" w:rsidRDefault="00E2325A" w:rsidP="00FD1274">
      <w:pPr>
        <w:spacing w:line="360" w:lineRule="auto"/>
        <w:jc w:val="both"/>
        <w:rPr>
          <w:lang w:val="en-US"/>
        </w:rPr>
      </w:pPr>
    </w:p>
    <w:p w:rsidR="00FD1274" w:rsidRPr="00D35515" w:rsidRDefault="00FD1274" w:rsidP="00143C6E">
      <w:pPr>
        <w:pStyle w:val="Ttulo1"/>
        <w:numPr>
          <w:ilvl w:val="0"/>
          <w:numId w:val="119"/>
        </w:numPr>
        <w:rPr>
          <w:rFonts w:ascii="Arial" w:hAnsi="Arial" w:cs="Arial"/>
          <w:color w:val="auto"/>
          <w:sz w:val="24"/>
        </w:rPr>
      </w:pPr>
      <w:bookmarkStart w:id="104" w:name="_Toc331090900"/>
      <w:r w:rsidRPr="00D35515">
        <w:rPr>
          <w:rFonts w:ascii="Arial" w:hAnsi="Arial" w:cs="Arial"/>
          <w:color w:val="auto"/>
          <w:sz w:val="24"/>
        </w:rPr>
        <w:t>Technique 6: Volunteering</w:t>
      </w:r>
      <w:bookmarkEnd w:id="104"/>
    </w:p>
    <w:p w:rsidR="00E2325A" w:rsidRPr="00D35515" w:rsidRDefault="00E2325A" w:rsidP="00E2325A">
      <w:pPr>
        <w:rPr>
          <w:lang w:val="es-ES_tradnl" w:eastAsia="en-US"/>
        </w:rPr>
      </w:pPr>
    </w:p>
    <w:p w:rsidR="00FD1274" w:rsidRPr="00D35515" w:rsidRDefault="00FD1274" w:rsidP="00FD1274">
      <w:pPr>
        <w:spacing w:line="360" w:lineRule="auto"/>
        <w:jc w:val="both"/>
        <w:rPr>
          <w:rFonts w:ascii="Arial" w:hAnsi="Arial" w:cs="Arial"/>
          <w:b/>
          <w:lang w:val="en-US"/>
        </w:rPr>
      </w:pPr>
      <w:r w:rsidRPr="00D35515">
        <w:rPr>
          <w:rFonts w:ascii="Arial" w:hAnsi="Arial" w:cs="Arial"/>
          <w:b/>
          <w:lang w:val="en-US"/>
        </w:rPr>
        <w:t xml:space="preserve">Concept </w:t>
      </w:r>
    </w:p>
    <w:p w:rsidR="00E2325A" w:rsidRPr="00D35515" w:rsidRDefault="00E2325A" w:rsidP="00FD1274">
      <w:pPr>
        <w:spacing w:line="360" w:lineRule="auto"/>
        <w:jc w:val="both"/>
        <w:rPr>
          <w:rFonts w:ascii="Arial" w:hAnsi="Arial" w:cs="Arial"/>
          <w:b/>
          <w:sz w:val="22"/>
          <w:lang w:val="en-US"/>
        </w:rPr>
      </w:pPr>
    </w:p>
    <w:p w:rsidR="00FD1274" w:rsidRPr="00D35515" w:rsidRDefault="00FD1274" w:rsidP="00E2325A">
      <w:pPr>
        <w:spacing w:line="360" w:lineRule="auto"/>
        <w:ind w:firstLine="709"/>
        <w:jc w:val="both"/>
        <w:rPr>
          <w:rFonts w:ascii="Arial" w:hAnsi="Arial" w:cs="Arial"/>
          <w:lang w:val="en-US"/>
        </w:rPr>
      </w:pPr>
      <w:r w:rsidRPr="00D35515">
        <w:rPr>
          <w:rFonts w:ascii="Arial" w:hAnsi="Arial" w:cs="Arial"/>
          <w:lang w:val="en-US"/>
        </w:rPr>
        <w:t>Volunteering is an activity you can realize in your community in the case there is tourism program but if there is not one, look for a close place where there is one. This technique will be useful for you to relate with native speakers thus you will be on touch with the target language. In this activity, you can offer your help as a volunteer to guide tourists this just to have the time to hung out with them and have this way real practice.</w:t>
      </w:r>
    </w:p>
    <w:p w:rsidR="00E2325A" w:rsidRPr="00D35515" w:rsidRDefault="00E2325A" w:rsidP="00E2325A">
      <w:pPr>
        <w:spacing w:line="360" w:lineRule="auto"/>
        <w:ind w:firstLine="709"/>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r w:rsidRPr="00D35515">
        <w:rPr>
          <w:rFonts w:ascii="Arial" w:hAnsi="Arial" w:cs="Arial"/>
          <w:b/>
          <w:lang w:val="en-US"/>
        </w:rPr>
        <w:t>Objective:</w:t>
      </w:r>
      <w:r w:rsidRPr="00D35515">
        <w:rPr>
          <w:rFonts w:ascii="Arial" w:hAnsi="Arial" w:cs="Arial"/>
          <w:lang w:val="en-US"/>
        </w:rPr>
        <w:t xml:space="preserve"> Get related with English speaking people </w:t>
      </w:r>
    </w:p>
    <w:p w:rsidR="00E2325A" w:rsidRPr="00D35515" w:rsidRDefault="00E2325A"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b/>
          <w:lang w:val="en-US"/>
        </w:rPr>
      </w:pPr>
      <w:r w:rsidRPr="00D35515">
        <w:rPr>
          <w:rFonts w:ascii="Arial" w:hAnsi="Arial" w:cs="Arial"/>
          <w:b/>
          <w:lang w:val="en-US"/>
        </w:rPr>
        <w:t xml:space="preserve">Explanation </w:t>
      </w:r>
    </w:p>
    <w:p w:rsidR="00FD1274" w:rsidRPr="00D35515" w:rsidRDefault="00FD1274" w:rsidP="00143C6E">
      <w:pPr>
        <w:pStyle w:val="Prrafodelista"/>
        <w:numPr>
          <w:ilvl w:val="0"/>
          <w:numId w:val="106"/>
        </w:numPr>
        <w:spacing w:line="360" w:lineRule="auto"/>
        <w:jc w:val="both"/>
        <w:rPr>
          <w:rFonts w:ascii="Arial" w:hAnsi="Arial" w:cs="Arial"/>
          <w:sz w:val="24"/>
          <w:szCs w:val="24"/>
          <w:lang w:val="en-US"/>
        </w:rPr>
      </w:pPr>
      <w:r w:rsidRPr="00D35515">
        <w:rPr>
          <w:rFonts w:ascii="Arial" w:hAnsi="Arial" w:cs="Arial"/>
          <w:sz w:val="24"/>
          <w:szCs w:val="24"/>
          <w:lang w:val="en-US"/>
        </w:rPr>
        <w:t xml:space="preserve">If you have classmates who are interested to practice, start with them (practice enough until you feel </w:t>
      </w:r>
      <w:r w:rsidR="003F7575" w:rsidRPr="00D35515">
        <w:rPr>
          <w:rFonts w:ascii="Arial" w:hAnsi="Arial" w:cs="Arial"/>
          <w:sz w:val="24"/>
          <w:szCs w:val="24"/>
          <w:lang w:val="en-US"/>
        </w:rPr>
        <w:t>self-confident</w:t>
      </w:r>
      <w:r w:rsidRPr="00D35515">
        <w:rPr>
          <w:rFonts w:ascii="Arial" w:hAnsi="Arial" w:cs="Arial"/>
          <w:sz w:val="24"/>
          <w:szCs w:val="24"/>
          <w:lang w:val="en-US"/>
        </w:rPr>
        <w:t>)</w:t>
      </w:r>
    </w:p>
    <w:p w:rsidR="00E2325A" w:rsidRPr="00D35515" w:rsidRDefault="00E2325A" w:rsidP="00E2325A">
      <w:pPr>
        <w:spacing w:line="360" w:lineRule="auto"/>
        <w:jc w:val="both"/>
        <w:rPr>
          <w:rFonts w:ascii="Arial" w:hAnsi="Arial" w:cs="Arial"/>
          <w:lang w:val="en-US"/>
        </w:rPr>
      </w:pPr>
    </w:p>
    <w:p w:rsidR="00E2325A" w:rsidRPr="00D35515" w:rsidRDefault="00E2325A" w:rsidP="00E2325A">
      <w:pPr>
        <w:spacing w:line="360" w:lineRule="auto"/>
        <w:jc w:val="both"/>
        <w:rPr>
          <w:rFonts w:ascii="Arial" w:hAnsi="Arial" w:cs="Arial"/>
          <w:lang w:val="en-US"/>
        </w:rPr>
      </w:pPr>
    </w:p>
    <w:p w:rsidR="00FD1274" w:rsidRPr="00D35515" w:rsidRDefault="00FD1274" w:rsidP="00143C6E">
      <w:pPr>
        <w:pStyle w:val="Prrafodelista"/>
        <w:numPr>
          <w:ilvl w:val="0"/>
          <w:numId w:val="106"/>
        </w:numPr>
        <w:spacing w:line="360" w:lineRule="auto"/>
        <w:jc w:val="both"/>
        <w:rPr>
          <w:rFonts w:ascii="Arial" w:hAnsi="Arial" w:cs="Arial"/>
          <w:sz w:val="24"/>
          <w:szCs w:val="24"/>
          <w:lang w:val="en-US"/>
        </w:rPr>
      </w:pPr>
      <w:r w:rsidRPr="00D35515">
        <w:rPr>
          <w:rFonts w:ascii="Arial" w:hAnsi="Arial" w:cs="Arial"/>
          <w:sz w:val="24"/>
          <w:szCs w:val="24"/>
          <w:lang w:val="en-US"/>
        </w:rPr>
        <w:lastRenderedPageBreak/>
        <w:t>Go to the place where the tourists are</w:t>
      </w:r>
    </w:p>
    <w:p w:rsidR="00FD1274" w:rsidRPr="00D35515" w:rsidRDefault="00E2325A" w:rsidP="00FD1274">
      <w:pPr>
        <w:pStyle w:val="Prrafodelista"/>
        <w:spacing w:line="360" w:lineRule="auto"/>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31296" behindDoc="0" locked="0" layoutInCell="1" allowOverlap="1">
            <wp:simplePos x="0" y="0"/>
            <wp:positionH relativeFrom="column">
              <wp:posOffset>931545</wp:posOffset>
            </wp:positionH>
            <wp:positionV relativeFrom="paragraph">
              <wp:posOffset>335280</wp:posOffset>
            </wp:positionV>
            <wp:extent cx="2362200" cy="2105025"/>
            <wp:effectExtent l="19050" t="0" r="0" b="0"/>
            <wp:wrapNone/>
            <wp:docPr id="108" name="Imagen 9" descr="C:\Documents and Settings\FABRICIO 7\Escritorio\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FABRICIO 7\Escritorio\images (1).jpg"/>
                    <pic:cNvPicPr>
                      <a:picLocks noChangeAspect="1" noChangeArrowheads="1"/>
                    </pic:cNvPicPr>
                  </pic:nvPicPr>
                  <pic:blipFill>
                    <a:blip r:embed="rId112" cstate="print"/>
                    <a:srcRect/>
                    <a:stretch>
                      <a:fillRect/>
                    </a:stretch>
                  </pic:blipFill>
                  <pic:spPr bwMode="auto">
                    <a:xfrm>
                      <a:off x="0" y="0"/>
                      <a:ext cx="2362200" cy="2105025"/>
                    </a:xfrm>
                    <a:prstGeom prst="rect">
                      <a:avLst/>
                    </a:prstGeom>
                    <a:noFill/>
                    <a:ln w="9525">
                      <a:noFill/>
                      <a:miter lim="800000"/>
                      <a:headEnd/>
                      <a:tailEnd/>
                    </a:ln>
                  </pic:spPr>
                </pic:pic>
              </a:graphicData>
            </a:graphic>
          </wp:anchor>
        </w:drawing>
      </w:r>
    </w:p>
    <w:p w:rsidR="00FD1274" w:rsidRPr="00D35515" w:rsidRDefault="00FD1274" w:rsidP="00FD1274">
      <w:pPr>
        <w:spacing w:line="360" w:lineRule="auto"/>
        <w:jc w:val="both"/>
        <w:rPr>
          <w:lang w:val="en-US"/>
        </w:rPr>
      </w:pPr>
    </w:p>
    <w:p w:rsidR="00FD1274" w:rsidRPr="00D35515" w:rsidRDefault="00FD1274" w:rsidP="00FD1274">
      <w:pPr>
        <w:tabs>
          <w:tab w:val="left" w:pos="6012"/>
        </w:tabs>
        <w:spacing w:line="360" w:lineRule="auto"/>
        <w:jc w:val="both"/>
        <w:rPr>
          <w:lang w:val="en-US"/>
        </w:rPr>
      </w:pPr>
      <w:r w:rsidRPr="00D35515">
        <w:rPr>
          <w:lang w:val="en-US"/>
        </w:rPr>
        <w:tab/>
      </w:r>
    </w:p>
    <w:p w:rsidR="00FD1274" w:rsidRPr="00D35515" w:rsidRDefault="00FD1274" w:rsidP="00FD1274">
      <w:pPr>
        <w:tabs>
          <w:tab w:val="left" w:pos="6012"/>
        </w:tabs>
        <w:spacing w:line="360" w:lineRule="auto"/>
        <w:jc w:val="both"/>
        <w:rPr>
          <w:lang w:val="en-US"/>
        </w:rPr>
      </w:pPr>
    </w:p>
    <w:p w:rsidR="00FD1274" w:rsidRPr="00D35515" w:rsidRDefault="00FD1274" w:rsidP="00FD1274">
      <w:pPr>
        <w:tabs>
          <w:tab w:val="left" w:pos="6012"/>
        </w:tabs>
        <w:spacing w:line="360" w:lineRule="auto"/>
        <w:jc w:val="both"/>
        <w:rPr>
          <w:lang w:val="en-US"/>
        </w:rPr>
      </w:pPr>
    </w:p>
    <w:p w:rsidR="00FD1274" w:rsidRPr="00D35515" w:rsidRDefault="00FD1274" w:rsidP="00FD1274">
      <w:pPr>
        <w:tabs>
          <w:tab w:val="left" w:pos="6012"/>
        </w:tabs>
        <w:spacing w:line="360" w:lineRule="auto"/>
        <w:jc w:val="both"/>
        <w:rPr>
          <w:lang w:val="en-US"/>
        </w:rPr>
      </w:pPr>
    </w:p>
    <w:p w:rsidR="00E2325A" w:rsidRPr="00D35515" w:rsidRDefault="00E2325A" w:rsidP="00FD1274">
      <w:pPr>
        <w:tabs>
          <w:tab w:val="left" w:pos="6012"/>
        </w:tabs>
        <w:spacing w:line="360" w:lineRule="auto"/>
        <w:jc w:val="both"/>
        <w:rPr>
          <w:lang w:val="en-US"/>
        </w:rPr>
      </w:pPr>
    </w:p>
    <w:p w:rsidR="00E2325A" w:rsidRPr="00D35515" w:rsidRDefault="00E2325A" w:rsidP="00FD1274">
      <w:pPr>
        <w:tabs>
          <w:tab w:val="left" w:pos="6012"/>
        </w:tabs>
        <w:spacing w:line="360" w:lineRule="auto"/>
        <w:jc w:val="both"/>
        <w:rPr>
          <w:lang w:val="en-US"/>
        </w:rPr>
      </w:pPr>
    </w:p>
    <w:p w:rsidR="00E2325A" w:rsidRPr="00D35515" w:rsidRDefault="00E2325A" w:rsidP="00FD1274">
      <w:pPr>
        <w:tabs>
          <w:tab w:val="left" w:pos="6012"/>
        </w:tabs>
        <w:spacing w:line="360" w:lineRule="auto"/>
        <w:jc w:val="both"/>
        <w:rPr>
          <w:lang w:val="en-US"/>
        </w:rPr>
      </w:pPr>
    </w:p>
    <w:p w:rsidR="00FD1274" w:rsidRPr="00D35515" w:rsidRDefault="00FD1274" w:rsidP="00FD1274">
      <w:pPr>
        <w:tabs>
          <w:tab w:val="left" w:pos="6012"/>
        </w:tabs>
        <w:spacing w:line="360" w:lineRule="auto"/>
        <w:jc w:val="both"/>
        <w:rPr>
          <w:lang w:val="en-US"/>
        </w:rPr>
      </w:pPr>
    </w:p>
    <w:p w:rsidR="00FD1274" w:rsidRPr="00D35515" w:rsidRDefault="00FD1274" w:rsidP="00143C6E">
      <w:pPr>
        <w:pStyle w:val="Prrafodelista"/>
        <w:numPr>
          <w:ilvl w:val="0"/>
          <w:numId w:val="106"/>
        </w:numPr>
        <w:tabs>
          <w:tab w:val="left" w:pos="6012"/>
        </w:tabs>
        <w:spacing w:line="360" w:lineRule="auto"/>
        <w:jc w:val="both"/>
        <w:rPr>
          <w:rFonts w:ascii="Arial" w:hAnsi="Arial" w:cs="Arial"/>
          <w:sz w:val="24"/>
          <w:szCs w:val="24"/>
          <w:lang w:val="en-US"/>
        </w:rPr>
      </w:pPr>
      <w:r w:rsidRPr="00D35515">
        <w:rPr>
          <w:rFonts w:ascii="Arial" w:hAnsi="Arial" w:cs="Arial"/>
          <w:sz w:val="24"/>
          <w:szCs w:val="24"/>
          <w:lang w:val="en-US"/>
        </w:rPr>
        <w:t>When you have found the group, introduce yourself in a polite way and offer your help in change of some practice</w:t>
      </w:r>
    </w:p>
    <w:p w:rsidR="00FD1274" w:rsidRPr="00D35515" w:rsidRDefault="00FD1274" w:rsidP="00143C6E">
      <w:pPr>
        <w:pStyle w:val="Prrafodelista"/>
        <w:numPr>
          <w:ilvl w:val="0"/>
          <w:numId w:val="106"/>
        </w:numPr>
        <w:tabs>
          <w:tab w:val="left" w:pos="6012"/>
        </w:tabs>
        <w:spacing w:line="360" w:lineRule="auto"/>
        <w:jc w:val="both"/>
        <w:rPr>
          <w:rFonts w:ascii="Arial" w:hAnsi="Arial" w:cs="Arial"/>
          <w:sz w:val="24"/>
          <w:szCs w:val="24"/>
          <w:lang w:val="en-US"/>
        </w:rPr>
      </w:pPr>
      <w:r w:rsidRPr="00D35515">
        <w:rPr>
          <w:rFonts w:ascii="Arial" w:hAnsi="Arial" w:cs="Arial"/>
          <w:sz w:val="24"/>
          <w:szCs w:val="24"/>
          <w:lang w:val="en-US"/>
        </w:rPr>
        <w:t xml:space="preserve">Try to be natural and make some friends </w:t>
      </w:r>
    </w:p>
    <w:p w:rsidR="00FD1274" w:rsidRPr="00D35515" w:rsidRDefault="00FD1274" w:rsidP="00FD1274">
      <w:pPr>
        <w:pStyle w:val="Prrafodelista"/>
        <w:tabs>
          <w:tab w:val="left" w:pos="6012"/>
        </w:tabs>
        <w:spacing w:line="360" w:lineRule="auto"/>
        <w:jc w:val="both"/>
        <w:rPr>
          <w:rFonts w:ascii="Arial" w:hAnsi="Arial" w:cs="Arial"/>
          <w:sz w:val="24"/>
          <w:szCs w:val="24"/>
          <w:lang w:val="en-US"/>
        </w:rPr>
      </w:pPr>
    </w:p>
    <w:p w:rsidR="00FD1274" w:rsidRPr="00D35515" w:rsidRDefault="00FD1274" w:rsidP="00FD1274">
      <w:pPr>
        <w:pStyle w:val="Prrafodelista"/>
        <w:tabs>
          <w:tab w:val="left" w:pos="6012"/>
        </w:tabs>
        <w:spacing w:line="360" w:lineRule="auto"/>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32320" behindDoc="0" locked="0" layoutInCell="1" allowOverlap="1">
            <wp:simplePos x="0" y="0"/>
            <wp:positionH relativeFrom="column">
              <wp:posOffset>693420</wp:posOffset>
            </wp:positionH>
            <wp:positionV relativeFrom="paragraph">
              <wp:posOffset>19684</wp:posOffset>
            </wp:positionV>
            <wp:extent cx="3590925" cy="2752725"/>
            <wp:effectExtent l="19050" t="0" r="9525" b="0"/>
            <wp:wrapNone/>
            <wp:docPr id="109" name="Imagen 10" descr="C:\Documents and Settings\FABRICIO 7\Escritorio\gu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FABRICIO 7\Escritorio\guide1.jpg"/>
                    <pic:cNvPicPr>
                      <a:picLocks noChangeAspect="1" noChangeArrowheads="1"/>
                    </pic:cNvPicPr>
                  </pic:nvPicPr>
                  <pic:blipFill>
                    <a:blip r:embed="rId113" cstate="print"/>
                    <a:srcRect/>
                    <a:stretch>
                      <a:fillRect/>
                    </a:stretch>
                  </pic:blipFill>
                  <pic:spPr bwMode="auto">
                    <a:xfrm>
                      <a:off x="0" y="0"/>
                      <a:ext cx="3590925" cy="2752725"/>
                    </a:xfrm>
                    <a:prstGeom prst="rect">
                      <a:avLst/>
                    </a:prstGeom>
                    <a:noFill/>
                    <a:ln w="9525">
                      <a:noFill/>
                      <a:miter lim="800000"/>
                      <a:headEnd/>
                      <a:tailEnd/>
                    </a:ln>
                  </pic:spPr>
                </pic:pic>
              </a:graphicData>
            </a:graphic>
          </wp:anchor>
        </w:drawing>
      </w:r>
    </w:p>
    <w:p w:rsidR="00FD1274" w:rsidRPr="00D35515" w:rsidRDefault="00FD1274" w:rsidP="00FD1274">
      <w:pPr>
        <w:pStyle w:val="Prrafodelista"/>
        <w:tabs>
          <w:tab w:val="left" w:pos="6012"/>
        </w:tabs>
        <w:spacing w:line="360" w:lineRule="auto"/>
        <w:jc w:val="both"/>
        <w:rPr>
          <w:rFonts w:ascii="Arial" w:hAnsi="Arial" w:cs="Arial"/>
          <w:sz w:val="24"/>
          <w:szCs w:val="24"/>
          <w:lang w:val="en-US"/>
        </w:rPr>
      </w:pPr>
    </w:p>
    <w:p w:rsidR="00FD1274" w:rsidRPr="00D35515" w:rsidRDefault="00FD1274" w:rsidP="00FD1274">
      <w:pPr>
        <w:pStyle w:val="Prrafodelista"/>
        <w:tabs>
          <w:tab w:val="left" w:pos="6012"/>
        </w:tabs>
        <w:spacing w:line="360" w:lineRule="auto"/>
        <w:jc w:val="both"/>
        <w:rPr>
          <w:rFonts w:ascii="Arial" w:hAnsi="Arial" w:cs="Arial"/>
          <w:sz w:val="24"/>
          <w:szCs w:val="24"/>
          <w:lang w:val="en-US"/>
        </w:rPr>
      </w:pPr>
    </w:p>
    <w:p w:rsidR="00FD1274" w:rsidRPr="00D35515" w:rsidRDefault="00FD1274" w:rsidP="00FD1274">
      <w:pPr>
        <w:pStyle w:val="Prrafodelista"/>
        <w:tabs>
          <w:tab w:val="left" w:pos="6012"/>
        </w:tabs>
        <w:spacing w:line="360" w:lineRule="auto"/>
        <w:jc w:val="both"/>
        <w:rPr>
          <w:rFonts w:ascii="Arial" w:hAnsi="Arial" w:cs="Arial"/>
          <w:sz w:val="24"/>
          <w:szCs w:val="24"/>
          <w:lang w:val="en-US"/>
        </w:rPr>
      </w:pPr>
    </w:p>
    <w:p w:rsidR="00FD1274" w:rsidRPr="00D35515" w:rsidRDefault="00FD1274" w:rsidP="00FD1274">
      <w:pPr>
        <w:pStyle w:val="Prrafodelista"/>
        <w:tabs>
          <w:tab w:val="left" w:pos="6012"/>
        </w:tabs>
        <w:spacing w:line="360" w:lineRule="auto"/>
        <w:jc w:val="both"/>
        <w:rPr>
          <w:rFonts w:ascii="Arial" w:hAnsi="Arial" w:cs="Arial"/>
          <w:sz w:val="24"/>
          <w:szCs w:val="24"/>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E2325A" w:rsidRPr="00D35515" w:rsidRDefault="00E2325A" w:rsidP="00FD1274">
      <w:pPr>
        <w:spacing w:line="360" w:lineRule="auto"/>
        <w:jc w:val="both"/>
        <w:rPr>
          <w:lang w:val="en-US"/>
        </w:rPr>
      </w:pPr>
    </w:p>
    <w:p w:rsidR="00E2325A" w:rsidRPr="00D35515" w:rsidRDefault="00E2325A" w:rsidP="00FD1274">
      <w:pPr>
        <w:spacing w:line="360" w:lineRule="auto"/>
        <w:jc w:val="both"/>
        <w:rPr>
          <w:lang w:val="en-US"/>
        </w:rPr>
      </w:pPr>
    </w:p>
    <w:p w:rsidR="00E2325A" w:rsidRPr="00D35515" w:rsidRDefault="00E2325A" w:rsidP="00FD1274">
      <w:pPr>
        <w:spacing w:line="360" w:lineRule="auto"/>
        <w:jc w:val="both"/>
        <w:rPr>
          <w:lang w:val="en-US"/>
        </w:rPr>
      </w:pPr>
    </w:p>
    <w:p w:rsidR="00E2325A" w:rsidRPr="00D35515" w:rsidRDefault="00E2325A" w:rsidP="00FD1274">
      <w:pPr>
        <w:spacing w:line="360" w:lineRule="auto"/>
        <w:jc w:val="both"/>
        <w:rPr>
          <w:lang w:val="en-US"/>
        </w:rPr>
      </w:pPr>
    </w:p>
    <w:p w:rsidR="00E2325A" w:rsidRPr="00D35515" w:rsidRDefault="00E2325A" w:rsidP="00FD1274">
      <w:pPr>
        <w:spacing w:line="360" w:lineRule="auto"/>
        <w:jc w:val="both"/>
        <w:rPr>
          <w:lang w:val="en-US"/>
        </w:rPr>
      </w:pPr>
    </w:p>
    <w:p w:rsidR="00FD1274" w:rsidRPr="00D35515" w:rsidRDefault="00FD1274" w:rsidP="00143C6E">
      <w:pPr>
        <w:pStyle w:val="Prrafodelista"/>
        <w:numPr>
          <w:ilvl w:val="0"/>
          <w:numId w:val="106"/>
        </w:numPr>
        <w:spacing w:line="360" w:lineRule="auto"/>
        <w:jc w:val="both"/>
        <w:rPr>
          <w:rFonts w:ascii="Arial" w:hAnsi="Arial" w:cs="Arial"/>
          <w:sz w:val="24"/>
          <w:szCs w:val="24"/>
          <w:lang w:val="en-US"/>
        </w:rPr>
      </w:pPr>
      <w:r w:rsidRPr="00D35515">
        <w:rPr>
          <w:rFonts w:ascii="Arial" w:hAnsi="Arial" w:cs="Arial"/>
          <w:sz w:val="24"/>
          <w:szCs w:val="24"/>
          <w:lang w:val="en-US"/>
        </w:rPr>
        <w:lastRenderedPageBreak/>
        <w:t>If you have gotten to make some friends in the group, shift telephone numbers, e-mail or other means of communication to get on touch.</w:t>
      </w:r>
    </w:p>
    <w:p w:rsidR="00FD1274" w:rsidRPr="00D35515" w:rsidRDefault="00E2325A" w:rsidP="00FD1274">
      <w:pPr>
        <w:pStyle w:val="Prrafodelista"/>
        <w:spacing w:line="360" w:lineRule="auto"/>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33344" behindDoc="0" locked="0" layoutInCell="1" allowOverlap="1">
            <wp:simplePos x="0" y="0"/>
            <wp:positionH relativeFrom="column">
              <wp:posOffset>931545</wp:posOffset>
            </wp:positionH>
            <wp:positionV relativeFrom="paragraph">
              <wp:posOffset>57150</wp:posOffset>
            </wp:positionV>
            <wp:extent cx="3419475" cy="2076450"/>
            <wp:effectExtent l="19050" t="0" r="9525" b="0"/>
            <wp:wrapNone/>
            <wp:docPr id="110" name="Imagen 11" descr="C:\Documents and Settings\FABRICIO 7\Escritorio\Tourist-Gu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FABRICIO 7\Escritorio\Tourist-Guide1.jpg"/>
                    <pic:cNvPicPr>
                      <a:picLocks noChangeAspect="1" noChangeArrowheads="1"/>
                    </pic:cNvPicPr>
                  </pic:nvPicPr>
                  <pic:blipFill>
                    <a:blip r:embed="rId114" cstate="print"/>
                    <a:srcRect l="9449" t="16514"/>
                    <a:stretch>
                      <a:fillRect/>
                    </a:stretch>
                  </pic:blipFill>
                  <pic:spPr bwMode="auto">
                    <a:xfrm>
                      <a:off x="0" y="0"/>
                      <a:ext cx="3419475" cy="2076450"/>
                    </a:xfrm>
                    <a:prstGeom prst="rect">
                      <a:avLst/>
                    </a:prstGeom>
                    <a:noFill/>
                    <a:ln w="9525">
                      <a:noFill/>
                      <a:miter lim="800000"/>
                      <a:headEnd/>
                      <a:tailEnd/>
                    </a:ln>
                  </pic:spPr>
                </pic:pic>
              </a:graphicData>
            </a:graphic>
          </wp:anchor>
        </w:drawing>
      </w: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E2325A" w:rsidRPr="00D35515" w:rsidRDefault="00E2325A" w:rsidP="00FD1274">
      <w:pPr>
        <w:spacing w:line="360" w:lineRule="auto"/>
        <w:jc w:val="both"/>
        <w:rPr>
          <w:lang w:val="en-US"/>
        </w:rPr>
      </w:pPr>
    </w:p>
    <w:p w:rsidR="00FD1274" w:rsidRPr="00D35515" w:rsidRDefault="00FD1274" w:rsidP="00143C6E">
      <w:pPr>
        <w:pStyle w:val="Ttulo1"/>
        <w:numPr>
          <w:ilvl w:val="0"/>
          <w:numId w:val="120"/>
        </w:numPr>
        <w:rPr>
          <w:rFonts w:ascii="Arial" w:hAnsi="Arial" w:cs="Arial"/>
          <w:color w:val="auto"/>
          <w:sz w:val="24"/>
        </w:rPr>
      </w:pPr>
      <w:bookmarkStart w:id="105" w:name="_Toc331090901"/>
      <w:r w:rsidRPr="00D35515">
        <w:rPr>
          <w:rFonts w:ascii="Arial" w:hAnsi="Arial" w:cs="Arial"/>
          <w:color w:val="auto"/>
          <w:sz w:val="24"/>
        </w:rPr>
        <w:t>Technique 7: thetelephone</w:t>
      </w:r>
      <w:bookmarkEnd w:id="105"/>
    </w:p>
    <w:p w:rsidR="00E2325A" w:rsidRPr="00D35515" w:rsidRDefault="00E2325A" w:rsidP="00E2325A">
      <w:pPr>
        <w:rPr>
          <w:lang w:val="es-ES_tradnl" w:eastAsia="en-US"/>
        </w:rPr>
      </w:pPr>
    </w:p>
    <w:p w:rsidR="00FD1274" w:rsidRPr="00D35515" w:rsidRDefault="00FD1274" w:rsidP="00FD1274">
      <w:pPr>
        <w:spacing w:line="360" w:lineRule="auto"/>
        <w:jc w:val="both"/>
        <w:rPr>
          <w:rFonts w:ascii="Arial" w:hAnsi="Arial" w:cs="Arial"/>
          <w:b/>
          <w:lang w:val="en-US"/>
        </w:rPr>
      </w:pPr>
      <w:r w:rsidRPr="00D35515">
        <w:rPr>
          <w:rFonts w:ascii="Arial" w:hAnsi="Arial" w:cs="Arial"/>
          <w:b/>
          <w:lang w:val="en-US"/>
        </w:rPr>
        <w:t xml:space="preserve">Concept </w:t>
      </w:r>
    </w:p>
    <w:p w:rsidR="00E2325A" w:rsidRPr="00D35515" w:rsidRDefault="00E2325A" w:rsidP="00FD1274">
      <w:pPr>
        <w:spacing w:line="360" w:lineRule="auto"/>
        <w:jc w:val="both"/>
        <w:rPr>
          <w:rFonts w:ascii="Arial" w:hAnsi="Arial" w:cs="Arial"/>
          <w:b/>
          <w:lang w:val="en-US"/>
        </w:rPr>
      </w:pPr>
    </w:p>
    <w:p w:rsidR="00FD1274" w:rsidRPr="00D35515" w:rsidRDefault="00FD1274" w:rsidP="00E2325A">
      <w:pPr>
        <w:spacing w:line="360" w:lineRule="auto"/>
        <w:ind w:firstLine="709"/>
        <w:jc w:val="both"/>
        <w:rPr>
          <w:rFonts w:ascii="Arial" w:hAnsi="Arial" w:cs="Arial"/>
          <w:lang w:val="en-US"/>
        </w:rPr>
      </w:pPr>
      <w:r w:rsidRPr="00D35515">
        <w:rPr>
          <w:rFonts w:ascii="Arial" w:hAnsi="Arial" w:cs="Arial"/>
          <w:lang w:val="en-US"/>
        </w:rPr>
        <w:t xml:space="preserve">Talking in English by phone, is not going to be nothing easy at the mere beginning but, if you practice it enough, as the time passes it will become a simple phone conversation in English. These sort of techniques are really important provided that they might familiarize you with the language and when you get this relationship, you will be as </w:t>
      </w:r>
      <w:r w:rsidR="003F7575" w:rsidRPr="00D35515">
        <w:rPr>
          <w:rFonts w:ascii="Arial" w:hAnsi="Arial" w:cs="Arial"/>
          <w:lang w:val="en-US"/>
        </w:rPr>
        <w:t>self-confident</w:t>
      </w:r>
      <w:r w:rsidRPr="00D35515">
        <w:rPr>
          <w:rFonts w:ascii="Arial" w:hAnsi="Arial" w:cs="Arial"/>
          <w:lang w:val="en-US"/>
        </w:rPr>
        <w:t xml:space="preserve"> as necessary to communicate with easiness.</w:t>
      </w:r>
    </w:p>
    <w:p w:rsidR="00E2325A" w:rsidRPr="00D35515" w:rsidRDefault="00E2325A" w:rsidP="00E2325A">
      <w:pPr>
        <w:spacing w:line="360" w:lineRule="auto"/>
        <w:ind w:firstLine="709"/>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r w:rsidRPr="00D35515">
        <w:rPr>
          <w:rFonts w:ascii="Arial" w:hAnsi="Arial" w:cs="Arial"/>
          <w:b/>
          <w:lang w:val="en-US"/>
        </w:rPr>
        <w:t>Objective:</w:t>
      </w:r>
      <w:r w:rsidRPr="00D35515">
        <w:rPr>
          <w:rFonts w:ascii="Arial" w:hAnsi="Arial" w:cs="Arial"/>
          <w:lang w:val="en-US"/>
        </w:rPr>
        <w:t xml:space="preserve"> Practice and improve oral expression with daily topics </w:t>
      </w:r>
    </w:p>
    <w:p w:rsidR="00E2325A" w:rsidRPr="00D35515" w:rsidRDefault="00E2325A"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b/>
          <w:lang w:val="en-US"/>
        </w:rPr>
      </w:pPr>
      <w:r w:rsidRPr="00D35515">
        <w:rPr>
          <w:rFonts w:ascii="Arial" w:hAnsi="Arial" w:cs="Arial"/>
          <w:b/>
          <w:lang w:val="en-US"/>
        </w:rPr>
        <w:t xml:space="preserve">Explanation </w:t>
      </w: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143C6E">
      <w:pPr>
        <w:pStyle w:val="Prrafodelista"/>
        <w:numPr>
          <w:ilvl w:val="0"/>
          <w:numId w:val="107"/>
        </w:numPr>
        <w:spacing w:line="360" w:lineRule="auto"/>
        <w:jc w:val="both"/>
        <w:rPr>
          <w:rFonts w:ascii="Arial" w:hAnsi="Arial" w:cs="Arial"/>
          <w:sz w:val="24"/>
          <w:szCs w:val="24"/>
          <w:lang w:val="en-US"/>
        </w:rPr>
      </w:pPr>
      <w:r w:rsidRPr="00D35515">
        <w:rPr>
          <w:rFonts w:ascii="Arial" w:hAnsi="Arial" w:cs="Arial"/>
          <w:sz w:val="24"/>
          <w:szCs w:val="24"/>
          <w:lang w:val="en-US"/>
        </w:rPr>
        <w:t xml:space="preserve">With the friends you made from your volunteering, keep on touch </w:t>
      </w:r>
    </w:p>
    <w:p w:rsidR="00FD1274" w:rsidRPr="00D35515" w:rsidRDefault="00FD1274" w:rsidP="00143C6E">
      <w:pPr>
        <w:pStyle w:val="Prrafodelista"/>
        <w:numPr>
          <w:ilvl w:val="0"/>
          <w:numId w:val="107"/>
        </w:numPr>
        <w:spacing w:line="360" w:lineRule="auto"/>
        <w:jc w:val="both"/>
        <w:rPr>
          <w:rFonts w:ascii="Arial" w:hAnsi="Arial" w:cs="Arial"/>
          <w:sz w:val="24"/>
          <w:szCs w:val="24"/>
          <w:lang w:val="en-US"/>
        </w:rPr>
      </w:pPr>
      <w:r w:rsidRPr="00D35515">
        <w:rPr>
          <w:rFonts w:ascii="Arial" w:hAnsi="Arial" w:cs="Arial"/>
          <w:sz w:val="24"/>
          <w:szCs w:val="24"/>
          <w:lang w:val="en-US"/>
        </w:rPr>
        <w:t xml:space="preserve">Invite them to any event which would be held in your community </w:t>
      </w:r>
    </w:p>
    <w:p w:rsidR="00FD1274" w:rsidRPr="00D35515" w:rsidRDefault="00FD1274" w:rsidP="00143C6E">
      <w:pPr>
        <w:pStyle w:val="Prrafodelista"/>
        <w:numPr>
          <w:ilvl w:val="0"/>
          <w:numId w:val="107"/>
        </w:numPr>
        <w:spacing w:line="360" w:lineRule="auto"/>
        <w:jc w:val="both"/>
        <w:rPr>
          <w:rFonts w:ascii="Arial" w:hAnsi="Arial" w:cs="Arial"/>
          <w:sz w:val="24"/>
          <w:szCs w:val="24"/>
          <w:lang w:val="en-US"/>
        </w:rPr>
      </w:pPr>
      <w:r w:rsidRPr="00D35515">
        <w:rPr>
          <w:rFonts w:ascii="Arial" w:hAnsi="Arial" w:cs="Arial"/>
          <w:sz w:val="24"/>
          <w:szCs w:val="24"/>
          <w:lang w:val="en-US"/>
        </w:rPr>
        <w:t xml:space="preserve">Make step 2 by telephone </w:t>
      </w:r>
    </w:p>
    <w:p w:rsidR="00FD1274" w:rsidRPr="00D35515" w:rsidRDefault="00FD1274" w:rsidP="00143C6E">
      <w:pPr>
        <w:pStyle w:val="Prrafodelista"/>
        <w:numPr>
          <w:ilvl w:val="0"/>
          <w:numId w:val="107"/>
        </w:numPr>
        <w:spacing w:line="360" w:lineRule="auto"/>
        <w:jc w:val="both"/>
        <w:rPr>
          <w:rFonts w:ascii="Arial" w:hAnsi="Arial" w:cs="Arial"/>
          <w:sz w:val="24"/>
          <w:szCs w:val="24"/>
          <w:lang w:val="en-US"/>
        </w:rPr>
      </w:pPr>
      <w:r w:rsidRPr="00D35515">
        <w:rPr>
          <w:rFonts w:ascii="Arial" w:hAnsi="Arial" w:cs="Arial"/>
          <w:sz w:val="24"/>
          <w:szCs w:val="24"/>
          <w:lang w:val="en-US"/>
        </w:rPr>
        <w:lastRenderedPageBreak/>
        <w:t xml:space="preserve">Have in account that you will </w:t>
      </w:r>
      <w:r w:rsidR="000B260E" w:rsidRPr="00D35515">
        <w:rPr>
          <w:rFonts w:ascii="Arial" w:hAnsi="Arial" w:cs="Arial"/>
          <w:sz w:val="24"/>
          <w:szCs w:val="24"/>
          <w:lang w:val="en-US"/>
        </w:rPr>
        <w:t>not</w:t>
      </w:r>
      <w:r w:rsidRPr="00D35515">
        <w:rPr>
          <w:rFonts w:ascii="Arial" w:hAnsi="Arial" w:cs="Arial"/>
          <w:sz w:val="24"/>
          <w:szCs w:val="24"/>
          <w:lang w:val="en-US"/>
        </w:rPr>
        <w:t xml:space="preserve"> understand everything at the beginning</w:t>
      </w:r>
    </w:p>
    <w:p w:rsidR="00FD1274" w:rsidRPr="00D35515" w:rsidRDefault="00FD1274" w:rsidP="00143C6E">
      <w:pPr>
        <w:pStyle w:val="Prrafodelista"/>
        <w:numPr>
          <w:ilvl w:val="0"/>
          <w:numId w:val="107"/>
        </w:numPr>
        <w:spacing w:line="360" w:lineRule="auto"/>
        <w:jc w:val="both"/>
        <w:rPr>
          <w:rFonts w:ascii="Arial" w:hAnsi="Arial" w:cs="Arial"/>
          <w:sz w:val="24"/>
          <w:szCs w:val="24"/>
          <w:lang w:val="en-US"/>
        </w:rPr>
      </w:pPr>
      <w:r w:rsidRPr="00D35515">
        <w:rPr>
          <w:rFonts w:ascii="Arial" w:hAnsi="Arial" w:cs="Arial"/>
          <w:sz w:val="24"/>
          <w:szCs w:val="24"/>
          <w:lang w:val="en-US"/>
        </w:rPr>
        <w:t xml:space="preserve">Stay laid back </w:t>
      </w:r>
    </w:p>
    <w:p w:rsidR="00FD1274" w:rsidRPr="00D35515" w:rsidRDefault="00FD1274" w:rsidP="00143C6E">
      <w:pPr>
        <w:pStyle w:val="Prrafodelista"/>
        <w:numPr>
          <w:ilvl w:val="0"/>
          <w:numId w:val="107"/>
        </w:numPr>
        <w:spacing w:line="360" w:lineRule="auto"/>
        <w:jc w:val="both"/>
        <w:rPr>
          <w:rFonts w:ascii="Arial" w:hAnsi="Arial" w:cs="Arial"/>
          <w:sz w:val="24"/>
          <w:szCs w:val="24"/>
          <w:lang w:val="en-US"/>
        </w:rPr>
      </w:pPr>
      <w:r w:rsidRPr="00D35515">
        <w:rPr>
          <w:rFonts w:ascii="Arial" w:hAnsi="Arial" w:cs="Arial"/>
          <w:sz w:val="24"/>
          <w:szCs w:val="24"/>
          <w:lang w:val="en-US"/>
        </w:rPr>
        <w:t xml:space="preserve">Be clear on what you want to communicate </w:t>
      </w:r>
    </w:p>
    <w:p w:rsidR="00FD1274" w:rsidRPr="00D35515" w:rsidRDefault="00FD1274" w:rsidP="00143C6E">
      <w:pPr>
        <w:pStyle w:val="Prrafodelista"/>
        <w:numPr>
          <w:ilvl w:val="0"/>
          <w:numId w:val="107"/>
        </w:numPr>
        <w:spacing w:line="360" w:lineRule="auto"/>
        <w:jc w:val="both"/>
        <w:rPr>
          <w:rFonts w:ascii="Arial" w:hAnsi="Arial" w:cs="Arial"/>
          <w:sz w:val="24"/>
          <w:szCs w:val="24"/>
          <w:lang w:val="en-US"/>
        </w:rPr>
      </w:pPr>
      <w:r w:rsidRPr="00D35515">
        <w:rPr>
          <w:rFonts w:ascii="Arial" w:hAnsi="Arial" w:cs="Arial"/>
          <w:sz w:val="24"/>
          <w:szCs w:val="24"/>
          <w:lang w:val="en-US"/>
        </w:rPr>
        <w:t>Listen carefully but do not try to translate to Spanish</w:t>
      </w:r>
    </w:p>
    <w:p w:rsidR="00FD1274" w:rsidRPr="00D35515" w:rsidRDefault="00FD1274" w:rsidP="00143C6E">
      <w:pPr>
        <w:pStyle w:val="Prrafodelista"/>
        <w:numPr>
          <w:ilvl w:val="0"/>
          <w:numId w:val="107"/>
        </w:numPr>
        <w:spacing w:line="360" w:lineRule="auto"/>
        <w:jc w:val="both"/>
        <w:rPr>
          <w:rFonts w:ascii="Arial" w:hAnsi="Arial" w:cs="Arial"/>
          <w:sz w:val="24"/>
          <w:szCs w:val="24"/>
          <w:lang w:val="en-US"/>
        </w:rPr>
      </w:pPr>
      <w:r w:rsidRPr="00D35515">
        <w:rPr>
          <w:rFonts w:ascii="Arial" w:hAnsi="Arial" w:cs="Arial"/>
          <w:sz w:val="24"/>
          <w:szCs w:val="24"/>
          <w:lang w:val="en-US"/>
        </w:rPr>
        <w:t xml:space="preserve">Make sure you have the right data </w:t>
      </w:r>
    </w:p>
    <w:p w:rsidR="00FD1274" w:rsidRPr="00D35515" w:rsidRDefault="00FD1274" w:rsidP="00143C6E">
      <w:pPr>
        <w:pStyle w:val="Prrafodelista"/>
        <w:numPr>
          <w:ilvl w:val="0"/>
          <w:numId w:val="107"/>
        </w:numPr>
        <w:spacing w:line="360" w:lineRule="auto"/>
        <w:jc w:val="both"/>
        <w:rPr>
          <w:rFonts w:ascii="Arial" w:hAnsi="Arial" w:cs="Arial"/>
          <w:sz w:val="24"/>
          <w:szCs w:val="24"/>
          <w:lang w:val="en-US"/>
        </w:rPr>
      </w:pPr>
      <w:r w:rsidRPr="00D35515">
        <w:rPr>
          <w:rFonts w:ascii="Arial" w:hAnsi="Arial" w:cs="Arial"/>
          <w:sz w:val="24"/>
          <w:szCs w:val="24"/>
          <w:lang w:val="en-US"/>
        </w:rPr>
        <w:t xml:space="preserve">Give them some instructions on how to get there and where you will pick them up </w:t>
      </w:r>
    </w:p>
    <w:p w:rsidR="00FD1274" w:rsidRPr="00D35515" w:rsidRDefault="00FD1274" w:rsidP="00143C6E">
      <w:pPr>
        <w:pStyle w:val="Prrafodelista"/>
        <w:numPr>
          <w:ilvl w:val="0"/>
          <w:numId w:val="107"/>
        </w:numPr>
        <w:spacing w:line="360" w:lineRule="auto"/>
        <w:jc w:val="both"/>
        <w:rPr>
          <w:rFonts w:ascii="Arial" w:hAnsi="Arial" w:cs="Arial"/>
          <w:sz w:val="24"/>
          <w:szCs w:val="24"/>
          <w:lang w:val="en-US"/>
        </w:rPr>
      </w:pPr>
      <w:r w:rsidRPr="00D35515">
        <w:rPr>
          <w:rFonts w:ascii="Arial" w:hAnsi="Arial" w:cs="Arial"/>
          <w:sz w:val="24"/>
          <w:szCs w:val="24"/>
          <w:lang w:val="en-US"/>
        </w:rPr>
        <w:t xml:space="preserve"> Keep practicing (maybe they invite you to hang out with them)</w:t>
      </w:r>
    </w:p>
    <w:p w:rsidR="00E2325A" w:rsidRPr="00D35515" w:rsidRDefault="00E2325A" w:rsidP="00E2325A">
      <w:pPr>
        <w:pStyle w:val="Prrafodelista"/>
        <w:spacing w:line="360" w:lineRule="auto"/>
        <w:ind w:left="1080"/>
        <w:jc w:val="both"/>
        <w:rPr>
          <w:rFonts w:ascii="Arial" w:hAnsi="Arial" w:cs="Arial"/>
          <w:sz w:val="24"/>
          <w:szCs w:val="24"/>
          <w:lang w:val="en-US"/>
        </w:rPr>
      </w:pPr>
    </w:p>
    <w:p w:rsidR="00FD1274" w:rsidRPr="00D35515" w:rsidRDefault="00FD1274" w:rsidP="00FD1274">
      <w:pPr>
        <w:pStyle w:val="Prrafodelista"/>
        <w:spacing w:line="360" w:lineRule="auto"/>
        <w:ind w:left="1080"/>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35392" behindDoc="0" locked="0" layoutInCell="1" allowOverlap="1">
            <wp:simplePos x="0" y="0"/>
            <wp:positionH relativeFrom="column">
              <wp:posOffset>3146848</wp:posOffset>
            </wp:positionH>
            <wp:positionV relativeFrom="paragraph">
              <wp:posOffset>49530</wp:posOffset>
            </wp:positionV>
            <wp:extent cx="2707217" cy="1896533"/>
            <wp:effectExtent l="19050" t="0" r="0" b="0"/>
            <wp:wrapNone/>
            <wp:docPr id="111" name="Imagen 13" descr="C:\Documents and Settings\FABRICIO 7\Escritorio\fonsHo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FABRICIO 7\Escritorio\fonsHotline.jpg"/>
                    <pic:cNvPicPr>
                      <a:picLocks noChangeAspect="1" noChangeArrowheads="1"/>
                    </pic:cNvPicPr>
                  </pic:nvPicPr>
                  <pic:blipFill>
                    <a:blip r:embed="rId115" cstate="print"/>
                    <a:srcRect/>
                    <a:stretch>
                      <a:fillRect/>
                    </a:stretch>
                  </pic:blipFill>
                  <pic:spPr bwMode="auto">
                    <a:xfrm>
                      <a:off x="0" y="0"/>
                      <a:ext cx="2707217" cy="1896533"/>
                    </a:xfrm>
                    <a:prstGeom prst="rect">
                      <a:avLst/>
                    </a:prstGeom>
                    <a:noFill/>
                    <a:ln w="9525">
                      <a:noFill/>
                      <a:miter lim="800000"/>
                      <a:headEnd/>
                      <a:tailEnd/>
                    </a:ln>
                  </pic:spPr>
                </pic:pic>
              </a:graphicData>
            </a:graphic>
          </wp:anchor>
        </w:drawing>
      </w:r>
      <w:r w:rsidRPr="00D35515">
        <w:rPr>
          <w:rFonts w:ascii="Arial" w:hAnsi="Arial" w:cs="Arial"/>
          <w:noProof/>
          <w:sz w:val="24"/>
          <w:szCs w:val="24"/>
          <w:lang w:eastAsia="es-ES"/>
        </w:rPr>
        <w:drawing>
          <wp:anchor distT="0" distB="0" distL="114300" distR="114300" simplePos="0" relativeHeight="251834368" behindDoc="0" locked="0" layoutInCell="1" allowOverlap="1">
            <wp:simplePos x="0" y="0"/>
            <wp:positionH relativeFrom="column">
              <wp:posOffset>282999</wp:posOffset>
            </wp:positionH>
            <wp:positionV relativeFrom="paragraph">
              <wp:posOffset>129963</wp:posOffset>
            </wp:positionV>
            <wp:extent cx="2914438" cy="1762549"/>
            <wp:effectExtent l="304800" t="266700" r="324062" b="275801"/>
            <wp:wrapNone/>
            <wp:docPr id="112" name="Imagen 14" descr="C:\Documents and Settings\FABRICIO 7\Escritorio\4547017-de-negocios-hablando-por-tel-fono-en-una-ofi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FABRICIO 7\Escritorio\4547017-de-negocios-hablando-por-tel-fono-en-una-oficina.jpg"/>
                    <pic:cNvPicPr>
                      <a:picLocks noChangeAspect="1" noChangeArrowheads="1"/>
                    </pic:cNvPicPr>
                  </pic:nvPicPr>
                  <pic:blipFill>
                    <a:blip r:embed="rId116" cstate="print"/>
                    <a:srcRect/>
                    <a:stretch>
                      <a:fillRect/>
                    </a:stretch>
                  </pic:blipFill>
                  <pic:spPr bwMode="auto">
                    <a:xfrm>
                      <a:off x="0" y="0"/>
                      <a:ext cx="2914438" cy="176254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FD1274" w:rsidRPr="00D35515" w:rsidRDefault="00FD1274" w:rsidP="00FD1274">
      <w:pPr>
        <w:pStyle w:val="Prrafodelista"/>
        <w:spacing w:line="360" w:lineRule="auto"/>
        <w:ind w:left="1080"/>
        <w:jc w:val="both"/>
        <w:rPr>
          <w:rFonts w:ascii="Arial" w:hAnsi="Arial" w:cs="Arial"/>
          <w:sz w:val="24"/>
          <w:szCs w:val="24"/>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p>
    <w:p w:rsidR="00E2325A" w:rsidRPr="00D35515" w:rsidRDefault="00E2325A" w:rsidP="00FD1274">
      <w:pPr>
        <w:spacing w:line="360" w:lineRule="auto"/>
        <w:jc w:val="both"/>
        <w:rPr>
          <w:rFonts w:ascii="Arial" w:hAnsi="Arial" w:cs="Arial"/>
          <w:lang w:val="en-US"/>
        </w:rPr>
      </w:pPr>
    </w:p>
    <w:p w:rsidR="00E2325A" w:rsidRPr="00D35515" w:rsidRDefault="00E2325A" w:rsidP="00FD1274">
      <w:pPr>
        <w:spacing w:line="360" w:lineRule="auto"/>
        <w:jc w:val="both"/>
        <w:rPr>
          <w:rFonts w:ascii="Arial" w:hAnsi="Arial" w:cs="Arial"/>
          <w:lang w:val="en-US"/>
        </w:rPr>
      </w:pPr>
    </w:p>
    <w:p w:rsidR="00FD1274" w:rsidRPr="00D35515" w:rsidRDefault="00FD1274" w:rsidP="00143C6E">
      <w:pPr>
        <w:pStyle w:val="Ttulo1"/>
        <w:numPr>
          <w:ilvl w:val="0"/>
          <w:numId w:val="121"/>
        </w:numPr>
        <w:rPr>
          <w:rFonts w:ascii="Arial" w:hAnsi="Arial" w:cs="Arial"/>
          <w:color w:val="auto"/>
          <w:sz w:val="24"/>
        </w:rPr>
      </w:pPr>
      <w:bookmarkStart w:id="106" w:name="_Toc331090902"/>
      <w:r w:rsidRPr="00D35515">
        <w:rPr>
          <w:rFonts w:ascii="Arial" w:hAnsi="Arial" w:cs="Arial"/>
          <w:color w:val="auto"/>
          <w:sz w:val="24"/>
        </w:rPr>
        <w:t>Technique 8: Spanglish</w:t>
      </w:r>
      <w:bookmarkEnd w:id="106"/>
    </w:p>
    <w:p w:rsidR="00E2325A" w:rsidRPr="00D35515" w:rsidRDefault="00E2325A" w:rsidP="00E2325A">
      <w:pPr>
        <w:rPr>
          <w:lang w:val="es-ES_tradnl" w:eastAsia="en-US"/>
        </w:rPr>
      </w:pPr>
    </w:p>
    <w:p w:rsidR="00E2325A" w:rsidRPr="00D35515" w:rsidRDefault="00FD1274" w:rsidP="00FD1274">
      <w:pPr>
        <w:spacing w:line="360" w:lineRule="auto"/>
        <w:jc w:val="both"/>
        <w:rPr>
          <w:rFonts w:ascii="Arial" w:hAnsi="Arial" w:cs="Arial"/>
          <w:b/>
          <w:lang w:val="en-US"/>
        </w:rPr>
      </w:pPr>
      <w:r w:rsidRPr="00D35515">
        <w:rPr>
          <w:rFonts w:ascii="Arial" w:hAnsi="Arial" w:cs="Arial"/>
          <w:b/>
          <w:lang w:val="en-US"/>
        </w:rPr>
        <w:t xml:space="preserve">Concept </w:t>
      </w:r>
    </w:p>
    <w:p w:rsidR="00E2325A" w:rsidRPr="00D35515" w:rsidRDefault="00E2325A" w:rsidP="00FD1274">
      <w:pPr>
        <w:spacing w:line="360" w:lineRule="auto"/>
        <w:jc w:val="both"/>
        <w:rPr>
          <w:rFonts w:ascii="Arial" w:hAnsi="Arial" w:cs="Arial"/>
          <w:b/>
          <w:lang w:val="en-US"/>
        </w:rPr>
      </w:pPr>
    </w:p>
    <w:p w:rsidR="00FD1274" w:rsidRPr="00D35515" w:rsidRDefault="00FD1274" w:rsidP="00E2325A">
      <w:pPr>
        <w:spacing w:line="360" w:lineRule="auto"/>
        <w:ind w:firstLine="709"/>
        <w:jc w:val="both"/>
        <w:rPr>
          <w:rFonts w:ascii="Arial" w:hAnsi="Arial" w:cs="Arial"/>
          <w:lang w:val="en-US"/>
        </w:rPr>
      </w:pPr>
      <w:r w:rsidRPr="00D35515">
        <w:rPr>
          <w:rFonts w:ascii="Arial" w:hAnsi="Arial" w:cs="Arial"/>
          <w:lang w:val="en-US"/>
        </w:rPr>
        <w:t>Spanglish has become the top ten among young people therefore; with no additional efforts the students can learn many English words. Nowadays it is so normal to say “diskette, CD, Party” among other words which are part of the students’ lexica that is why this technique can be helpful to improve students’ ability to speak in English.</w:t>
      </w:r>
    </w:p>
    <w:p w:rsidR="00E2325A" w:rsidRPr="00D35515" w:rsidRDefault="00E2325A" w:rsidP="00E2325A">
      <w:pPr>
        <w:spacing w:line="360" w:lineRule="auto"/>
        <w:ind w:firstLine="709"/>
        <w:jc w:val="both"/>
        <w:rPr>
          <w:rFonts w:ascii="Arial" w:hAnsi="Arial" w:cs="Arial"/>
          <w:lang w:val="en-US"/>
        </w:rPr>
      </w:pPr>
    </w:p>
    <w:p w:rsidR="00FD1274" w:rsidRPr="00D35515" w:rsidRDefault="00FD1274" w:rsidP="00FD1274">
      <w:pPr>
        <w:spacing w:line="360" w:lineRule="auto"/>
        <w:jc w:val="both"/>
        <w:rPr>
          <w:rFonts w:ascii="Arial" w:hAnsi="Arial" w:cs="Arial"/>
          <w:lang w:val="en-US"/>
        </w:rPr>
      </w:pPr>
      <w:r w:rsidRPr="00D35515">
        <w:rPr>
          <w:rFonts w:ascii="Arial" w:hAnsi="Arial" w:cs="Arial"/>
          <w:b/>
          <w:lang w:val="en-US"/>
        </w:rPr>
        <w:t>Objective:</w:t>
      </w:r>
      <w:r w:rsidRPr="00D35515">
        <w:rPr>
          <w:rFonts w:ascii="Arial" w:hAnsi="Arial" w:cs="Arial"/>
          <w:lang w:val="en-US"/>
        </w:rPr>
        <w:t xml:space="preserve"> make of English words a communicative habit.</w:t>
      </w:r>
    </w:p>
    <w:p w:rsidR="00E2325A" w:rsidRPr="00D35515" w:rsidRDefault="00E2325A" w:rsidP="00FD1274">
      <w:pPr>
        <w:spacing w:line="360" w:lineRule="auto"/>
        <w:jc w:val="both"/>
        <w:rPr>
          <w:rFonts w:ascii="Arial" w:hAnsi="Arial" w:cs="Arial"/>
          <w:lang w:val="en-US"/>
        </w:rPr>
      </w:pPr>
    </w:p>
    <w:p w:rsidR="00FD1274" w:rsidRPr="00D35515" w:rsidRDefault="00FD1274" w:rsidP="00FD1274">
      <w:pPr>
        <w:spacing w:line="360" w:lineRule="auto"/>
        <w:jc w:val="both"/>
        <w:rPr>
          <w:rFonts w:ascii="Arial" w:hAnsi="Arial" w:cs="Arial"/>
          <w:b/>
          <w:lang w:val="en-US"/>
        </w:rPr>
      </w:pPr>
      <w:r w:rsidRPr="00D35515">
        <w:rPr>
          <w:rFonts w:ascii="Arial" w:hAnsi="Arial" w:cs="Arial"/>
          <w:b/>
          <w:lang w:val="en-US"/>
        </w:rPr>
        <w:lastRenderedPageBreak/>
        <w:t xml:space="preserve">Explanation </w:t>
      </w:r>
    </w:p>
    <w:p w:rsidR="00E2325A" w:rsidRPr="00D35515" w:rsidRDefault="00E2325A" w:rsidP="00FD1274">
      <w:pPr>
        <w:spacing w:line="360" w:lineRule="auto"/>
        <w:jc w:val="both"/>
        <w:rPr>
          <w:rFonts w:ascii="Arial" w:hAnsi="Arial" w:cs="Arial"/>
          <w:b/>
          <w:lang w:val="en-US"/>
        </w:rPr>
      </w:pPr>
    </w:p>
    <w:p w:rsidR="00FD1274" w:rsidRPr="00D35515" w:rsidRDefault="00FD1274" w:rsidP="00143C6E">
      <w:pPr>
        <w:pStyle w:val="Prrafodelista"/>
        <w:numPr>
          <w:ilvl w:val="0"/>
          <w:numId w:val="108"/>
        </w:numPr>
        <w:spacing w:line="360" w:lineRule="auto"/>
        <w:jc w:val="both"/>
        <w:rPr>
          <w:rFonts w:ascii="Arial" w:hAnsi="Arial" w:cs="Arial"/>
          <w:sz w:val="24"/>
          <w:szCs w:val="24"/>
          <w:lang w:val="en-US"/>
        </w:rPr>
      </w:pPr>
      <w:r w:rsidRPr="00D35515">
        <w:rPr>
          <w:rFonts w:ascii="Arial" w:hAnsi="Arial" w:cs="Arial"/>
          <w:sz w:val="24"/>
          <w:szCs w:val="24"/>
          <w:lang w:val="en-US"/>
        </w:rPr>
        <w:t xml:space="preserve">Whenever you are by yourself at home, try to use your English with things you usually do it in Spanish   </w:t>
      </w:r>
    </w:p>
    <w:p w:rsidR="00FD1274" w:rsidRPr="00D35515" w:rsidRDefault="00FD1274" w:rsidP="00143C6E">
      <w:pPr>
        <w:pStyle w:val="Prrafodelista"/>
        <w:numPr>
          <w:ilvl w:val="0"/>
          <w:numId w:val="108"/>
        </w:numPr>
        <w:spacing w:line="360" w:lineRule="auto"/>
        <w:jc w:val="both"/>
        <w:rPr>
          <w:rFonts w:ascii="Arial" w:hAnsi="Arial" w:cs="Arial"/>
          <w:sz w:val="24"/>
          <w:szCs w:val="24"/>
          <w:lang w:val="en-US"/>
        </w:rPr>
      </w:pPr>
      <w:r w:rsidRPr="00D35515">
        <w:rPr>
          <w:rFonts w:ascii="Arial" w:hAnsi="Arial" w:cs="Arial"/>
          <w:sz w:val="24"/>
          <w:szCs w:val="24"/>
          <w:lang w:val="en-US"/>
        </w:rPr>
        <w:t xml:space="preserve">Speak in English completing those phrases you </w:t>
      </w:r>
      <w:r w:rsidR="000B260E" w:rsidRPr="00D35515">
        <w:rPr>
          <w:rFonts w:ascii="Arial" w:hAnsi="Arial" w:cs="Arial"/>
          <w:sz w:val="24"/>
          <w:szCs w:val="24"/>
          <w:lang w:val="en-US"/>
        </w:rPr>
        <w:t>cannot</w:t>
      </w:r>
      <w:r w:rsidRPr="00D35515">
        <w:rPr>
          <w:rFonts w:ascii="Arial" w:hAnsi="Arial" w:cs="Arial"/>
          <w:sz w:val="24"/>
          <w:szCs w:val="24"/>
          <w:lang w:val="en-US"/>
        </w:rPr>
        <w:t xml:space="preserve"> go on in Spanish </w:t>
      </w:r>
    </w:p>
    <w:p w:rsidR="00FD1274" w:rsidRPr="00D35515" w:rsidRDefault="00FD1274" w:rsidP="00FD1274">
      <w:pPr>
        <w:pStyle w:val="Prrafodelista"/>
        <w:spacing w:line="360" w:lineRule="auto"/>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36416" behindDoc="0" locked="0" layoutInCell="1" allowOverlap="1">
            <wp:simplePos x="0" y="0"/>
            <wp:positionH relativeFrom="column">
              <wp:posOffset>1385570</wp:posOffset>
            </wp:positionH>
            <wp:positionV relativeFrom="paragraph">
              <wp:posOffset>170180</wp:posOffset>
            </wp:positionV>
            <wp:extent cx="2114550" cy="2159000"/>
            <wp:effectExtent l="19050" t="0" r="0" b="0"/>
            <wp:wrapNone/>
            <wp:docPr id="113" name="Imagen 1" descr="C:\Documents and Settings\FABRICIO\Escritorio\th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ABRICIO\Escritorio\think.jpg"/>
                    <pic:cNvPicPr>
                      <a:picLocks noChangeAspect="1" noChangeArrowheads="1"/>
                    </pic:cNvPicPr>
                  </pic:nvPicPr>
                  <pic:blipFill>
                    <a:blip r:embed="rId117"/>
                    <a:srcRect/>
                    <a:stretch>
                      <a:fillRect/>
                    </a:stretch>
                  </pic:blipFill>
                  <pic:spPr bwMode="auto">
                    <a:xfrm>
                      <a:off x="0" y="0"/>
                      <a:ext cx="2114550" cy="2159000"/>
                    </a:xfrm>
                    <a:prstGeom prst="rect">
                      <a:avLst/>
                    </a:prstGeom>
                    <a:noFill/>
                    <a:ln w="9525">
                      <a:noFill/>
                      <a:miter lim="800000"/>
                      <a:headEnd/>
                      <a:tailEnd/>
                    </a:ln>
                  </pic:spPr>
                </pic:pic>
              </a:graphicData>
            </a:graphic>
          </wp:anchor>
        </w:drawing>
      </w: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spacing w:line="360" w:lineRule="auto"/>
        <w:ind w:firstLine="708"/>
        <w:jc w:val="both"/>
        <w:rPr>
          <w:lang w:val="en-US"/>
        </w:rPr>
      </w:pPr>
    </w:p>
    <w:p w:rsidR="00FD1274" w:rsidRPr="00D35515" w:rsidRDefault="00FD1274" w:rsidP="00FD1274">
      <w:pPr>
        <w:spacing w:line="360" w:lineRule="auto"/>
        <w:ind w:firstLine="708"/>
        <w:jc w:val="both"/>
        <w:rPr>
          <w:lang w:val="en-US"/>
        </w:rPr>
      </w:pPr>
    </w:p>
    <w:p w:rsidR="00FD1274" w:rsidRPr="00D35515" w:rsidRDefault="00FD1274" w:rsidP="00FD1274">
      <w:pPr>
        <w:spacing w:line="360" w:lineRule="auto"/>
        <w:ind w:firstLine="708"/>
        <w:jc w:val="both"/>
        <w:rPr>
          <w:lang w:val="en-US"/>
        </w:rPr>
      </w:pPr>
    </w:p>
    <w:p w:rsidR="00FD1274" w:rsidRPr="00D35515" w:rsidRDefault="00FD1274" w:rsidP="00FD1274">
      <w:pPr>
        <w:spacing w:line="360" w:lineRule="auto"/>
        <w:ind w:firstLine="708"/>
        <w:jc w:val="both"/>
        <w:rPr>
          <w:lang w:val="en-US"/>
        </w:rPr>
      </w:pPr>
    </w:p>
    <w:p w:rsidR="00FD1274" w:rsidRPr="00D35515" w:rsidRDefault="00FD1274" w:rsidP="00FD1274">
      <w:pPr>
        <w:spacing w:line="360" w:lineRule="auto"/>
        <w:ind w:firstLine="708"/>
        <w:jc w:val="both"/>
        <w:rPr>
          <w:lang w:val="en-US"/>
        </w:rPr>
      </w:pPr>
    </w:p>
    <w:p w:rsidR="00FD1274" w:rsidRPr="00D35515" w:rsidRDefault="00FD1274" w:rsidP="00FD1274">
      <w:pPr>
        <w:spacing w:line="360" w:lineRule="auto"/>
        <w:ind w:firstLine="708"/>
        <w:jc w:val="both"/>
        <w:rPr>
          <w:lang w:val="en-US"/>
        </w:rPr>
      </w:pPr>
    </w:p>
    <w:p w:rsidR="00E2325A" w:rsidRPr="00D35515" w:rsidRDefault="00E2325A" w:rsidP="00FD1274">
      <w:pPr>
        <w:spacing w:line="360" w:lineRule="auto"/>
        <w:ind w:firstLine="708"/>
        <w:jc w:val="both"/>
        <w:rPr>
          <w:lang w:val="en-US"/>
        </w:rPr>
      </w:pPr>
    </w:p>
    <w:p w:rsidR="00FD1274" w:rsidRPr="00D35515" w:rsidRDefault="00FD1274" w:rsidP="00FD1274">
      <w:pPr>
        <w:spacing w:line="360" w:lineRule="auto"/>
        <w:ind w:firstLine="708"/>
        <w:jc w:val="both"/>
        <w:rPr>
          <w:lang w:val="en-US"/>
        </w:rPr>
      </w:pPr>
    </w:p>
    <w:p w:rsidR="00FD1274" w:rsidRPr="00D35515" w:rsidRDefault="00FD1274" w:rsidP="00143C6E">
      <w:pPr>
        <w:pStyle w:val="Prrafodelista"/>
        <w:numPr>
          <w:ilvl w:val="0"/>
          <w:numId w:val="108"/>
        </w:numPr>
        <w:spacing w:line="360" w:lineRule="auto"/>
        <w:jc w:val="both"/>
        <w:rPr>
          <w:rFonts w:ascii="Arial" w:hAnsi="Arial" w:cs="Arial"/>
          <w:sz w:val="24"/>
          <w:szCs w:val="24"/>
          <w:lang w:val="en-US"/>
        </w:rPr>
      </w:pPr>
      <w:r w:rsidRPr="00D35515">
        <w:rPr>
          <w:rFonts w:ascii="Arial" w:hAnsi="Arial" w:cs="Arial"/>
          <w:sz w:val="24"/>
          <w:szCs w:val="24"/>
          <w:lang w:val="en-US"/>
        </w:rPr>
        <w:t xml:space="preserve">If you write an essay, do it the same way: as much as possible in English and those parts which are difficult in Spanish </w:t>
      </w:r>
    </w:p>
    <w:p w:rsidR="00FD1274" w:rsidRPr="00D35515" w:rsidRDefault="00FD1274" w:rsidP="00143C6E">
      <w:pPr>
        <w:pStyle w:val="Prrafodelista"/>
        <w:numPr>
          <w:ilvl w:val="0"/>
          <w:numId w:val="108"/>
        </w:numPr>
        <w:spacing w:line="360" w:lineRule="auto"/>
        <w:jc w:val="both"/>
        <w:rPr>
          <w:rFonts w:ascii="Arial" w:hAnsi="Arial" w:cs="Arial"/>
          <w:sz w:val="24"/>
          <w:szCs w:val="24"/>
          <w:lang w:val="en-US"/>
        </w:rPr>
      </w:pPr>
      <w:r w:rsidRPr="00D35515">
        <w:rPr>
          <w:rFonts w:ascii="Arial" w:hAnsi="Arial" w:cs="Arial"/>
          <w:sz w:val="24"/>
          <w:szCs w:val="24"/>
          <w:lang w:val="en-US"/>
        </w:rPr>
        <w:t>When watching a movie is Spanish, try to translate to English little phrases which seem to be easy for you.</w:t>
      </w:r>
    </w:p>
    <w:p w:rsidR="00FD1274" w:rsidRPr="00D35515" w:rsidRDefault="00FD1274" w:rsidP="00FD1274">
      <w:pPr>
        <w:pStyle w:val="Prrafodelista"/>
        <w:spacing w:line="360" w:lineRule="auto"/>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37440" behindDoc="0" locked="0" layoutInCell="1" allowOverlap="1">
            <wp:simplePos x="0" y="0"/>
            <wp:positionH relativeFrom="column">
              <wp:posOffset>1064895</wp:posOffset>
            </wp:positionH>
            <wp:positionV relativeFrom="paragraph">
              <wp:posOffset>195580</wp:posOffset>
            </wp:positionV>
            <wp:extent cx="2566670" cy="1781175"/>
            <wp:effectExtent l="19050" t="0" r="5080" b="0"/>
            <wp:wrapNone/>
            <wp:docPr id="114" name="Imagen 2" descr="C:\Documents and Settings\FABRICIO\Escritori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ABRICIO\Escritorio\images.jpg"/>
                    <pic:cNvPicPr>
                      <a:picLocks noChangeAspect="1" noChangeArrowheads="1"/>
                    </pic:cNvPicPr>
                  </pic:nvPicPr>
                  <pic:blipFill>
                    <a:blip r:embed="rId118"/>
                    <a:srcRect/>
                    <a:stretch>
                      <a:fillRect/>
                    </a:stretch>
                  </pic:blipFill>
                  <pic:spPr bwMode="auto">
                    <a:xfrm>
                      <a:off x="0" y="0"/>
                      <a:ext cx="2566670" cy="1781175"/>
                    </a:xfrm>
                    <a:prstGeom prst="rect">
                      <a:avLst/>
                    </a:prstGeom>
                    <a:noFill/>
                    <a:ln w="9525">
                      <a:noFill/>
                      <a:miter lim="800000"/>
                      <a:headEnd/>
                      <a:tailEnd/>
                    </a:ln>
                  </pic:spPr>
                </pic:pic>
              </a:graphicData>
            </a:graphic>
          </wp:anchor>
        </w:drawing>
      </w: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E2325A" w:rsidRPr="00D35515" w:rsidRDefault="00E2325A" w:rsidP="00FD1274">
      <w:pPr>
        <w:spacing w:line="360" w:lineRule="auto"/>
        <w:jc w:val="both"/>
        <w:rPr>
          <w:lang w:val="en-US"/>
        </w:rPr>
      </w:pPr>
    </w:p>
    <w:p w:rsidR="00E2325A" w:rsidRPr="00D35515" w:rsidRDefault="00E2325A" w:rsidP="00FD1274">
      <w:pPr>
        <w:spacing w:line="360" w:lineRule="auto"/>
        <w:jc w:val="both"/>
        <w:rPr>
          <w:lang w:val="en-US"/>
        </w:rPr>
      </w:pPr>
    </w:p>
    <w:p w:rsidR="00E2325A" w:rsidRPr="00D35515" w:rsidRDefault="00E2325A" w:rsidP="00FD1274">
      <w:pPr>
        <w:spacing w:line="360" w:lineRule="auto"/>
        <w:jc w:val="both"/>
        <w:rPr>
          <w:lang w:val="en-US"/>
        </w:rPr>
      </w:pPr>
    </w:p>
    <w:p w:rsidR="00FD1274" w:rsidRPr="00D35515" w:rsidRDefault="00FD1274" w:rsidP="00FD1274">
      <w:pPr>
        <w:spacing w:line="360" w:lineRule="auto"/>
        <w:jc w:val="both"/>
        <w:rPr>
          <w:lang w:val="en-US"/>
        </w:rPr>
      </w:pPr>
    </w:p>
    <w:p w:rsidR="00E2325A" w:rsidRPr="00D35515" w:rsidRDefault="00FD1274" w:rsidP="00143C6E">
      <w:pPr>
        <w:pStyle w:val="Prrafodelista"/>
        <w:numPr>
          <w:ilvl w:val="0"/>
          <w:numId w:val="108"/>
        </w:numPr>
        <w:spacing w:line="360" w:lineRule="auto"/>
        <w:jc w:val="both"/>
        <w:rPr>
          <w:rFonts w:ascii="Arial" w:hAnsi="Arial" w:cs="Arial"/>
          <w:sz w:val="24"/>
          <w:szCs w:val="24"/>
          <w:lang w:val="en-US"/>
        </w:rPr>
      </w:pPr>
      <w:r w:rsidRPr="00D35515">
        <w:rPr>
          <w:rFonts w:ascii="Arial" w:hAnsi="Arial" w:cs="Arial"/>
          <w:sz w:val="24"/>
          <w:szCs w:val="24"/>
          <w:lang w:val="en-US"/>
        </w:rPr>
        <w:t xml:space="preserve">Translate your favorite song from Spanish to </w:t>
      </w:r>
      <w:r w:rsidR="000B260E" w:rsidRPr="00D35515">
        <w:rPr>
          <w:rFonts w:ascii="Arial" w:hAnsi="Arial" w:cs="Arial"/>
          <w:sz w:val="24"/>
          <w:szCs w:val="24"/>
          <w:lang w:val="en-US"/>
        </w:rPr>
        <w:t>English</w:t>
      </w:r>
    </w:p>
    <w:p w:rsidR="00FD1274" w:rsidRPr="00D35515" w:rsidRDefault="00FD1274" w:rsidP="00143C6E">
      <w:pPr>
        <w:pStyle w:val="Ttulo1"/>
        <w:numPr>
          <w:ilvl w:val="0"/>
          <w:numId w:val="122"/>
        </w:numPr>
        <w:rPr>
          <w:rFonts w:ascii="Arial" w:hAnsi="Arial" w:cs="Arial"/>
          <w:color w:val="auto"/>
          <w:sz w:val="24"/>
        </w:rPr>
      </w:pPr>
      <w:bookmarkStart w:id="107" w:name="_Toc331090903"/>
      <w:r w:rsidRPr="00D35515">
        <w:rPr>
          <w:rFonts w:ascii="Arial" w:hAnsi="Arial" w:cs="Arial"/>
          <w:color w:val="auto"/>
          <w:sz w:val="24"/>
        </w:rPr>
        <w:lastRenderedPageBreak/>
        <w:t>Technique 9: Interviews</w:t>
      </w:r>
      <w:bookmarkEnd w:id="107"/>
    </w:p>
    <w:p w:rsidR="00E2325A" w:rsidRPr="00D35515" w:rsidRDefault="00E2325A" w:rsidP="00E2325A">
      <w:pPr>
        <w:rPr>
          <w:lang w:val="es-ES_tradnl" w:eastAsia="en-US"/>
        </w:rPr>
      </w:pPr>
    </w:p>
    <w:p w:rsidR="00FD1274" w:rsidRPr="00D35515" w:rsidRDefault="00FD1274" w:rsidP="00FD1274">
      <w:pPr>
        <w:pStyle w:val="Prrafodelista"/>
        <w:spacing w:line="360" w:lineRule="auto"/>
        <w:jc w:val="both"/>
        <w:rPr>
          <w:rFonts w:ascii="Arial" w:hAnsi="Arial" w:cs="Arial"/>
          <w:b/>
          <w:sz w:val="24"/>
          <w:szCs w:val="24"/>
          <w:lang w:val="en-US"/>
        </w:rPr>
      </w:pPr>
      <w:r w:rsidRPr="00D35515">
        <w:rPr>
          <w:rFonts w:ascii="Arial" w:hAnsi="Arial" w:cs="Arial"/>
          <w:b/>
          <w:sz w:val="24"/>
          <w:szCs w:val="24"/>
          <w:lang w:val="en-US"/>
        </w:rPr>
        <w:t xml:space="preserve">Concept </w:t>
      </w:r>
    </w:p>
    <w:p w:rsidR="00FD1274" w:rsidRPr="00D35515" w:rsidRDefault="00FD1274" w:rsidP="00E2325A">
      <w:pPr>
        <w:spacing w:line="360" w:lineRule="auto"/>
        <w:ind w:firstLine="709"/>
        <w:jc w:val="both"/>
        <w:rPr>
          <w:rFonts w:ascii="Arial" w:hAnsi="Arial" w:cs="Arial"/>
          <w:lang w:val="en-US"/>
        </w:rPr>
      </w:pPr>
      <w:r w:rsidRPr="00D35515">
        <w:rPr>
          <w:rFonts w:ascii="Arial" w:hAnsi="Arial" w:cs="Arial"/>
          <w:lang w:val="en-US"/>
        </w:rPr>
        <w:t>Everybody wants to know their favorite singer’s life, actor, actress, soccer player, comedian or personage whoever it is their favorite; you can read magazines, watch news or paparazzo’s news who can be saying the truth or not but, in the internet there exclusive interviews with these people and this way you can get to know many things of their lives by yourselves and from their own mouth.</w:t>
      </w:r>
    </w:p>
    <w:p w:rsidR="00FD1274" w:rsidRPr="00D35515" w:rsidRDefault="00FD1274" w:rsidP="00E2325A">
      <w:pPr>
        <w:spacing w:line="360" w:lineRule="auto"/>
        <w:jc w:val="both"/>
        <w:rPr>
          <w:rFonts w:ascii="Arial" w:hAnsi="Arial" w:cs="Arial"/>
          <w:lang w:val="en-US"/>
        </w:rPr>
      </w:pPr>
    </w:p>
    <w:p w:rsidR="00FD1274" w:rsidRPr="00D35515" w:rsidRDefault="00FD1274" w:rsidP="00E2325A">
      <w:pPr>
        <w:spacing w:line="360" w:lineRule="auto"/>
        <w:jc w:val="both"/>
        <w:rPr>
          <w:rFonts w:ascii="Arial" w:hAnsi="Arial" w:cs="Arial"/>
          <w:lang w:val="en-US"/>
        </w:rPr>
      </w:pPr>
      <w:r w:rsidRPr="00D35515">
        <w:rPr>
          <w:rFonts w:ascii="Arial" w:hAnsi="Arial" w:cs="Arial"/>
          <w:b/>
          <w:lang w:val="en-US"/>
        </w:rPr>
        <w:t>Objective:</w:t>
      </w:r>
      <w:r w:rsidRPr="00D35515">
        <w:rPr>
          <w:rFonts w:ascii="Arial" w:hAnsi="Arial" w:cs="Arial"/>
          <w:lang w:val="en-US"/>
        </w:rPr>
        <w:t xml:space="preserve"> develop listening ability by relating academic English with the natural language </w:t>
      </w:r>
    </w:p>
    <w:p w:rsidR="00E2325A" w:rsidRPr="00D35515" w:rsidRDefault="00E2325A" w:rsidP="00E2325A">
      <w:pPr>
        <w:spacing w:line="360" w:lineRule="auto"/>
        <w:jc w:val="both"/>
        <w:rPr>
          <w:rFonts w:ascii="Arial" w:hAnsi="Arial" w:cs="Arial"/>
          <w:lang w:val="en-US"/>
        </w:rPr>
      </w:pPr>
    </w:p>
    <w:p w:rsidR="00FD1274" w:rsidRPr="00D35515" w:rsidRDefault="00FD1274" w:rsidP="00E2325A">
      <w:pPr>
        <w:spacing w:line="360" w:lineRule="auto"/>
        <w:jc w:val="both"/>
        <w:rPr>
          <w:rFonts w:ascii="Arial" w:hAnsi="Arial" w:cs="Arial"/>
          <w:b/>
          <w:lang w:val="en-US"/>
        </w:rPr>
      </w:pPr>
      <w:r w:rsidRPr="00D35515">
        <w:rPr>
          <w:rFonts w:ascii="Arial" w:hAnsi="Arial" w:cs="Arial"/>
          <w:b/>
          <w:lang w:val="en-US"/>
        </w:rPr>
        <w:t xml:space="preserve">Explanation </w:t>
      </w:r>
    </w:p>
    <w:p w:rsidR="00FD1274" w:rsidRPr="00D35515" w:rsidRDefault="00FD1274" w:rsidP="00FD1274">
      <w:pPr>
        <w:pStyle w:val="Prrafodelista"/>
        <w:spacing w:line="360" w:lineRule="auto"/>
        <w:jc w:val="both"/>
        <w:rPr>
          <w:rFonts w:ascii="Arial" w:hAnsi="Arial" w:cs="Arial"/>
          <w:sz w:val="24"/>
          <w:szCs w:val="24"/>
          <w:lang w:val="en-US"/>
        </w:rPr>
      </w:pPr>
    </w:p>
    <w:p w:rsidR="00FD1274" w:rsidRPr="00D35515" w:rsidRDefault="00FD1274" w:rsidP="00143C6E">
      <w:pPr>
        <w:pStyle w:val="Prrafodelista"/>
        <w:numPr>
          <w:ilvl w:val="0"/>
          <w:numId w:val="109"/>
        </w:numPr>
        <w:spacing w:line="360" w:lineRule="auto"/>
        <w:jc w:val="both"/>
        <w:rPr>
          <w:rFonts w:ascii="Arial" w:hAnsi="Arial" w:cs="Arial"/>
          <w:sz w:val="24"/>
          <w:szCs w:val="24"/>
          <w:lang w:val="en-US"/>
        </w:rPr>
      </w:pPr>
      <w:r w:rsidRPr="00D35515">
        <w:rPr>
          <w:rFonts w:ascii="Arial" w:hAnsi="Arial" w:cs="Arial"/>
          <w:sz w:val="24"/>
          <w:szCs w:val="24"/>
          <w:lang w:val="en-US"/>
        </w:rPr>
        <w:t>Go to internet on page “You tube”</w:t>
      </w:r>
    </w:p>
    <w:p w:rsidR="00FD1274" w:rsidRPr="00D35515" w:rsidRDefault="00FD1274" w:rsidP="00FD1274">
      <w:pPr>
        <w:pStyle w:val="Prrafodelista"/>
        <w:spacing w:line="360" w:lineRule="auto"/>
        <w:ind w:left="1080"/>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38464" behindDoc="0" locked="0" layoutInCell="1" allowOverlap="1">
            <wp:simplePos x="0" y="0"/>
            <wp:positionH relativeFrom="column">
              <wp:posOffset>826982</wp:posOffset>
            </wp:positionH>
            <wp:positionV relativeFrom="paragraph">
              <wp:posOffset>75142</wp:posOffset>
            </wp:positionV>
            <wp:extent cx="2673350" cy="1337733"/>
            <wp:effectExtent l="19050" t="0" r="0" b="0"/>
            <wp:wrapNone/>
            <wp:docPr id="115" name="Imagen 4" descr="C:\Documents and Settings\FABRICIO\Escritorio\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ABRICIO\Escritorio\you.jpg"/>
                    <pic:cNvPicPr>
                      <a:picLocks noChangeAspect="1" noChangeArrowheads="1"/>
                    </pic:cNvPicPr>
                  </pic:nvPicPr>
                  <pic:blipFill>
                    <a:blip r:embed="rId119"/>
                    <a:srcRect/>
                    <a:stretch>
                      <a:fillRect/>
                    </a:stretch>
                  </pic:blipFill>
                  <pic:spPr bwMode="auto">
                    <a:xfrm>
                      <a:off x="0" y="0"/>
                      <a:ext cx="2673350" cy="1337733"/>
                    </a:xfrm>
                    <a:prstGeom prst="rect">
                      <a:avLst/>
                    </a:prstGeom>
                    <a:noFill/>
                    <a:ln w="9525">
                      <a:noFill/>
                      <a:miter lim="800000"/>
                      <a:headEnd/>
                      <a:tailEnd/>
                    </a:ln>
                  </pic:spPr>
                </pic:pic>
              </a:graphicData>
            </a:graphic>
          </wp:anchor>
        </w:drawing>
      </w: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1F72D7" w:rsidRPr="00D35515" w:rsidRDefault="001F72D7"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143C6E">
      <w:pPr>
        <w:pStyle w:val="Prrafodelista"/>
        <w:numPr>
          <w:ilvl w:val="0"/>
          <w:numId w:val="109"/>
        </w:numPr>
        <w:spacing w:line="360" w:lineRule="auto"/>
        <w:jc w:val="both"/>
        <w:rPr>
          <w:rFonts w:ascii="Arial" w:hAnsi="Arial" w:cs="Arial"/>
          <w:sz w:val="24"/>
          <w:szCs w:val="24"/>
          <w:lang w:val="en-US"/>
        </w:rPr>
      </w:pPr>
      <w:r w:rsidRPr="00D35515">
        <w:rPr>
          <w:rFonts w:ascii="Arial" w:hAnsi="Arial" w:cs="Arial"/>
          <w:sz w:val="24"/>
          <w:szCs w:val="24"/>
          <w:lang w:val="en-US"/>
        </w:rPr>
        <w:t>Dial your personage’s name for example “50 cent interview 2012”</w:t>
      </w:r>
    </w:p>
    <w:p w:rsidR="00FD1274" w:rsidRPr="00D35515" w:rsidRDefault="00FD1274" w:rsidP="00FD1274">
      <w:pPr>
        <w:pStyle w:val="Prrafodelista"/>
        <w:spacing w:line="360" w:lineRule="auto"/>
        <w:ind w:left="1080"/>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39488" behindDoc="0" locked="0" layoutInCell="1" allowOverlap="1">
            <wp:simplePos x="0" y="0"/>
            <wp:positionH relativeFrom="column">
              <wp:posOffset>920115</wp:posOffset>
            </wp:positionH>
            <wp:positionV relativeFrom="paragraph">
              <wp:posOffset>64135</wp:posOffset>
            </wp:positionV>
            <wp:extent cx="2427605" cy="1870710"/>
            <wp:effectExtent l="19050" t="0" r="0" b="0"/>
            <wp:wrapNone/>
            <wp:docPr id="116" name="Imagen 5" descr="C:\Documents and Settings\FABRICIO\Escritorio\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FABRICIO\Escritorio\50.jpg"/>
                    <pic:cNvPicPr>
                      <a:picLocks noChangeAspect="1" noChangeArrowheads="1"/>
                    </pic:cNvPicPr>
                  </pic:nvPicPr>
                  <pic:blipFill>
                    <a:blip r:embed="rId120"/>
                    <a:srcRect/>
                    <a:stretch>
                      <a:fillRect/>
                    </a:stretch>
                  </pic:blipFill>
                  <pic:spPr bwMode="auto">
                    <a:xfrm>
                      <a:off x="0" y="0"/>
                      <a:ext cx="2427605" cy="1870710"/>
                    </a:xfrm>
                    <a:prstGeom prst="rect">
                      <a:avLst/>
                    </a:prstGeom>
                    <a:ln>
                      <a:noFill/>
                    </a:ln>
                    <a:effectLst>
                      <a:softEdge rad="112500"/>
                    </a:effectLst>
                  </pic:spPr>
                </pic:pic>
              </a:graphicData>
            </a:graphic>
          </wp:anchor>
        </w:drawing>
      </w:r>
    </w:p>
    <w:p w:rsidR="00FD1274" w:rsidRPr="00D35515" w:rsidRDefault="00FD1274" w:rsidP="00FD1274">
      <w:pPr>
        <w:pStyle w:val="Prrafodelista"/>
        <w:spacing w:line="360" w:lineRule="auto"/>
        <w:ind w:left="1080"/>
        <w:jc w:val="both"/>
        <w:rPr>
          <w:rFonts w:ascii="Arial" w:hAnsi="Arial" w:cs="Arial"/>
          <w:sz w:val="24"/>
          <w:szCs w:val="24"/>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143C6E">
      <w:pPr>
        <w:pStyle w:val="Prrafodelista"/>
        <w:numPr>
          <w:ilvl w:val="0"/>
          <w:numId w:val="109"/>
        </w:numPr>
        <w:spacing w:line="360" w:lineRule="auto"/>
        <w:jc w:val="both"/>
        <w:rPr>
          <w:rFonts w:ascii="Arial" w:hAnsi="Arial" w:cs="Arial"/>
          <w:sz w:val="24"/>
          <w:szCs w:val="24"/>
          <w:lang w:val="en-US"/>
        </w:rPr>
      </w:pPr>
      <w:r w:rsidRPr="00D35515">
        <w:rPr>
          <w:rFonts w:ascii="Arial" w:hAnsi="Arial" w:cs="Arial"/>
          <w:sz w:val="24"/>
          <w:szCs w:val="24"/>
          <w:lang w:val="en-US"/>
        </w:rPr>
        <w:lastRenderedPageBreak/>
        <w:t xml:space="preserve">Hold on there until it loads </w:t>
      </w:r>
    </w:p>
    <w:p w:rsidR="00FD1274" w:rsidRPr="00D35515" w:rsidRDefault="00FD1274" w:rsidP="00143C6E">
      <w:pPr>
        <w:pStyle w:val="Prrafodelista"/>
        <w:numPr>
          <w:ilvl w:val="0"/>
          <w:numId w:val="109"/>
        </w:numPr>
        <w:spacing w:line="360" w:lineRule="auto"/>
        <w:jc w:val="both"/>
        <w:rPr>
          <w:rFonts w:ascii="Arial" w:hAnsi="Arial" w:cs="Arial"/>
          <w:sz w:val="24"/>
          <w:szCs w:val="24"/>
          <w:lang w:val="en-US"/>
        </w:rPr>
      </w:pPr>
      <w:r w:rsidRPr="00D35515">
        <w:rPr>
          <w:rFonts w:ascii="Arial" w:hAnsi="Arial" w:cs="Arial"/>
          <w:sz w:val="24"/>
          <w:szCs w:val="24"/>
          <w:lang w:val="en-US"/>
        </w:rPr>
        <w:t xml:space="preserve">Calm down </w:t>
      </w:r>
    </w:p>
    <w:p w:rsidR="00FD1274" w:rsidRPr="00D35515" w:rsidRDefault="00FD1274" w:rsidP="00143C6E">
      <w:pPr>
        <w:pStyle w:val="Prrafodelista"/>
        <w:numPr>
          <w:ilvl w:val="0"/>
          <w:numId w:val="109"/>
        </w:numPr>
        <w:spacing w:line="360" w:lineRule="auto"/>
        <w:jc w:val="both"/>
        <w:rPr>
          <w:rFonts w:ascii="Arial" w:hAnsi="Arial" w:cs="Arial"/>
          <w:sz w:val="24"/>
          <w:szCs w:val="24"/>
          <w:lang w:val="en-US"/>
        </w:rPr>
      </w:pPr>
      <w:r w:rsidRPr="00D35515">
        <w:rPr>
          <w:rFonts w:ascii="Arial" w:hAnsi="Arial" w:cs="Arial"/>
          <w:sz w:val="24"/>
          <w:szCs w:val="24"/>
          <w:lang w:val="en-US"/>
        </w:rPr>
        <w:t xml:space="preserve">Listen carefully </w:t>
      </w:r>
    </w:p>
    <w:p w:rsidR="00FD1274" w:rsidRPr="00D35515" w:rsidRDefault="00FD1274" w:rsidP="00FD1274">
      <w:pPr>
        <w:pStyle w:val="Prrafodelista"/>
        <w:spacing w:line="360" w:lineRule="auto"/>
        <w:ind w:left="1080"/>
        <w:jc w:val="both"/>
        <w:rPr>
          <w:rFonts w:ascii="Arial" w:hAnsi="Arial" w:cs="Arial"/>
          <w:sz w:val="24"/>
          <w:szCs w:val="24"/>
          <w:lang w:val="en-US"/>
        </w:rPr>
      </w:pPr>
    </w:p>
    <w:p w:rsidR="00FD1274" w:rsidRPr="00D35515" w:rsidRDefault="001F72D7" w:rsidP="00FD1274">
      <w:pPr>
        <w:pStyle w:val="Prrafodelista"/>
        <w:spacing w:line="360" w:lineRule="auto"/>
        <w:ind w:left="1080"/>
        <w:jc w:val="both"/>
        <w:rPr>
          <w:rFonts w:ascii="Arial" w:hAnsi="Arial" w:cs="Arial"/>
          <w:sz w:val="24"/>
          <w:szCs w:val="24"/>
          <w:lang w:val="en-US"/>
        </w:rPr>
      </w:pPr>
      <w:r w:rsidRPr="00D35515">
        <w:rPr>
          <w:rFonts w:ascii="Arial" w:hAnsi="Arial" w:cs="Arial"/>
          <w:noProof/>
          <w:sz w:val="24"/>
          <w:szCs w:val="24"/>
          <w:lang w:eastAsia="es-ES"/>
        </w:rPr>
        <w:drawing>
          <wp:anchor distT="0" distB="0" distL="114300" distR="114300" simplePos="0" relativeHeight="251840512" behindDoc="0" locked="0" layoutInCell="1" allowOverlap="1">
            <wp:simplePos x="0" y="0"/>
            <wp:positionH relativeFrom="column">
              <wp:posOffset>702945</wp:posOffset>
            </wp:positionH>
            <wp:positionV relativeFrom="paragraph">
              <wp:posOffset>83820</wp:posOffset>
            </wp:positionV>
            <wp:extent cx="2886075" cy="2171700"/>
            <wp:effectExtent l="95250" t="95250" r="104775" b="95250"/>
            <wp:wrapNone/>
            <wp:docPr id="117" name="Imagen 6" descr="C:\Documents and Settings\FABRICIO\Escritorio\pageant-interview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FABRICIO\Escritorio\pageant-interview (1).gif"/>
                    <pic:cNvPicPr>
                      <a:picLocks noChangeAspect="1" noChangeArrowheads="1"/>
                    </pic:cNvPicPr>
                  </pic:nvPicPr>
                  <pic:blipFill>
                    <a:blip r:embed="rId121"/>
                    <a:srcRect/>
                    <a:stretch>
                      <a:fillRect/>
                    </a:stretch>
                  </pic:blipFill>
                  <pic:spPr bwMode="auto">
                    <a:xfrm>
                      <a:off x="0" y="0"/>
                      <a:ext cx="2886075" cy="21717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D1274" w:rsidRPr="00D35515" w:rsidRDefault="00FD1274" w:rsidP="00FD1274">
      <w:pPr>
        <w:pStyle w:val="Prrafodelista"/>
        <w:spacing w:line="360" w:lineRule="auto"/>
        <w:ind w:left="1080"/>
        <w:jc w:val="both"/>
        <w:rPr>
          <w:rFonts w:ascii="Arial" w:hAnsi="Arial" w:cs="Arial"/>
          <w:sz w:val="24"/>
          <w:szCs w:val="24"/>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FD1274">
      <w:pPr>
        <w:spacing w:line="360" w:lineRule="auto"/>
        <w:jc w:val="both"/>
        <w:rPr>
          <w:lang w:val="en-US"/>
        </w:rPr>
      </w:pPr>
    </w:p>
    <w:p w:rsidR="00FD1274" w:rsidRPr="00D35515" w:rsidRDefault="00FD1274" w:rsidP="00143C6E">
      <w:pPr>
        <w:pStyle w:val="Prrafodelista"/>
        <w:numPr>
          <w:ilvl w:val="0"/>
          <w:numId w:val="109"/>
        </w:numPr>
        <w:spacing w:line="360" w:lineRule="auto"/>
        <w:jc w:val="both"/>
        <w:rPr>
          <w:rFonts w:ascii="Arial" w:hAnsi="Arial" w:cs="Arial"/>
          <w:sz w:val="24"/>
          <w:szCs w:val="24"/>
          <w:lang w:val="en-US"/>
        </w:rPr>
      </w:pPr>
      <w:r w:rsidRPr="00D35515">
        <w:rPr>
          <w:rFonts w:ascii="Arial" w:hAnsi="Arial" w:cs="Arial"/>
          <w:sz w:val="24"/>
          <w:szCs w:val="24"/>
          <w:lang w:val="en-US"/>
        </w:rPr>
        <w:t xml:space="preserve">Give your point of view about the topic </w:t>
      </w:r>
    </w:p>
    <w:p w:rsidR="0006575A" w:rsidRPr="00D35515" w:rsidRDefault="00FD1274" w:rsidP="0006575A">
      <w:pPr>
        <w:pStyle w:val="Prrafodelista"/>
        <w:numPr>
          <w:ilvl w:val="0"/>
          <w:numId w:val="109"/>
        </w:numPr>
        <w:spacing w:line="360" w:lineRule="auto"/>
        <w:jc w:val="both"/>
        <w:rPr>
          <w:rFonts w:ascii="Arial" w:hAnsi="Arial" w:cs="Arial"/>
          <w:sz w:val="24"/>
          <w:szCs w:val="24"/>
          <w:lang w:val="en-US"/>
        </w:rPr>
      </w:pPr>
      <w:r w:rsidRPr="00D35515">
        <w:rPr>
          <w:rFonts w:ascii="Arial" w:hAnsi="Arial" w:cs="Arial"/>
          <w:sz w:val="24"/>
          <w:szCs w:val="24"/>
          <w:lang w:val="en-US"/>
        </w:rPr>
        <w:t xml:space="preserve">Tell it to a friend who’s that person fan as well </w:t>
      </w:r>
    </w:p>
    <w:p w:rsidR="000B4334" w:rsidRPr="00D35515" w:rsidRDefault="000B4334" w:rsidP="000B4334">
      <w:pPr>
        <w:pStyle w:val="Prrafodelista"/>
        <w:spacing w:line="360" w:lineRule="auto"/>
        <w:ind w:left="644"/>
        <w:jc w:val="both"/>
        <w:rPr>
          <w:rFonts w:ascii="Arial" w:hAnsi="Arial" w:cs="Arial"/>
          <w:sz w:val="24"/>
          <w:szCs w:val="24"/>
          <w:lang w:val="en-US"/>
        </w:rPr>
      </w:pPr>
    </w:p>
    <w:p w:rsidR="000B4334" w:rsidRPr="00D35515" w:rsidRDefault="000B4334" w:rsidP="000B4334">
      <w:pPr>
        <w:pStyle w:val="Prrafodelista"/>
        <w:spacing w:line="360" w:lineRule="auto"/>
        <w:ind w:left="644"/>
        <w:jc w:val="both"/>
        <w:rPr>
          <w:rFonts w:ascii="Arial" w:hAnsi="Arial" w:cs="Arial"/>
          <w:sz w:val="24"/>
          <w:szCs w:val="24"/>
          <w:lang w:val="en-US"/>
        </w:rPr>
      </w:pPr>
    </w:p>
    <w:p w:rsidR="0046730C" w:rsidRPr="00D35515" w:rsidRDefault="0046730C" w:rsidP="00143C6E">
      <w:pPr>
        <w:pStyle w:val="Ttulo1"/>
        <w:numPr>
          <w:ilvl w:val="0"/>
          <w:numId w:val="96"/>
        </w:numPr>
        <w:rPr>
          <w:rFonts w:ascii="Arial" w:hAnsi="Arial" w:cs="Arial"/>
          <w:color w:val="auto"/>
          <w:sz w:val="24"/>
          <w:szCs w:val="24"/>
        </w:rPr>
      </w:pPr>
      <w:bookmarkStart w:id="108" w:name="_Toc331090904"/>
      <w:r w:rsidRPr="00D35515">
        <w:rPr>
          <w:rFonts w:ascii="Arial" w:hAnsi="Arial" w:cs="Arial"/>
          <w:color w:val="auto"/>
          <w:sz w:val="24"/>
          <w:szCs w:val="24"/>
        </w:rPr>
        <w:t>Impactos</w:t>
      </w:r>
      <w:bookmarkEnd w:id="108"/>
    </w:p>
    <w:p w:rsidR="0046730C" w:rsidRPr="00D35515" w:rsidRDefault="0046730C" w:rsidP="00143C6E">
      <w:pPr>
        <w:pStyle w:val="Ttulo1"/>
        <w:numPr>
          <w:ilvl w:val="0"/>
          <w:numId w:val="97"/>
        </w:numPr>
        <w:rPr>
          <w:rFonts w:ascii="Arial" w:hAnsi="Arial" w:cs="Arial"/>
          <w:color w:val="auto"/>
          <w:sz w:val="24"/>
        </w:rPr>
      </w:pPr>
      <w:bookmarkStart w:id="109" w:name="_Toc331090905"/>
      <w:r w:rsidRPr="00D35515">
        <w:rPr>
          <w:rFonts w:ascii="Arial" w:hAnsi="Arial" w:cs="Arial"/>
          <w:color w:val="auto"/>
          <w:sz w:val="24"/>
        </w:rPr>
        <w:t>Educativo</w:t>
      </w:r>
      <w:bookmarkEnd w:id="109"/>
    </w:p>
    <w:p w:rsidR="0046730C" w:rsidRPr="00D35515" w:rsidRDefault="0046730C" w:rsidP="0046730C">
      <w:pPr>
        <w:pStyle w:val="Prrafodelista"/>
        <w:spacing w:line="360" w:lineRule="auto"/>
        <w:jc w:val="both"/>
        <w:rPr>
          <w:rFonts w:ascii="Arial" w:hAnsi="Arial" w:cs="Arial"/>
          <w:sz w:val="24"/>
          <w:szCs w:val="24"/>
        </w:rPr>
      </w:pPr>
    </w:p>
    <w:p w:rsidR="0046730C" w:rsidRPr="00D35515" w:rsidRDefault="0046730C" w:rsidP="000B4334">
      <w:pPr>
        <w:spacing w:line="360" w:lineRule="auto"/>
        <w:ind w:firstLine="709"/>
        <w:jc w:val="both"/>
        <w:rPr>
          <w:rFonts w:ascii="Arial" w:hAnsi="Arial" w:cs="Arial"/>
        </w:rPr>
      </w:pPr>
      <w:r w:rsidRPr="00D35515">
        <w:rPr>
          <w:rFonts w:ascii="Arial" w:hAnsi="Arial" w:cs="Arial"/>
        </w:rPr>
        <w:t>Con esta investigación, el grupo investigador espera tener gran impacto en el campo e</w:t>
      </w:r>
      <w:r w:rsidR="00BC7EBB">
        <w:rPr>
          <w:rFonts w:ascii="Arial" w:hAnsi="Arial" w:cs="Arial"/>
        </w:rPr>
        <w:t xml:space="preserve">ducativo ya que esta propuesta </w:t>
      </w:r>
      <w:r w:rsidRPr="00D35515">
        <w:rPr>
          <w:rFonts w:ascii="Arial" w:hAnsi="Arial" w:cs="Arial"/>
        </w:rPr>
        <w:t>no solo puede ser aplicada para el aprendizaje del idioma Inglés sino que también para otras asignaturas.</w:t>
      </w:r>
    </w:p>
    <w:p w:rsidR="000B4334" w:rsidRPr="00D35515" w:rsidRDefault="000B4334" w:rsidP="000B4334">
      <w:pPr>
        <w:spacing w:line="360" w:lineRule="auto"/>
        <w:ind w:firstLine="709"/>
        <w:jc w:val="both"/>
        <w:rPr>
          <w:rFonts w:ascii="Arial" w:hAnsi="Arial" w:cs="Arial"/>
        </w:rPr>
      </w:pPr>
    </w:p>
    <w:p w:rsidR="000B4334" w:rsidRPr="00D35515" w:rsidRDefault="000B4334" w:rsidP="000B4334">
      <w:pPr>
        <w:spacing w:line="360" w:lineRule="auto"/>
        <w:ind w:firstLine="709"/>
        <w:jc w:val="both"/>
        <w:rPr>
          <w:rFonts w:ascii="Arial" w:hAnsi="Arial" w:cs="Arial"/>
        </w:rPr>
      </w:pPr>
    </w:p>
    <w:p w:rsidR="0046730C" w:rsidRPr="00D35515" w:rsidRDefault="0046730C" w:rsidP="00143C6E">
      <w:pPr>
        <w:pStyle w:val="Ttulo1"/>
        <w:numPr>
          <w:ilvl w:val="0"/>
          <w:numId w:val="98"/>
        </w:numPr>
        <w:rPr>
          <w:rFonts w:ascii="Arial" w:hAnsi="Arial" w:cs="Arial"/>
          <w:color w:val="auto"/>
          <w:sz w:val="24"/>
        </w:rPr>
      </w:pPr>
      <w:bookmarkStart w:id="110" w:name="_Toc331090906"/>
      <w:r w:rsidRPr="00D35515">
        <w:rPr>
          <w:rFonts w:ascii="Arial" w:hAnsi="Arial" w:cs="Arial"/>
          <w:color w:val="auto"/>
          <w:sz w:val="24"/>
        </w:rPr>
        <w:lastRenderedPageBreak/>
        <w:t>Pedagógico</w:t>
      </w:r>
      <w:bookmarkEnd w:id="110"/>
    </w:p>
    <w:p w:rsidR="0046730C" w:rsidRPr="00D35515" w:rsidRDefault="0046730C" w:rsidP="0046730C">
      <w:pPr>
        <w:pStyle w:val="Prrafodelista"/>
        <w:spacing w:line="360" w:lineRule="auto"/>
        <w:jc w:val="both"/>
        <w:rPr>
          <w:rFonts w:ascii="Arial" w:hAnsi="Arial" w:cs="Arial"/>
          <w:sz w:val="24"/>
          <w:szCs w:val="24"/>
        </w:rPr>
      </w:pPr>
    </w:p>
    <w:p w:rsidR="0046730C" w:rsidRPr="00D35515" w:rsidRDefault="0046730C" w:rsidP="0046730C">
      <w:pPr>
        <w:spacing w:line="360" w:lineRule="auto"/>
        <w:ind w:firstLine="709"/>
        <w:jc w:val="both"/>
        <w:rPr>
          <w:rFonts w:ascii="Arial" w:hAnsi="Arial" w:cs="Arial"/>
        </w:rPr>
      </w:pPr>
      <w:r w:rsidRPr="00D35515">
        <w:rPr>
          <w:rFonts w:ascii="Arial" w:hAnsi="Arial" w:cs="Arial"/>
        </w:rPr>
        <w:t xml:space="preserve">El impacto pedagógico se verá reflejado en las relaciones alumno maestro, en el mejoramiento en las actividades académicas en un cien por ciento ya que, la educación tiende a volverse </w:t>
      </w:r>
      <w:r w:rsidR="003F7575" w:rsidRPr="00D35515">
        <w:rPr>
          <w:rFonts w:ascii="Arial" w:hAnsi="Arial" w:cs="Arial"/>
        </w:rPr>
        <w:t>más</w:t>
      </w:r>
      <w:r w:rsidRPr="00D35515">
        <w:rPr>
          <w:rFonts w:ascii="Arial" w:hAnsi="Arial" w:cs="Arial"/>
        </w:rPr>
        <w:t xml:space="preserve"> del agrado del que aprende.</w:t>
      </w:r>
    </w:p>
    <w:p w:rsidR="0046730C" w:rsidRPr="00D35515" w:rsidRDefault="0046730C" w:rsidP="00143C6E">
      <w:pPr>
        <w:pStyle w:val="Ttulo1"/>
        <w:numPr>
          <w:ilvl w:val="0"/>
          <w:numId w:val="99"/>
        </w:numPr>
        <w:rPr>
          <w:rFonts w:ascii="Arial" w:hAnsi="Arial" w:cs="Arial"/>
          <w:color w:val="auto"/>
          <w:sz w:val="24"/>
        </w:rPr>
      </w:pPr>
      <w:bookmarkStart w:id="111" w:name="_Toc331090907"/>
      <w:r w:rsidRPr="00D35515">
        <w:rPr>
          <w:rFonts w:ascii="Arial" w:hAnsi="Arial" w:cs="Arial"/>
          <w:color w:val="auto"/>
          <w:sz w:val="24"/>
        </w:rPr>
        <w:t>Social</w:t>
      </w:r>
      <w:bookmarkEnd w:id="111"/>
    </w:p>
    <w:p w:rsidR="0046730C" w:rsidRPr="00D35515" w:rsidRDefault="0046730C" w:rsidP="0046730C">
      <w:pPr>
        <w:pStyle w:val="Prrafodelista"/>
        <w:spacing w:line="360" w:lineRule="auto"/>
        <w:jc w:val="both"/>
        <w:rPr>
          <w:rFonts w:ascii="Arial" w:hAnsi="Arial" w:cs="Arial"/>
          <w:sz w:val="24"/>
          <w:szCs w:val="24"/>
        </w:rPr>
      </w:pPr>
    </w:p>
    <w:p w:rsidR="0046730C" w:rsidRPr="00D35515" w:rsidRDefault="0046730C" w:rsidP="000B260E">
      <w:pPr>
        <w:spacing w:line="360" w:lineRule="auto"/>
        <w:ind w:firstLine="709"/>
        <w:jc w:val="both"/>
        <w:rPr>
          <w:rFonts w:ascii="Arial" w:hAnsi="Arial" w:cs="Arial"/>
        </w:rPr>
      </w:pPr>
      <w:r w:rsidRPr="00D35515">
        <w:rPr>
          <w:rFonts w:ascii="Arial" w:hAnsi="Arial" w:cs="Arial"/>
        </w:rPr>
        <w:t>Innegablemente desde siempre lo que mide la clase social es el nivel de educación y el desarrollo social depende de vida o muerte de gente educada, debido a que la educación se vuelve cada vez más exigente como importante, es necesario encontrar estrategias de aprendizaje que vayan acorde a la evolución de las sociedades. Por lo que el grupo investigador espera de esta manera educar personas sociales.</w:t>
      </w:r>
    </w:p>
    <w:p w:rsidR="000B260E" w:rsidRPr="00D35515" w:rsidRDefault="000B260E" w:rsidP="000B260E">
      <w:pPr>
        <w:spacing w:line="360" w:lineRule="auto"/>
        <w:ind w:firstLine="709"/>
        <w:jc w:val="both"/>
        <w:rPr>
          <w:rFonts w:ascii="Arial" w:hAnsi="Arial" w:cs="Arial"/>
        </w:rPr>
      </w:pPr>
    </w:p>
    <w:p w:rsidR="0046730C" w:rsidRPr="00D35515" w:rsidRDefault="0046730C" w:rsidP="00143C6E">
      <w:pPr>
        <w:pStyle w:val="Ttulo1"/>
        <w:numPr>
          <w:ilvl w:val="0"/>
          <w:numId w:val="100"/>
        </w:numPr>
        <w:rPr>
          <w:rFonts w:ascii="Arial" w:hAnsi="Arial" w:cs="Arial"/>
          <w:color w:val="auto"/>
          <w:sz w:val="24"/>
        </w:rPr>
      </w:pPr>
      <w:bookmarkStart w:id="112" w:name="_Toc321085771"/>
      <w:bookmarkStart w:id="113" w:name="_Toc331090908"/>
      <w:r w:rsidRPr="00D35515">
        <w:rPr>
          <w:rFonts w:ascii="Arial" w:hAnsi="Arial" w:cs="Arial"/>
          <w:color w:val="auto"/>
          <w:sz w:val="24"/>
        </w:rPr>
        <w:t>Difusión</w:t>
      </w:r>
      <w:bookmarkEnd w:id="112"/>
      <w:bookmarkEnd w:id="113"/>
    </w:p>
    <w:p w:rsidR="0046730C" w:rsidRPr="00D35515" w:rsidRDefault="0046730C" w:rsidP="0046730C">
      <w:pPr>
        <w:rPr>
          <w:lang w:val="es-ES_tradnl" w:eastAsia="en-US"/>
        </w:rPr>
      </w:pPr>
    </w:p>
    <w:p w:rsidR="0046730C" w:rsidRPr="00D35515" w:rsidRDefault="0046730C" w:rsidP="0046730C">
      <w:pPr>
        <w:spacing w:line="360" w:lineRule="auto"/>
        <w:ind w:firstLine="709"/>
        <w:jc w:val="both"/>
        <w:rPr>
          <w:rFonts w:ascii="Arial" w:hAnsi="Arial" w:cs="Arial"/>
        </w:rPr>
      </w:pPr>
      <w:r w:rsidRPr="00D35515">
        <w:rPr>
          <w:rFonts w:ascii="Arial" w:hAnsi="Arial" w:cs="Arial"/>
        </w:rPr>
        <w:t xml:space="preserve">La guía para la realización del club de habla inglesa, será entregada en las instituciones educativas donde se realizó la investigación además se dará una explicación técnica del uso que se le debe dar. </w:t>
      </w:r>
    </w:p>
    <w:p w:rsidR="009F3D2A" w:rsidRPr="00D35515" w:rsidRDefault="009F3D2A" w:rsidP="0046730C">
      <w:pPr>
        <w:spacing w:line="360" w:lineRule="auto"/>
        <w:ind w:firstLine="709"/>
        <w:jc w:val="both"/>
        <w:rPr>
          <w:rFonts w:ascii="Arial" w:hAnsi="Arial" w:cs="Arial"/>
        </w:rPr>
      </w:pPr>
    </w:p>
    <w:p w:rsidR="009F3D2A" w:rsidRPr="00D35515" w:rsidRDefault="009F3D2A" w:rsidP="0046730C">
      <w:pPr>
        <w:spacing w:line="360" w:lineRule="auto"/>
        <w:ind w:firstLine="709"/>
        <w:jc w:val="both"/>
        <w:rPr>
          <w:rFonts w:ascii="Arial" w:hAnsi="Arial" w:cs="Arial"/>
        </w:rPr>
      </w:pPr>
    </w:p>
    <w:p w:rsidR="009F3D2A" w:rsidRPr="00D35515" w:rsidRDefault="009F3D2A" w:rsidP="0046730C">
      <w:pPr>
        <w:spacing w:line="360" w:lineRule="auto"/>
        <w:ind w:firstLine="709"/>
        <w:jc w:val="both"/>
        <w:rPr>
          <w:rFonts w:ascii="Arial" w:hAnsi="Arial" w:cs="Arial"/>
        </w:rPr>
      </w:pPr>
    </w:p>
    <w:p w:rsidR="009F3D2A" w:rsidRPr="00D35515" w:rsidRDefault="009F3D2A" w:rsidP="0046730C">
      <w:pPr>
        <w:spacing w:line="360" w:lineRule="auto"/>
        <w:ind w:firstLine="709"/>
        <w:jc w:val="both"/>
        <w:rPr>
          <w:rFonts w:ascii="Arial" w:hAnsi="Arial" w:cs="Arial"/>
        </w:rPr>
      </w:pPr>
    </w:p>
    <w:p w:rsidR="009F3D2A" w:rsidRPr="00D35515" w:rsidRDefault="009F3D2A" w:rsidP="0046730C">
      <w:pPr>
        <w:spacing w:line="360" w:lineRule="auto"/>
        <w:ind w:firstLine="709"/>
        <w:jc w:val="both"/>
        <w:rPr>
          <w:rFonts w:ascii="Arial" w:hAnsi="Arial" w:cs="Arial"/>
        </w:rPr>
      </w:pPr>
    </w:p>
    <w:p w:rsidR="009F3D2A" w:rsidRPr="00D35515" w:rsidRDefault="009F3D2A" w:rsidP="0046730C">
      <w:pPr>
        <w:spacing w:line="360" w:lineRule="auto"/>
        <w:ind w:firstLine="709"/>
        <w:jc w:val="both"/>
        <w:rPr>
          <w:rFonts w:ascii="Arial" w:hAnsi="Arial" w:cs="Arial"/>
        </w:rPr>
      </w:pPr>
    </w:p>
    <w:p w:rsidR="009F3D2A" w:rsidRPr="00D35515" w:rsidRDefault="009F3D2A" w:rsidP="0046730C">
      <w:pPr>
        <w:spacing w:line="360" w:lineRule="auto"/>
        <w:ind w:firstLine="709"/>
        <w:jc w:val="both"/>
        <w:rPr>
          <w:rFonts w:ascii="Arial" w:hAnsi="Arial" w:cs="Arial"/>
        </w:rPr>
      </w:pPr>
    </w:p>
    <w:p w:rsidR="0046730C" w:rsidRPr="00D35515" w:rsidRDefault="0046730C" w:rsidP="00143C6E">
      <w:pPr>
        <w:pStyle w:val="Ttulo1"/>
        <w:numPr>
          <w:ilvl w:val="0"/>
          <w:numId w:val="101"/>
        </w:numPr>
        <w:spacing w:line="360" w:lineRule="auto"/>
        <w:rPr>
          <w:rFonts w:ascii="Arial" w:hAnsi="Arial" w:cs="Arial"/>
          <w:color w:val="auto"/>
          <w:sz w:val="24"/>
          <w:szCs w:val="24"/>
        </w:rPr>
      </w:pPr>
      <w:bookmarkStart w:id="114" w:name="_Toc331090909"/>
      <w:r w:rsidRPr="00D35515">
        <w:rPr>
          <w:rFonts w:ascii="Arial" w:hAnsi="Arial" w:cs="Arial"/>
          <w:color w:val="auto"/>
          <w:sz w:val="24"/>
          <w:szCs w:val="24"/>
        </w:rPr>
        <w:lastRenderedPageBreak/>
        <w:t>Bibliografía:</w:t>
      </w:r>
      <w:bookmarkEnd w:id="114"/>
    </w:p>
    <w:p w:rsidR="0046730C" w:rsidRPr="00D35515" w:rsidRDefault="0046730C" w:rsidP="0046730C">
      <w:pPr>
        <w:spacing w:line="360" w:lineRule="auto"/>
        <w:rPr>
          <w:rFonts w:ascii="Arial" w:hAnsi="Arial" w:cs="Arial"/>
        </w:rPr>
      </w:pPr>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t>ACHAERANDIO, L. (1998)</w:t>
      </w:r>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t>ÁLVAREZ et. (1988), métodos de estudio Martínez, Roca, Barcelona</w:t>
      </w:r>
    </w:p>
    <w:p w:rsidR="0046730C" w:rsidRPr="00D35515" w:rsidRDefault="0046730C" w:rsidP="00143C6E">
      <w:pPr>
        <w:pStyle w:val="Prrafodelista"/>
        <w:numPr>
          <w:ilvl w:val="0"/>
          <w:numId w:val="94"/>
        </w:numPr>
        <w:spacing w:line="360" w:lineRule="auto"/>
        <w:jc w:val="both"/>
        <w:rPr>
          <w:rFonts w:ascii="Arial" w:hAnsi="Arial" w:cs="Arial"/>
          <w:bCs/>
          <w:sz w:val="24"/>
          <w:szCs w:val="24"/>
        </w:rPr>
      </w:pPr>
      <w:r w:rsidRPr="00D35515">
        <w:rPr>
          <w:rFonts w:ascii="Arial" w:hAnsi="Arial" w:cs="Arial"/>
          <w:sz w:val="24"/>
          <w:szCs w:val="24"/>
        </w:rPr>
        <w:t>ÁLVAREZ de Zayas Carlos Manuel (1998)</w:t>
      </w:r>
      <w:hyperlink r:id="rId122" w:anchor="pedagogia" w:history="1">
        <w:r w:rsidRPr="00D35515">
          <w:rPr>
            <w:rStyle w:val="Hipervnculo"/>
            <w:rFonts w:ascii="Arial" w:hAnsi="Arial" w:cs="Arial"/>
            <w:color w:val="auto"/>
            <w:sz w:val="24"/>
            <w:szCs w:val="24"/>
            <w:u w:val="none"/>
          </w:rPr>
          <w:t>Pedagogía</w:t>
        </w:r>
      </w:hyperlink>
      <w:r w:rsidRPr="00D35515">
        <w:rPr>
          <w:rFonts w:ascii="Arial" w:hAnsi="Arial" w:cs="Arial"/>
          <w:sz w:val="24"/>
          <w:szCs w:val="24"/>
        </w:rPr>
        <w:t xml:space="preserve"> como Ciencia</w:t>
      </w:r>
    </w:p>
    <w:p w:rsidR="0046730C" w:rsidRPr="00D35515" w:rsidRDefault="0046730C" w:rsidP="00143C6E">
      <w:pPr>
        <w:pStyle w:val="Prrafodelista"/>
        <w:numPr>
          <w:ilvl w:val="0"/>
          <w:numId w:val="94"/>
        </w:numPr>
        <w:spacing w:line="360" w:lineRule="auto"/>
        <w:jc w:val="both"/>
        <w:rPr>
          <w:rFonts w:ascii="Arial" w:hAnsi="Arial" w:cs="Arial"/>
          <w:bCs/>
          <w:sz w:val="24"/>
          <w:szCs w:val="24"/>
        </w:rPr>
      </w:pPr>
      <w:r w:rsidRPr="00D35515">
        <w:rPr>
          <w:rFonts w:ascii="Arial" w:hAnsi="Arial" w:cs="Arial"/>
          <w:sz w:val="24"/>
          <w:szCs w:val="24"/>
        </w:rPr>
        <w:t xml:space="preserve">BARBIERI, R y otros (1996) Educación en la </w:t>
      </w:r>
      <w:hyperlink r:id="rId123" w:history="1">
        <w:r w:rsidRPr="00D35515">
          <w:rPr>
            <w:rStyle w:val="Hipervnculo"/>
            <w:rFonts w:ascii="Arial" w:hAnsi="Arial" w:cs="Arial"/>
            <w:color w:val="auto"/>
            <w:sz w:val="24"/>
            <w:szCs w:val="24"/>
            <w:u w:val="none"/>
          </w:rPr>
          <w:t>Vejez</w:t>
        </w:r>
      </w:hyperlink>
      <w:r w:rsidRPr="00D35515">
        <w:rPr>
          <w:rFonts w:ascii="Arial" w:hAnsi="Arial" w:cs="Arial"/>
          <w:sz w:val="24"/>
          <w:szCs w:val="24"/>
        </w:rPr>
        <w:t xml:space="preserve">. </w:t>
      </w:r>
      <w:hyperlink r:id="rId124" w:history="1">
        <w:r w:rsidRPr="00D35515">
          <w:rPr>
            <w:rStyle w:val="Hipervnculo"/>
            <w:rFonts w:ascii="Arial" w:hAnsi="Arial" w:cs="Arial"/>
            <w:color w:val="auto"/>
            <w:sz w:val="24"/>
            <w:szCs w:val="24"/>
            <w:u w:val="none"/>
            <w:lang w:val="es-ES_tradnl"/>
          </w:rPr>
          <w:t>Universidad</w:t>
        </w:r>
      </w:hyperlink>
      <w:r w:rsidRPr="00D35515">
        <w:rPr>
          <w:rFonts w:ascii="Arial" w:hAnsi="Arial" w:cs="Arial"/>
          <w:sz w:val="24"/>
          <w:szCs w:val="24"/>
          <w:lang w:val="es-ES_tradnl"/>
        </w:rPr>
        <w:t xml:space="preserve"> Nacional de Córdoba. Córdoba</w:t>
      </w:r>
    </w:p>
    <w:p w:rsidR="0046730C" w:rsidRPr="00D35515" w:rsidRDefault="0046730C" w:rsidP="00143C6E">
      <w:pPr>
        <w:pStyle w:val="Prrafodelista"/>
        <w:numPr>
          <w:ilvl w:val="0"/>
          <w:numId w:val="94"/>
        </w:numPr>
        <w:spacing w:line="360" w:lineRule="auto"/>
        <w:jc w:val="both"/>
        <w:rPr>
          <w:rFonts w:ascii="Arial" w:hAnsi="Arial" w:cs="Arial"/>
          <w:bCs/>
          <w:sz w:val="24"/>
          <w:szCs w:val="24"/>
        </w:rPr>
      </w:pPr>
      <w:r w:rsidRPr="00D35515">
        <w:rPr>
          <w:rFonts w:ascii="Arial" w:hAnsi="Arial" w:cs="Arial"/>
          <w:spacing w:val="-7"/>
          <w:w w:val="110"/>
          <w:sz w:val="24"/>
          <w:szCs w:val="24"/>
          <w:lang w:val="es-ES_tradnl"/>
        </w:rPr>
        <w:t>BARLETT (1990) Good</w:t>
      </w:r>
      <w:r w:rsidRPr="00D35515">
        <w:rPr>
          <w:rFonts w:ascii="Arial" w:hAnsi="Arial" w:cs="Arial"/>
          <w:spacing w:val="-9"/>
          <w:w w:val="110"/>
          <w:sz w:val="24"/>
          <w:szCs w:val="24"/>
          <w:lang w:val="es-ES_tradnl"/>
        </w:rPr>
        <w:t xml:space="preserve"> y Brophy</w:t>
      </w:r>
    </w:p>
    <w:p w:rsidR="0046730C" w:rsidRPr="00D35515" w:rsidRDefault="0046730C" w:rsidP="00143C6E">
      <w:pPr>
        <w:pStyle w:val="Prrafodelista"/>
        <w:numPr>
          <w:ilvl w:val="0"/>
          <w:numId w:val="94"/>
        </w:numPr>
        <w:spacing w:line="360" w:lineRule="auto"/>
        <w:jc w:val="both"/>
        <w:rPr>
          <w:rFonts w:ascii="Arial" w:hAnsi="Arial" w:cs="Arial"/>
          <w:bCs/>
          <w:sz w:val="24"/>
          <w:szCs w:val="24"/>
        </w:rPr>
      </w:pPr>
      <w:r w:rsidRPr="00D35515">
        <w:rPr>
          <w:rFonts w:ascii="Arial" w:hAnsi="Arial" w:cs="Arial"/>
          <w:sz w:val="24"/>
          <w:szCs w:val="24"/>
        </w:rPr>
        <w:t xml:space="preserve">CASSANY, Luna y Sanz (1994) enseñar lengua  </w:t>
      </w:r>
    </w:p>
    <w:p w:rsidR="0046730C" w:rsidRPr="00D35515" w:rsidRDefault="0046730C" w:rsidP="00143C6E">
      <w:pPr>
        <w:pStyle w:val="Prrafodelista"/>
        <w:numPr>
          <w:ilvl w:val="0"/>
          <w:numId w:val="94"/>
        </w:numPr>
        <w:spacing w:line="360" w:lineRule="auto"/>
        <w:jc w:val="both"/>
        <w:rPr>
          <w:rFonts w:ascii="Arial" w:hAnsi="Arial" w:cs="Arial"/>
          <w:sz w:val="24"/>
          <w:szCs w:val="24"/>
          <w:lang w:val="en-US"/>
        </w:rPr>
      </w:pPr>
      <w:r w:rsidRPr="00D35515">
        <w:rPr>
          <w:rFonts w:ascii="Arial" w:hAnsi="Arial" w:cs="Arial"/>
          <w:sz w:val="24"/>
          <w:szCs w:val="24"/>
          <w:lang w:val="en-US"/>
        </w:rPr>
        <w:t>CELCE Murcia, M. (1991) Teaching English as a Second or Foreign Language. 2</w:t>
      </w:r>
      <w:r w:rsidRPr="00D35515">
        <w:rPr>
          <w:rFonts w:ascii="Arial" w:hAnsi="Arial" w:cs="Arial"/>
          <w:sz w:val="24"/>
          <w:szCs w:val="24"/>
          <w:vertAlign w:val="superscript"/>
          <w:lang w:val="en-US"/>
        </w:rPr>
        <w:t>nd</w:t>
      </w:r>
      <w:r w:rsidRPr="00D35515">
        <w:rPr>
          <w:rFonts w:ascii="Arial" w:hAnsi="Arial" w:cs="Arial"/>
          <w:sz w:val="24"/>
          <w:szCs w:val="24"/>
          <w:lang w:val="en-US"/>
        </w:rPr>
        <w:t xml:space="preserve"> Edition. Heinle&amp;Heinle. Boston, Massachussets.</w:t>
      </w:r>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t>EDITORIAL Prentice Hall</w:t>
      </w:r>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t>EDITORIAL TUCUR</w:t>
      </w:r>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t xml:space="preserve">FERNÁNDEZ González, Ana María y otros (1995) Comunicación Educativa. Ciudad Habana: Editorial Pueblo y </w:t>
      </w:r>
      <w:hyperlink r:id="rId125" w:history="1">
        <w:r w:rsidRPr="00D35515">
          <w:rPr>
            <w:rStyle w:val="Hipervnculo"/>
            <w:rFonts w:ascii="Arial" w:hAnsi="Arial" w:cs="Arial"/>
            <w:color w:val="auto"/>
            <w:sz w:val="24"/>
            <w:szCs w:val="24"/>
            <w:u w:val="none"/>
          </w:rPr>
          <w:t>Educación</w:t>
        </w:r>
      </w:hyperlink>
      <w:r w:rsidRPr="00D35515">
        <w:rPr>
          <w:rFonts w:ascii="Arial" w:hAnsi="Arial" w:cs="Arial"/>
          <w:sz w:val="24"/>
          <w:szCs w:val="24"/>
        </w:rPr>
        <w:t>.</w:t>
      </w:r>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t>FERNÁNDEZ Lópiz, E. (1995) Cognición y Vejez. Material preparado para la Maestría en Gerontología. Universidad Nacional de Córdoba. Córdoba.</w:t>
      </w:r>
    </w:p>
    <w:p w:rsidR="0046730C" w:rsidRPr="00D35515" w:rsidRDefault="0046730C" w:rsidP="00143C6E">
      <w:pPr>
        <w:pStyle w:val="Prrafodelista"/>
        <w:numPr>
          <w:ilvl w:val="0"/>
          <w:numId w:val="94"/>
        </w:numPr>
        <w:shd w:val="clear" w:color="auto" w:fill="FFFFFF"/>
        <w:spacing w:before="180" w:after="180" w:line="360" w:lineRule="auto"/>
        <w:jc w:val="both"/>
        <w:rPr>
          <w:rFonts w:ascii="Arial" w:hAnsi="Arial" w:cs="Arial"/>
          <w:sz w:val="24"/>
          <w:szCs w:val="24"/>
        </w:rPr>
      </w:pPr>
      <w:r w:rsidRPr="00D35515">
        <w:rPr>
          <w:rFonts w:ascii="Arial" w:hAnsi="Arial" w:cs="Arial"/>
          <w:sz w:val="24"/>
          <w:szCs w:val="24"/>
        </w:rPr>
        <w:t xml:space="preserve">GONZÁLEZ Castro Vicente (1984) La comunicación oral en clases. Algunas ideas de </w:t>
      </w:r>
      <w:hyperlink r:id="rId126" w:history="1">
        <w:r w:rsidRPr="00D35515">
          <w:rPr>
            <w:rStyle w:val="Hipervnculo"/>
            <w:rFonts w:ascii="Arial" w:hAnsi="Arial" w:cs="Arial"/>
            <w:color w:val="auto"/>
            <w:sz w:val="24"/>
            <w:szCs w:val="24"/>
            <w:u w:val="none"/>
          </w:rPr>
          <w:t>Martí</w:t>
        </w:r>
      </w:hyperlink>
      <w:r w:rsidRPr="00D35515">
        <w:rPr>
          <w:rFonts w:ascii="Arial" w:hAnsi="Arial" w:cs="Arial"/>
          <w:sz w:val="24"/>
          <w:szCs w:val="24"/>
        </w:rPr>
        <w:t xml:space="preserve">. </w:t>
      </w:r>
      <w:hyperlink r:id="rId127" w:history="1">
        <w:r w:rsidRPr="00D35515">
          <w:rPr>
            <w:rStyle w:val="Hipervnculo"/>
            <w:rFonts w:ascii="Arial" w:hAnsi="Arial" w:cs="Arial"/>
            <w:color w:val="auto"/>
            <w:sz w:val="24"/>
            <w:szCs w:val="24"/>
            <w:u w:val="none"/>
          </w:rPr>
          <w:t>Revolución</w:t>
        </w:r>
      </w:hyperlink>
      <w:r w:rsidRPr="00D35515">
        <w:rPr>
          <w:rFonts w:ascii="Arial" w:hAnsi="Arial" w:cs="Arial"/>
          <w:sz w:val="24"/>
          <w:szCs w:val="24"/>
        </w:rPr>
        <w:t xml:space="preserve"> Educación.</w:t>
      </w:r>
    </w:p>
    <w:p w:rsidR="0046730C" w:rsidRPr="00D35515" w:rsidRDefault="0046730C" w:rsidP="00143C6E">
      <w:pPr>
        <w:pStyle w:val="Prrafodelista"/>
        <w:numPr>
          <w:ilvl w:val="0"/>
          <w:numId w:val="94"/>
        </w:numPr>
        <w:shd w:val="clear" w:color="auto" w:fill="FFFFFF"/>
        <w:spacing w:before="180" w:after="180" w:line="360" w:lineRule="auto"/>
        <w:jc w:val="both"/>
        <w:rPr>
          <w:rFonts w:ascii="Arial" w:hAnsi="Arial" w:cs="Arial"/>
          <w:sz w:val="24"/>
          <w:szCs w:val="24"/>
        </w:rPr>
      </w:pPr>
      <w:r w:rsidRPr="00D35515">
        <w:rPr>
          <w:rFonts w:ascii="Arial" w:hAnsi="Arial" w:cs="Arial"/>
          <w:sz w:val="24"/>
          <w:szCs w:val="24"/>
        </w:rPr>
        <w:t>GONZÁLEZ Rey Fernando (1985)</w:t>
      </w:r>
      <w:hyperlink r:id="rId128" w:history="1">
        <w:r w:rsidRPr="00D35515">
          <w:rPr>
            <w:rStyle w:val="Hipervnculo"/>
            <w:rFonts w:ascii="Arial" w:hAnsi="Arial" w:cs="Arial"/>
            <w:color w:val="auto"/>
            <w:sz w:val="24"/>
            <w:szCs w:val="24"/>
            <w:u w:val="none"/>
          </w:rPr>
          <w:t>Psicología</w:t>
        </w:r>
      </w:hyperlink>
      <w:r w:rsidRPr="00D35515">
        <w:rPr>
          <w:rFonts w:ascii="Arial" w:hAnsi="Arial" w:cs="Arial"/>
          <w:sz w:val="24"/>
          <w:szCs w:val="24"/>
        </w:rPr>
        <w:t xml:space="preserve"> de la personalidad. Editorial Pueblo y Educación, La Habana.</w:t>
      </w:r>
    </w:p>
    <w:p w:rsidR="0046730C" w:rsidRPr="00D35515" w:rsidRDefault="0046730C" w:rsidP="00143C6E">
      <w:pPr>
        <w:pStyle w:val="Prrafodelista"/>
        <w:numPr>
          <w:ilvl w:val="0"/>
          <w:numId w:val="94"/>
        </w:numPr>
        <w:shd w:val="clear" w:color="auto" w:fill="FFFFFF"/>
        <w:spacing w:before="180" w:after="180" w:line="360" w:lineRule="auto"/>
        <w:jc w:val="both"/>
        <w:rPr>
          <w:rFonts w:ascii="Arial" w:hAnsi="Arial" w:cs="Arial"/>
          <w:sz w:val="24"/>
          <w:szCs w:val="24"/>
        </w:rPr>
      </w:pPr>
      <w:r w:rsidRPr="00D35515">
        <w:rPr>
          <w:rFonts w:ascii="Arial" w:hAnsi="Arial" w:cs="Arial"/>
          <w:sz w:val="24"/>
          <w:szCs w:val="24"/>
        </w:rPr>
        <w:t>GONZÁLEZ Rey, Fernando (1995)Comunicación, personalidad y desarrollo. Editorial Pueblo y Educción, La Habana.</w:t>
      </w:r>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t>GUATEMALA Publicaciones</w:t>
      </w:r>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t>HERNÁNDEZ Sampieri Roberto, Carlos Fernández Collado, Pilar Baptista Lucio (1996)</w:t>
      </w:r>
      <w:hyperlink r:id="rId129" w:history="1">
        <w:r w:rsidRPr="00D35515">
          <w:rPr>
            <w:rStyle w:val="Hipervnculo"/>
            <w:rFonts w:ascii="Arial" w:hAnsi="Arial" w:cs="Arial"/>
            <w:color w:val="auto"/>
            <w:sz w:val="24"/>
            <w:szCs w:val="24"/>
            <w:u w:val="none"/>
          </w:rPr>
          <w:t>Metodología</w:t>
        </w:r>
      </w:hyperlink>
      <w:r w:rsidRPr="00D35515">
        <w:rPr>
          <w:rFonts w:ascii="Arial" w:hAnsi="Arial" w:cs="Arial"/>
          <w:sz w:val="24"/>
          <w:szCs w:val="24"/>
        </w:rPr>
        <w:t xml:space="preserve"> de la investigación, Mc Graw Hill, </w:t>
      </w:r>
      <w:hyperlink r:id="rId130" w:history="1">
        <w:r w:rsidRPr="00D35515">
          <w:rPr>
            <w:rStyle w:val="Hipervnculo"/>
            <w:rFonts w:ascii="Arial" w:hAnsi="Arial" w:cs="Arial"/>
            <w:color w:val="auto"/>
            <w:sz w:val="24"/>
            <w:szCs w:val="24"/>
            <w:u w:val="none"/>
          </w:rPr>
          <w:t>Colombia</w:t>
        </w:r>
      </w:hyperlink>
      <w:bookmarkStart w:id="115" w:name="fundam"/>
      <w:bookmarkEnd w:id="115"/>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t>HOWE Michael J.A  (1984), Psicología del aprendizaje</w:t>
      </w:r>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t xml:space="preserve">INICIACIÓN a la Práctica de la </w:t>
      </w:r>
      <w:hyperlink r:id="rId131" w:history="1">
        <w:r w:rsidRPr="00D35515">
          <w:rPr>
            <w:rStyle w:val="Hipervnculo"/>
            <w:rFonts w:ascii="Arial" w:hAnsi="Arial" w:cs="Arial"/>
            <w:color w:val="auto"/>
            <w:sz w:val="24"/>
            <w:szCs w:val="24"/>
            <w:u w:val="none"/>
          </w:rPr>
          <w:t>Investigación</w:t>
        </w:r>
      </w:hyperlink>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lastRenderedPageBreak/>
        <w:t xml:space="preserve">INTRODUCCIÓN al </w:t>
      </w:r>
      <w:hyperlink r:id="rId132" w:anchor="PROCE" w:history="1">
        <w:r w:rsidRPr="00D35515">
          <w:rPr>
            <w:rStyle w:val="Hipervnculo"/>
            <w:rFonts w:ascii="Arial" w:hAnsi="Arial" w:cs="Arial"/>
            <w:color w:val="auto"/>
            <w:sz w:val="24"/>
            <w:szCs w:val="24"/>
            <w:u w:val="none"/>
          </w:rPr>
          <w:t>Proceso</w:t>
        </w:r>
      </w:hyperlink>
      <w:r w:rsidRPr="00D35515">
        <w:rPr>
          <w:rFonts w:ascii="Arial" w:hAnsi="Arial" w:cs="Arial"/>
          <w:sz w:val="24"/>
          <w:szCs w:val="24"/>
        </w:rPr>
        <w:t xml:space="preserve"> de Investigación</w:t>
      </w:r>
    </w:p>
    <w:p w:rsidR="0046730C" w:rsidRPr="00D35515" w:rsidRDefault="0046730C" w:rsidP="00143C6E">
      <w:pPr>
        <w:pStyle w:val="Prrafodelista"/>
        <w:numPr>
          <w:ilvl w:val="0"/>
          <w:numId w:val="94"/>
        </w:numPr>
        <w:shd w:val="clear" w:color="auto" w:fill="FFFFFF"/>
        <w:spacing w:before="180" w:after="180" w:line="360" w:lineRule="auto"/>
        <w:jc w:val="both"/>
        <w:rPr>
          <w:rFonts w:ascii="Arial" w:hAnsi="Arial" w:cs="Arial"/>
          <w:sz w:val="24"/>
          <w:szCs w:val="24"/>
        </w:rPr>
      </w:pPr>
      <w:r w:rsidRPr="00D35515">
        <w:rPr>
          <w:rFonts w:ascii="Arial" w:hAnsi="Arial" w:cs="Arial"/>
          <w:sz w:val="24"/>
          <w:szCs w:val="24"/>
        </w:rPr>
        <w:t xml:space="preserve">J. ELLIOT,  El cambio educativo desde la </w:t>
      </w:r>
      <w:hyperlink r:id="rId133" w:history="1">
        <w:r w:rsidRPr="00D35515">
          <w:rPr>
            <w:rStyle w:val="Hipervnculo"/>
            <w:rFonts w:ascii="Arial" w:hAnsi="Arial" w:cs="Arial"/>
            <w:color w:val="auto"/>
            <w:sz w:val="24"/>
            <w:szCs w:val="24"/>
            <w:u w:val="none"/>
          </w:rPr>
          <w:t>investigación</w:t>
        </w:r>
      </w:hyperlink>
      <w:r w:rsidRPr="00D35515">
        <w:rPr>
          <w:rFonts w:ascii="Arial" w:hAnsi="Arial" w:cs="Arial"/>
          <w:sz w:val="24"/>
          <w:szCs w:val="24"/>
        </w:rPr>
        <w:t xml:space="preserve">-acción, Ediciones Morata, </w:t>
      </w:r>
      <w:hyperlink r:id="rId134" w:history="1">
        <w:r w:rsidRPr="00D35515">
          <w:rPr>
            <w:rStyle w:val="Hipervnculo"/>
            <w:rFonts w:ascii="Arial" w:hAnsi="Arial" w:cs="Arial"/>
            <w:color w:val="auto"/>
            <w:sz w:val="24"/>
            <w:szCs w:val="24"/>
            <w:u w:val="none"/>
          </w:rPr>
          <w:t>Madrid</w:t>
        </w:r>
      </w:hyperlink>
      <w:r w:rsidRPr="00D35515">
        <w:rPr>
          <w:rFonts w:ascii="Arial" w:hAnsi="Arial" w:cs="Arial"/>
          <w:sz w:val="24"/>
          <w:szCs w:val="24"/>
        </w:rPr>
        <w:t>.</w:t>
      </w:r>
    </w:p>
    <w:p w:rsidR="0046730C" w:rsidRPr="00D35515" w:rsidRDefault="0046730C" w:rsidP="00143C6E">
      <w:pPr>
        <w:pStyle w:val="Prrafodelista"/>
        <w:numPr>
          <w:ilvl w:val="0"/>
          <w:numId w:val="94"/>
        </w:numPr>
        <w:shd w:val="clear" w:color="auto" w:fill="FFFFFF"/>
        <w:spacing w:before="180" w:after="180" w:line="360" w:lineRule="auto"/>
        <w:jc w:val="both"/>
        <w:rPr>
          <w:rFonts w:ascii="Arial" w:hAnsi="Arial" w:cs="Arial"/>
          <w:sz w:val="24"/>
          <w:szCs w:val="24"/>
          <w:lang w:val="en-US"/>
        </w:rPr>
      </w:pPr>
      <w:r w:rsidRPr="00D35515">
        <w:rPr>
          <w:rFonts w:ascii="Arial" w:hAnsi="Arial" w:cs="Arial"/>
          <w:sz w:val="24"/>
          <w:szCs w:val="24"/>
          <w:lang w:val="en-US"/>
        </w:rPr>
        <w:t>KELLER(1983) motivational desing of instruction</w:t>
      </w:r>
    </w:p>
    <w:p w:rsidR="0046730C" w:rsidRPr="00D35515" w:rsidRDefault="0046730C" w:rsidP="00143C6E">
      <w:pPr>
        <w:pStyle w:val="Prrafodelista"/>
        <w:numPr>
          <w:ilvl w:val="0"/>
          <w:numId w:val="94"/>
        </w:numPr>
        <w:shd w:val="clear" w:color="auto" w:fill="FFFFFF"/>
        <w:spacing w:before="180" w:after="180" w:line="360" w:lineRule="auto"/>
        <w:jc w:val="both"/>
        <w:rPr>
          <w:rFonts w:ascii="Arial" w:hAnsi="Arial" w:cs="Arial"/>
          <w:sz w:val="24"/>
          <w:szCs w:val="24"/>
        </w:rPr>
      </w:pPr>
      <w:r w:rsidRPr="00D35515">
        <w:rPr>
          <w:rFonts w:ascii="Arial" w:hAnsi="Arial" w:cs="Arial"/>
          <w:sz w:val="24"/>
          <w:szCs w:val="24"/>
        </w:rPr>
        <w:t>LOMOV, B. F (1989)</w:t>
      </w:r>
      <w:r w:rsidRPr="00D35515">
        <w:rPr>
          <w:rFonts w:ascii="Arial" w:hAnsi="Arial" w:cs="Arial"/>
          <w:i/>
          <w:iCs/>
          <w:sz w:val="24"/>
          <w:szCs w:val="24"/>
        </w:rPr>
        <w:t xml:space="preserve">El problema de la comunicación en la Psicología. </w:t>
      </w:r>
      <w:r w:rsidRPr="00D35515">
        <w:rPr>
          <w:rFonts w:ascii="Arial" w:hAnsi="Arial" w:cs="Arial"/>
          <w:sz w:val="24"/>
          <w:szCs w:val="24"/>
        </w:rPr>
        <w:t xml:space="preserve">Editorial </w:t>
      </w:r>
      <w:hyperlink r:id="rId135" w:history="1">
        <w:r w:rsidRPr="00D35515">
          <w:rPr>
            <w:rStyle w:val="Hipervnculo"/>
            <w:rFonts w:ascii="Arial" w:hAnsi="Arial" w:cs="Arial"/>
            <w:color w:val="auto"/>
            <w:sz w:val="24"/>
            <w:szCs w:val="24"/>
            <w:u w:val="none"/>
          </w:rPr>
          <w:t>Ciencias Sociales</w:t>
        </w:r>
      </w:hyperlink>
      <w:r w:rsidRPr="00D35515">
        <w:rPr>
          <w:rFonts w:ascii="Arial" w:hAnsi="Arial" w:cs="Arial"/>
          <w:sz w:val="24"/>
          <w:szCs w:val="24"/>
        </w:rPr>
        <w:t>, La Habana.</w:t>
      </w:r>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t xml:space="preserve">LÓPEZ Cano José Luis (1984) Métodos e hipótesis científicas, </w:t>
      </w:r>
      <w:hyperlink r:id="rId136" w:history="1">
        <w:r w:rsidRPr="00D35515">
          <w:rPr>
            <w:rStyle w:val="Hipervnculo"/>
            <w:rFonts w:ascii="Arial" w:hAnsi="Arial" w:cs="Arial"/>
            <w:color w:val="auto"/>
            <w:sz w:val="24"/>
            <w:szCs w:val="24"/>
            <w:u w:val="none"/>
          </w:rPr>
          <w:t>México</w:t>
        </w:r>
      </w:hyperlink>
      <w:r w:rsidRPr="00D35515">
        <w:rPr>
          <w:rFonts w:ascii="Arial" w:hAnsi="Arial" w:cs="Arial"/>
          <w:sz w:val="24"/>
          <w:szCs w:val="24"/>
        </w:rPr>
        <w:t>.</w:t>
      </w:r>
    </w:p>
    <w:p w:rsidR="0046730C" w:rsidRPr="00D35515" w:rsidRDefault="00D147EC" w:rsidP="00143C6E">
      <w:pPr>
        <w:pStyle w:val="Prrafodelista"/>
        <w:numPr>
          <w:ilvl w:val="0"/>
          <w:numId w:val="94"/>
        </w:numPr>
        <w:shd w:val="clear" w:color="auto" w:fill="FFFFFF"/>
        <w:spacing w:before="180" w:after="180" w:line="360" w:lineRule="auto"/>
        <w:jc w:val="both"/>
        <w:rPr>
          <w:rFonts w:ascii="Arial" w:hAnsi="Arial" w:cs="Arial"/>
          <w:sz w:val="24"/>
          <w:szCs w:val="24"/>
        </w:rPr>
      </w:pPr>
      <w:hyperlink r:id="rId137" w:history="1">
        <w:r w:rsidR="0046730C" w:rsidRPr="00D35515">
          <w:rPr>
            <w:rStyle w:val="Hipervnculo"/>
            <w:rFonts w:ascii="Arial" w:hAnsi="Arial" w:cs="Arial"/>
            <w:color w:val="auto"/>
            <w:sz w:val="24"/>
            <w:szCs w:val="24"/>
            <w:u w:val="none"/>
          </w:rPr>
          <w:t>MARX</w:t>
        </w:r>
      </w:hyperlink>
      <w:r w:rsidR="0046730C" w:rsidRPr="00D35515">
        <w:rPr>
          <w:rFonts w:ascii="Arial" w:hAnsi="Arial" w:cs="Arial"/>
          <w:sz w:val="24"/>
          <w:szCs w:val="24"/>
        </w:rPr>
        <w:t xml:space="preserve">, Carlos. </w:t>
      </w:r>
      <w:r w:rsidR="0046730C" w:rsidRPr="00D35515">
        <w:rPr>
          <w:rFonts w:ascii="Arial" w:hAnsi="Arial" w:cs="Arial"/>
          <w:i/>
          <w:iCs/>
          <w:sz w:val="24"/>
          <w:szCs w:val="24"/>
        </w:rPr>
        <w:t xml:space="preserve">Obras Completas. </w:t>
      </w:r>
      <w:r w:rsidR="0046730C" w:rsidRPr="00D35515">
        <w:rPr>
          <w:rFonts w:ascii="Arial" w:hAnsi="Arial" w:cs="Arial"/>
          <w:sz w:val="24"/>
          <w:szCs w:val="24"/>
        </w:rPr>
        <w:t xml:space="preserve">Tomo III. 2da </w:t>
      </w:r>
      <w:hyperlink r:id="rId138" w:history="1">
        <w:r w:rsidR="0046730C" w:rsidRPr="00D35515">
          <w:rPr>
            <w:rStyle w:val="Hipervnculo"/>
            <w:rFonts w:ascii="Arial" w:hAnsi="Arial" w:cs="Arial"/>
            <w:color w:val="auto"/>
            <w:sz w:val="24"/>
            <w:szCs w:val="24"/>
            <w:u w:val="none"/>
          </w:rPr>
          <w:t>Edición</w:t>
        </w:r>
      </w:hyperlink>
      <w:r w:rsidR="0046730C" w:rsidRPr="00D35515">
        <w:rPr>
          <w:rFonts w:ascii="Arial" w:hAnsi="Arial" w:cs="Arial"/>
          <w:sz w:val="24"/>
          <w:szCs w:val="24"/>
        </w:rPr>
        <w:t>.</w:t>
      </w:r>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t>MÉTODOS de Investigación (3ª. Edición)</w:t>
      </w:r>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t>MONZÓN García Samuel Alfredo (1993)</w:t>
      </w:r>
    </w:p>
    <w:p w:rsidR="0046730C" w:rsidRPr="00D35515" w:rsidRDefault="0046730C" w:rsidP="00143C6E">
      <w:pPr>
        <w:pStyle w:val="Prrafodelista"/>
        <w:numPr>
          <w:ilvl w:val="0"/>
          <w:numId w:val="94"/>
        </w:numPr>
        <w:spacing w:line="360" w:lineRule="auto"/>
        <w:jc w:val="both"/>
        <w:rPr>
          <w:rFonts w:ascii="Arial" w:hAnsi="Arial" w:cs="Arial"/>
          <w:sz w:val="24"/>
          <w:szCs w:val="24"/>
          <w:lang w:val="es-EC"/>
        </w:rPr>
      </w:pPr>
      <w:r w:rsidRPr="00D35515">
        <w:rPr>
          <w:rFonts w:ascii="Arial" w:hAnsi="Arial" w:cs="Arial"/>
          <w:sz w:val="24"/>
          <w:szCs w:val="24"/>
        </w:rPr>
        <w:t>MONTALTO CessiDonatella, “cultura e interculturalidad”</w:t>
      </w:r>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t>RAÚL Rubén Fernández Aedo, ElmeCarballos Ramos, Universidad de Ciego de Ávila (Cuba), Martín E. Delavaut Romero Universidad de Comaguen (Argentina), RIED (2008) un modelo de auto aprendizaje con la integración de las tic</w:t>
      </w:r>
    </w:p>
    <w:p w:rsidR="0046730C" w:rsidRPr="00D35515" w:rsidRDefault="0046730C" w:rsidP="00143C6E">
      <w:pPr>
        <w:pStyle w:val="Prrafodelista"/>
        <w:numPr>
          <w:ilvl w:val="0"/>
          <w:numId w:val="94"/>
        </w:numPr>
        <w:shd w:val="clear" w:color="auto" w:fill="FFFFFF"/>
        <w:spacing w:before="180" w:after="180" w:line="360" w:lineRule="auto"/>
        <w:jc w:val="both"/>
        <w:rPr>
          <w:rFonts w:ascii="Arial" w:hAnsi="Arial" w:cs="Arial"/>
          <w:sz w:val="24"/>
          <w:szCs w:val="24"/>
        </w:rPr>
      </w:pPr>
      <w:r w:rsidRPr="00D35515">
        <w:rPr>
          <w:rFonts w:ascii="Arial" w:hAnsi="Arial" w:cs="Arial"/>
          <w:sz w:val="24"/>
          <w:szCs w:val="24"/>
        </w:rPr>
        <w:t>RAMÍREZ Martínez Jesús (2002), La expresión oral</w:t>
      </w:r>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lang w:eastAsia="es-EC"/>
        </w:rPr>
        <w:t xml:space="preserve">ROMÉU Escobar Angelina (1978) </w:t>
      </w:r>
      <w:r w:rsidRPr="00D35515">
        <w:rPr>
          <w:rFonts w:ascii="Arial" w:hAnsi="Arial" w:cs="Arial"/>
          <w:i/>
          <w:iCs/>
          <w:sz w:val="24"/>
          <w:szCs w:val="24"/>
          <w:lang w:eastAsia="es-EC"/>
        </w:rPr>
        <w:t xml:space="preserve">Metodología de la </w:t>
      </w:r>
      <w:hyperlink r:id="rId139" w:history="1">
        <w:r w:rsidRPr="00D35515">
          <w:rPr>
            <w:rFonts w:ascii="Arial" w:hAnsi="Arial" w:cs="Arial"/>
            <w:i/>
            <w:iCs/>
            <w:sz w:val="24"/>
            <w:szCs w:val="24"/>
            <w:lang w:eastAsia="es-EC"/>
          </w:rPr>
          <w:t>enseñanza</w:t>
        </w:r>
      </w:hyperlink>
      <w:r w:rsidRPr="00D35515">
        <w:rPr>
          <w:rFonts w:ascii="Arial" w:hAnsi="Arial" w:cs="Arial"/>
          <w:i/>
          <w:iCs/>
          <w:sz w:val="24"/>
          <w:szCs w:val="24"/>
          <w:lang w:eastAsia="es-EC"/>
        </w:rPr>
        <w:t xml:space="preserve"> de la lengua</w:t>
      </w:r>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t>SALKID, N. (1998)</w:t>
      </w:r>
    </w:p>
    <w:p w:rsidR="0046730C" w:rsidRPr="00D35515" w:rsidRDefault="0046730C" w:rsidP="00143C6E">
      <w:pPr>
        <w:pStyle w:val="Prrafodelista"/>
        <w:numPr>
          <w:ilvl w:val="0"/>
          <w:numId w:val="94"/>
        </w:numPr>
        <w:spacing w:line="360" w:lineRule="auto"/>
        <w:jc w:val="both"/>
        <w:rPr>
          <w:rFonts w:ascii="Arial" w:hAnsi="Arial" w:cs="Arial"/>
          <w:sz w:val="24"/>
          <w:szCs w:val="24"/>
        </w:rPr>
      </w:pPr>
      <w:r w:rsidRPr="00D35515">
        <w:rPr>
          <w:rFonts w:ascii="Arial" w:hAnsi="Arial" w:cs="Arial"/>
          <w:sz w:val="24"/>
          <w:szCs w:val="24"/>
        </w:rPr>
        <w:t>SPERBER-Wilson (1994) comunicación y procesos cognitivos</w:t>
      </w:r>
    </w:p>
    <w:p w:rsidR="0046730C" w:rsidRPr="00D35515" w:rsidRDefault="0046730C" w:rsidP="00143C6E">
      <w:pPr>
        <w:pStyle w:val="Prrafodelista"/>
        <w:numPr>
          <w:ilvl w:val="0"/>
          <w:numId w:val="94"/>
        </w:numPr>
        <w:shd w:val="clear" w:color="auto" w:fill="FFFFFF"/>
        <w:spacing w:before="180" w:after="180" w:line="360" w:lineRule="auto"/>
        <w:jc w:val="both"/>
        <w:rPr>
          <w:rFonts w:ascii="Arial" w:hAnsi="Arial" w:cs="Arial"/>
          <w:sz w:val="24"/>
          <w:szCs w:val="24"/>
          <w:lang w:val="en-US"/>
        </w:rPr>
      </w:pPr>
      <w:r w:rsidRPr="00D35515">
        <w:rPr>
          <w:rFonts w:ascii="Arial" w:hAnsi="Arial" w:cs="Arial"/>
          <w:bCs/>
          <w:iCs/>
          <w:sz w:val="24"/>
          <w:szCs w:val="24"/>
          <w:lang w:val="en-US"/>
        </w:rPr>
        <w:t>WILLIS. J. (1996) A Framework for Task-Based Learning Longman</w:t>
      </w:r>
    </w:p>
    <w:p w:rsidR="0046730C" w:rsidRPr="00D35515" w:rsidRDefault="00D147EC" w:rsidP="00143C6E">
      <w:pPr>
        <w:pStyle w:val="Prrafodelista"/>
        <w:numPr>
          <w:ilvl w:val="0"/>
          <w:numId w:val="94"/>
        </w:numPr>
        <w:spacing w:line="360" w:lineRule="auto"/>
        <w:jc w:val="both"/>
        <w:rPr>
          <w:rFonts w:ascii="Arial" w:hAnsi="Arial" w:cs="Arial"/>
          <w:sz w:val="24"/>
          <w:szCs w:val="24"/>
          <w:lang w:val="en-US"/>
        </w:rPr>
      </w:pPr>
      <w:hyperlink r:id="rId140" w:history="1">
        <w:r w:rsidR="0046730C" w:rsidRPr="00D35515">
          <w:rPr>
            <w:rStyle w:val="Hipervnculo"/>
            <w:rFonts w:ascii="Arial" w:hAnsi="Arial" w:cs="Arial"/>
            <w:color w:val="auto"/>
            <w:sz w:val="24"/>
            <w:szCs w:val="24"/>
            <w:u w:val="none"/>
            <w:lang w:val="en-US"/>
          </w:rPr>
          <w:t>http://www.ispjae.cu/eventos/colaeiq/Cursos/Curso12.doc</w:t>
        </w:r>
      </w:hyperlink>
    </w:p>
    <w:p w:rsidR="0046730C" w:rsidRPr="00D35515" w:rsidRDefault="00D147EC" w:rsidP="00143C6E">
      <w:pPr>
        <w:pStyle w:val="Prrafodelista"/>
        <w:numPr>
          <w:ilvl w:val="0"/>
          <w:numId w:val="94"/>
        </w:numPr>
        <w:shd w:val="clear" w:color="auto" w:fill="FFFFFF"/>
        <w:spacing w:before="180" w:after="180" w:line="360" w:lineRule="auto"/>
        <w:jc w:val="both"/>
        <w:rPr>
          <w:rFonts w:ascii="Arial" w:hAnsi="Arial" w:cs="Arial"/>
          <w:sz w:val="24"/>
          <w:szCs w:val="24"/>
          <w:lang w:val="en-US"/>
        </w:rPr>
      </w:pPr>
      <w:hyperlink r:id="rId141" w:history="1">
        <w:r w:rsidR="0046730C" w:rsidRPr="00D35515">
          <w:rPr>
            <w:rStyle w:val="Hipervnculo"/>
            <w:rFonts w:ascii="Arial" w:hAnsi="Arial" w:cs="Arial"/>
            <w:color w:val="auto"/>
            <w:sz w:val="24"/>
            <w:szCs w:val="24"/>
            <w:u w:val="none"/>
            <w:lang w:val="en-US"/>
          </w:rPr>
          <w:t>http://www.ed.gov/espanol/parents/academic/involve/2006toolkit/read-es.html</w:t>
        </w:r>
      </w:hyperlink>
    </w:p>
    <w:p w:rsidR="0046730C" w:rsidRPr="00D35515" w:rsidRDefault="00D147EC" w:rsidP="00143C6E">
      <w:pPr>
        <w:pStyle w:val="Prrafodelista"/>
        <w:numPr>
          <w:ilvl w:val="0"/>
          <w:numId w:val="94"/>
        </w:numPr>
        <w:spacing w:line="360" w:lineRule="auto"/>
        <w:jc w:val="both"/>
        <w:rPr>
          <w:rFonts w:ascii="Arial" w:hAnsi="Arial" w:cs="Arial"/>
          <w:sz w:val="24"/>
          <w:szCs w:val="24"/>
          <w:lang w:val="en-US"/>
        </w:rPr>
      </w:pPr>
      <w:hyperlink r:id="rId142" w:history="1">
        <w:r w:rsidR="0046730C" w:rsidRPr="00D35515">
          <w:rPr>
            <w:rStyle w:val="Hipervnculo"/>
            <w:rFonts w:ascii="Arial" w:hAnsi="Arial" w:cs="Arial"/>
            <w:color w:val="auto"/>
            <w:sz w:val="24"/>
            <w:szCs w:val="24"/>
            <w:u w:val="none"/>
            <w:lang w:val="en-US"/>
          </w:rPr>
          <w:t>http://awaytolearn.blogspot.com/2008/02/metodologa-del-aprendizaje-basado-en.html</w:t>
        </w:r>
      </w:hyperlink>
    </w:p>
    <w:p w:rsidR="0046730C" w:rsidRPr="00D35515" w:rsidRDefault="00345D6C" w:rsidP="00143C6E">
      <w:pPr>
        <w:pStyle w:val="Prrafodelista"/>
        <w:numPr>
          <w:ilvl w:val="0"/>
          <w:numId w:val="94"/>
        </w:numPr>
        <w:spacing w:line="360" w:lineRule="auto"/>
        <w:rPr>
          <w:rFonts w:ascii="Arial" w:hAnsi="Arial" w:cs="Arial"/>
          <w:sz w:val="24"/>
          <w:szCs w:val="24"/>
        </w:rPr>
      </w:pPr>
      <w:r w:rsidRPr="00D35515">
        <w:rPr>
          <w:rFonts w:ascii="Arial" w:hAnsi="Arial" w:cs="Arial"/>
          <w:sz w:val="24"/>
          <w:szCs w:val="24"/>
        </w:rPr>
        <w:t xml:space="preserve">http://www.cobatab.edu. </w:t>
      </w:r>
    </w:p>
    <w:p w:rsidR="00D96D26" w:rsidRDefault="00D147EC" w:rsidP="00FE1F04">
      <w:pPr>
        <w:pStyle w:val="Prrafodelista"/>
        <w:numPr>
          <w:ilvl w:val="0"/>
          <w:numId w:val="94"/>
        </w:numPr>
        <w:spacing w:before="100" w:beforeAutospacing="1" w:after="100" w:afterAutospacing="1" w:line="360" w:lineRule="auto"/>
        <w:jc w:val="both"/>
        <w:rPr>
          <w:rStyle w:val="Hipervnculo"/>
          <w:rFonts w:ascii="Arial" w:hAnsi="Arial" w:cs="Arial"/>
          <w:color w:val="auto"/>
          <w:sz w:val="24"/>
          <w:szCs w:val="24"/>
          <w:u w:val="none"/>
          <w:lang w:eastAsia="es-EC"/>
        </w:rPr>
      </w:pPr>
      <w:hyperlink r:id="rId143" w:history="1">
        <w:r w:rsidR="0046730C" w:rsidRPr="00D35515">
          <w:rPr>
            <w:rStyle w:val="Hipervnculo"/>
            <w:rFonts w:ascii="Arial" w:hAnsi="Arial" w:cs="Arial"/>
            <w:color w:val="auto"/>
            <w:sz w:val="24"/>
            <w:szCs w:val="24"/>
            <w:u w:val="none"/>
          </w:rPr>
          <w:t>http://www.monografias.com/trabajos55/expresion-oral/expresion-oral.shtml</w:t>
        </w:r>
      </w:hyperlink>
      <w:r w:rsidR="00BF6C71">
        <w:rPr>
          <w:rStyle w:val="Hipervnculo"/>
          <w:rFonts w:ascii="Arial" w:hAnsi="Arial" w:cs="Arial"/>
          <w:color w:val="auto"/>
          <w:sz w:val="24"/>
          <w:szCs w:val="24"/>
          <w:u w:val="none"/>
        </w:rPr>
        <w:t>.</w:t>
      </w:r>
    </w:p>
    <w:p w:rsidR="00BF6C71" w:rsidRDefault="00BF6C71" w:rsidP="00BF6C71">
      <w:pPr>
        <w:pStyle w:val="Prrafodelista"/>
        <w:spacing w:before="100" w:beforeAutospacing="1" w:after="100" w:afterAutospacing="1" w:line="360" w:lineRule="auto"/>
        <w:jc w:val="both"/>
        <w:rPr>
          <w:rStyle w:val="Hipervnculo"/>
          <w:rFonts w:ascii="Arial" w:hAnsi="Arial" w:cs="Arial"/>
          <w:color w:val="auto"/>
          <w:sz w:val="24"/>
          <w:szCs w:val="24"/>
          <w:u w:val="none"/>
        </w:rPr>
      </w:pPr>
    </w:p>
    <w:p w:rsidR="00BF6C71" w:rsidRPr="00BF6C71" w:rsidRDefault="00BF6C71" w:rsidP="00BF6C71">
      <w:pPr>
        <w:pStyle w:val="Ttulo1"/>
        <w:rPr>
          <w:rFonts w:ascii="Arial" w:hAnsi="Arial" w:cs="Arial"/>
          <w:color w:val="auto"/>
          <w:sz w:val="24"/>
          <w:szCs w:val="24"/>
        </w:rPr>
      </w:pPr>
      <w:bookmarkStart w:id="116" w:name="_Toc331090910"/>
      <w:r w:rsidRPr="00BF6C71">
        <w:rPr>
          <w:rFonts w:ascii="Arial" w:hAnsi="Arial" w:cs="Arial"/>
          <w:color w:val="auto"/>
          <w:sz w:val="24"/>
          <w:szCs w:val="24"/>
        </w:rPr>
        <w:lastRenderedPageBreak/>
        <w:t xml:space="preserve">Anexo 1 </w:t>
      </w:r>
      <w:r w:rsidRPr="00BF6C71">
        <w:rPr>
          <w:rFonts w:ascii="Arial" w:hAnsi="Arial" w:cs="Arial"/>
          <w:color w:val="auto"/>
          <w:sz w:val="24"/>
          <w:szCs w:val="24"/>
        </w:rPr>
        <w:tab/>
      </w:r>
      <w:r w:rsidRPr="00BF6C71">
        <w:rPr>
          <w:rFonts w:ascii="Arial" w:hAnsi="Arial" w:cs="Arial"/>
          <w:color w:val="auto"/>
          <w:sz w:val="24"/>
          <w:szCs w:val="24"/>
        </w:rPr>
        <w:tab/>
      </w:r>
      <w:r w:rsidRPr="00BF6C71">
        <w:rPr>
          <w:rFonts w:ascii="Arial" w:hAnsi="Arial" w:cs="Arial"/>
          <w:color w:val="auto"/>
          <w:sz w:val="24"/>
          <w:szCs w:val="24"/>
        </w:rPr>
        <w:tab/>
        <w:t xml:space="preserve">      Árbol del Problema</w:t>
      </w:r>
      <w:bookmarkEnd w:id="116"/>
    </w:p>
    <w:p w:rsidR="00CE1FA9" w:rsidRPr="00D35515" w:rsidRDefault="00D147EC" w:rsidP="00FE1F04">
      <w:pPr>
        <w:pStyle w:val="Ttulo1"/>
        <w:spacing w:line="360" w:lineRule="auto"/>
        <w:rPr>
          <w:rFonts w:ascii="Arial" w:hAnsi="Arial" w:cs="Arial"/>
          <w:b w:val="0"/>
          <w:color w:val="auto"/>
          <w:sz w:val="24"/>
          <w:szCs w:val="24"/>
        </w:rPr>
      </w:pPr>
      <w:bookmarkStart w:id="117" w:name="_Toc331087390"/>
      <w:bookmarkStart w:id="118" w:name="_Toc331089328"/>
      <w:bookmarkStart w:id="119" w:name="_Toc331090911"/>
      <w:r w:rsidRPr="00D147EC">
        <w:rPr>
          <w:rFonts w:ascii="Arial" w:hAnsi="Arial" w:cs="Arial"/>
          <w:noProof/>
          <w:color w:val="auto"/>
          <w:sz w:val="24"/>
          <w:szCs w:val="24"/>
          <w:lang w:val="es-EC" w:eastAsia="es-EC"/>
        </w:rPr>
        <w:pict>
          <v:shape id="Text Box 2" o:spid="_x0000_s1051" type="#_x0000_t202" style="position:absolute;margin-left:163.65pt;margin-top:33.2pt;width:139.95pt;height:4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" strokecolor="white [3212]">
            <v:textbox>
              <w:txbxContent>
                <w:p w:rsidR="00883D22" w:rsidRDefault="00883D22" w:rsidP="00CE1FA9">
                  <w:r>
                    <w:t xml:space="preserve">Disgusto por la materia </w:t>
                  </w:r>
                </w:p>
              </w:txbxContent>
            </v:textbox>
          </v:shape>
        </w:pict>
      </w:r>
      <w:bookmarkEnd w:id="117"/>
      <w:bookmarkEnd w:id="118"/>
      <w:bookmarkEnd w:id="119"/>
    </w:p>
    <w:p w:rsidR="00CE1FA9" w:rsidRPr="00D35515" w:rsidRDefault="00CE1FA9" w:rsidP="00FE1F04">
      <w:pPr>
        <w:tabs>
          <w:tab w:val="left" w:pos="6696"/>
        </w:tabs>
        <w:spacing w:line="360" w:lineRule="auto"/>
        <w:rPr>
          <w:rFonts w:ascii="Arial" w:hAnsi="Arial" w:cs="Arial"/>
        </w:rPr>
      </w:pPr>
    </w:p>
    <w:p w:rsidR="00CE1FA9" w:rsidRPr="00D35515" w:rsidRDefault="00CE1FA9" w:rsidP="00FE1F04">
      <w:pPr>
        <w:tabs>
          <w:tab w:val="left" w:pos="6696"/>
        </w:tabs>
        <w:spacing w:line="360" w:lineRule="auto"/>
        <w:rPr>
          <w:rFonts w:ascii="Arial" w:hAnsi="Arial" w:cs="Arial"/>
        </w:rPr>
      </w:pPr>
      <w:r w:rsidRPr="00D35515">
        <w:rPr>
          <w:rFonts w:ascii="Arial" w:hAnsi="Arial" w:cs="Arial"/>
          <w:noProof/>
        </w:rPr>
        <w:drawing>
          <wp:anchor distT="0" distB="0" distL="114300" distR="114300" simplePos="0" relativeHeight="251660288" behindDoc="1" locked="0" layoutInCell="1" allowOverlap="1">
            <wp:simplePos x="0" y="0"/>
            <wp:positionH relativeFrom="column">
              <wp:posOffset>836295</wp:posOffset>
            </wp:positionH>
            <wp:positionV relativeFrom="paragraph">
              <wp:posOffset>99060</wp:posOffset>
            </wp:positionV>
            <wp:extent cx="3638550" cy="5553075"/>
            <wp:effectExtent l="19050" t="0" r="0" b="0"/>
            <wp:wrapNone/>
            <wp:docPr id="33" name="Imagen 2" descr="C:\Documents and Settings\FABRICIO\Escritori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ABRICIO\Escritorio\12.JPG"/>
                    <pic:cNvPicPr>
                      <a:picLocks noChangeAspect="1" noChangeArrowheads="1"/>
                    </pic:cNvPicPr>
                  </pic:nvPicPr>
                  <pic:blipFill>
                    <a:blip r:embed="rId144" cstate="print"/>
                    <a:srcRect/>
                    <a:stretch>
                      <a:fillRect/>
                    </a:stretch>
                  </pic:blipFill>
                  <pic:spPr bwMode="auto">
                    <a:xfrm>
                      <a:off x="0" y="0"/>
                      <a:ext cx="3638550" cy="5553075"/>
                    </a:xfrm>
                    <a:prstGeom prst="rect">
                      <a:avLst/>
                    </a:prstGeom>
                    <a:noFill/>
                    <a:ln w="9525">
                      <a:noFill/>
                      <a:miter lim="800000"/>
                      <a:headEnd/>
                      <a:tailEnd/>
                    </a:ln>
                  </pic:spPr>
                </pic:pic>
              </a:graphicData>
            </a:graphic>
          </wp:anchor>
        </w:drawing>
      </w:r>
    </w:p>
    <w:p w:rsidR="00CE1FA9" w:rsidRPr="00D35515" w:rsidRDefault="00D147EC" w:rsidP="00FE1F04">
      <w:pPr>
        <w:tabs>
          <w:tab w:val="left" w:pos="6696"/>
        </w:tabs>
        <w:spacing w:line="360" w:lineRule="auto"/>
        <w:rPr>
          <w:rFonts w:ascii="Arial" w:hAnsi="Arial" w:cs="Arial"/>
        </w:rPr>
      </w:pPr>
      <w:r w:rsidRPr="00D147EC">
        <w:rPr>
          <w:rFonts w:ascii="Arial" w:hAnsi="Arial" w:cs="Arial"/>
          <w:noProof/>
          <w:lang w:val="es-EC" w:eastAsia="es-EC"/>
        </w:rPr>
        <w:pict>
          <v:shape id="Text Box 4" o:spid="_x0000_s1052" type="#_x0000_t202" style="position:absolute;margin-left:303.6pt;margin-top:4.35pt;width:130.6pt;height: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" strokecolor="white [3212]">
            <v:textbox>
              <w:txbxContent>
                <w:p w:rsidR="00883D22" w:rsidRDefault="00883D22" w:rsidP="00CE1FA9">
                  <w:pPr>
                    <w:jc w:val="center"/>
                  </w:pPr>
                  <w:r>
                    <w:t>Deseo de ganar el año sin importar si se ha aprendido o no</w:t>
                  </w:r>
                </w:p>
              </w:txbxContent>
            </v:textbox>
          </v:shape>
        </w:pict>
      </w:r>
      <w:r w:rsidRPr="00D147EC">
        <w:rPr>
          <w:rFonts w:ascii="Arial" w:hAnsi="Arial" w:cs="Arial"/>
          <w:noProof/>
          <w:lang w:val="es-EC" w:eastAsia="es-EC"/>
        </w:rPr>
        <w:pict>
          <v:shape id="Text Box 3" o:spid="_x0000_s1053" type="#_x0000_t202" style="position:absolute;margin-left:-46.35pt;margin-top:10.2pt;width:144.45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" strokecolor="white [3212]">
            <v:textbox>
              <w:txbxContent>
                <w:p w:rsidR="00883D22" w:rsidRDefault="00883D22" w:rsidP="00CE1FA9">
                  <w:pPr>
                    <w:jc w:val="center"/>
                  </w:pPr>
                  <w:r>
                    <w:t>Aprendizaje ineficiente y no duradero</w:t>
                  </w:r>
                </w:p>
              </w:txbxContent>
            </v:textbox>
          </v:shape>
        </w:pict>
      </w:r>
    </w:p>
    <w:p w:rsidR="00CE1FA9" w:rsidRPr="00D35515" w:rsidRDefault="00CE1FA9" w:rsidP="00FE1F04">
      <w:pPr>
        <w:tabs>
          <w:tab w:val="left" w:pos="6696"/>
        </w:tabs>
        <w:spacing w:line="360" w:lineRule="auto"/>
        <w:rPr>
          <w:rFonts w:ascii="Arial" w:hAnsi="Arial" w:cs="Arial"/>
        </w:rPr>
      </w:pPr>
    </w:p>
    <w:p w:rsidR="00CE1FA9" w:rsidRPr="00D35515" w:rsidRDefault="00CE1FA9" w:rsidP="00FE1F04">
      <w:pPr>
        <w:tabs>
          <w:tab w:val="left" w:pos="6696"/>
        </w:tabs>
        <w:spacing w:line="360" w:lineRule="auto"/>
        <w:rPr>
          <w:rFonts w:ascii="Arial" w:hAnsi="Arial" w:cs="Arial"/>
        </w:rPr>
      </w:pPr>
    </w:p>
    <w:p w:rsidR="00CE1FA9" w:rsidRPr="00D35515" w:rsidRDefault="00CE1FA9" w:rsidP="00FE1F04">
      <w:pPr>
        <w:tabs>
          <w:tab w:val="left" w:pos="6696"/>
        </w:tabs>
        <w:spacing w:line="360" w:lineRule="auto"/>
        <w:rPr>
          <w:rFonts w:ascii="Arial" w:hAnsi="Arial" w:cs="Arial"/>
        </w:rPr>
      </w:pPr>
    </w:p>
    <w:p w:rsidR="00CE1FA9" w:rsidRPr="00D35515" w:rsidRDefault="00CE1FA9" w:rsidP="00FE1F04">
      <w:pPr>
        <w:tabs>
          <w:tab w:val="left" w:pos="6696"/>
        </w:tabs>
        <w:spacing w:line="360" w:lineRule="auto"/>
        <w:rPr>
          <w:rFonts w:ascii="Arial" w:hAnsi="Arial" w:cs="Arial"/>
        </w:rPr>
      </w:pPr>
    </w:p>
    <w:p w:rsidR="00CE1FA9" w:rsidRPr="00D35515" w:rsidRDefault="00D147EC" w:rsidP="00FE1F04">
      <w:pPr>
        <w:tabs>
          <w:tab w:val="left" w:pos="6696"/>
        </w:tabs>
        <w:spacing w:line="360" w:lineRule="auto"/>
        <w:rPr>
          <w:rFonts w:ascii="Arial" w:hAnsi="Arial" w:cs="Arial"/>
        </w:rPr>
      </w:pPr>
      <w:r w:rsidRPr="00D147EC">
        <w:rPr>
          <w:rFonts w:ascii="Arial" w:hAnsi="Arial" w:cs="Arial"/>
          <w:noProof/>
          <w:lang w:val="es-EC" w:eastAsia="es-EC"/>
        </w:rPr>
        <w:pict>
          <v:shape id="Text Box 5" o:spid="_x0000_s1054" type="#_x0000_t202" style="position:absolute;margin-left:-9.6pt;margin-top:14.1pt;width:87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" strokecolor="white [3212]">
            <v:textbox>
              <w:txbxContent>
                <w:p w:rsidR="00883D22" w:rsidRDefault="00883D22" w:rsidP="00CE1FA9">
                  <w:r>
                    <w:t xml:space="preserve">Conformismo </w:t>
                  </w:r>
                </w:p>
              </w:txbxContent>
            </v:textbox>
          </v:shape>
        </w:pict>
      </w:r>
    </w:p>
    <w:p w:rsidR="00CE1FA9" w:rsidRPr="00D35515" w:rsidRDefault="00D147EC" w:rsidP="00FE1F04">
      <w:pPr>
        <w:tabs>
          <w:tab w:val="left" w:pos="6696"/>
        </w:tabs>
        <w:spacing w:line="360" w:lineRule="auto"/>
        <w:rPr>
          <w:rFonts w:ascii="Arial" w:hAnsi="Arial" w:cs="Arial"/>
        </w:rPr>
      </w:pPr>
      <w:r w:rsidRPr="00D147EC">
        <w:rPr>
          <w:rFonts w:ascii="Arial" w:hAnsi="Arial" w:cs="Arial"/>
          <w:noProof/>
          <w:lang w:val="es-EC" w:eastAsia="es-EC"/>
        </w:rPr>
        <w:pict>
          <v:shape id="Text Box 7" o:spid="_x0000_s1055" type="#_x0000_t202" style="position:absolute;margin-left:330.15pt;margin-top:1.65pt;width:108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" strokecolor="white [3212]">
            <v:textbox>
              <w:txbxContent>
                <w:p w:rsidR="00883D22" w:rsidRDefault="00883D22" w:rsidP="00CE1FA9">
                  <w:pPr>
                    <w:jc w:val="center"/>
                  </w:pPr>
                  <w:r>
                    <w:t>Falta de iniciativa</w:t>
                  </w:r>
                </w:p>
              </w:txbxContent>
            </v:textbox>
          </v:shape>
        </w:pict>
      </w:r>
    </w:p>
    <w:p w:rsidR="00CE1FA9" w:rsidRPr="00D35515" w:rsidRDefault="00CE1FA9" w:rsidP="00FE1F04">
      <w:pPr>
        <w:tabs>
          <w:tab w:val="left" w:pos="6696"/>
        </w:tabs>
        <w:spacing w:line="360" w:lineRule="auto"/>
        <w:rPr>
          <w:rFonts w:ascii="Arial" w:hAnsi="Arial" w:cs="Arial"/>
        </w:rPr>
      </w:pPr>
    </w:p>
    <w:p w:rsidR="00CE1FA9" w:rsidRPr="00D35515" w:rsidRDefault="00CE1FA9" w:rsidP="00FE1F04">
      <w:pPr>
        <w:tabs>
          <w:tab w:val="left" w:pos="6696"/>
        </w:tabs>
        <w:spacing w:line="360" w:lineRule="auto"/>
        <w:rPr>
          <w:rFonts w:ascii="Arial" w:hAnsi="Arial" w:cs="Arial"/>
        </w:rPr>
      </w:pPr>
    </w:p>
    <w:p w:rsidR="00CE1FA9" w:rsidRPr="00D35515" w:rsidRDefault="00CE1FA9" w:rsidP="00FE1F04">
      <w:pPr>
        <w:tabs>
          <w:tab w:val="left" w:pos="6696"/>
        </w:tabs>
        <w:spacing w:line="360" w:lineRule="auto"/>
        <w:rPr>
          <w:rFonts w:ascii="Arial" w:hAnsi="Arial" w:cs="Arial"/>
        </w:rPr>
      </w:pPr>
    </w:p>
    <w:p w:rsidR="00CE1FA9" w:rsidRPr="00D35515" w:rsidRDefault="00D147EC" w:rsidP="00FE1F04">
      <w:pPr>
        <w:tabs>
          <w:tab w:val="left" w:pos="6696"/>
        </w:tabs>
        <w:spacing w:line="360" w:lineRule="auto"/>
        <w:jc w:val="right"/>
        <w:rPr>
          <w:rFonts w:ascii="Arial" w:hAnsi="Arial" w:cs="Arial"/>
        </w:rPr>
      </w:pPr>
      <w:r w:rsidRPr="00D147EC">
        <w:rPr>
          <w:rFonts w:ascii="Arial" w:hAnsi="Arial" w:cs="Arial"/>
          <w:noProof/>
          <w:lang w:val="es-EC" w:eastAsia="es-EC"/>
        </w:rPr>
        <w:pict>
          <v:shape id="Text Box 8" o:spid="_x0000_s1056" type="#_x0000_t202" style="position:absolute;left:0;text-align:left;margin-left:-18.6pt;margin-top:5.4pt;width:120.7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" strokecolor="white [3212]">
            <v:textbox>
              <w:txbxContent>
                <w:p w:rsidR="00883D22" w:rsidRDefault="00883D22" w:rsidP="00CE1FA9">
                  <w:pPr>
                    <w:jc w:val="center"/>
                  </w:pPr>
                  <w:r>
                    <w:t>Sistema basado a la memorización</w:t>
                  </w:r>
                </w:p>
                <w:p w:rsidR="00883D22" w:rsidRDefault="00883D22" w:rsidP="00CE1FA9">
                  <w:pPr>
                    <w:jc w:val="center"/>
                  </w:pPr>
                </w:p>
              </w:txbxContent>
            </v:textbox>
          </v:shape>
        </w:pict>
      </w:r>
    </w:p>
    <w:p w:rsidR="00CE1FA9" w:rsidRPr="00D35515" w:rsidRDefault="00CE1FA9" w:rsidP="00FE1F04">
      <w:pPr>
        <w:tabs>
          <w:tab w:val="left" w:pos="6696"/>
        </w:tabs>
        <w:spacing w:line="360" w:lineRule="auto"/>
        <w:rPr>
          <w:rFonts w:ascii="Arial" w:hAnsi="Arial" w:cs="Arial"/>
        </w:rPr>
      </w:pPr>
    </w:p>
    <w:p w:rsidR="00CE1FA9" w:rsidRPr="00D35515" w:rsidRDefault="00CE1FA9" w:rsidP="00FE1F04">
      <w:pPr>
        <w:tabs>
          <w:tab w:val="left" w:pos="6696"/>
        </w:tabs>
        <w:spacing w:line="360" w:lineRule="auto"/>
        <w:rPr>
          <w:rFonts w:ascii="Arial" w:hAnsi="Arial" w:cs="Arial"/>
        </w:rPr>
      </w:pPr>
    </w:p>
    <w:p w:rsidR="00CE1FA9" w:rsidRPr="00D35515" w:rsidRDefault="00D147EC" w:rsidP="00FE1F04">
      <w:pPr>
        <w:tabs>
          <w:tab w:val="left" w:pos="6696"/>
        </w:tabs>
        <w:spacing w:line="360" w:lineRule="auto"/>
        <w:rPr>
          <w:rFonts w:ascii="Arial" w:hAnsi="Arial" w:cs="Arial"/>
        </w:rPr>
      </w:pPr>
      <w:r w:rsidRPr="00D147EC">
        <w:rPr>
          <w:rFonts w:ascii="Arial" w:hAnsi="Arial" w:cs="Arial"/>
          <w:noProof/>
          <w:lang w:val="es-EC" w:eastAsia="es-EC"/>
        </w:rPr>
        <w:pict>
          <v:shape id="Text Box 9" o:spid="_x0000_s1057" type="#_x0000_t202" style="position:absolute;margin-left:205.75pt;margin-top:23.55pt;width:264.3pt;height:3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" strokecolor="white [3212]">
            <v:textbox>
              <w:txbxContent>
                <w:p w:rsidR="00883D22" w:rsidRDefault="00883D22" w:rsidP="00CE1FA9">
                  <w:r>
                    <w:t xml:space="preserve">Falta de instrumentos que ayuden al auto aprendizaje </w:t>
                  </w:r>
                </w:p>
                <w:p w:rsidR="00883D22" w:rsidRDefault="00883D22" w:rsidP="00CE1FA9"/>
              </w:txbxContent>
            </v:textbox>
          </v:shape>
        </w:pict>
      </w:r>
    </w:p>
    <w:p w:rsidR="00CE1FA9" w:rsidRPr="00D35515" w:rsidRDefault="00D147EC" w:rsidP="00FE1F04">
      <w:pPr>
        <w:tabs>
          <w:tab w:val="left" w:pos="6696"/>
        </w:tabs>
        <w:spacing w:line="360" w:lineRule="auto"/>
        <w:rPr>
          <w:rFonts w:ascii="Arial" w:hAnsi="Arial" w:cs="Arial"/>
        </w:rPr>
      </w:pPr>
      <w:r w:rsidRPr="00D147EC">
        <w:rPr>
          <w:rFonts w:ascii="Arial" w:hAnsi="Arial" w:cs="Arial"/>
          <w:noProof/>
          <w:lang w:val="es-EC" w:eastAsia="es-EC"/>
        </w:rPr>
        <w:pict>
          <v:shape id="Text Box 10" o:spid="_x0000_s1058" type="#_x0000_t202" style="position:absolute;margin-left:43.35pt;margin-top:2.85pt;width:127.5pt;height: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" strokecolor="white [3212]">
            <v:textbox>
              <w:txbxContent>
                <w:p w:rsidR="00883D22" w:rsidRDefault="00883D22" w:rsidP="00CE1FA9">
                  <w:r>
                    <w:t>Seguimiento de texto</w:t>
                  </w:r>
                </w:p>
              </w:txbxContent>
            </v:textbox>
          </v:shape>
        </w:pict>
      </w:r>
    </w:p>
    <w:p w:rsidR="00CE1FA9" w:rsidRPr="00D35515" w:rsidRDefault="00CE1FA9" w:rsidP="00FE1F04">
      <w:pPr>
        <w:tabs>
          <w:tab w:val="left" w:pos="6696"/>
        </w:tabs>
        <w:spacing w:line="360" w:lineRule="auto"/>
        <w:rPr>
          <w:rFonts w:ascii="Arial" w:hAnsi="Arial" w:cs="Arial"/>
        </w:rPr>
      </w:pPr>
    </w:p>
    <w:p w:rsidR="00CE1FA9" w:rsidRPr="00D35515" w:rsidRDefault="00CE1FA9" w:rsidP="00FE1F04">
      <w:pPr>
        <w:tabs>
          <w:tab w:val="left" w:pos="6696"/>
        </w:tabs>
        <w:spacing w:line="360" w:lineRule="auto"/>
        <w:rPr>
          <w:rFonts w:ascii="Arial" w:hAnsi="Arial" w:cs="Arial"/>
        </w:rPr>
      </w:pPr>
    </w:p>
    <w:p w:rsidR="00D17A73" w:rsidRDefault="00D17A73" w:rsidP="00FE1F04">
      <w:pPr>
        <w:pStyle w:val="Ttulo1"/>
        <w:spacing w:line="360" w:lineRule="auto"/>
        <w:rPr>
          <w:rFonts w:ascii="Arial" w:hAnsi="Arial" w:cs="Arial"/>
          <w:color w:val="auto"/>
          <w:sz w:val="24"/>
          <w:szCs w:val="24"/>
        </w:rPr>
      </w:pPr>
    </w:p>
    <w:p w:rsidR="00CE1FA9" w:rsidRPr="00D35515" w:rsidRDefault="00D147EC" w:rsidP="00FE1F04">
      <w:pPr>
        <w:pStyle w:val="Ttulo1"/>
        <w:spacing w:line="360" w:lineRule="auto"/>
        <w:rPr>
          <w:rFonts w:ascii="Arial" w:hAnsi="Arial" w:cs="Arial"/>
          <w:color w:val="auto"/>
          <w:sz w:val="24"/>
          <w:szCs w:val="24"/>
        </w:rPr>
      </w:pPr>
      <w:bookmarkStart w:id="120" w:name="_Toc331087391"/>
      <w:bookmarkStart w:id="121" w:name="_Toc331089329"/>
      <w:bookmarkStart w:id="122" w:name="_Toc331090912"/>
      <w:r w:rsidRPr="00D147EC">
        <w:rPr>
          <w:rFonts w:ascii="Arial" w:hAnsi="Arial" w:cs="Arial"/>
          <w:noProof/>
          <w:color w:val="auto"/>
          <w:sz w:val="24"/>
          <w:szCs w:val="24"/>
          <w:lang w:val="es-EC" w:eastAsia="es-EC"/>
        </w:rPr>
        <w:pict>
          <v:shape id="Text Box 6" o:spid="_x0000_s1059" type="#_x0000_t202" style="position:absolute;margin-left:57.6pt;margin-top:14.3pt;width:268.5pt;height:5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" strokecolor="white [3212]">
            <v:textbox>
              <w:txbxContent>
                <w:p w:rsidR="00883D22" w:rsidRDefault="00883D22" w:rsidP="00CE1FA9">
                  <w:r>
                    <w:t>¿</w:t>
                  </w:r>
                  <w:r w:rsidRPr="00285C69">
                    <w:t>Cuál es el nivel de auto aprendizaje en el desarrollo de la expresión oral en inglés  de los estudiantes de tercer año de</w:t>
                  </w:r>
                  <w:r>
                    <w:t xml:space="preserve"> bachillerato de la Cuenca del r</w:t>
                  </w:r>
                  <w:r w:rsidRPr="00285C69">
                    <w:t>ío Mira</w:t>
                  </w:r>
                  <w:r>
                    <w:t>?</w:t>
                  </w:r>
                </w:p>
              </w:txbxContent>
            </v:textbox>
          </v:shape>
        </w:pict>
      </w:r>
      <w:bookmarkEnd w:id="120"/>
      <w:bookmarkEnd w:id="121"/>
      <w:bookmarkEnd w:id="122"/>
    </w:p>
    <w:p w:rsidR="00CE1FA9" w:rsidRDefault="00CE1FA9" w:rsidP="00FE1F04">
      <w:pPr>
        <w:spacing w:line="360" w:lineRule="auto"/>
        <w:rPr>
          <w:rFonts w:ascii="Arial" w:hAnsi="Arial" w:cs="Arial"/>
          <w:lang w:val="es-ES_tradnl" w:eastAsia="en-US"/>
        </w:rPr>
      </w:pPr>
    </w:p>
    <w:p w:rsidR="00BF6C71" w:rsidRDefault="00BF6C71" w:rsidP="00FE1F04">
      <w:pPr>
        <w:spacing w:line="360" w:lineRule="auto"/>
        <w:rPr>
          <w:rFonts w:ascii="Arial" w:hAnsi="Arial" w:cs="Arial"/>
          <w:lang w:val="es-ES_tradnl" w:eastAsia="en-US"/>
        </w:rPr>
      </w:pPr>
    </w:p>
    <w:p w:rsidR="00BF6C71" w:rsidRPr="00D35515" w:rsidRDefault="00BF6C71" w:rsidP="00FE1F04">
      <w:pPr>
        <w:spacing w:line="360" w:lineRule="auto"/>
        <w:rPr>
          <w:rFonts w:ascii="Arial" w:hAnsi="Arial" w:cs="Arial"/>
          <w:lang w:val="es-ES_tradnl" w:eastAsia="en-US"/>
        </w:rPr>
      </w:pPr>
    </w:p>
    <w:p w:rsidR="00CE1FA9" w:rsidRPr="00D35515" w:rsidRDefault="0036613A" w:rsidP="00345D6C">
      <w:pPr>
        <w:pStyle w:val="Ttulo1"/>
        <w:spacing w:line="360" w:lineRule="auto"/>
        <w:rPr>
          <w:rFonts w:ascii="Arial" w:hAnsi="Arial" w:cs="Arial"/>
          <w:color w:val="auto"/>
          <w:sz w:val="24"/>
          <w:szCs w:val="24"/>
        </w:rPr>
      </w:pPr>
      <w:bookmarkStart w:id="123" w:name="_Toc331090913"/>
      <w:r w:rsidRPr="00D35515">
        <w:rPr>
          <w:rFonts w:ascii="Arial" w:hAnsi="Arial" w:cs="Arial"/>
          <w:color w:val="auto"/>
          <w:sz w:val="24"/>
          <w:szCs w:val="24"/>
        </w:rPr>
        <w:lastRenderedPageBreak/>
        <w:t>Anexo 2</w:t>
      </w:r>
      <w:r w:rsidR="00556242" w:rsidRPr="00D35515">
        <w:rPr>
          <w:rFonts w:ascii="Arial" w:hAnsi="Arial" w:cs="Arial"/>
          <w:color w:val="auto"/>
          <w:sz w:val="24"/>
          <w:szCs w:val="24"/>
        </w:rPr>
        <w:t>Matriz de C</w:t>
      </w:r>
      <w:r w:rsidRPr="00D35515">
        <w:rPr>
          <w:rFonts w:ascii="Arial" w:hAnsi="Arial" w:cs="Arial"/>
          <w:color w:val="auto"/>
          <w:sz w:val="24"/>
          <w:szCs w:val="24"/>
        </w:rPr>
        <w:t>oherencia</w:t>
      </w:r>
      <w:bookmarkEnd w:id="123"/>
    </w:p>
    <w:p w:rsidR="00345D6C" w:rsidRDefault="00345D6C" w:rsidP="00345D6C">
      <w:pPr>
        <w:rPr>
          <w:lang w:val="es-ES_tradnl" w:eastAsia="en-US"/>
        </w:rPr>
      </w:pPr>
    </w:p>
    <w:p w:rsidR="003F7575" w:rsidRPr="00D35515" w:rsidRDefault="003F7575" w:rsidP="00345D6C">
      <w:pPr>
        <w:rPr>
          <w:lang w:val="es-ES_tradnl" w:eastAsia="en-US"/>
        </w:rPr>
      </w:pPr>
    </w:p>
    <w:p w:rsidR="00CE1FA9" w:rsidRPr="00D35515" w:rsidRDefault="00CE1FA9" w:rsidP="00FE1F04">
      <w:pPr>
        <w:spacing w:line="360" w:lineRule="auto"/>
        <w:rPr>
          <w:rFonts w:ascii="Arial" w:hAnsi="Arial" w:cs="Arial"/>
        </w:rPr>
      </w:pPr>
      <w:r w:rsidRPr="00D35515">
        <w:rPr>
          <w:rFonts w:ascii="Arial" w:hAnsi="Arial" w:cs="Arial"/>
          <w:bCs/>
        </w:rPr>
        <w:t xml:space="preserve">Tema: </w:t>
      </w:r>
      <w:r w:rsidRPr="00D35515">
        <w:rPr>
          <w:rFonts w:ascii="Arial" w:hAnsi="Arial" w:cs="Arial"/>
        </w:rPr>
        <w:t>Estudio del auto aprendizaje en el desarrollo de la expresión oral del inglés en los terceros años de bachillerato de los colegios de la cuenca del río Mira.</w:t>
      </w:r>
    </w:p>
    <w:p w:rsidR="00CE1FA9" w:rsidRPr="00D35515" w:rsidRDefault="00CE1FA9" w:rsidP="00FE1F04">
      <w:pPr>
        <w:spacing w:line="360" w:lineRule="auto"/>
        <w:rPr>
          <w:rFonts w:ascii="Arial" w:hAnsi="Arial" w:cs="Arial"/>
        </w:rPr>
      </w:pPr>
    </w:p>
    <w:tbl>
      <w:tblPr>
        <w:tblStyle w:val="Tablaconcuadrcula"/>
        <w:tblW w:w="0" w:type="auto"/>
        <w:tblLook w:val="04A0"/>
      </w:tblPr>
      <w:tblGrid>
        <w:gridCol w:w="4067"/>
        <w:gridCol w:w="4066"/>
      </w:tblGrid>
      <w:tr w:rsidR="00CE1FA9" w:rsidRPr="00D35515" w:rsidTr="00BB7292">
        <w:trPr>
          <w:trHeight w:val="338"/>
        </w:trPr>
        <w:tc>
          <w:tcPr>
            <w:tcW w:w="4067" w:type="dxa"/>
          </w:tcPr>
          <w:p w:rsidR="00CE1FA9" w:rsidRPr="00D35515" w:rsidRDefault="00CE1FA9" w:rsidP="00FE1F04">
            <w:pPr>
              <w:spacing w:line="360" w:lineRule="auto"/>
              <w:jc w:val="center"/>
              <w:rPr>
                <w:rFonts w:ascii="Arial" w:hAnsi="Arial" w:cs="Arial"/>
              </w:rPr>
            </w:pPr>
            <w:r w:rsidRPr="00D35515">
              <w:rPr>
                <w:rFonts w:ascii="Arial" w:hAnsi="Arial" w:cs="Arial"/>
              </w:rPr>
              <w:t>PROBLEMA</w:t>
            </w:r>
          </w:p>
        </w:tc>
        <w:tc>
          <w:tcPr>
            <w:tcW w:w="4066" w:type="dxa"/>
          </w:tcPr>
          <w:p w:rsidR="00CE1FA9" w:rsidRPr="00D35515" w:rsidRDefault="00CE1FA9" w:rsidP="00FE1F04">
            <w:pPr>
              <w:spacing w:line="360" w:lineRule="auto"/>
              <w:jc w:val="center"/>
              <w:rPr>
                <w:rFonts w:ascii="Arial" w:hAnsi="Arial" w:cs="Arial"/>
              </w:rPr>
            </w:pPr>
            <w:r w:rsidRPr="00D35515">
              <w:rPr>
                <w:rFonts w:ascii="Arial" w:hAnsi="Arial" w:cs="Arial"/>
              </w:rPr>
              <w:t>OBJETIVO GENERAL</w:t>
            </w:r>
          </w:p>
        </w:tc>
      </w:tr>
      <w:tr w:rsidR="00CE1FA9" w:rsidRPr="00D35515" w:rsidTr="00BB7292">
        <w:trPr>
          <w:trHeight w:val="2594"/>
        </w:trPr>
        <w:tc>
          <w:tcPr>
            <w:tcW w:w="4067" w:type="dxa"/>
          </w:tcPr>
          <w:p w:rsidR="00CE1FA9" w:rsidRPr="00D35515" w:rsidRDefault="00CE1FA9" w:rsidP="00FE1F04">
            <w:pPr>
              <w:spacing w:line="360" w:lineRule="auto"/>
              <w:jc w:val="center"/>
              <w:rPr>
                <w:rFonts w:ascii="Arial" w:hAnsi="Arial" w:cs="Arial"/>
              </w:rPr>
            </w:pPr>
            <w:r w:rsidRPr="00D35515">
              <w:rPr>
                <w:rFonts w:ascii="Arial" w:hAnsi="Arial" w:cs="Arial"/>
              </w:rPr>
              <w:t xml:space="preserve">Cuál es el nivel de auto aprendizaje en el desarrollo de la expresión oral en Inglés  de los estudiantes de tercer año de bachillerato de la Cuenca del río Mira en el año lectivo 2011-2012 </w:t>
            </w:r>
          </w:p>
        </w:tc>
        <w:tc>
          <w:tcPr>
            <w:tcW w:w="4066" w:type="dxa"/>
          </w:tcPr>
          <w:p w:rsidR="00CE1FA9" w:rsidRPr="00D35515" w:rsidRDefault="00CE1FA9" w:rsidP="00FE1F04">
            <w:pPr>
              <w:tabs>
                <w:tab w:val="left" w:pos="6696"/>
              </w:tabs>
              <w:spacing w:line="360" w:lineRule="auto"/>
              <w:rPr>
                <w:rFonts w:ascii="Arial" w:hAnsi="Arial" w:cs="Arial"/>
              </w:rPr>
            </w:pPr>
            <w:r w:rsidRPr="00D35515">
              <w:rPr>
                <w:rFonts w:ascii="Arial" w:hAnsi="Arial" w:cs="Arial"/>
              </w:rPr>
              <w:t>Determinar el nivel del auto aprendizaje en el desarrollo de la expresión oral en Inglés  de los estudiantes de tercer año de bachillerato de la Cuenca del río Mira en el año lectivo 2011-2012</w:t>
            </w:r>
          </w:p>
        </w:tc>
      </w:tr>
      <w:tr w:rsidR="00CE1FA9" w:rsidRPr="00D35515" w:rsidTr="00BB7292">
        <w:trPr>
          <w:trHeight w:val="319"/>
        </w:trPr>
        <w:tc>
          <w:tcPr>
            <w:tcW w:w="4067" w:type="dxa"/>
          </w:tcPr>
          <w:p w:rsidR="00CE1FA9" w:rsidRPr="00D35515" w:rsidRDefault="00CE1FA9" w:rsidP="00FE1F04">
            <w:pPr>
              <w:spacing w:line="360" w:lineRule="auto"/>
              <w:jc w:val="center"/>
              <w:rPr>
                <w:rFonts w:ascii="Arial" w:hAnsi="Arial" w:cs="Arial"/>
              </w:rPr>
            </w:pPr>
            <w:r w:rsidRPr="00D35515">
              <w:rPr>
                <w:rFonts w:ascii="Arial" w:hAnsi="Arial" w:cs="Arial"/>
              </w:rPr>
              <w:t>PREGUNTAS DIRECTRICES</w:t>
            </w:r>
          </w:p>
        </w:tc>
        <w:tc>
          <w:tcPr>
            <w:tcW w:w="4066" w:type="dxa"/>
          </w:tcPr>
          <w:p w:rsidR="00CE1FA9" w:rsidRPr="00D35515" w:rsidRDefault="00CE1FA9" w:rsidP="00FE1F04">
            <w:pPr>
              <w:spacing w:line="360" w:lineRule="auto"/>
              <w:jc w:val="center"/>
              <w:rPr>
                <w:rFonts w:ascii="Arial" w:hAnsi="Arial" w:cs="Arial"/>
              </w:rPr>
            </w:pPr>
            <w:r w:rsidRPr="00D35515">
              <w:rPr>
                <w:rFonts w:ascii="Arial" w:hAnsi="Arial" w:cs="Arial"/>
              </w:rPr>
              <w:t>OBJETIVOS ESPECÍFICOS</w:t>
            </w:r>
          </w:p>
        </w:tc>
      </w:tr>
      <w:tr w:rsidR="00CE1FA9" w:rsidRPr="00D35515" w:rsidTr="00BB7292">
        <w:trPr>
          <w:trHeight w:val="4915"/>
        </w:trPr>
        <w:tc>
          <w:tcPr>
            <w:tcW w:w="4067" w:type="dxa"/>
          </w:tcPr>
          <w:p w:rsidR="00CE1FA9" w:rsidRPr="00D35515" w:rsidRDefault="00CE1FA9" w:rsidP="00FE1F04">
            <w:pPr>
              <w:tabs>
                <w:tab w:val="left" w:pos="6696"/>
              </w:tabs>
              <w:spacing w:line="360" w:lineRule="auto"/>
              <w:rPr>
                <w:rFonts w:ascii="Arial" w:hAnsi="Arial" w:cs="Arial"/>
              </w:rPr>
            </w:pPr>
          </w:p>
          <w:p w:rsidR="00CE1FA9" w:rsidRPr="00D35515" w:rsidRDefault="00CE1FA9" w:rsidP="00FE1F04">
            <w:pPr>
              <w:tabs>
                <w:tab w:val="left" w:pos="6696"/>
              </w:tabs>
              <w:spacing w:line="360" w:lineRule="auto"/>
              <w:rPr>
                <w:rFonts w:ascii="Arial" w:hAnsi="Arial" w:cs="Arial"/>
              </w:rPr>
            </w:pPr>
          </w:p>
          <w:p w:rsidR="00CE1FA9" w:rsidRPr="00D35515" w:rsidRDefault="00CE1FA9" w:rsidP="00FE1F04">
            <w:pPr>
              <w:tabs>
                <w:tab w:val="left" w:pos="6696"/>
              </w:tabs>
              <w:spacing w:line="360" w:lineRule="auto"/>
              <w:rPr>
                <w:rFonts w:ascii="Arial" w:hAnsi="Arial" w:cs="Arial"/>
              </w:rPr>
            </w:pPr>
            <w:r w:rsidRPr="00D35515">
              <w:rPr>
                <w:rFonts w:ascii="Arial" w:hAnsi="Arial" w:cs="Arial"/>
              </w:rPr>
              <w:t>¿Qué estrategias han sido las más eficaces para elevar la motivación en el auto aprendizaje del idioma inglés?</w:t>
            </w:r>
          </w:p>
          <w:p w:rsidR="00CE1FA9" w:rsidRPr="00D35515" w:rsidRDefault="00CE1FA9" w:rsidP="00FE1F04">
            <w:pPr>
              <w:tabs>
                <w:tab w:val="left" w:pos="6696"/>
              </w:tabs>
              <w:spacing w:line="360" w:lineRule="auto"/>
              <w:rPr>
                <w:rFonts w:ascii="Arial" w:hAnsi="Arial" w:cs="Arial"/>
              </w:rPr>
            </w:pPr>
          </w:p>
          <w:p w:rsidR="00CE1FA9" w:rsidRPr="00D35515" w:rsidRDefault="00CE1FA9" w:rsidP="00FE1F04">
            <w:pPr>
              <w:tabs>
                <w:tab w:val="left" w:pos="6696"/>
              </w:tabs>
              <w:spacing w:line="360" w:lineRule="auto"/>
              <w:rPr>
                <w:rFonts w:ascii="Arial" w:hAnsi="Arial" w:cs="Arial"/>
              </w:rPr>
            </w:pPr>
          </w:p>
          <w:p w:rsidR="00CE1FA9" w:rsidRPr="00D35515" w:rsidRDefault="00CE1FA9" w:rsidP="00FE1F04">
            <w:pPr>
              <w:tabs>
                <w:tab w:val="left" w:pos="6696"/>
              </w:tabs>
              <w:spacing w:line="360" w:lineRule="auto"/>
              <w:rPr>
                <w:rFonts w:ascii="Arial" w:hAnsi="Arial" w:cs="Arial"/>
              </w:rPr>
            </w:pPr>
            <w:r w:rsidRPr="00D35515">
              <w:rPr>
                <w:rFonts w:ascii="Arial" w:hAnsi="Arial" w:cs="Arial"/>
              </w:rPr>
              <w:t>¿Cuáles son los problemas que existen para lograr un auto aprendizaje?</w:t>
            </w:r>
          </w:p>
          <w:p w:rsidR="00CE1FA9" w:rsidRPr="00D35515" w:rsidRDefault="00CE1FA9" w:rsidP="00FE1F04">
            <w:pPr>
              <w:tabs>
                <w:tab w:val="left" w:pos="6696"/>
              </w:tabs>
              <w:spacing w:line="360" w:lineRule="auto"/>
              <w:rPr>
                <w:rFonts w:ascii="Arial" w:hAnsi="Arial" w:cs="Arial"/>
              </w:rPr>
            </w:pPr>
          </w:p>
          <w:p w:rsidR="00CE1FA9" w:rsidRPr="00D35515" w:rsidRDefault="00CE1FA9" w:rsidP="00FE1F04">
            <w:pPr>
              <w:tabs>
                <w:tab w:val="left" w:pos="6696"/>
              </w:tabs>
              <w:spacing w:line="360" w:lineRule="auto"/>
              <w:rPr>
                <w:rFonts w:ascii="Arial" w:hAnsi="Arial" w:cs="Arial"/>
              </w:rPr>
            </w:pPr>
            <w:r w:rsidRPr="00D35515">
              <w:rPr>
                <w:rFonts w:ascii="Arial" w:hAnsi="Arial" w:cs="Arial"/>
              </w:rPr>
              <w:t>¿Cómo mejorar el auto aprendizaje para el desarrollo de la expresión oral?</w:t>
            </w:r>
          </w:p>
        </w:tc>
        <w:tc>
          <w:tcPr>
            <w:tcW w:w="4066" w:type="dxa"/>
          </w:tcPr>
          <w:p w:rsidR="00CE1FA9" w:rsidRPr="00D35515" w:rsidRDefault="00CE1FA9" w:rsidP="00FE1F04">
            <w:pPr>
              <w:tabs>
                <w:tab w:val="left" w:pos="6696"/>
              </w:tabs>
              <w:spacing w:line="360" w:lineRule="auto"/>
              <w:rPr>
                <w:rFonts w:ascii="Arial" w:hAnsi="Arial" w:cs="Arial"/>
              </w:rPr>
            </w:pPr>
          </w:p>
          <w:p w:rsidR="00CE1FA9" w:rsidRPr="00D35515" w:rsidRDefault="00CE1FA9" w:rsidP="00FE1F04">
            <w:pPr>
              <w:tabs>
                <w:tab w:val="left" w:pos="6696"/>
              </w:tabs>
              <w:spacing w:line="360" w:lineRule="auto"/>
              <w:rPr>
                <w:rFonts w:ascii="Arial" w:hAnsi="Arial" w:cs="Arial"/>
              </w:rPr>
            </w:pPr>
            <w:r w:rsidRPr="00D35515">
              <w:rPr>
                <w:rFonts w:ascii="Arial" w:hAnsi="Arial" w:cs="Arial"/>
              </w:rPr>
              <w:t>Investigar las estrategias que usan los docentes para motivar al auto aprendizaje del idioma inglés de sus estudiantes.</w:t>
            </w:r>
          </w:p>
          <w:p w:rsidR="00CE1FA9" w:rsidRPr="00D35515" w:rsidRDefault="00CE1FA9" w:rsidP="00FE1F04">
            <w:pPr>
              <w:tabs>
                <w:tab w:val="left" w:pos="6696"/>
              </w:tabs>
              <w:spacing w:line="360" w:lineRule="auto"/>
              <w:rPr>
                <w:rFonts w:ascii="Arial" w:hAnsi="Arial" w:cs="Arial"/>
              </w:rPr>
            </w:pPr>
          </w:p>
          <w:p w:rsidR="00CE1FA9" w:rsidRPr="00D35515" w:rsidRDefault="00CE1FA9" w:rsidP="00FE1F04">
            <w:pPr>
              <w:tabs>
                <w:tab w:val="left" w:pos="6696"/>
              </w:tabs>
              <w:spacing w:line="360" w:lineRule="auto"/>
              <w:rPr>
                <w:rFonts w:ascii="Arial" w:hAnsi="Arial" w:cs="Arial"/>
              </w:rPr>
            </w:pPr>
          </w:p>
          <w:p w:rsidR="00CE1FA9" w:rsidRPr="00D35515" w:rsidRDefault="00CE1FA9" w:rsidP="00FE1F04">
            <w:pPr>
              <w:tabs>
                <w:tab w:val="left" w:pos="6696"/>
              </w:tabs>
              <w:spacing w:line="360" w:lineRule="auto"/>
              <w:rPr>
                <w:rFonts w:ascii="Arial" w:hAnsi="Arial" w:cs="Arial"/>
              </w:rPr>
            </w:pPr>
            <w:r w:rsidRPr="00D35515">
              <w:rPr>
                <w:rFonts w:ascii="Arial" w:hAnsi="Arial" w:cs="Arial"/>
              </w:rPr>
              <w:t xml:space="preserve">Determinar cuáles son los problemas que existen para lograr un auto aprendizaje </w:t>
            </w:r>
          </w:p>
          <w:p w:rsidR="00CE1FA9" w:rsidRPr="00D35515" w:rsidRDefault="00CE1FA9" w:rsidP="00FE1F04">
            <w:pPr>
              <w:pStyle w:val="Prrafodelista"/>
              <w:spacing w:line="360" w:lineRule="auto"/>
              <w:rPr>
                <w:rFonts w:ascii="Arial" w:hAnsi="Arial" w:cs="Arial"/>
                <w:sz w:val="24"/>
                <w:szCs w:val="24"/>
              </w:rPr>
            </w:pPr>
          </w:p>
          <w:p w:rsidR="00CE1FA9" w:rsidRPr="00D35515" w:rsidRDefault="00CE1FA9" w:rsidP="00FE1F04">
            <w:pPr>
              <w:tabs>
                <w:tab w:val="left" w:pos="6696"/>
              </w:tabs>
              <w:spacing w:line="360" w:lineRule="auto"/>
              <w:rPr>
                <w:rFonts w:ascii="Arial" w:hAnsi="Arial" w:cs="Arial"/>
              </w:rPr>
            </w:pPr>
            <w:r w:rsidRPr="00D35515">
              <w:rPr>
                <w:rFonts w:ascii="Arial" w:hAnsi="Arial" w:cs="Arial"/>
              </w:rPr>
              <w:t>Proponer un manual de ejercicios y técnicas que ayudaran a mejorar el auto aprendizaje para el desarrollo de la expresión oral.</w:t>
            </w:r>
          </w:p>
        </w:tc>
      </w:tr>
    </w:tbl>
    <w:tbl>
      <w:tblPr>
        <w:tblpPr w:leftFromText="141" w:rightFromText="141" w:vertAnchor="page" w:horzAnchor="margin" w:tblpY="308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19"/>
        <w:gridCol w:w="1872"/>
        <w:gridCol w:w="1984"/>
        <w:gridCol w:w="2102"/>
      </w:tblGrid>
      <w:tr w:rsidR="007809F1" w:rsidRPr="00D35515" w:rsidTr="007809F1">
        <w:trPr>
          <w:trHeight w:val="466"/>
        </w:trPr>
        <w:tc>
          <w:tcPr>
            <w:tcW w:w="1312" w:type="pct"/>
          </w:tcPr>
          <w:p w:rsidR="007809F1" w:rsidRPr="00D35515" w:rsidRDefault="007809F1" w:rsidP="007809F1">
            <w:pPr>
              <w:spacing w:line="360" w:lineRule="auto"/>
              <w:jc w:val="center"/>
              <w:rPr>
                <w:rFonts w:ascii="Arial" w:hAnsi="Arial" w:cs="Arial"/>
                <w:b/>
                <w:sz w:val="18"/>
                <w:szCs w:val="18"/>
              </w:rPr>
            </w:pPr>
            <w:r w:rsidRPr="00D35515">
              <w:rPr>
                <w:rFonts w:ascii="Arial" w:hAnsi="Arial" w:cs="Arial"/>
                <w:b/>
                <w:sz w:val="18"/>
                <w:szCs w:val="18"/>
              </w:rPr>
              <w:t>Concepto</w:t>
            </w:r>
          </w:p>
        </w:tc>
        <w:tc>
          <w:tcPr>
            <w:tcW w:w="1159" w:type="pct"/>
          </w:tcPr>
          <w:p w:rsidR="007809F1" w:rsidRPr="00D35515" w:rsidRDefault="007809F1" w:rsidP="007809F1">
            <w:pPr>
              <w:spacing w:line="360" w:lineRule="auto"/>
              <w:jc w:val="center"/>
              <w:rPr>
                <w:rFonts w:ascii="Arial" w:hAnsi="Arial" w:cs="Arial"/>
                <w:b/>
                <w:sz w:val="18"/>
                <w:szCs w:val="18"/>
              </w:rPr>
            </w:pPr>
            <w:r w:rsidRPr="00D35515">
              <w:rPr>
                <w:rFonts w:ascii="Arial" w:hAnsi="Arial" w:cs="Arial"/>
                <w:b/>
                <w:sz w:val="18"/>
                <w:szCs w:val="18"/>
              </w:rPr>
              <w:t>Categorías</w:t>
            </w:r>
          </w:p>
        </w:tc>
        <w:tc>
          <w:tcPr>
            <w:tcW w:w="1228" w:type="pct"/>
          </w:tcPr>
          <w:p w:rsidR="007809F1" w:rsidRPr="00D35515" w:rsidRDefault="007809F1" w:rsidP="007809F1">
            <w:pPr>
              <w:spacing w:line="360" w:lineRule="auto"/>
              <w:jc w:val="center"/>
              <w:rPr>
                <w:rFonts w:ascii="Arial" w:hAnsi="Arial" w:cs="Arial"/>
                <w:b/>
                <w:sz w:val="18"/>
                <w:szCs w:val="18"/>
              </w:rPr>
            </w:pPr>
            <w:r w:rsidRPr="00D35515">
              <w:rPr>
                <w:rFonts w:ascii="Arial" w:hAnsi="Arial" w:cs="Arial"/>
                <w:b/>
                <w:sz w:val="18"/>
                <w:szCs w:val="18"/>
              </w:rPr>
              <w:t>Dimensiones</w:t>
            </w:r>
          </w:p>
        </w:tc>
        <w:tc>
          <w:tcPr>
            <w:tcW w:w="1301" w:type="pct"/>
          </w:tcPr>
          <w:p w:rsidR="007809F1" w:rsidRPr="00D35515" w:rsidRDefault="007809F1" w:rsidP="007809F1">
            <w:pPr>
              <w:spacing w:line="360" w:lineRule="auto"/>
              <w:jc w:val="center"/>
              <w:rPr>
                <w:rFonts w:ascii="Arial" w:hAnsi="Arial" w:cs="Arial"/>
                <w:b/>
                <w:sz w:val="18"/>
                <w:szCs w:val="18"/>
              </w:rPr>
            </w:pPr>
            <w:r w:rsidRPr="00D35515">
              <w:rPr>
                <w:rFonts w:ascii="Arial" w:hAnsi="Arial" w:cs="Arial"/>
                <w:b/>
                <w:sz w:val="18"/>
                <w:szCs w:val="18"/>
              </w:rPr>
              <w:t>Indicadores</w:t>
            </w:r>
          </w:p>
        </w:tc>
      </w:tr>
      <w:tr w:rsidR="007809F1" w:rsidRPr="00D35515" w:rsidTr="007809F1">
        <w:trPr>
          <w:trHeight w:val="512"/>
        </w:trPr>
        <w:tc>
          <w:tcPr>
            <w:tcW w:w="1312" w:type="pct"/>
            <w:vMerge w:val="restart"/>
          </w:tcPr>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lastRenderedPageBreak/>
              <w:t>Manera de adquirir nuevos conocimientos a través del esfuerzo propio, con la valoración individual de la información y de los procesos que cada persona considera apropiados para su aprendizaje</w:t>
            </w:r>
          </w:p>
        </w:tc>
        <w:tc>
          <w:tcPr>
            <w:tcW w:w="1159" w:type="pct"/>
            <w:vMerge w:val="restart"/>
          </w:tcPr>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Auto aprendizaje</w:t>
            </w:r>
          </w:p>
        </w:tc>
        <w:tc>
          <w:tcPr>
            <w:tcW w:w="1228" w:type="pct"/>
          </w:tcPr>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Aprendizaje constructivo</w:t>
            </w:r>
          </w:p>
          <w:p w:rsidR="007809F1" w:rsidRPr="00D35515" w:rsidRDefault="007809F1" w:rsidP="007809F1">
            <w:pPr>
              <w:spacing w:line="360" w:lineRule="auto"/>
              <w:jc w:val="center"/>
              <w:rPr>
                <w:rFonts w:ascii="Arial" w:hAnsi="Arial" w:cs="Arial"/>
                <w:sz w:val="18"/>
                <w:szCs w:val="18"/>
              </w:rPr>
            </w:pPr>
          </w:p>
        </w:tc>
        <w:tc>
          <w:tcPr>
            <w:tcW w:w="1301" w:type="pct"/>
          </w:tcPr>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Interactúa</w:t>
            </w:r>
          </w:p>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Autodidacta</w:t>
            </w:r>
          </w:p>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Produce el lenguaje</w:t>
            </w:r>
          </w:p>
          <w:p w:rsidR="007809F1" w:rsidRPr="00D35515" w:rsidRDefault="007809F1" w:rsidP="007809F1">
            <w:pPr>
              <w:spacing w:line="360" w:lineRule="auto"/>
              <w:jc w:val="center"/>
              <w:rPr>
                <w:rFonts w:ascii="Arial" w:hAnsi="Arial" w:cs="Arial"/>
                <w:sz w:val="18"/>
                <w:szCs w:val="18"/>
              </w:rPr>
            </w:pPr>
          </w:p>
        </w:tc>
      </w:tr>
      <w:tr w:rsidR="007809F1" w:rsidRPr="00D35515" w:rsidTr="007809F1">
        <w:trPr>
          <w:trHeight w:val="357"/>
        </w:trPr>
        <w:tc>
          <w:tcPr>
            <w:tcW w:w="1312" w:type="pct"/>
            <w:vMerge/>
          </w:tcPr>
          <w:p w:rsidR="007809F1" w:rsidRPr="00D35515" w:rsidRDefault="007809F1" w:rsidP="007809F1">
            <w:pPr>
              <w:spacing w:line="360" w:lineRule="auto"/>
              <w:jc w:val="center"/>
              <w:rPr>
                <w:rFonts w:ascii="Arial" w:hAnsi="Arial" w:cs="Arial"/>
                <w:sz w:val="18"/>
                <w:szCs w:val="18"/>
              </w:rPr>
            </w:pPr>
          </w:p>
        </w:tc>
        <w:tc>
          <w:tcPr>
            <w:tcW w:w="1159" w:type="pct"/>
            <w:vMerge/>
          </w:tcPr>
          <w:p w:rsidR="007809F1" w:rsidRPr="00D35515" w:rsidRDefault="007809F1" w:rsidP="007809F1">
            <w:pPr>
              <w:spacing w:line="360" w:lineRule="auto"/>
              <w:jc w:val="center"/>
              <w:rPr>
                <w:rFonts w:ascii="Arial" w:hAnsi="Arial" w:cs="Arial"/>
                <w:sz w:val="18"/>
                <w:szCs w:val="18"/>
              </w:rPr>
            </w:pPr>
          </w:p>
        </w:tc>
        <w:tc>
          <w:tcPr>
            <w:tcW w:w="1228" w:type="pct"/>
          </w:tcPr>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Tics</w:t>
            </w:r>
          </w:p>
        </w:tc>
        <w:tc>
          <w:tcPr>
            <w:tcW w:w="1301" w:type="pct"/>
          </w:tcPr>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Inferencia conceptual</w:t>
            </w:r>
          </w:p>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Análisis</w:t>
            </w:r>
          </w:p>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Critica</w:t>
            </w:r>
          </w:p>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Condiciones motivacional</w:t>
            </w:r>
          </w:p>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Interés</w:t>
            </w:r>
          </w:p>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Relevancia</w:t>
            </w:r>
          </w:p>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Expectativas</w:t>
            </w:r>
          </w:p>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satisfacción</w:t>
            </w:r>
          </w:p>
        </w:tc>
      </w:tr>
      <w:tr w:rsidR="007809F1" w:rsidRPr="00D35515" w:rsidTr="007809F1">
        <w:trPr>
          <w:trHeight w:val="915"/>
        </w:trPr>
        <w:tc>
          <w:tcPr>
            <w:tcW w:w="1312" w:type="pct"/>
            <w:vMerge/>
          </w:tcPr>
          <w:p w:rsidR="007809F1" w:rsidRPr="00D35515" w:rsidRDefault="007809F1" w:rsidP="007809F1">
            <w:pPr>
              <w:spacing w:line="360" w:lineRule="auto"/>
              <w:jc w:val="center"/>
              <w:rPr>
                <w:rFonts w:ascii="Arial" w:hAnsi="Arial" w:cs="Arial"/>
                <w:sz w:val="18"/>
                <w:szCs w:val="18"/>
              </w:rPr>
            </w:pPr>
          </w:p>
        </w:tc>
        <w:tc>
          <w:tcPr>
            <w:tcW w:w="1159" w:type="pct"/>
            <w:vMerge/>
          </w:tcPr>
          <w:p w:rsidR="007809F1" w:rsidRPr="00D35515" w:rsidRDefault="007809F1" w:rsidP="007809F1">
            <w:pPr>
              <w:spacing w:line="360" w:lineRule="auto"/>
              <w:jc w:val="center"/>
              <w:rPr>
                <w:rFonts w:ascii="Arial" w:hAnsi="Arial" w:cs="Arial"/>
                <w:sz w:val="18"/>
                <w:szCs w:val="18"/>
              </w:rPr>
            </w:pPr>
          </w:p>
        </w:tc>
        <w:tc>
          <w:tcPr>
            <w:tcW w:w="1228" w:type="pct"/>
          </w:tcPr>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Aprender a aprender</w:t>
            </w:r>
          </w:p>
        </w:tc>
        <w:tc>
          <w:tcPr>
            <w:tcW w:w="1301" w:type="pct"/>
          </w:tcPr>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Capacidad</w:t>
            </w:r>
          </w:p>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Habilidades</w:t>
            </w:r>
          </w:p>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Autonomía</w:t>
            </w:r>
          </w:p>
          <w:p w:rsidR="007809F1" w:rsidRPr="00D35515" w:rsidRDefault="007809F1" w:rsidP="007809F1">
            <w:pPr>
              <w:spacing w:line="360" w:lineRule="auto"/>
              <w:jc w:val="center"/>
              <w:rPr>
                <w:rFonts w:ascii="Arial" w:hAnsi="Arial" w:cs="Arial"/>
                <w:sz w:val="18"/>
                <w:szCs w:val="18"/>
              </w:rPr>
            </w:pPr>
          </w:p>
        </w:tc>
      </w:tr>
      <w:tr w:rsidR="007809F1" w:rsidRPr="00D35515" w:rsidTr="007809F1">
        <w:trPr>
          <w:trHeight w:val="945"/>
        </w:trPr>
        <w:tc>
          <w:tcPr>
            <w:tcW w:w="1312" w:type="pct"/>
          </w:tcPr>
          <w:p w:rsidR="007809F1" w:rsidRPr="00D35515" w:rsidRDefault="007809F1" w:rsidP="007809F1">
            <w:pPr>
              <w:spacing w:before="100" w:beforeAutospacing="1" w:after="100" w:afterAutospacing="1" w:line="360" w:lineRule="auto"/>
              <w:jc w:val="center"/>
              <w:rPr>
                <w:rFonts w:ascii="Arial" w:hAnsi="Arial" w:cs="Arial"/>
                <w:sz w:val="18"/>
                <w:szCs w:val="18"/>
              </w:rPr>
            </w:pPr>
            <w:r w:rsidRPr="00D35515">
              <w:rPr>
                <w:rFonts w:ascii="Arial" w:hAnsi="Arial" w:cs="Arial"/>
                <w:sz w:val="18"/>
                <w:szCs w:val="18"/>
                <w:lang w:eastAsia="es-EC"/>
              </w:rPr>
              <w:t>La expresión oral es la manera de expresarse con efectividad sin dejar de lado, lo que el receptor puede percibir de esta comunicación, es decir, es imprescindible tomar en cuenta, con quien y cuando damos nuestro punto de vista tratando de crear un ambiente en el cual no haya necesidad de tener argumentos vanos, la comunicación debe de ser precisa y clara.</w:t>
            </w:r>
          </w:p>
        </w:tc>
        <w:tc>
          <w:tcPr>
            <w:tcW w:w="1159" w:type="pct"/>
          </w:tcPr>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Expresión Oral</w:t>
            </w:r>
          </w:p>
        </w:tc>
        <w:tc>
          <w:tcPr>
            <w:tcW w:w="1228" w:type="pct"/>
          </w:tcPr>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Comprensión oral</w:t>
            </w:r>
          </w:p>
        </w:tc>
        <w:tc>
          <w:tcPr>
            <w:tcW w:w="1301" w:type="pct"/>
          </w:tcPr>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Dialogo</w:t>
            </w:r>
          </w:p>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debate</w:t>
            </w:r>
          </w:p>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el relato</w:t>
            </w:r>
          </w:p>
          <w:p w:rsidR="007809F1" w:rsidRPr="00D35515" w:rsidRDefault="007809F1" w:rsidP="007809F1">
            <w:pPr>
              <w:spacing w:line="360" w:lineRule="auto"/>
              <w:jc w:val="center"/>
              <w:rPr>
                <w:rFonts w:ascii="Arial" w:hAnsi="Arial" w:cs="Arial"/>
                <w:sz w:val="18"/>
                <w:szCs w:val="18"/>
              </w:rPr>
            </w:pPr>
            <w:r w:rsidRPr="00D35515">
              <w:rPr>
                <w:rFonts w:ascii="Arial" w:hAnsi="Arial" w:cs="Arial"/>
                <w:sz w:val="18"/>
                <w:szCs w:val="18"/>
              </w:rPr>
              <w:t>informes</w:t>
            </w:r>
          </w:p>
          <w:p w:rsidR="007809F1" w:rsidRPr="00D35515" w:rsidRDefault="007809F1" w:rsidP="007809F1">
            <w:pPr>
              <w:spacing w:line="360" w:lineRule="auto"/>
              <w:jc w:val="center"/>
              <w:rPr>
                <w:rFonts w:ascii="Arial" w:hAnsi="Arial" w:cs="Arial"/>
                <w:sz w:val="18"/>
                <w:szCs w:val="18"/>
              </w:rPr>
            </w:pPr>
          </w:p>
          <w:p w:rsidR="007809F1" w:rsidRPr="00D35515" w:rsidRDefault="007809F1" w:rsidP="007809F1">
            <w:pPr>
              <w:spacing w:line="360" w:lineRule="auto"/>
              <w:jc w:val="center"/>
              <w:rPr>
                <w:rFonts w:ascii="Arial" w:hAnsi="Arial" w:cs="Arial"/>
                <w:sz w:val="18"/>
                <w:szCs w:val="18"/>
              </w:rPr>
            </w:pPr>
          </w:p>
          <w:p w:rsidR="007809F1" w:rsidRPr="00D35515" w:rsidRDefault="007809F1" w:rsidP="007809F1">
            <w:pPr>
              <w:spacing w:line="360" w:lineRule="auto"/>
              <w:jc w:val="center"/>
              <w:rPr>
                <w:rFonts w:ascii="Arial" w:hAnsi="Arial" w:cs="Arial"/>
                <w:sz w:val="18"/>
                <w:szCs w:val="18"/>
              </w:rPr>
            </w:pPr>
          </w:p>
        </w:tc>
      </w:tr>
    </w:tbl>
    <w:p w:rsidR="007809F1" w:rsidRPr="00D35515" w:rsidRDefault="007809F1" w:rsidP="007809F1">
      <w:pPr>
        <w:pStyle w:val="Ttulo1"/>
        <w:spacing w:line="360" w:lineRule="auto"/>
        <w:rPr>
          <w:rFonts w:ascii="Arial" w:hAnsi="Arial" w:cs="Arial"/>
          <w:color w:val="auto"/>
          <w:sz w:val="24"/>
          <w:szCs w:val="24"/>
        </w:rPr>
      </w:pPr>
      <w:bookmarkStart w:id="124" w:name="_Toc331090914"/>
      <w:r w:rsidRPr="00D35515">
        <w:rPr>
          <w:rFonts w:ascii="Arial" w:hAnsi="Arial" w:cs="Arial"/>
          <w:color w:val="auto"/>
          <w:sz w:val="24"/>
          <w:szCs w:val="24"/>
        </w:rPr>
        <w:t xml:space="preserve">Anexo </w:t>
      </w:r>
      <w:r w:rsidR="00345D6C" w:rsidRPr="00D35515">
        <w:rPr>
          <w:rFonts w:ascii="Arial" w:hAnsi="Arial" w:cs="Arial"/>
          <w:color w:val="auto"/>
          <w:sz w:val="24"/>
          <w:szCs w:val="24"/>
        </w:rPr>
        <w:t>3                       Matriz Categorial</w:t>
      </w:r>
      <w:bookmarkEnd w:id="124"/>
    </w:p>
    <w:p w:rsidR="00345D6C" w:rsidRPr="00D35515" w:rsidRDefault="00345D6C" w:rsidP="007809F1">
      <w:pPr>
        <w:pStyle w:val="Ttulo1"/>
        <w:spacing w:line="360" w:lineRule="auto"/>
        <w:rPr>
          <w:rFonts w:ascii="Arial" w:hAnsi="Arial" w:cs="Arial"/>
          <w:color w:val="auto"/>
          <w:sz w:val="24"/>
          <w:szCs w:val="24"/>
        </w:rPr>
      </w:pPr>
    </w:p>
    <w:p w:rsidR="0036613A" w:rsidRPr="00D35515" w:rsidRDefault="00345D6C" w:rsidP="00345D6C">
      <w:pPr>
        <w:pStyle w:val="Ttulo1"/>
        <w:spacing w:line="360" w:lineRule="auto"/>
        <w:rPr>
          <w:rFonts w:ascii="Arial" w:hAnsi="Arial" w:cs="Arial"/>
          <w:color w:val="auto"/>
          <w:sz w:val="24"/>
          <w:szCs w:val="24"/>
        </w:rPr>
      </w:pPr>
      <w:bookmarkStart w:id="125" w:name="_Toc331090915"/>
      <w:r w:rsidRPr="00D35515">
        <w:rPr>
          <w:rFonts w:ascii="Arial" w:hAnsi="Arial" w:cs="Arial"/>
          <w:color w:val="auto"/>
          <w:sz w:val="24"/>
          <w:szCs w:val="24"/>
        </w:rPr>
        <w:lastRenderedPageBreak/>
        <w:t xml:space="preserve">Anexo 4                           </w:t>
      </w:r>
      <w:r w:rsidR="00676A84" w:rsidRPr="00D35515">
        <w:rPr>
          <w:rFonts w:ascii="Arial" w:hAnsi="Arial" w:cs="Arial"/>
          <w:color w:val="auto"/>
          <w:sz w:val="24"/>
          <w:szCs w:val="24"/>
        </w:rPr>
        <w:t>Encuesta</w:t>
      </w:r>
      <w:r w:rsidR="00556242" w:rsidRPr="00D35515">
        <w:rPr>
          <w:rFonts w:ascii="Arial" w:hAnsi="Arial" w:cs="Arial"/>
          <w:color w:val="auto"/>
          <w:sz w:val="24"/>
          <w:szCs w:val="24"/>
        </w:rPr>
        <w:t xml:space="preserve"> a los E</w:t>
      </w:r>
      <w:r w:rsidR="00676A84" w:rsidRPr="00D35515">
        <w:rPr>
          <w:rFonts w:ascii="Arial" w:hAnsi="Arial" w:cs="Arial"/>
          <w:color w:val="auto"/>
          <w:sz w:val="24"/>
          <w:szCs w:val="24"/>
        </w:rPr>
        <w:t>studiantes</w:t>
      </w:r>
      <w:bookmarkEnd w:id="125"/>
    </w:p>
    <w:p w:rsidR="00CE1FA9" w:rsidRPr="00D35515" w:rsidRDefault="00CE1FA9" w:rsidP="00FE1F04">
      <w:pPr>
        <w:spacing w:line="360" w:lineRule="auto"/>
        <w:rPr>
          <w:rFonts w:ascii="Arial" w:hAnsi="Arial" w:cs="Arial"/>
        </w:rPr>
      </w:pPr>
    </w:p>
    <w:p w:rsidR="0036613A" w:rsidRPr="00D35515" w:rsidRDefault="0036613A" w:rsidP="00FE1F04">
      <w:pPr>
        <w:spacing w:line="360" w:lineRule="auto"/>
        <w:jc w:val="center"/>
        <w:rPr>
          <w:rFonts w:ascii="Arial" w:hAnsi="Arial" w:cs="Arial"/>
          <w:b/>
        </w:rPr>
      </w:pPr>
      <w:r w:rsidRPr="00D35515">
        <w:rPr>
          <w:rFonts w:ascii="Arial" w:hAnsi="Arial" w:cs="Arial"/>
          <w:b/>
        </w:rPr>
        <w:t>UNIVERSIDAD TÉCNICA DEL NORTE</w:t>
      </w:r>
    </w:p>
    <w:p w:rsidR="0036613A" w:rsidRPr="00D35515" w:rsidRDefault="0036613A" w:rsidP="00FE1F04">
      <w:pPr>
        <w:spacing w:line="360" w:lineRule="auto"/>
        <w:jc w:val="center"/>
        <w:rPr>
          <w:rFonts w:ascii="Arial" w:hAnsi="Arial" w:cs="Arial"/>
          <w:b/>
        </w:rPr>
      </w:pPr>
      <w:r w:rsidRPr="00D35515">
        <w:rPr>
          <w:rFonts w:ascii="Arial" w:hAnsi="Arial" w:cs="Arial"/>
          <w:b/>
        </w:rPr>
        <w:t>FACULTAD DE EDUCACIÓN, CIENCIA Y TECNOLOGÍA</w:t>
      </w:r>
    </w:p>
    <w:p w:rsidR="0036613A" w:rsidRPr="00D35515" w:rsidRDefault="0036613A" w:rsidP="00FE1F04">
      <w:pPr>
        <w:spacing w:line="360" w:lineRule="auto"/>
        <w:jc w:val="center"/>
        <w:rPr>
          <w:rFonts w:ascii="Arial" w:hAnsi="Arial" w:cs="Arial"/>
          <w:b/>
        </w:rPr>
      </w:pPr>
      <w:r w:rsidRPr="00D35515">
        <w:rPr>
          <w:rFonts w:ascii="Arial" w:hAnsi="Arial" w:cs="Arial"/>
          <w:b/>
        </w:rPr>
        <w:t>ESPECIALIDAD DE INGLÉS</w:t>
      </w:r>
    </w:p>
    <w:p w:rsidR="00CE1FA9" w:rsidRPr="00D35515" w:rsidRDefault="00CE1FA9" w:rsidP="00FE1F04">
      <w:pPr>
        <w:spacing w:line="360" w:lineRule="auto"/>
        <w:jc w:val="center"/>
        <w:rPr>
          <w:rFonts w:ascii="Arial" w:hAnsi="Arial" w:cs="Arial"/>
        </w:rPr>
      </w:pPr>
    </w:p>
    <w:p w:rsidR="00CE1FA9" w:rsidRPr="00D35515" w:rsidRDefault="00CE1FA9" w:rsidP="00FE1F04">
      <w:pPr>
        <w:spacing w:line="360" w:lineRule="auto"/>
        <w:jc w:val="both"/>
        <w:rPr>
          <w:rFonts w:ascii="Arial" w:hAnsi="Arial" w:cs="Arial"/>
        </w:rPr>
      </w:pPr>
      <w:r w:rsidRPr="00D35515">
        <w:rPr>
          <w:rFonts w:ascii="Arial" w:hAnsi="Arial" w:cs="Arial"/>
        </w:rPr>
        <w:t>Estimado estudiante:</w:t>
      </w:r>
    </w:p>
    <w:p w:rsidR="00CE1FA9" w:rsidRPr="00D35515" w:rsidRDefault="00CE1FA9" w:rsidP="00FE1F04">
      <w:pPr>
        <w:spacing w:line="360" w:lineRule="auto"/>
        <w:jc w:val="both"/>
        <w:rPr>
          <w:rFonts w:ascii="Arial" w:hAnsi="Arial" w:cs="Arial"/>
        </w:rPr>
      </w:pPr>
    </w:p>
    <w:p w:rsidR="00CE1FA9" w:rsidRPr="00D35515" w:rsidRDefault="00CE1FA9" w:rsidP="00FE1F04">
      <w:pPr>
        <w:spacing w:line="360" w:lineRule="auto"/>
        <w:jc w:val="both"/>
        <w:rPr>
          <w:rFonts w:ascii="Arial" w:hAnsi="Arial" w:cs="Arial"/>
        </w:rPr>
      </w:pPr>
      <w:r w:rsidRPr="00D35515">
        <w:rPr>
          <w:rFonts w:ascii="Arial" w:hAnsi="Arial" w:cs="Arial"/>
        </w:rPr>
        <w:t>Por medio de la presente encuesta me dirijo a usted, para poder recabar la información pertinente a fin de, identificar las fortalezas y debilidades en el proceso de enseñanza-aprendizaje y buscar alternativas para el mejoramiento de dicho  proceso. Por tal motivo sírvase a contestar de manera honesta las siguientes preguntas:</w:t>
      </w:r>
    </w:p>
    <w:p w:rsidR="00CE1FA9" w:rsidRPr="00D35515" w:rsidRDefault="00CE1FA9" w:rsidP="00FE1F04">
      <w:pPr>
        <w:spacing w:line="360" w:lineRule="auto"/>
        <w:jc w:val="both"/>
        <w:rPr>
          <w:rFonts w:ascii="Arial" w:hAnsi="Arial" w:cs="Arial"/>
          <w:b/>
        </w:rPr>
      </w:pPr>
    </w:p>
    <w:p w:rsidR="00CE1FA9" w:rsidRPr="00D35515" w:rsidRDefault="00CE1FA9" w:rsidP="00FE1F04">
      <w:pPr>
        <w:spacing w:line="360" w:lineRule="auto"/>
        <w:jc w:val="both"/>
        <w:rPr>
          <w:rFonts w:ascii="Arial" w:hAnsi="Arial" w:cs="Arial"/>
          <w:b/>
        </w:rPr>
      </w:pPr>
      <w:r w:rsidRPr="00D35515">
        <w:rPr>
          <w:rFonts w:ascii="Arial" w:hAnsi="Arial" w:cs="Arial"/>
          <w:b/>
        </w:rPr>
        <w:t>1.- Señale con una (X) Cuál de las siguientes actividades practica usted para aprender el idioma Inglés.</w:t>
      </w:r>
    </w:p>
    <w:p w:rsidR="00CE1FA9" w:rsidRPr="00D35515" w:rsidRDefault="00CE1FA9" w:rsidP="00FE1F04">
      <w:pPr>
        <w:spacing w:line="360" w:lineRule="auto"/>
        <w:jc w:val="both"/>
        <w:rPr>
          <w:rFonts w:ascii="Arial" w:hAnsi="Arial" w:cs="Arial"/>
          <w:b/>
        </w:rPr>
      </w:pPr>
    </w:p>
    <w:p w:rsidR="00CE1FA9" w:rsidRPr="00D35515" w:rsidRDefault="00D147EC" w:rsidP="00FE1F04">
      <w:pPr>
        <w:spacing w:line="360" w:lineRule="auto"/>
        <w:ind w:left="360"/>
        <w:jc w:val="both"/>
        <w:rPr>
          <w:rFonts w:ascii="Arial" w:hAnsi="Arial" w:cs="Arial"/>
        </w:rPr>
      </w:pPr>
      <w:r w:rsidRPr="00D147EC">
        <w:rPr>
          <w:rFonts w:ascii="Arial" w:hAnsi="Arial" w:cs="Arial"/>
          <w:noProof/>
          <w:lang w:val="es-EC" w:eastAsia="es-EC"/>
        </w:rPr>
        <w:pict>
          <v:rect id="Rectangle 11" o:spid="_x0000_s1142" style="position:absolute;left:0;text-align:left;margin-left:322.2pt;margin-top:4.25pt;width:11.4pt;height:9.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"/>
        </w:pict>
      </w:r>
      <w:r w:rsidR="00CE1FA9" w:rsidRPr="00D35515">
        <w:rPr>
          <w:rFonts w:ascii="Arial" w:hAnsi="Arial" w:cs="Arial"/>
        </w:rPr>
        <w:t>a) Escucha música en inglés</w:t>
      </w:r>
    </w:p>
    <w:p w:rsidR="00CE1FA9" w:rsidRPr="00D35515" w:rsidRDefault="00D147EC" w:rsidP="00FE1F04">
      <w:pPr>
        <w:spacing w:line="360" w:lineRule="auto"/>
        <w:ind w:left="360"/>
        <w:jc w:val="both"/>
        <w:rPr>
          <w:rFonts w:ascii="Arial" w:hAnsi="Arial" w:cs="Arial"/>
        </w:rPr>
      </w:pPr>
      <w:r w:rsidRPr="00D147EC">
        <w:rPr>
          <w:rFonts w:ascii="Arial" w:hAnsi="Arial" w:cs="Arial"/>
          <w:noProof/>
          <w:lang w:val="es-EC" w:eastAsia="es-EC"/>
        </w:rPr>
        <w:pict>
          <v:rect id="Rectangle 12" o:spid="_x0000_s1141" style="position:absolute;left:0;text-align:left;margin-left:322.2pt;margin-top:4pt;width:11.4pt;height: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"/>
        </w:pict>
      </w:r>
      <w:r w:rsidR="00CE1FA9" w:rsidRPr="00D35515">
        <w:rPr>
          <w:rFonts w:ascii="Arial" w:hAnsi="Arial" w:cs="Arial"/>
        </w:rPr>
        <w:t xml:space="preserve">b) Mira películas en inglés o con subtítulos en inglés </w:t>
      </w:r>
    </w:p>
    <w:p w:rsidR="00CE1FA9" w:rsidRPr="00D35515" w:rsidRDefault="00D147EC" w:rsidP="00FE1F04">
      <w:pPr>
        <w:spacing w:line="360" w:lineRule="auto"/>
        <w:ind w:left="360"/>
        <w:jc w:val="both"/>
        <w:rPr>
          <w:rFonts w:ascii="Arial" w:hAnsi="Arial" w:cs="Arial"/>
        </w:rPr>
      </w:pPr>
      <w:r w:rsidRPr="00D147EC">
        <w:rPr>
          <w:rFonts w:ascii="Arial" w:hAnsi="Arial" w:cs="Arial"/>
          <w:noProof/>
          <w:lang w:val="es-EC" w:eastAsia="es-EC"/>
        </w:rPr>
        <w:pict>
          <v:rect id="Rectangle 13" o:spid="_x0000_s1140" style="position:absolute;left:0;text-align:left;margin-left:322.2pt;margin-top:3.75pt;width:11.4pt;height: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"/>
        </w:pict>
      </w:r>
      <w:r w:rsidR="00CE1FA9" w:rsidRPr="00D35515">
        <w:rPr>
          <w:rFonts w:ascii="Arial" w:hAnsi="Arial" w:cs="Arial"/>
        </w:rPr>
        <w:t xml:space="preserve">c) Lee revistas de personas famosas en inglés </w:t>
      </w:r>
    </w:p>
    <w:p w:rsidR="00CE1FA9" w:rsidRPr="00D35515" w:rsidRDefault="00D147EC" w:rsidP="00FE1F04">
      <w:pPr>
        <w:spacing w:line="360" w:lineRule="auto"/>
        <w:ind w:left="360"/>
        <w:jc w:val="both"/>
        <w:rPr>
          <w:rFonts w:ascii="Arial" w:hAnsi="Arial" w:cs="Arial"/>
        </w:rPr>
      </w:pPr>
      <w:r w:rsidRPr="00D147EC">
        <w:rPr>
          <w:rFonts w:ascii="Arial" w:hAnsi="Arial" w:cs="Arial"/>
          <w:noProof/>
          <w:lang w:val="es-EC" w:eastAsia="es-EC"/>
        </w:rPr>
        <w:pict>
          <v:rect id="Rectangle 14" o:spid="_x0000_s1139" style="position:absolute;left:0;text-align:left;margin-left:322.2pt;margin-top:5.75pt;width:11.4pt;height:9.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"/>
        </w:pict>
      </w:r>
      <w:r w:rsidR="00CE1FA9" w:rsidRPr="00D35515">
        <w:rPr>
          <w:rFonts w:ascii="Arial" w:hAnsi="Arial" w:cs="Arial"/>
        </w:rPr>
        <w:t>d) Otros</w:t>
      </w:r>
    </w:p>
    <w:p w:rsidR="00CE1FA9" w:rsidRPr="00D35515" w:rsidRDefault="00CE1FA9" w:rsidP="00FE1F04">
      <w:pPr>
        <w:spacing w:line="360" w:lineRule="auto"/>
        <w:ind w:left="360"/>
        <w:jc w:val="both"/>
        <w:rPr>
          <w:rFonts w:ascii="Arial" w:hAnsi="Arial" w:cs="Arial"/>
        </w:rPr>
      </w:pPr>
    </w:p>
    <w:p w:rsidR="00CE1FA9" w:rsidRPr="00D35515" w:rsidRDefault="00CE1FA9" w:rsidP="00FE1F04">
      <w:pPr>
        <w:spacing w:line="360" w:lineRule="auto"/>
        <w:jc w:val="both"/>
        <w:rPr>
          <w:rFonts w:ascii="Arial" w:hAnsi="Arial" w:cs="Arial"/>
          <w:b/>
        </w:rPr>
      </w:pPr>
      <w:r w:rsidRPr="00D35515">
        <w:rPr>
          <w:rFonts w:ascii="Arial" w:hAnsi="Arial" w:cs="Arial"/>
          <w:b/>
        </w:rPr>
        <w:t>2.- ¿Piensa usted que su participación es activa durante el desarrollo de la clase, es decir vierte sus criterios y opiniones, libremente?</w:t>
      </w:r>
    </w:p>
    <w:p w:rsidR="00CE1FA9" w:rsidRPr="00D35515" w:rsidRDefault="00CE1FA9" w:rsidP="00FE1F04">
      <w:pPr>
        <w:spacing w:line="360" w:lineRule="auto"/>
        <w:jc w:val="both"/>
        <w:rPr>
          <w:rFonts w:ascii="Arial" w:hAnsi="Arial" w:cs="Arial"/>
          <w:b/>
        </w:rPr>
      </w:pPr>
    </w:p>
    <w:p w:rsidR="00CE1FA9" w:rsidRPr="00D35515" w:rsidRDefault="00D147EC" w:rsidP="00FE1F04">
      <w:pPr>
        <w:spacing w:line="360" w:lineRule="auto"/>
        <w:jc w:val="both"/>
        <w:rPr>
          <w:rFonts w:ascii="Arial" w:hAnsi="Arial" w:cs="Arial"/>
        </w:rPr>
      </w:pPr>
      <w:r w:rsidRPr="00D147EC">
        <w:rPr>
          <w:rFonts w:ascii="Arial" w:hAnsi="Arial" w:cs="Arial"/>
          <w:noProof/>
          <w:lang w:val="es-EC" w:eastAsia="es-EC"/>
        </w:rPr>
        <w:pict>
          <v:rect id="Rectangle 18" o:spid="_x0000_s1138" style="position:absolute;left:0;text-align:left;margin-left:34.55pt;margin-top:1.55pt;width:11.4pt;height:9.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"/>
        </w:pict>
      </w:r>
      <w:r w:rsidRPr="00D147EC">
        <w:rPr>
          <w:rFonts w:ascii="Arial" w:hAnsi="Arial" w:cs="Arial"/>
          <w:noProof/>
          <w:lang w:val="es-EC" w:eastAsia="es-EC"/>
        </w:rPr>
        <w:pict>
          <v:rect id="Rectangle 17" o:spid="_x0000_s1137" style="position:absolute;left:0;text-align:left;margin-left:151.5pt;margin-top:1.55pt;width:11.4pt;height: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"/>
        </w:pict>
      </w:r>
      <w:r w:rsidRPr="00D147EC">
        <w:rPr>
          <w:rFonts w:ascii="Arial" w:hAnsi="Arial" w:cs="Arial"/>
          <w:noProof/>
          <w:lang w:val="es-EC" w:eastAsia="es-EC"/>
        </w:rPr>
        <w:pict>
          <v:rect id="Rectangle 15" o:spid="_x0000_s1136" style="position:absolute;left:0;text-align:left;margin-left:356.8pt;margin-top:1.55pt;width:11.4pt;height: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"/>
        </w:pict>
      </w:r>
      <w:r w:rsidRPr="00D147EC">
        <w:rPr>
          <w:rFonts w:ascii="Arial" w:hAnsi="Arial" w:cs="Arial"/>
          <w:noProof/>
          <w:lang w:val="es-EC" w:eastAsia="es-EC"/>
        </w:rPr>
        <w:pict>
          <v:rect id="Rectangle 16" o:spid="_x0000_s1135" style="position:absolute;left:0;text-align:left;margin-left:263.9pt;margin-top:1.55pt;width:11.4pt;height: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"/>
        </w:pict>
      </w:r>
      <w:r w:rsidR="00CE1FA9" w:rsidRPr="00D35515">
        <w:rPr>
          <w:rFonts w:ascii="Arial" w:hAnsi="Arial" w:cs="Arial"/>
        </w:rPr>
        <w:t>a) Si              b)  A veces            c) Rara vez                d) No</w:t>
      </w:r>
    </w:p>
    <w:p w:rsidR="00CE1FA9" w:rsidRPr="00D35515" w:rsidRDefault="00CE1FA9" w:rsidP="00FE1F04">
      <w:pPr>
        <w:spacing w:line="360" w:lineRule="auto"/>
        <w:jc w:val="both"/>
        <w:rPr>
          <w:rFonts w:ascii="Arial" w:hAnsi="Arial" w:cs="Arial"/>
        </w:rPr>
      </w:pPr>
    </w:p>
    <w:p w:rsidR="00CE1FA9" w:rsidRPr="00D35515" w:rsidRDefault="00CE1FA9" w:rsidP="00FE1F04">
      <w:pPr>
        <w:spacing w:line="360" w:lineRule="auto"/>
        <w:jc w:val="both"/>
        <w:rPr>
          <w:rFonts w:ascii="Arial" w:hAnsi="Arial" w:cs="Arial"/>
        </w:rPr>
      </w:pPr>
    </w:p>
    <w:p w:rsidR="00CE1FA9" w:rsidRPr="00D35515" w:rsidRDefault="00CE1FA9" w:rsidP="00FE1F04">
      <w:pPr>
        <w:spacing w:line="360" w:lineRule="auto"/>
        <w:jc w:val="both"/>
        <w:rPr>
          <w:rFonts w:ascii="Arial" w:hAnsi="Arial" w:cs="Arial"/>
          <w:b/>
        </w:rPr>
      </w:pPr>
      <w:r w:rsidRPr="00D35515">
        <w:rPr>
          <w:rFonts w:ascii="Arial" w:hAnsi="Arial" w:cs="Arial"/>
          <w:b/>
        </w:rPr>
        <w:t>3.- Encierre con un círculo. El porcentaje del Idioma Inglés que cree usted que ha adquirido durante los  últimos 5 años del Colegio es:</w:t>
      </w:r>
    </w:p>
    <w:p w:rsidR="00CE1FA9" w:rsidRPr="00D35515" w:rsidRDefault="00CE1FA9" w:rsidP="00FE1F04">
      <w:pPr>
        <w:spacing w:line="360" w:lineRule="auto"/>
        <w:jc w:val="center"/>
        <w:rPr>
          <w:rFonts w:ascii="Arial" w:hAnsi="Arial" w:cs="Arial"/>
        </w:rPr>
      </w:pPr>
    </w:p>
    <w:p w:rsidR="00CE1FA9" w:rsidRPr="00D35515" w:rsidRDefault="00CE1FA9" w:rsidP="00FE1F04">
      <w:pPr>
        <w:spacing w:line="360" w:lineRule="auto"/>
        <w:jc w:val="center"/>
        <w:rPr>
          <w:rFonts w:ascii="Arial" w:hAnsi="Arial" w:cs="Arial"/>
        </w:rPr>
      </w:pPr>
      <w:r w:rsidRPr="00D35515">
        <w:rPr>
          <w:rFonts w:ascii="Arial" w:hAnsi="Arial" w:cs="Arial"/>
        </w:rPr>
        <w:lastRenderedPageBreak/>
        <w:t>100%</w:t>
      </w:r>
      <w:r w:rsidRPr="00D35515">
        <w:rPr>
          <w:rFonts w:ascii="Arial" w:hAnsi="Arial" w:cs="Arial"/>
        </w:rPr>
        <w:tab/>
      </w:r>
      <w:r w:rsidRPr="00D35515">
        <w:rPr>
          <w:rFonts w:ascii="Arial" w:hAnsi="Arial" w:cs="Arial"/>
        </w:rPr>
        <w:tab/>
        <w:t>50%</w:t>
      </w:r>
      <w:r w:rsidRPr="00D35515">
        <w:rPr>
          <w:rFonts w:ascii="Arial" w:hAnsi="Arial" w:cs="Arial"/>
        </w:rPr>
        <w:tab/>
      </w:r>
      <w:r w:rsidRPr="00D35515">
        <w:rPr>
          <w:rFonts w:ascii="Arial" w:hAnsi="Arial" w:cs="Arial"/>
        </w:rPr>
        <w:tab/>
        <w:t>25%</w:t>
      </w:r>
      <w:r w:rsidRPr="00D35515">
        <w:rPr>
          <w:rFonts w:ascii="Arial" w:hAnsi="Arial" w:cs="Arial"/>
        </w:rPr>
        <w:tab/>
      </w:r>
      <w:r w:rsidRPr="00D35515">
        <w:rPr>
          <w:rFonts w:ascii="Arial" w:hAnsi="Arial" w:cs="Arial"/>
        </w:rPr>
        <w:tab/>
        <w:t xml:space="preserve">10% </w:t>
      </w:r>
      <w:r w:rsidRPr="00D35515">
        <w:rPr>
          <w:rFonts w:ascii="Arial" w:hAnsi="Arial" w:cs="Arial"/>
        </w:rPr>
        <w:tab/>
      </w:r>
      <w:r w:rsidRPr="00D35515">
        <w:rPr>
          <w:rFonts w:ascii="Arial" w:hAnsi="Arial" w:cs="Arial"/>
        </w:rPr>
        <w:tab/>
        <w:t>0%</w:t>
      </w:r>
    </w:p>
    <w:p w:rsidR="00CE1FA9" w:rsidRPr="00D35515" w:rsidRDefault="00CE1FA9" w:rsidP="00FE1F04">
      <w:pPr>
        <w:spacing w:line="360" w:lineRule="auto"/>
        <w:jc w:val="both"/>
        <w:rPr>
          <w:rFonts w:ascii="Arial" w:hAnsi="Arial" w:cs="Arial"/>
          <w:b/>
        </w:rPr>
      </w:pPr>
    </w:p>
    <w:p w:rsidR="00CE1FA9" w:rsidRPr="00D35515" w:rsidRDefault="00CE1FA9" w:rsidP="00FE1F04">
      <w:pPr>
        <w:spacing w:line="360" w:lineRule="auto"/>
        <w:jc w:val="both"/>
        <w:rPr>
          <w:rFonts w:ascii="Arial" w:hAnsi="Arial" w:cs="Arial"/>
          <w:b/>
        </w:rPr>
      </w:pPr>
    </w:p>
    <w:p w:rsidR="00CE1FA9" w:rsidRPr="00D35515" w:rsidRDefault="00CE1FA9" w:rsidP="00FE1F04">
      <w:pPr>
        <w:spacing w:line="360" w:lineRule="auto"/>
        <w:jc w:val="both"/>
        <w:rPr>
          <w:rFonts w:ascii="Arial" w:hAnsi="Arial" w:cs="Arial"/>
          <w:b/>
        </w:rPr>
      </w:pPr>
      <w:r w:rsidRPr="00D35515">
        <w:rPr>
          <w:rFonts w:ascii="Arial" w:hAnsi="Arial" w:cs="Arial"/>
          <w:b/>
        </w:rPr>
        <w:t>4.- ¿Dedica usted tiempo al aprendizaje del Idioma Inglés fuera de las aulas?</w:t>
      </w:r>
    </w:p>
    <w:p w:rsidR="00CE1FA9" w:rsidRPr="00D35515" w:rsidRDefault="00CE1FA9" w:rsidP="00FE1F04">
      <w:pPr>
        <w:spacing w:line="360" w:lineRule="auto"/>
        <w:jc w:val="both"/>
        <w:rPr>
          <w:rFonts w:ascii="Arial" w:hAnsi="Arial" w:cs="Arial"/>
          <w:b/>
        </w:rPr>
      </w:pPr>
    </w:p>
    <w:p w:rsidR="00CE1FA9" w:rsidRPr="00D35515" w:rsidRDefault="00D147EC" w:rsidP="00FE1F04">
      <w:pPr>
        <w:spacing w:line="360" w:lineRule="auto"/>
        <w:ind w:firstLine="708"/>
        <w:jc w:val="both"/>
        <w:rPr>
          <w:rFonts w:ascii="Arial" w:hAnsi="Arial" w:cs="Arial"/>
        </w:rPr>
      </w:pPr>
      <w:r w:rsidRPr="00D147EC">
        <w:rPr>
          <w:rFonts w:ascii="Arial" w:hAnsi="Arial" w:cs="Arial"/>
          <w:noProof/>
          <w:lang w:val="es-EC" w:eastAsia="es-EC"/>
        </w:rPr>
        <w:pict>
          <v:rect id="Rectangle 19" o:spid="_x0000_s1134" style="position:absolute;left:0;text-align:left;margin-left:358.2pt;margin-top:.5pt;width:11.4pt;height: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"/>
        </w:pict>
      </w:r>
      <w:r w:rsidRPr="00D147EC">
        <w:rPr>
          <w:rFonts w:ascii="Arial" w:hAnsi="Arial" w:cs="Arial"/>
          <w:noProof/>
          <w:lang w:val="es-EC" w:eastAsia="es-EC"/>
        </w:rPr>
        <w:pict>
          <v:rect id="Rectangle 20" o:spid="_x0000_s1133" style="position:absolute;left:0;text-align:left;margin-left:154.3pt;margin-top:5.5pt;width:11.4pt;height:9.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"/>
        </w:pict>
      </w:r>
      <w:r w:rsidR="00CE1FA9" w:rsidRPr="00D35515">
        <w:rPr>
          <w:rFonts w:ascii="Arial" w:hAnsi="Arial" w:cs="Arial"/>
        </w:rPr>
        <w:t xml:space="preserve">a) Siempre                </w:t>
      </w:r>
      <w:r w:rsidR="00CE1FA9" w:rsidRPr="00D35515">
        <w:rPr>
          <w:rFonts w:ascii="Arial" w:hAnsi="Arial" w:cs="Arial"/>
        </w:rPr>
        <w:tab/>
      </w:r>
      <w:r w:rsidR="00CE1FA9" w:rsidRPr="00D35515">
        <w:rPr>
          <w:rFonts w:ascii="Arial" w:hAnsi="Arial" w:cs="Arial"/>
        </w:rPr>
        <w:tab/>
      </w:r>
      <w:r w:rsidR="00CE1FA9" w:rsidRPr="00D35515">
        <w:rPr>
          <w:rFonts w:ascii="Arial" w:hAnsi="Arial" w:cs="Arial"/>
        </w:rPr>
        <w:tab/>
        <w:t xml:space="preserve"> b)  Casi siempre                </w:t>
      </w:r>
    </w:p>
    <w:p w:rsidR="00CE1FA9" w:rsidRPr="00D35515" w:rsidRDefault="00D147EC" w:rsidP="00FE1F04">
      <w:pPr>
        <w:spacing w:line="360" w:lineRule="auto"/>
        <w:ind w:firstLine="360"/>
        <w:jc w:val="both"/>
        <w:rPr>
          <w:rFonts w:ascii="Arial" w:hAnsi="Arial" w:cs="Arial"/>
        </w:rPr>
      </w:pPr>
      <w:r w:rsidRPr="00D147EC">
        <w:rPr>
          <w:rFonts w:ascii="Arial" w:hAnsi="Arial" w:cs="Arial"/>
          <w:noProof/>
          <w:lang w:val="es-EC" w:eastAsia="es-EC"/>
        </w:rPr>
        <w:pict>
          <v:rect id="Rectangle 21" o:spid="_x0000_s1132" style="position:absolute;left:0;text-align:left;margin-left:358.2pt;margin-top:1.8pt;width:11.4pt;height:9.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"/>
        </w:pict>
      </w:r>
      <w:r w:rsidRPr="00D147EC">
        <w:rPr>
          <w:rFonts w:ascii="Arial" w:hAnsi="Arial" w:cs="Arial"/>
          <w:noProof/>
          <w:lang w:val="es-EC" w:eastAsia="es-EC"/>
        </w:rPr>
        <w:pict>
          <v:rect id="Rectangle 22" o:spid="_x0000_s1131" style="position:absolute;left:0;text-align:left;margin-left:154.3pt;margin-top:1.8pt;width:11.4pt;height:9.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"/>
        </w:pict>
      </w:r>
      <w:r w:rsidR="00CE1FA9" w:rsidRPr="00D35515">
        <w:rPr>
          <w:rFonts w:ascii="Arial" w:hAnsi="Arial" w:cs="Arial"/>
        </w:rPr>
        <w:tab/>
        <w:t xml:space="preserve">c) De vez en cuando        </w:t>
      </w:r>
      <w:r w:rsidR="00CE1FA9" w:rsidRPr="00D35515">
        <w:rPr>
          <w:rFonts w:ascii="Arial" w:hAnsi="Arial" w:cs="Arial"/>
        </w:rPr>
        <w:tab/>
      </w:r>
      <w:r w:rsidR="00CE1FA9" w:rsidRPr="00D35515">
        <w:rPr>
          <w:rFonts w:ascii="Arial" w:hAnsi="Arial" w:cs="Arial"/>
        </w:rPr>
        <w:tab/>
      </w:r>
      <w:r w:rsidR="00BB7292" w:rsidRPr="00D35515">
        <w:rPr>
          <w:rFonts w:ascii="Arial" w:hAnsi="Arial" w:cs="Arial"/>
        </w:rPr>
        <w:tab/>
      </w:r>
      <w:r w:rsidR="00CE1FA9" w:rsidRPr="00D35515">
        <w:rPr>
          <w:rFonts w:ascii="Arial" w:hAnsi="Arial" w:cs="Arial"/>
        </w:rPr>
        <w:t>d) Nunca</w:t>
      </w:r>
    </w:p>
    <w:p w:rsidR="00CE1FA9" w:rsidRPr="00D35515" w:rsidRDefault="00CE1FA9" w:rsidP="00FE1F04">
      <w:pPr>
        <w:spacing w:line="360" w:lineRule="auto"/>
        <w:jc w:val="both"/>
        <w:rPr>
          <w:rFonts w:ascii="Arial" w:hAnsi="Arial" w:cs="Arial"/>
        </w:rPr>
      </w:pPr>
    </w:p>
    <w:p w:rsidR="00CE1FA9" w:rsidRPr="00D35515" w:rsidRDefault="00CE1FA9" w:rsidP="00FE1F04">
      <w:pPr>
        <w:spacing w:line="360" w:lineRule="auto"/>
        <w:jc w:val="both"/>
        <w:rPr>
          <w:rFonts w:ascii="Arial" w:hAnsi="Arial" w:cs="Arial"/>
          <w:b/>
        </w:rPr>
      </w:pPr>
      <w:r w:rsidRPr="00D35515">
        <w:rPr>
          <w:rFonts w:ascii="Arial" w:hAnsi="Arial" w:cs="Arial"/>
          <w:b/>
        </w:rPr>
        <w:t>5.-El seguimiento del texto es la única estrategia de enseñanza utilizada por su   maestro.</w:t>
      </w:r>
    </w:p>
    <w:p w:rsidR="00CE1FA9" w:rsidRPr="00D35515" w:rsidRDefault="00CE1FA9" w:rsidP="00FE1F04">
      <w:pPr>
        <w:spacing w:line="360" w:lineRule="auto"/>
        <w:jc w:val="both"/>
        <w:rPr>
          <w:rFonts w:ascii="Arial" w:hAnsi="Arial" w:cs="Arial"/>
          <w:b/>
        </w:rPr>
      </w:pPr>
    </w:p>
    <w:p w:rsidR="00CE1FA9" w:rsidRPr="00D35515" w:rsidRDefault="00D147EC" w:rsidP="00FE1F04">
      <w:pPr>
        <w:spacing w:line="360" w:lineRule="auto"/>
        <w:ind w:left="360" w:firstLine="348"/>
        <w:jc w:val="both"/>
        <w:rPr>
          <w:rFonts w:ascii="Arial" w:hAnsi="Arial" w:cs="Arial"/>
        </w:rPr>
      </w:pPr>
      <w:r w:rsidRPr="00D147EC">
        <w:rPr>
          <w:rFonts w:ascii="Arial" w:hAnsi="Arial" w:cs="Arial"/>
          <w:noProof/>
          <w:lang w:val="es-EC" w:eastAsia="es-EC"/>
        </w:rPr>
        <w:pict>
          <v:rect id="Rectangle 23" o:spid="_x0000_s1130" style="position:absolute;left:0;text-align:left;margin-left:365.05pt;margin-top:1.55pt;width:11.4pt;height:9.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"/>
        </w:pict>
      </w:r>
      <w:r w:rsidRPr="00D147EC">
        <w:rPr>
          <w:rFonts w:ascii="Arial" w:hAnsi="Arial" w:cs="Arial"/>
          <w:noProof/>
          <w:lang w:val="es-EC" w:eastAsia="es-EC"/>
        </w:rPr>
        <w:pict>
          <v:rect id="Rectangle 24" o:spid="_x0000_s1129" style="position:absolute;left:0;text-align:left;margin-left:154.3pt;margin-top:1.55pt;width:11.4pt;height:9.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"/>
        </w:pict>
      </w:r>
      <w:r w:rsidR="00CE1FA9" w:rsidRPr="00D35515">
        <w:rPr>
          <w:rFonts w:ascii="Arial" w:hAnsi="Arial" w:cs="Arial"/>
        </w:rPr>
        <w:t xml:space="preserve">a) Siempre                </w:t>
      </w:r>
      <w:r w:rsidR="00CE1FA9" w:rsidRPr="00D35515">
        <w:rPr>
          <w:rFonts w:ascii="Arial" w:hAnsi="Arial" w:cs="Arial"/>
        </w:rPr>
        <w:tab/>
      </w:r>
      <w:r w:rsidR="00CE1FA9" w:rsidRPr="00D35515">
        <w:rPr>
          <w:rFonts w:ascii="Arial" w:hAnsi="Arial" w:cs="Arial"/>
        </w:rPr>
        <w:tab/>
      </w:r>
      <w:r w:rsidR="00CE1FA9" w:rsidRPr="00D35515">
        <w:rPr>
          <w:rFonts w:ascii="Arial" w:hAnsi="Arial" w:cs="Arial"/>
        </w:rPr>
        <w:tab/>
        <w:t xml:space="preserve"> b)  Casi siempre                </w:t>
      </w:r>
    </w:p>
    <w:p w:rsidR="00CE1FA9" w:rsidRPr="00D35515" w:rsidRDefault="00D147EC" w:rsidP="00FE1F04">
      <w:pPr>
        <w:spacing w:line="360" w:lineRule="auto"/>
        <w:ind w:left="360"/>
        <w:jc w:val="both"/>
        <w:rPr>
          <w:rFonts w:ascii="Arial" w:hAnsi="Arial" w:cs="Arial"/>
        </w:rPr>
      </w:pPr>
      <w:r w:rsidRPr="00D147EC">
        <w:rPr>
          <w:rFonts w:ascii="Arial" w:hAnsi="Arial" w:cs="Arial"/>
          <w:noProof/>
          <w:lang w:val="es-EC" w:eastAsia="es-EC"/>
        </w:rPr>
        <w:pict>
          <v:rect id="Rectangle 25" o:spid="_x0000_s1128" style="position:absolute;left:0;text-align:left;margin-left:365.05pt;margin-top:1.65pt;width:11.4pt;height:9.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EKHwIAAD4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"/>
        </w:pict>
      </w:r>
      <w:r w:rsidRPr="00D147EC">
        <w:rPr>
          <w:rFonts w:ascii="Arial" w:hAnsi="Arial" w:cs="Arial"/>
          <w:noProof/>
          <w:lang w:val="es-EC" w:eastAsia="es-EC"/>
        </w:rPr>
        <w:pict>
          <v:rect id="Rectangle 26" o:spid="_x0000_s1127" style="position:absolute;left:0;text-align:left;margin-left:154.3pt;margin-top:1.65pt;width:11.4pt;height:9.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"/>
        </w:pict>
      </w:r>
      <w:r w:rsidR="00CE1FA9" w:rsidRPr="00D35515">
        <w:rPr>
          <w:rFonts w:ascii="Arial" w:hAnsi="Arial" w:cs="Arial"/>
        </w:rPr>
        <w:tab/>
        <w:t xml:space="preserve">c) De vez en cuando          </w:t>
      </w:r>
      <w:r w:rsidR="00CE1FA9" w:rsidRPr="00D35515">
        <w:rPr>
          <w:rFonts w:ascii="Arial" w:hAnsi="Arial" w:cs="Arial"/>
        </w:rPr>
        <w:tab/>
      </w:r>
      <w:r w:rsidR="00CE1FA9" w:rsidRPr="00D35515">
        <w:rPr>
          <w:rFonts w:ascii="Arial" w:hAnsi="Arial" w:cs="Arial"/>
        </w:rPr>
        <w:tab/>
        <w:t xml:space="preserve">  d) Nunca</w:t>
      </w:r>
    </w:p>
    <w:p w:rsidR="00CE1FA9" w:rsidRPr="00D35515" w:rsidRDefault="00CE1FA9" w:rsidP="00FE1F04">
      <w:pPr>
        <w:spacing w:line="360" w:lineRule="auto"/>
        <w:ind w:left="360"/>
        <w:jc w:val="both"/>
        <w:rPr>
          <w:rFonts w:ascii="Arial" w:hAnsi="Arial" w:cs="Arial"/>
        </w:rPr>
      </w:pPr>
    </w:p>
    <w:p w:rsidR="00CE1FA9" w:rsidRPr="00D35515" w:rsidRDefault="00CE1FA9" w:rsidP="00FE1F04">
      <w:pPr>
        <w:spacing w:line="360" w:lineRule="auto"/>
        <w:jc w:val="both"/>
        <w:rPr>
          <w:rFonts w:ascii="Arial" w:hAnsi="Arial" w:cs="Arial"/>
          <w:b/>
        </w:rPr>
      </w:pPr>
      <w:r w:rsidRPr="00D35515">
        <w:rPr>
          <w:rFonts w:ascii="Arial" w:hAnsi="Arial" w:cs="Arial"/>
          <w:b/>
        </w:rPr>
        <w:t xml:space="preserve">6.- Al utilizar su libro de inglés. ¿Desarrolla actividades relacionas a la expresión oral, es decir hablar en Inglés? </w:t>
      </w:r>
    </w:p>
    <w:p w:rsidR="00CE1FA9" w:rsidRPr="00D35515" w:rsidRDefault="00CE1FA9" w:rsidP="00FE1F04">
      <w:pPr>
        <w:spacing w:line="360" w:lineRule="auto"/>
        <w:jc w:val="both"/>
        <w:rPr>
          <w:rFonts w:ascii="Arial" w:hAnsi="Arial" w:cs="Arial"/>
        </w:rPr>
      </w:pPr>
    </w:p>
    <w:p w:rsidR="00CE1FA9" w:rsidRPr="00D35515" w:rsidRDefault="00D147EC" w:rsidP="00FE1F04">
      <w:pPr>
        <w:spacing w:line="360" w:lineRule="auto"/>
        <w:ind w:left="708" w:firstLine="708"/>
        <w:jc w:val="both"/>
        <w:rPr>
          <w:rFonts w:ascii="Arial" w:hAnsi="Arial" w:cs="Arial"/>
        </w:rPr>
      </w:pPr>
      <w:r w:rsidRPr="00D147EC">
        <w:rPr>
          <w:rFonts w:ascii="Arial" w:hAnsi="Arial" w:cs="Arial"/>
          <w:noProof/>
          <w:lang w:val="es-EC" w:eastAsia="es-EC"/>
        </w:rPr>
        <w:pict>
          <v:rect id="Rectangle 27" o:spid="_x0000_s1126" style="position:absolute;left:0;text-align:left;margin-left:365.05pt;margin-top:1.5pt;width:11.4pt;height:9.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"/>
        </w:pict>
      </w:r>
      <w:r w:rsidRPr="00D147EC">
        <w:rPr>
          <w:rFonts w:ascii="Arial" w:hAnsi="Arial" w:cs="Arial"/>
          <w:noProof/>
          <w:lang w:val="es-EC" w:eastAsia="es-EC"/>
        </w:rPr>
        <w:pict>
          <v:rect id="Rectangle 28" o:spid="_x0000_s1125" style="position:absolute;left:0;text-align:left;margin-left:245.35pt;margin-top:1.5pt;width:11.4pt;height:9.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"/>
        </w:pict>
      </w:r>
      <w:r w:rsidRPr="00D147EC">
        <w:rPr>
          <w:rFonts w:ascii="Arial" w:hAnsi="Arial" w:cs="Arial"/>
          <w:b/>
          <w:noProof/>
          <w:lang w:val="es-EC" w:eastAsia="es-EC"/>
        </w:rPr>
        <w:pict>
          <v:rect id="Rectangle 29" o:spid="_x0000_s1124" style="position:absolute;left:0;text-align:left;margin-left:122.05pt;margin-top:1.5pt;width:11.4pt;height:9.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"/>
        </w:pict>
      </w:r>
      <w:r w:rsidR="00CE1FA9" w:rsidRPr="00D35515">
        <w:rPr>
          <w:rFonts w:ascii="Arial" w:hAnsi="Arial" w:cs="Arial"/>
        </w:rPr>
        <w:t>a) Si                      b) A veces                    c) No</w:t>
      </w:r>
    </w:p>
    <w:p w:rsidR="00CE1FA9" w:rsidRPr="00D35515" w:rsidRDefault="00CE1FA9" w:rsidP="00FE1F04">
      <w:pPr>
        <w:spacing w:line="360" w:lineRule="auto"/>
        <w:ind w:left="708" w:firstLine="708"/>
        <w:jc w:val="both"/>
        <w:rPr>
          <w:rFonts w:ascii="Arial" w:hAnsi="Arial" w:cs="Arial"/>
        </w:rPr>
      </w:pPr>
    </w:p>
    <w:p w:rsidR="00CE1FA9" w:rsidRPr="00D35515" w:rsidRDefault="00CE1FA9" w:rsidP="00FE1F04">
      <w:pPr>
        <w:spacing w:line="360" w:lineRule="auto"/>
        <w:ind w:left="708" w:firstLine="708"/>
        <w:jc w:val="both"/>
        <w:rPr>
          <w:rFonts w:ascii="Arial" w:hAnsi="Arial" w:cs="Arial"/>
        </w:rPr>
      </w:pPr>
    </w:p>
    <w:p w:rsidR="00CE1FA9" w:rsidRPr="00D35515" w:rsidRDefault="00CE1FA9" w:rsidP="00FE1F04">
      <w:pPr>
        <w:spacing w:line="360" w:lineRule="auto"/>
        <w:jc w:val="both"/>
        <w:rPr>
          <w:rFonts w:ascii="Arial" w:hAnsi="Arial" w:cs="Arial"/>
          <w:b/>
        </w:rPr>
      </w:pPr>
      <w:r w:rsidRPr="00D35515">
        <w:rPr>
          <w:rFonts w:ascii="Arial" w:hAnsi="Arial" w:cs="Arial"/>
          <w:b/>
        </w:rPr>
        <w:t>7.- ¿Son interesantes las lecturas de su libro de Inglés?</w:t>
      </w:r>
    </w:p>
    <w:p w:rsidR="00CE1FA9" w:rsidRPr="00D35515" w:rsidRDefault="00CE1FA9" w:rsidP="00FE1F04">
      <w:pPr>
        <w:spacing w:line="360" w:lineRule="auto"/>
        <w:ind w:left="1068" w:firstLine="348"/>
        <w:jc w:val="both"/>
        <w:rPr>
          <w:rFonts w:ascii="Arial" w:hAnsi="Arial" w:cs="Arial"/>
        </w:rPr>
      </w:pPr>
    </w:p>
    <w:p w:rsidR="00CE1FA9" w:rsidRPr="00D35515" w:rsidRDefault="00D147EC" w:rsidP="00FE1F04">
      <w:pPr>
        <w:spacing w:line="360" w:lineRule="auto"/>
        <w:ind w:left="1068" w:firstLine="348"/>
        <w:jc w:val="both"/>
        <w:rPr>
          <w:rFonts w:ascii="Arial" w:hAnsi="Arial" w:cs="Arial"/>
        </w:rPr>
      </w:pPr>
      <w:r w:rsidRPr="00D147EC">
        <w:rPr>
          <w:rFonts w:ascii="Arial" w:hAnsi="Arial" w:cs="Arial"/>
          <w:noProof/>
          <w:lang w:val="es-EC" w:eastAsia="es-EC"/>
        </w:rPr>
        <w:pict>
          <v:rect id="Rectangle 31" o:spid="_x0000_s1123" style="position:absolute;left:0;text-align:left;margin-left:387.85pt;margin-top:1.55pt;width:11.4pt;height:9.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"/>
        </w:pict>
      </w:r>
      <w:r w:rsidRPr="00D147EC">
        <w:rPr>
          <w:rFonts w:ascii="Arial" w:hAnsi="Arial" w:cs="Arial"/>
          <w:noProof/>
          <w:lang w:val="es-EC" w:eastAsia="es-EC"/>
        </w:rPr>
        <w:pict>
          <v:rect id="Rectangle 32" o:spid="_x0000_s1122" style="position:absolute;left:0;text-align:left;margin-left:133.45pt;margin-top:1.55pt;width:11.4pt;height:9.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"/>
        </w:pict>
      </w:r>
      <w:r w:rsidRPr="00D147EC">
        <w:rPr>
          <w:rFonts w:ascii="Arial" w:hAnsi="Arial" w:cs="Arial"/>
          <w:noProof/>
          <w:lang w:val="es-EC" w:eastAsia="es-EC"/>
        </w:rPr>
        <w:pict>
          <v:rect id="Rectangle 30" o:spid="_x0000_s1121" style="position:absolute;left:0;text-align:left;margin-left:268.8pt;margin-top:1.55pt;width:11.4pt;height:9.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"/>
        </w:pict>
      </w:r>
      <w:r w:rsidR="00CE1FA9" w:rsidRPr="00D35515">
        <w:rPr>
          <w:rFonts w:ascii="Arial" w:hAnsi="Arial" w:cs="Arial"/>
        </w:rPr>
        <w:t xml:space="preserve">a) Todas               b) Unas pocas                c) Ninguna </w:t>
      </w:r>
    </w:p>
    <w:p w:rsidR="00CE1FA9" w:rsidRPr="00D35515" w:rsidRDefault="00CE1FA9" w:rsidP="00FE1F04">
      <w:pPr>
        <w:spacing w:line="360" w:lineRule="auto"/>
        <w:ind w:left="1068" w:firstLine="348"/>
        <w:jc w:val="both"/>
        <w:rPr>
          <w:rFonts w:ascii="Arial" w:hAnsi="Arial" w:cs="Arial"/>
        </w:rPr>
      </w:pPr>
    </w:p>
    <w:p w:rsidR="00CE1FA9" w:rsidRPr="00D35515" w:rsidRDefault="00CE1FA9" w:rsidP="00FE1F04">
      <w:pPr>
        <w:spacing w:line="360" w:lineRule="auto"/>
        <w:ind w:left="1068" w:firstLine="348"/>
        <w:jc w:val="both"/>
        <w:rPr>
          <w:rFonts w:ascii="Arial" w:hAnsi="Arial" w:cs="Arial"/>
        </w:rPr>
      </w:pPr>
    </w:p>
    <w:p w:rsidR="007B7353" w:rsidRPr="00D35515" w:rsidRDefault="007B7353" w:rsidP="00FE1F04">
      <w:pPr>
        <w:spacing w:line="360" w:lineRule="auto"/>
        <w:ind w:left="1068" w:firstLine="348"/>
        <w:jc w:val="both"/>
        <w:rPr>
          <w:rFonts w:ascii="Arial" w:hAnsi="Arial" w:cs="Arial"/>
        </w:rPr>
      </w:pPr>
    </w:p>
    <w:p w:rsidR="00CE1FA9" w:rsidRPr="00D35515" w:rsidRDefault="00CE1FA9" w:rsidP="00FE1F04">
      <w:pPr>
        <w:spacing w:line="360" w:lineRule="auto"/>
        <w:jc w:val="both"/>
        <w:rPr>
          <w:rFonts w:ascii="Arial" w:hAnsi="Arial" w:cs="Arial"/>
          <w:b/>
        </w:rPr>
      </w:pPr>
      <w:r w:rsidRPr="00D35515">
        <w:rPr>
          <w:rFonts w:ascii="Arial" w:hAnsi="Arial" w:cs="Arial"/>
          <w:b/>
        </w:rPr>
        <w:t>8.- ¿Cuál es el nivel de  motivación que realiza el profesor para hablar en Inglés?</w:t>
      </w:r>
    </w:p>
    <w:p w:rsidR="00CE1FA9" w:rsidRPr="00D35515" w:rsidRDefault="00CE1FA9" w:rsidP="00FE1F04">
      <w:pPr>
        <w:spacing w:line="360" w:lineRule="auto"/>
        <w:jc w:val="both"/>
        <w:rPr>
          <w:rFonts w:ascii="Arial" w:hAnsi="Arial" w:cs="Arial"/>
        </w:rPr>
      </w:pPr>
    </w:p>
    <w:p w:rsidR="00CE1FA9" w:rsidRPr="00D35515" w:rsidRDefault="00D147EC" w:rsidP="000B260E">
      <w:pPr>
        <w:spacing w:line="360" w:lineRule="auto"/>
        <w:ind w:left="360" w:firstLine="348"/>
        <w:jc w:val="both"/>
        <w:rPr>
          <w:rFonts w:ascii="Arial" w:hAnsi="Arial" w:cs="Arial"/>
        </w:rPr>
      </w:pPr>
      <w:r w:rsidRPr="00D147EC">
        <w:rPr>
          <w:rFonts w:ascii="Arial" w:hAnsi="Arial" w:cs="Arial"/>
          <w:noProof/>
          <w:lang w:val="es-EC" w:eastAsia="es-EC"/>
        </w:rPr>
        <w:pict>
          <v:rect id="Rectangle 33" o:spid="_x0000_s1120" style="position:absolute;left:0;text-align:left;margin-left:395.45pt;margin-top:2.45pt;width:11.4pt;height:9.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"/>
        </w:pict>
      </w:r>
      <w:r w:rsidRPr="00D147EC">
        <w:rPr>
          <w:rFonts w:ascii="Arial" w:hAnsi="Arial" w:cs="Arial"/>
          <w:noProof/>
          <w:lang w:val="es-EC" w:eastAsia="es-EC"/>
        </w:rPr>
        <w:pict>
          <v:rect id="Rectangle 34" o:spid="_x0000_s1119" style="position:absolute;left:0;text-align:left;margin-left:262.8pt;margin-top:2.45pt;width:11.4pt;height:9.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"/>
        </w:pict>
      </w:r>
      <w:r w:rsidRPr="00D147EC">
        <w:rPr>
          <w:rFonts w:ascii="Arial" w:hAnsi="Arial" w:cs="Arial"/>
          <w:b/>
          <w:noProof/>
          <w:lang w:val="es-EC" w:eastAsia="es-EC"/>
        </w:rPr>
        <w:pict>
          <v:rect id="Rectangle 35" o:spid="_x0000_s1118" style="position:absolute;left:0;text-align:left;margin-left:166.35pt;margin-top:2.45pt;width:11.4pt;height:9.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"/>
        </w:pict>
      </w:r>
      <w:r w:rsidRPr="00D147EC">
        <w:rPr>
          <w:rFonts w:ascii="Arial" w:hAnsi="Arial" w:cs="Arial"/>
          <w:noProof/>
          <w:lang w:val="es-EC" w:eastAsia="es-EC"/>
        </w:rPr>
        <w:pict>
          <v:rect id="Rectangle 36" o:spid="_x0000_s1117" style="position:absolute;left:0;text-align:left;margin-left:75.8pt;margin-top:2.45pt;width:11.4pt;height:9.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"/>
        </w:pict>
      </w:r>
      <w:r w:rsidR="00CE1FA9" w:rsidRPr="00D35515">
        <w:rPr>
          <w:rFonts w:ascii="Arial" w:hAnsi="Arial" w:cs="Arial"/>
        </w:rPr>
        <w:t>a) Alto          b) Medio               c) Bajo                   d) Ninguno</w:t>
      </w:r>
    </w:p>
    <w:p w:rsidR="00CE1FA9" w:rsidRPr="00D35515" w:rsidRDefault="00CE1FA9" w:rsidP="00FE1F04">
      <w:pPr>
        <w:spacing w:line="360" w:lineRule="auto"/>
        <w:ind w:left="360" w:firstLine="348"/>
        <w:jc w:val="both"/>
        <w:rPr>
          <w:rFonts w:ascii="Arial" w:hAnsi="Arial" w:cs="Arial"/>
          <w:b/>
        </w:rPr>
      </w:pPr>
    </w:p>
    <w:p w:rsidR="00CE1FA9" w:rsidRPr="00D35515" w:rsidRDefault="00CE1FA9" w:rsidP="00FE1F04">
      <w:pPr>
        <w:spacing w:line="360" w:lineRule="auto"/>
        <w:jc w:val="both"/>
        <w:rPr>
          <w:rFonts w:ascii="Arial" w:hAnsi="Arial" w:cs="Arial"/>
          <w:b/>
        </w:rPr>
      </w:pPr>
      <w:r w:rsidRPr="00D35515">
        <w:rPr>
          <w:rFonts w:ascii="Arial" w:hAnsi="Arial" w:cs="Arial"/>
          <w:b/>
        </w:rPr>
        <w:t>9.- ¿En el aula se realizan diálogos, obras de teatro, dramatizaciones o exposiciones en Inglés?</w:t>
      </w:r>
    </w:p>
    <w:p w:rsidR="00CE1FA9" w:rsidRPr="00D35515" w:rsidRDefault="00CE1FA9" w:rsidP="00FE1F04">
      <w:pPr>
        <w:spacing w:line="360" w:lineRule="auto"/>
        <w:ind w:left="360" w:firstLine="348"/>
        <w:jc w:val="both"/>
        <w:rPr>
          <w:rFonts w:ascii="Arial" w:hAnsi="Arial" w:cs="Arial"/>
        </w:rPr>
      </w:pPr>
    </w:p>
    <w:p w:rsidR="00CE1FA9" w:rsidRPr="00D35515" w:rsidRDefault="00D147EC" w:rsidP="00FE1F04">
      <w:pPr>
        <w:spacing w:line="360" w:lineRule="auto"/>
        <w:ind w:left="360" w:firstLine="348"/>
        <w:jc w:val="both"/>
        <w:rPr>
          <w:rFonts w:ascii="Arial" w:hAnsi="Arial" w:cs="Arial"/>
        </w:rPr>
      </w:pPr>
      <w:r w:rsidRPr="00D147EC">
        <w:rPr>
          <w:rFonts w:ascii="Arial" w:hAnsi="Arial" w:cs="Arial"/>
          <w:noProof/>
          <w:lang w:val="es-EC" w:eastAsia="es-EC"/>
        </w:rPr>
        <w:pict>
          <v:rect id="Rectangle 37" o:spid="_x0000_s1116" style="position:absolute;left:0;text-align:left;margin-left:358.45pt;margin-top:1.55pt;width:11.4pt;height:9.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"/>
        </w:pict>
      </w:r>
      <w:r w:rsidRPr="00D147EC">
        <w:rPr>
          <w:rFonts w:ascii="Arial" w:hAnsi="Arial" w:cs="Arial"/>
          <w:noProof/>
          <w:lang w:val="es-EC" w:eastAsia="es-EC"/>
        </w:rPr>
        <w:pict>
          <v:rect id="Rectangle 38" o:spid="_x0000_s1115" style="position:absolute;left:0;text-align:left;margin-left:154.3pt;margin-top:1.55pt;width:11.4pt;height:9.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"/>
        </w:pict>
      </w:r>
      <w:r w:rsidR="00CE1FA9" w:rsidRPr="00D35515">
        <w:rPr>
          <w:rFonts w:ascii="Arial" w:hAnsi="Arial" w:cs="Arial"/>
        </w:rPr>
        <w:t xml:space="preserve">a) Siempre                </w:t>
      </w:r>
      <w:r w:rsidR="00CE1FA9" w:rsidRPr="00D35515">
        <w:rPr>
          <w:rFonts w:ascii="Arial" w:hAnsi="Arial" w:cs="Arial"/>
        </w:rPr>
        <w:tab/>
      </w:r>
      <w:r w:rsidR="00CE1FA9" w:rsidRPr="00D35515">
        <w:rPr>
          <w:rFonts w:ascii="Arial" w:hAnsi="Arial" w:cs="Arial"/>
        </w:rPr>
        <w:tab/>
      </w:r>
      <w:r w:rsidR="00CE1FA9" w:rsidRPr="00D35515">
        <w:rPr>
          <w:rFonts w:ascii="Arial" w:hAnsi="Arial" w:cs="Arial"/>
        </w:rPr>
        <w:tab/>
        <w:t xml:space="preserve"> b)  Casi siempre                </w:t>
      </w:r>
    </w:p>
    <w:p w:rsidR="00CE1FA9" w:rsidRPr="00D35515" w:rsidRDefault="00D147EC" w:rsidP="00FE1F04">
      <w:pPr>
        <w:spacing w:line="360" w:lineRule="auto"/>
        <w:ind w:left="360"/>
        <w:jc w:val="both"/>
        <w:rPr>
          <w:rFonts w:ascii="Arial" w:hAnsi="Arial" w:cs="Arial"/>
        </w:rPr>
      </w:pPr>
      <w:r w:rsidRPr="00D147EC">
        <w:rPr>
          <w:rFonts w:ascii="Arial" w:hAnsi="Arial" w:cs="Arial"/>
          <w:noProof/>
          <w:lang w:val="es-EC" w:eastAsia="es-EC"/>
        </w:rPr>
        <w:pict>
          <v:rect id="Rectangle 39" o:spid="_x0000_s1114" style="position:absolute;left:0;text-align:left;margin-left:358.45pt;margin-top:1.65pt;width:11.4pt;height:9.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"/>
        </w:pict>
      </w:r>
      <w:r w:rsidRPr="00D147EC">
        <w:rPr>
          <w:rFonts w:ascii="Arial" w:hAnsi="Arial" w:cs="Arial"/>
          <w:noProof/>
          <w:lang w:val="es-EC" w:eastAsia="es-EC"/>
        </w:rPr>
        <w:pict>
          <v:rect id="Rectangle 40" o:spid="_x0000_s1113" style="position:absolute;left:0;text-align:left;margin-left:154.3pt;margin-top:1.65pt;width:11.4pt;height:9.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"/>
        </w:pict>
      </w:r>
      <w:r w:rsidR="00CE1FA9" w:rsidRPr="00D35515">
        <w:rPr>
          <w:rFonts w:ascii="Arial" w:hAnsi="Arial" w:cs="Arial"/>
        </w:rPr>
        <w:tab/>
        <w:t xml:space="preserve">c) De vez en cuando          </w:t>
      </w:r>
      <w:r w:rsidR="00CE1FA9" w:rsidRPr="00D35515">
        <w:rPr>
          <w:rFonts w:ascii="Arial" w:hAnsi="Arial" w:cs="Arial"/>
        </w:rPr>
        <w:tab/>
      </w:r>
      <w:r w:rsidR="00CE1FA9" w:rsidRPr="00D35515">
        <w:rPr>
          <w:rFonts w:ascii="Arial" w:hAnsi="Arial" w:cs="Arial"/>
        </w:rPr>
        <w:tab/>
        <w:t xml:space="preserve">  d) Nunca</w:t>
      </w:r>
    </w:p>
    <w:p w:rsidR="00CE1FA9" w:rsidRPr="00D35515" w:rsidRDefault="00CE1FA9" w:rsidP="00FE1F04">
      <w:pPr>
        <w:spacing w:line="360" w:lineRule="auto"/>
        <w:ind w:left="360"/>
        <w:jc w:val="both"/>
        <w:rPr>
          <w:rFonts w:ascii="Arial" w:hAnsi="Arial" w:cs="Arial"/>
        </w:rPr>
      </w:pPr>
    </w:p>
    <w:p w:rsidR="00CE1FA9" w:rsidRPr="00D35515" w:rsidRDefault="00CE1FA9" w:rsidP="00FE1F04">
      <w:pPr>
        <w:spacing w:line="360" w:lineRule="auto"/>
        <w:ind w:left="360"/>
        <w:jc w:val="both"/>
        <w:rPr>
          <w:rFonts w:ascii="Arial" w:hAnsi="Arial" w:cs="Arial"/>
        </w:rPr>
      </w:pPr>
    </w:p>
    <w:p w:rsidR="00CE1FA9" w:rsidRPr="00D35515" w:rsidRDefault="00CE1FA9" w:rsidP="00FE1F04">
      <w:pPr>
        <w:spacing w:line="360" w:lineRule="auto"/>
        <w:jc w:val="both"/>
        <w:rPr>
          <w:rFonts w:ascii="Arial" w:hAnsi="Arial" w:cs="Arial"/>
          <w:b/>
        </w:rPr>
      </w:pPr>
      <w:r w:rsidRPr="00D35515">
        <w:rPr>
          <w:rFonts w:ascii="Arial" w:hAnsi="Arial" w:cs="Arial"/>
          <w:b/>
        </w:rPr>
        <w:t>10.- ¿Cuál es su nivel de fluencia al hablar el idioma Inglés?</w:t>
      </w:r>
    </w:p>
    <w:p w:rsidR="00CE1FA9" w:rsidRPr="00D35515" w:rsidRDefault="00CE1FA9" w:rsidP="00FE1F04">
      <w:pPr>
        <w:spacing w:line="360" w:lineRule="auto"/>
        <w:ind w:left="360" w:firstLine="348"/>
        <w:jc w:val="both"/>
        <w:rPr>
          <w:rFonts w:ascii="Arial" w:hAnsi="Arial" w:cs="Arial"/>
        </w:rPr>
      </w:pPr>
    </w:p>
    <w:p w:rsidR="00CE1FA9" w:rsidRPr="00D35515" w:rsidRDefault="00CE1FA9" w:rsidP="00FE1F04">
      <w:pPr>
        <w:spacing w:line="360" w:lineRule="auto"/>
        <w:ind w:left="360" w:firstLine="348"/>
        <w:jc w:val="both"/>
        <w:rPr>
          <w:rFonts w:ascii="Arial" w:hAnsi="Arial" w:cs="Arial"/>
        </w:rPr>
      </w:pPr>
    </w:p>
    <w:p w:rsidR="00CE1FA9" w:rsidRPr="00D35515" w:rsidRDefault="00D147EC" w:rsidP="00FE1F04">
      <w:pPr>
        <w:spacing w:line="360" w:lineRule="auto"/>
        <w:ind w:left="360" w:firstLine="348"/>
        <w:jc w:val="both"/>
        <w:rPr>
          <w:rFonts w:ascii="Arial" w:hAnsi="Arial" w:cs="Arial"/>
        </w:rPr>
      </w:pPr>
      <w:r w:rsidRPr="00D147EC">
        <w:rPr>
          <w:rFonts w:ascii="Arial" w:hAnsi="Arial" w:cs="Arial"/>
          <w:noProof/>
          <w:lang w:val="es-EC" w:eastAsia="es-EC"/>
        </w:rPr>
        <w:pict>
          <v:rect id="Rectangle 41" o:spid="_x0000_s1112" style="position:absolute;left:0;text-align:left;margin-left:116.15pt;margin-top:4.05pt;width:11.4pt;height:9.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"/>
        </w:pict>
      </w:r>
      <w:r w:rsidRPr="00D147EC">
        <w:rPr>
          <w:rFonts w:ascii="Arial" w:hAnsi="Arial" w:cs="Arial"/>
          <w:noProof/>
          <w:lang w:val="es-EC" w:eastAsia="es-EC"/>
        </w:rPr>
        <w:pict>
          <v:rect id="Rectangle 42" o:spid="_x0000_s1111" style="position:absolute;left:0;text-align:left;margin-left:312.85pt;margin-top:4.05pt;width:11.4pt;height:9.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"/>
        </w:pict>
      </w:r>
      <w:r w:rsidRPr="00D147EC">
        <w:rPr>
          <w:rFonts w:ascii="Arial" w:hAnsi="Arial" w:cs="Arial"/>
          <w:noProof/>
          <w:lang w:val="es-EC" w:eastAsia="es-EC"/>
        </w:rPr>
        <w:pict>
          <v:rect id="Rectangle 43" o:spid="_x0000_s1110" style="position:absolute;left:0;text-align:left;margin-left:211.15pt;margin-top:4.05pt;width:11.4pt;height:9.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"/>
        </w:pict>
      </w:r>
      <w:r w:rsidR="00CE1FA9" w:rsidRPr="00D35515">
        <w:rPr>
          <w:rFonts w:ascii="Arial" w:hAnsi="Arial" w:cs="Arial"/>
        </w:rPr>
        <w:t xml:space="preserve">a) Muy rápido       </w:t>
      </w:r>
      <w:r w:rsidR="00CE1FA9" w:rsidRPr="00D35515">
        <w:rPr>
          <w:rFonts w:ascii="Arial" w:hAnsi="Arial" w:cs="Arial"/>
        </w:rPr>
        <w:tab/>
        <w:t xml:space="preserve"> b)  Rápido         </w:t>
      </w:r>
      <w:r w:rsidR="00CE1FA9" w:rsidRPr="00D35515">
        <w:rPr>
          <w:rFonts w:ascii="Arial" w:hAnsi="Arial" w:cs="Arial"/>
        </w:rPr>
        <w:tab/>
        <w:t xml:space="preserve"> c)  Lento             </w:t>
      </w:r>
    </w:p>
    <w:p w:rsidR="00CE1FA9" w:rsidRPr="00D35515" w:rsidRDefault="00D147EC" w:rsidP="00FE1F04">
      <w:pPr>
        <w:spacing w:line="360" w:lineRule="auto"/>
        <w:ind w:left="360" w:firstLine="348"/>
        <w:jc w:val="both"/>
        <w:rPr>
          <w:rFonts w:ascii="Arial" w:hAnsi="Arial" w:cs="Arial"/>
        </w:rPr>
      </w:pPr>
      <w:r w:rsidRPr="00D147EC">
        <w:rPr>
          <w:rFonts w:ascii="Arial" w:hAnsi="Arial" w:cs="Arial"/>
          <w:noProof/>
          <w:lang w:val="es-EC" w:eastAsia="es-EC"/>
        </w:rPr>
        <w:pict>
          <v:rect id="Rectangle 44" o:spid="_x0000_s1109" style="position:absolute;left:0;text-align:left;margin-left:116.15pt;margin-top:2.2pt;width:11.4pt;height:9.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"/>
        </w:pict>
      </w:r>
      <w:r w:rsidRPr="00D147EC">
        <w:rPr>
          <w:rFonts w:ascii="Arial" w:hAnsi="Arial" w:cs="Arial"/>
          <w:noProof/>
          <w:lang w:val="es-EC" w:eastAsia="es-EC"/>
        </w:rPr>
        <w:pict>
          <v:rect id="Rectangle 45" o:spid="_x0000_s1108" style="position:absolute;left:0;text-align:left;margin-left:211.15pt;margin-top:2.2pt;width:11.4pt;height:9.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"/>
        </w:pict>
      </w:r>
      <w:r w:rsidR="00CE1FA9" w:rsidRPr="00D35515">
        <w:rPr>
          <w:rFonts w:ascii="Arial" w:hAnsi="Arial" w:cs="Arial"/>
        </w:rPr>
        <w:t xml:space="preserve">d) Muy lento         </w:t>
      </w:r>
      <w:r w:rsidR="00CE1FA9" w:rsidRPr="00D35515">
        <w:rPr>
          <w:rFonts w:ascii="Arial" w:hAnsi="Arial" w:cs="Arial"/>
        </w:rPr>
        <w:tab/>
        <w:t>e) No habla</w:t>
      </w:r>
    </w:p>
    <w:p w:rsidR="00CE1FA9" w:rsidRPr="00D35515" w:rsidRDefault="00CE1FA9" w:rsidP="00FE1F04">
      <w:pPr>
        <w:spacing w:line="360" w:lineRule="auto"/>
        <w:ind w:left="360" w:firstLine="348"/>
        <w:jc w:val="both"/>
        <w:rPr>
          <w:rFonts w:ascii="Arial" w:hAnsi="Arial" w:cs="Arial"/>
        </w:rPr>
      </w:pPr>
    </w:p>
    <w:p w:rsidR="00CE1FA9" w:rsidRPr="00D35515" w:rsidRDefault="00CE1FA9" w:rsidP="00FE1F04">
      <w:pPr>
        <w:spacing w:line="360" w:lineRule="auto"/>
        <w:ind w:left="360" w:firstLine="348"/>
        <w:jc w:val="both"/>
        <w:rPr>
          <w:rFonts w:ascii="Arial" w:hAnsi="Arial" w:cs="Arial"/>
        </w:rPr>
      </w:pPr>
    </w:p>
    <w:p w:rsidR="00CE1FA9" w:rsidRPr="00D35515" w:rsidRDefault="00CE1FA9" w:rsidP="00FE1F04">
      <w:pPr>
        <w:spacing w:line="360" w:lineRule="auto"/>
        <w:jc w:val="both"/>
        <w:rPr>
          <w:rFonts w:ascii="Arial" w:hAnsi="Arial" w:cs="Arial"/>
        </w:rPr>
      </w:pPr>
      <w:r w:rsidRPr="00D35515">
        <w:rPr>
          <w:rFonts w:ascii="Arial" w:hAnsi="Arial" w:cs="Arial"/>
          <w:b/>
        </w:rPr>
        <w:t>11.- ¿Ha tenido alguna vez una conversación en inglés con un hablante nativo?</w:t>
      </w:r>
    </w:p>
    <w:p w:rsidR="00CE1FA9" w:rsidRPr="00D35515" w:rsidRDefault="00CE1FA9" w:rsidP="00FE1F04">
      <w:pPr>
        <w:spacing w:line="360" w:lineRule="auto"/>
        <w:ind w:left="1080"/>
        <w:rPr>
          <w:rFonts w:ascii="Arial" w:hAnsi="Arial" w:cs="Arial"/>
        </w:rPr>
      </w:pPr>
    </w:p>
    <w:p w:rsidR="00CE1FA9" w:rsidRPr="00D35515" w:rsidRDefault="00D147EC" w:rsidP="00FE1F04">
      <w:pPr>
        <w:spacing w:line="360" w:lineRule="auto"/>
        <w:ind w:left="1080"/>
        <w:rPr>
          <w:rFonts w:ascii="Arial" w:hAnsi="Arial" w:cs="Arial"/>
        </w:rPr>
      </w:pPr>
      <w:r w:rsidRPr="00D147EC">
        <w:rPr>
          <w:rFonts w:ascii="Arial" w:hAnsi="Arial" w:cs="Arial"/>
          <w:noProof/>
          <w:lang w:val="es-EC" w:eastAsia="es-EC"/>
        </w:rPr>
        <w:pict>
          <v:rect id="Rectangle 46" o:spid="_x0000_s1107" style="position:absolute;left:0;text-align:left;margin-left:297pt;margin-top:2.4pt;width:11.4pt;height:9.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"/>
        </w:pict>
      </w:r>
      <w:r w:rsidRPr="00D147EC">
        <w:rPr>
          <w:rFonts w:ascii="Arial" w:hAnsi="Arial" w:cs="Arial"/>
          <w:noProof/>
          <w:lang w:val="es-EC" w:eastAsia="es-EC"/>
        </w:rPr>
        <w:pict>
          <v:rect id="Rectangle 47" o:spid="_x0000_s1106" style="position:absolute;left:0;text-align:left;margin-left:192pt;margin-top:2.4pt;width:11.4pt;height:9.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"/>
        </w:pict>
      </w:r>
      <w:r w:rsidR="00CE1FA9" w:rsidRPr="00D35515">
        <w:rPr>
          <w:rFonts w:ascii="Arial" w:hAnsi="Arial" w:cs="Arial"/>
        </w:rPr>
        <w:t xml:space="preserve">                           a) Si                       b) No</w:t>
      </w:r>
    </w:p>
    <w:p w:rsidR="00CE1FA9" w:rsidRPr="00D35515" w:rsidRDefault="00CE1FA9" w:rsidP="00FE1F04">
      <w:pPr>
        <w:spacing w:line="360" w:lineRule="auto"/>
        <w:rPr>
          <w:rFonts w:ascii="Arial" w:hAnsi="Arial" w:cs="Arial"/>
          <w:b/>
        </w:rPr>
      </w:pPr>
    </w:p>
    <w:p w:rsidR="00CE1FA9" w:rsidRPr="00D35515" w:rsidRDefault="00CE1FA9" w:rsidP="00FE1F04">
      <w:pPr>
        <w:spacing w:line="360" w:lineRule="auto"/>
        <w:rPr>
          <w:rFonts w:ascii="Arial" w:hAnsi="Arial" w:cs="Arial"/>
          <w:b/>
        </w:rPr>
      </w:pPr>
      <w:r w:rsidRPr="00D35515">
        <w:rPr>
          <w:rFonts w:ascii="Arial" w:hAnsi="Arial" w:cs="Arial"/>
          <w:b/>
        </w:rPr>
        <w:t>12.- ¿Qué nivel de compresión tiene usted cuando habla inglés con otra persona?</w:t>
      </w:r>
    </w:p>
    <w:p w:rsidR="00CE1FA9" w:rsidRPr="00D35515" w:rsidRDefault="00CE1FA9" w:rsidP="00FE1F04">
      <w:pPr>
        <w:spacing w:line="360" w:lineRule="auto"/>
        <w:rPr>
          <w:rFonts w:ascii="Arial" w:hAnsi="Arial" w:cs="Arial"/>
        </w:rPr>
      </w:pPr>
    </w:p>
    <w:p w:rsidR="00CE1FA9" w:rsidRPr="00D35515" w:rsidRDefault="00D147EC" w:rsidP="00FE1F04">
      <w:pPr>
        <w:spacing w:line="360" w:lineRule="auto"/>
        <w:jc w:val="both"/>
        <w:rPr>
          <w:rFonts w:ascii="Arial" w:hAnsi="Arial" w:cs="Arial"/>
        </w:rPr>
      </w:pPr>
      <w:r w:rsidRPr="00D147EC">
        <w:rPr>
          <w:rFonts w:ascii="Arial" w:hAnsi="Arial" w:cs="Arial"/>
          <w:noProof/>
          <w:lang w:val="es-EC" w:eastAsia="es-EC"/>
        </w:rPr>
        <w:pict>
          <v:rect id="Rectangle 48" o:spid="_x0000_s1105" style="position:absolute;left:0;text-align:left;margin-left:312.85pt;margin-top:3.6pt;width:11.4pt;height:9.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"/>
        </w:pict>
      </w:r>
      <w:r w:rsidRPr="00D147EC">
        <w:rPr>
          <w:rFonts w:ascii="Arial" w:hAnsi="Arial" w:cs="Arial"/>
          <w:b/>
          <w:noProof/>
          <w:lang w:val="es-EC" w:eastAsia="es-EC"/>
        </w:rPr>
        <w:pict>
          <v:rect id="Rectangle 50" o:spid="_x0000_s1104" style="position:absolute;left:0;text-align:left;margin-left:142.9pt;margin-top:3.6pt;width:11.4pt;height:9.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"/>
        </w:pict>
      </w:r>
      <w:r w:rsidRPr="00D147EC">
        <w:rPr>
          <w:rFonts w:ascii="Arial" w:hAnsi="Arial" w:cs="Arial"/>
          <w:noProof/>
          <w:lang w:val="es-EC" w:eastAsia="es-EC"/>
        </w:rPr>
        <w:pict>
          <v:rect id="Rectangle 51" o:spid="_x0000_s1103" style="position:absolute;left:0;text-align:left;margin-left:45.65pt;margin-top:3.6pt;width:11.4pt;height:9.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"/>
        </w:pict>
      </w:r>
      <w:r w:rsidR="00CE1FA9" w:rsidRPr="00D35515">
        <w:rPr>
          <w:rFonts w:ascii="Arial" w:hAnsi="Arial" w:cs="Arial"/>
        </w:rPr>
        <w:t xml:space="preserve">a) Total           b) parcial             c) comprende algo        </w:t>
      </w:r>
    </w:p>
    <w:p w:rsidR="00CE1FA9" w:rsidRPr="00D35515" w:rsidRDefault="00CE1FA9" w:rsidP="00FE1F04">
      <w:pPr>
        <w:spacing w:line="360" w:lineRule="auto"/>
        <w:jc w:val="both"/>
        <w:rPr>
          <w:rFonts w:ascii="Arial" w:hAnsi="Arial" w:cs="Arial"/>
        </w:rPr>
      </w:pPr>
    </w:p>
    <w:p w:rsidR="00345D6C" w:rsidRPr="00D35515" w:rsidRDefault="00D147EC" w:rsidP="000B260E">
      <w:pPr>
        <w:spacing w:line="360" w:lineRule="auto"/>
        <w:jc w:val="both"/>
        <w:rPr>
          <w:rFonts w:ascii="Arial" w:hAnsi="Arial" w:cs="Arial"/>
        </w:rPr>
      </w:pPr>
      <w:r w:rsidRPr="00D147EC">
        <w:rPr>
          <w:rFonts w:ascii="Arial" w:hAnsi="Arial" w:cs="Arial"/>
          <w:noProof/>
          <w:lang w:val="es-EC" w:eastAsia="es-EC"/>
        </w:rPr>
        <w:pict>
          <v:rect id="Rectangle 49" o:spid="_x0000_s1102" style="position:absolute;left:0;text-align:left;margin-left:166.35pt;margin-top:2.4pt;width:11.4pt;height:9.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"/>
        </w:pict>
      </w:r>
      <w:r w:rsidR="00CE1FA9" w:rsidRPr="00D35515">
        <w:rPr>
          <w:rFonts w:ascii="Arial" w:hAnsi="Arial" w:cs="Arial"/>
        </w:rPr>
        <w:t>d)</w:t>
      </w:r>
      <w:r w:rsidR="00CE1FA9" w:rsidRPr="00D35515">
        <w:rPr>
          <w:rFonts w:ascii="Arial" w:hAnsi="Arial" w:cs="Arial"/>
          <w:b/>
        </w:rPr>
        <w:tab/>
      </w:r>
      <w:r w:rsidR="00CE1FA9" w:rsidRPr="00D35515">
        <w:rPr>
          <w:rFonts w:ascii="Arial" w:hAnsi="Arial" w:cs="Arial"/>
        </w:rPr>
        <w:t>no comprende nada</w:t>
      </w:r>
    </w:p>
    <w:p w:rsidR="000B260E" w:rsidRPr="00D35515" w:rsidRDefault="000B260E" w:rsidP="000B260E">
      <w:pPr>
        <w:spacing w:line="360" w:lineRule="auto"/>
        <w:jc w:val="both"/>
        <w:rPr>
          <w:rFonts w:ascii="Arial" w:hAnsi="Arial" w:cs="Arial"/>
        </w:rPr>
      </w:pPr>
    </w:p>
    <w:p w:rsidR="000B260E" w:rsidRPr="00D35515" w:rsidRDefault="000B260E" w:rsidP="000B260E">
      <w:pPr>
        <w:spacing w:line="360" w:lineRule="auto"/>
        <w:jc w:val="both"/>
        <w:rPr>
          <w:rFonts w:ascii="Arial" w:hAnsi="Arial" w:cs="Arial"/>
        </w:rPr>
      </w:pPr>
    </w:p>
    <w:p w:rsidR="000B260E" w:rsidRPr="00D35515" w:rsidRDefault="000B260E" w:rsidP="000B260E">
      <w:pPr>
        <w:spacing w:line="360" w:lineRule="auto"/>
        <w:jc w:val="both"/>
        <w:rPr>
          <w:rFonts w:ascii="Arial" w:hAnsi="Arial" w:cs="Arial"/>
        </w:rPr>
      </w:pPr>
    </w:p>
    <w:p w:rsidR="001D6696" w:rsidRPr="00D35515" w:rsidRDefault="001D6696" w:rsidP="00345D6C">
      <w:pPr>
        <w:pStyle w:val="Ttulo1"/>
        <w:spacing w:line="360" w:lineRule="auto"/>
        <w:rPr>
          <w:rFonts w:ascii="Arial" w:hAnsi="Arial" w:cs="Arial"/>
          <w:color w:val="auto"/>
          <w:sz w:val="24"/>
          <w:szCs w:val="24"/>
        </w:rPr>
      </w:pPr>
      <w:bookmarkStart w:id="126" w:name="_Toc331090916"/>
      <w:r w:rsidRPr="00D35515">
        <w:rPr>
          <w:rFonts w:ascii="Arial" w:hAnsi="Arial" w:cs="Arial"/>
          <w:color w:val="auto"/>
          <w:sz w:val="24"/>
          <w:szCs w:val="24"/>
        </w:rPr>
        <w:lastRenderedPageBreak/>
        <w:t xml:space="preserve">Anexo </w:t>
      </w:r>
      <w:r w:rsidR="007809F1" w:rsidRPr="00D35515">
        <w:rPr>
          <w:rFonts w:ascii="Arial" w:hAnsi="Arial" w:cs="Arial"/>
          <w:color w:val="auto"/>
          <w:sz w:val="24"/>
          <w:szCs w:val="24"/>
        </w:rPr>
        <w:t>5</w:t>
      </w:r>
      <w:r w:rsidRPr="00D35515">
        <w:rPr>
          <w:rFonts w:ascii="Arial" w:hAnsi="Arial" w:cs="Arial"/>
          <w:color w:val="auto"/>
          <w:sz w:val="24"/>
          <w:szCs w:val="24"/>
        </w:rPr>
        <w:t>Encuesta a los Profesores</w:t>
      </w:r>
      <w:bookmarkEnd w:id="126"/>
    </w:p>
    <w:p w:rsidR="001D6696" w:rsidRPr="00D35515" w:rsidRDefault="001D6696" w:rsidP="00FE1F04">
      <w:pPr>
        <w:spacing w:line="360" w:lineRule="auto"/>
        <w:rPr>
          <w:rFonts w:ascii="Arial" w:hAnsi="Arial" w:cs="Arial"/>
        </w:rPr>
      </w:pPr>
    </w:p>
    <w:p w:rsidR="001D6696" w:rsidRPr="00D35515" w:rsidRDefault="001D6696" w:rsidP="00FE1F04">
      <w:pPr>
        <w:spacing w:line="360" w:lineRule="auto"/>
        <w:jc w:val="center"/>
        <w:rPr>
          <w:rFonts w:ascii="Arial" w:hAnsi="Arial" w:cs="Arial"/>
          <w:b/>
        </w:rPr>
      </w:pPr>
      <w:r w:rsidRPr="00D35515">
        <w:rPr>
          <w:rFonts w:ascii="Arial" w:hAnsi="Arial" w:cs="Arial"/>
          <w:b/>
        </w:rPr>
        <w:t>UNIVERSIDAD TÉCNICA DEL NORTE</w:t>
      </w:r>
    </w:p>
    <w:p w:rsidR="001D6696" w:rsidRPr="00D35515" w:rsidRDefault="001D6696" w:rsidP="00FE1F04">
      <w:pPr>
        <w:spacing w:line="360" w:lineRule="auto"/>
        <w:jc w:val="center"/>
        <w:rPr>
          <w:rFonts w:ascii="Arial" w:hAnsi="Arial" w:cs="Arial"/>
          <w:b/>
        </w:rPr>
      </w:pPr>
      <w:r w:rsidRPr="00D35515">
        <w:rPr>
          <w:rFonts w:ascii="Arial" w:hAnsi="Arial" w:cs="Arial"/>
          <w:b/>
        </w:rPr>
        <w:t>FACULTAD DE EDUCACIÓN, CIENCIA Y TECNOLOGÍA</w:t>
      </w:r>
    </w:p>
    <w:p w:rsidR="001D6696" w:rsidRPr="00D35515" w:rsidRDefault="001D6696" w:rsidP="00FE1F04">
      <w:pPr>
        <w:spacing w:line="360" w:lineRule="auto"/>
        <w:jc w:val="center"/>
        <w:rPr>
          <w:rFonts w:ascii="Arial" w:hAnsi="Arial" w:cs="Arial"/>
          <w:b/>
        </w:rPr>
      </w:pPr>
      <w:r w:rsidRPr="00D35515">
        <w:rPr>
          <w:rFonts w:ascii="Arial" w:hAnsi="Arial" w:cs="Arial"/>
          <w:b/>
        </w:rPr>
        <w:t>ESPECIALIDAD DE INGLÉS</w:t>
      </w:r>
    </w:p>
    <w:p w:rsidR="00CE1FA9" w:rsidRPr="00D35515" w:rsidRDefault="00CE1FA9" w:rsidP="00FE1F04">
      <w:pPr>
        <w:spacing w:line="360" w:lineRule="auto"/>
        <w:jc w:val="both"/>
        <w:rPr>
          <w:rFonts w:ascii="Arial" w:hAnsi="Arial" w:cs="Arial"/>
          <w:b/>
        </w:rPr>
      </w:pPr>
    </w:p>
    <w:p w:rsidR="001D6696" w:rsidRPr="00D35515" w:rsidRDefault="001D6696" w:rsidP="00FE1F04">
      <w:pPr>
        <w:spacing w:line="360" w:lineRule="auto"/>
        <w:jc w:val="both"/>
        <w:rPr>
          <w:rFonts w:ascii="Arial" w:hAnsi="Arial" w:cs="Arial"/>
        </w:rPr>
      </w:pPr>
      <w:r w:rsidRPr="00D35515">
        <w:rPr>
          <w:rFonts w:ascii="Arial" w:hAnsi="Arial" w:cs="Arial"/>
        </w:rPr>
        <w:t>Distinguido Maestro:</w:t>
      </w:r>
    </w:p>
    <w:p w:rsidR="001D6696" w:rsidRPr="00D35515" w:rsidRDefault="001D6696" w:rsidP="00FE1F04">
      <w:pPr>
        <w:spacing w:line="360" w:lineRule="auto"/>
        <w:jc w:val="both"/>
        <w:rPr>
          <w:rFonts w:ascii="Arial" w:hAnsi="Arial" w:cs="Arial"/>
        </w:rPr>
      </w:pPr>
      <w:r w:rsidRPr="00D35515">
        <w:rPr>
          <w:rFonts w:ascii="Arial" w:hAnsi="Arial" w:cs="Arial"/>
        </w:rPr>
        <w:t>La presente encuesta tiene como única finalidad el recabar información y, posiblemente, determinar las fortalezas y debilidades en un desenvolvimiento académico. Es de carácter anónimo y reservado, solamente para proponer alternativas de solución en caso de haberlas, por lo que le rogamos se sirva responder con toda sinceridad.</w:t>
      </w:r>
    </w:p>
    <w:p w:rsidR="001D6696" w:rsidRPr="00D35515" w:rsidRDefault="001D6696" w:rsidP="00FE1F04">
      <w:pPr>
        <w:spacing w:line="360" w:lineRule="auto"/>
        <w:jc w:val="both"/>
        <w:rPr>
          <w:rFonts w:ascii="Arial" w:hAnsi="Arial" w:cs="Arial"/>
        </w:rPr>
      </w:pPr>
    </w:p>
    <w:p w:rsidR="001D6696" w:rsidRPr="00D35515" w:rsidRDefault="001D6696" w:rsidP="00FE1F04">
      <w:pPr>
        <w:spacing w:line="360" w:lineRule="auto"/>
        <w:jc w:val="both"/>
        <w:rPr>
          <w:rFonts w:ascii="Arial" w:hAnsi="Arial" w:cs="Arial"/>
          <w:b/>
        </w:rPr>
      </w:pPr>
      <w:r w:rsidRPr="00D35515">
        <w:rPr>
          <w:rFonts w:ascii="Arial" w:hAnsi="Arial" w:cs="Arial"/>
          <w:b/>
        </w:rPr>
        <w:t>1.- Señale con una (X) Cuál de las siguientes actividades practica usted para mejorar el idioma Inglés.</w:t>
      </w:r>
    </w:p>
    <w:p w:rsidR="007B7353" w:rsidRPr="00D35515" w:rsidRDefault="007B7353" w:rsidP="00FE1F04">
      <w:pPr>
        <w:spacing w:line="360" w:lineRule="auto"/>
        <w:jc w:val="both"/>
        <w:rPr>
          <w:rFonts w:ascii="Arial" w:hAnsi="Arial" w:cs="Arial"/>
        </w:rPr>
      </w:pPr>
    </w:p>
    <w:p w:rsidR="001D6696" w:rsidRPr="00D35515" w:rsidRDefault="00D147EC" w:rsidP="00FE1F04">
      <w:pPr>
        <w:spacing w:line="360" w:lineRule="auto"/>
        <w:jc w:val="both"/>
        <w:rPr>
          <w:rFonts w:ascii="Arial" w:hAnsi="Arial" w:cs="Arial"/>
        </w:rPr>
      </w:pPr>
      <w:r w:rsidRPr="00D147EC">
        <w:rPr>
          <w:rFonts w:ascii="Arial" w:hAnsi="Arial" w:cs="Arial"/>
          <w:noProof/>
          <w:lang w:val="es-EC" w:eastAsia="es-EC"/>
        </w:rPr>
        <w:pict>
          <v:rect id="Rectangle 55" o:spid="_x0000_s1101" style="position:absolute;left:0;text-align:left;margin-left:307.95pt;margin-top:4.25pt;width:11.4pt;height:9.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"/>
        </w:pict>
      </w:r>
      <w:r w:rsidR="001D6696" w:rsidRPr="00D35515">
        <w:rPr>
          <w:rFonts w:ascii="Arial" w:hAnsi="Arial" w:cs="Arial"/>
        </w:rPr>
        <w:t>a) Escucha música en inglés</w:t>
      </w:r>
    </w:p>
    <w:p w:rsidR="001D6696" w:rsidRPr="00D35515" w:rsidRDefault="00D147EC" w:rsidP="00FE1F04">
      <w:pPr>
        <w:spacing w:line="360" w:lineRule="auto"/>
        <w:jc w:val="both"/>
        <w:rPr>
          <w:rFonts w:ascii="Arial" w:hAnsi="Arial" w:cs="Arial"/>
        </w:rPr>
      </w:pPr>
      <w:r w:rsidRPr="00D147EC">
        <w:rPr>
          <w:rFonts w:ascii="Arial" w:hAnsi="Arial" w:cs="Arial"/>
          <w:noProof/>
          <w:lang w:val="es-EC" w:eastAsia="es-EC"/>
        </w:rPr>
        <w:pict>
          <v:rect id="Rectangle 56" o:spid="_x0000_s1100" style="position:absolute;left:0;text-align:left;margin-left:307.95pt;margin-top:4pt;width:11.4pt;height:9.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"/>
        </w:pict>
      </w:r>
      <w:r w:rsidR="001D6696" w:rsidRPr="00D35515">
        <w:rPr>
          <w:rFonts w:ascii="Arial" w:hAnsi="Arial" w:cs="Arial"/>
        </w:rPr>
        <w:t xml:space="preserve">b) Mira películas en inglés o con subtítulos en inglés </w:t>
      </w:r>
    </w:p>
    <w:p w:rsidR="001D6696" w:rsidRPr="00D35515" w:rsidRDefault="00D147EC" w:rsidP="00FE1F04">
      <w:pPr>
        <w:spacing w:line="360" w:lineRule="auto"/>
        <w:jc w:val="both"/>
        <w:rPr>
          <w:rFonts w:ascii="Arial" w:hAnsi="Arial" w:cs="Arial"/>
        </w:rPr>
      </w:pPr>
      <w:r w:rsidRPr="00D147EC">
        <w:rPr>
          <w:rFonts w:ascii="Arial" w:hAnsi="Arial" w:cs="Arial"/>
          <w:noProof/>
          <w:lang w:val="es-EC" w:eastAsia="es-EC"/>
        </w:rPr>
        <w:pict>
          <v:rect id="Rectangle 57" o:spid="_x0000_s1099" style="position:absolute;left:0;text-align:left;margin-left:307.95pt;margin-top:3.75pt;width:11.4pt;height:9.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"/>
        </w:pict>
      </w:r>
      <w:r w:rsidR="001D6696" w:rsidRPr="00D35515">
        <w:rPr>
          <w:rFonts w:ascii="Arial" w:hAnsi="Arial" w:cs="Arial"/>
        </w:rPr>
        <w:t xml:space="preserve">c) Lee revistas de personas famosas en inglés </w:t>
      </w:r>
    </w:p>
    <w:p w:rsidR="001D6696" w:rsidRPr="00D35515" w:rsidRDefault="00D147EC" w:rsidP="00FE1F04">
      <w:pPr>
        <w:spacing w:line="360" w:lineRule="auto"/>
        <w:jc w:val="both"/>
        <w:rPr>
          <w:rFonts w:ascii="Arial" w:hAnsi="Arial" w:cs="Arial"/>
        </w:rPr>
      </w:pPr>
      <w:r w:rsidRPr="00D147EC">
        <w:rPr>
          <w:rFonts w:ascii="Arial" w:hAnsi="Arial" w:cs="Arial"/>
          <w:noProof/>
          <w:lang w:val="es-EC" w:eastAsia="es-EC"/>
        </w:rPr>
        <w:pict>
          <v:rect id="Rectangle 58" o:spid="_x0000_s1098" style="position:absolute;left:0;text-align:left;margin-left:307.95pt;margin-top:5.75pt;width:11.4pt;height:9.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"/>
        </w:pict>
      </w:r>
      <w:r w:rsidR="001D6696" w:rsidRPr="00D35515">
        <w:rPr>
          <w:rFonts w:ascii="Arial" w:hAnsi="Arial" w:cs="Arial"/>
        </w:rPr>
        <w:t>d) Otros</w:t>
      </w:r>
    </w:p>
    <w:p w:rsidR="007B7353" w:rsidRPr="00D35515" w:rsidRDefault="007B7353" w:rsidP="00FE1F04">
      <w:pPr>
        <w:spacing w:line="360" w:lineRule="auto"/>
        <w:jc w:val="both"/>
        <w:rPr>
          <w:rFonts w:ascii="Arial" w:hAnsi="Arial" w:cs="Arial"/>
        </w:rPr>
      </w:pPr>
    </w:p>
    <w:p w:rsidR="007B7353" w:rsidRPr="00D35515" w:rsidRDefault="001D6696" w:rsidP="00FE1F04">
      <w:pPr>
        <w:spacing w:line="360" w:lineRule="auto"/>
        <w:jc w:val="both"/>
        <w:rPr>
          <w:rFonts w:ascii="Arial" w:hAnsi="Arial" w:cs="Arial"/>
          <w:b/>
        </w:rPr>
      </w:pPr>
      <w:r w:rsidRPr="00D35515">
        <w:rPr>
          <w:rFonts w:ascii="Arial" w:hAnsi="Arial" w:cs="Arial"/>
          <w:b/>
        </w:rPr>
        <w:t>2.- En el desarrollo de cada clase de Inglés. ¿El estudiante participa, de manera activa, y da sus opiniones libre y espontáneamente?</w:t>
      </w:r>
    </w:p>
    <w:p w:rsidR="000D5251" w:rsidRPr="00D35515" w:rsidRDefault="000D5251" w:rsidP="00FE1F04">
      <w:pPr>
        <w:spacing w:line="360" w:lineRule="auto"/>
        <w:ind w:firstLine="708"/>
        <w:jc w:val="both"/>
        <w:rPr>
          <w:rFonts w:ascii="Arial" w:hAnsi="Arial" w:cs="Arial"/>
        </w:rPr>
      </w:pPr>
    </w:p>
    <w:p w:rsidR="001D6696" w:rsidRPr="00D35515" w:rsidRDefault="00D147EC" w:rsidP="00FE1F04">
      <w:pPr>
        <w:spacing w:line="360" w:lineRule="auto"/>
        <w:ind w:firstLine="708"/>
        <w:jc w:val="both"/>
        <w:rPr>
          <w:rFonts w:ascii="Arial" w:hAnsi="Arial" w:cs="Arial"/>
        </w:rPr>
      </w:pPr>
      <w:r w:rsidRPr="00D147EC">
        <w:rPr>
          <w:rFonts w:ascii="Arial" w:hAnsi="Arial" w:cs="Arial"/>
          <w:noProof/>
          <w:lang w:val="es-EC" w:eastAsia="es-EC"/>
        </w:rPr>
        <w:pict>
          <v:rect id="Rectangle 91" o:spid="_x0000_s1097" style="position:absolute;left:0;text-align:left;margin-left:276.35pt;margin-top:2.4pt;width:11.4pt;height:9.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"/>
        </w:pict>
      </w:r>
      <w:r w:rsidRPr="00D147EC">
        <w:rPr>
          <w:rFonts w:ascii="Arial" w:hAnsi="Arial" w:cs="Arial"/>
          <w:noProof/>
          <w:lang w:val="es-EC" w:eastAsia="es-EC"/>
        </w:rPr>
        <w:pict>
          <v:rect id="Rectangle 89" o:spid="_x0000_s1096" style="position:absolute;left:0;text-align:left;margin-left:165.7pt;margin-top:2.4pt;width:11.4pt;height:9.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"/>
        </w:pict>
      </w:r>
      <w:r w:rsidRPr="00D147EC">
        <w:rPr>
          <w:rFonts w:ascii="Arial" w:hAnsi="Arial" w:cs="Arial"/>
          <w:noProof/>
          <w:lang w:val="es-EC" w:eastAsia="es-EC"/>
        </w:rPr>
        <w:pict>
          <v:rect id="Rectangle 90" o:spid="_x0000_s1095" style="position:absolute;left:0;text-align:left;margin-left:72.6pt;margin-top:2.4pt;width:11.4pt;height:9.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"/>
        </w:pict>
      </w:r>
      <w:r w:rsidR="001D6696" w:rsidRPr="00D35515">
        <w:rPr>
          <w:rFonts w:ascii="Arial" w:hAnsi="Arial" w:cs="Arial"/>
        </w:rPr>
        <w:t xml:space="preserve">a) Si                 b) No            c) A veces </w:t>
      </w:r>
    </w:p>
    <w:p w:rsidR="007B7353" w:rsidRPr="00D35515" w:rsidRDefault="007B7353" w:rsidP="00FE1F04">
      <w:pPr>
        <w:spacing w:line="360" w:lineRule="auto"/>
        <w:jc w:val="both"/>
        <w:rPr>
          <w:rFonts w:ascii="Arial" w:hAnsi="Arial" w:cs="Arial"/>
        </w:rPr>
      </w:pPr>
    </w:p>
    <w:p w:rsidR="007B7353" w:rsidRPr="00D35515" w:rsidRDefault="001D6696" w:rsidP="00FE1F04">
      <w:pPr>
        <w:spacing w:line="360" w:lineRule="auto"/>
        <w:jc w:val="both"/>
        <w:rPr>
          <w:rFonts w:ascii="Arial" w:hAnsi="Arial" w:cs="Arial"/>
          <w:b/>
        </w:rPr>
      </w:pPr>
      <w:r w:rsidRPr="00D35515">
        <w:rPr>
          <w:rFonts w:ascii="Arial" w:hAnsi="Arial" w:cs="Arial"/>
        </w:rPr>
        <w:t xml:space="preserve">3.- </w:t>
      </w:r>
      <w:r w:rsidRPr="00D35515">
        <w:rPr>
          <w:rFonts w:ascii="Arial" w:hAnsi="Arial" w:cs="Arial"/>
          <w:b/>
        </w:rPr>
        <w:t xml:space="preserve">¿Cuántas veces por mes, usted  evalúa a los estudiantes en el proceso de la expresión oral  en Inglés? </w:t>
      </w:r>
    </w:p>
    <w:p w:rsidR="000D5251" w:rsidRPr="00D35515" w:rsidRDefault="000D5251" w:rsidP="00FE1F04">
      <w:pPr>
        <w:spacing w:line="360" w:lineRule="auto"/>
        <w:jc w:val="both"/>
        <w:rPr>
          <w:rFonts w:ascii="Arial" w:hAnsi="Arial" w:cs="Arial"/>
          <w:b/>
        </w:rPr>
      </w:pPr>
    </w:p>
    <w:p w:rsidR="001D6696" w:rsidRPr="00D35515" w:rsidRDefault="00D147EC" w:rsidP="00FE1F04">
      <w:pPr>
        <w:spacing w:line="360" w:lineRule="auto"/>
        <w:jc w:val="both"/>
        <w:rPr>
          <w:rFonts w:ascii="Arial" w:hAnsi="Arial" w:cs="Arial"/>
        </w:rPr>
      </w:pPr>
      <w:r w:rsidRPr="00D147EC">
        <w:rPr>
          <w:rFonts w:ascii="Arial" w:hAnsi="Arial" w:cs="Arial"/>
          <w:noProof/>
          <w:lang w:val="es-EC" w:eastAsia="es-EC"/>
        </w:rPr>
        <w:pict>
          <v:rect id="Rectangle 94" o:spid="_x0000_s1094" style="position:absolute;left:0;text-align:left;margin-left:260.45pt;margin-top:.8pt;width:11.4pt;height:9.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"/>
        </w:pict>
      </w:r>
      <w:r w:rsidRPr="00D147EC">
        <w:rPr>
          <w:rFonts w:ascii="Arial" w:hAnsi="Arial" w:cs="Arial"/>
          <w:noProof/>
          <w:lang w:val="es-EC" w:eastAsia="es-EC"/>
        </w:rPr>
        <w:pict>
          <v:rect id="Rectangle 93" o:spid="_x0000_s1093" style="position:absolute;left:0;text-align:left;margin-left:162.6pt;margin-top:.95pt;width:11.4pt;height:9.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"/>
        </w:pict>
      </w:r>
      <w:r w:rsidRPr="00D147EC">
        <w:rPr>
          <w:rFonts w:ascii="Arial" w:hAnsi="Arial" w:cs="Arial"/>
          <w:noProof/>
          <w:lang w:val="es-EC" w:eastAsia="es-EC"/>
        </w:rPr>
        <w:pict>
          <v:rect id="Rectangle 95" o:spid="_x0000_s1092" style="position:absolute;left:0;text-align:left;margin-left:384.95pt;margin-top:3.8pt;width:11.4pt;height:9.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"/>
        </w:pict>
      </w:r>
      <w:r w:rsidRPr="00D147EC">
        <w:rPr>
          <w:rFonts w:ascii="Arial" w:hAnsi="Arial" w:cs="Arial"/>
          <w:noProof/>
          <w:lang w:val="es-EC" w:eastAsia="es-EC"/>
        </w:rPr>
        <w:pict>
          <v:rect id="Rectangle 92" o:spid="_x0000_s1091" style="position:absolute;left:0;text-align:left;margin-left:72.6pt;margin-top:3.8pt;width:11.4pt;height:9.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"/>
        </w:pict>
      </w:r>
      <w:r w:rsidR="001D6696" w:rsidRPr="00D35515">
        <w:rPr>
          <w:rFonts w:ascii="Arial" w:hAnsi="Arial" w:cs="Arial"/>
        </w:rPr>
        <w:t xml:space="preserve">a) Ninguna            De 1 a2            c) </w:t>
      </w:r>
      <w:r w:rsidR="007B7353" w:rsidRPr="00D35515">
        <w:rPr>
          <w:rFonts w:ascii="Arial" w:hAnsi="Arial" w:cs="Arial"/>
        </w:rPr>
        <w:t xml:space="preserve">De 3 a 4          </w:t>
      </w:r>
      <w:r w:rsidR="001D6696" w:rsidRPr="00D35515">
        <w:rPr>
          <w:rFonts w:ascii="Arial" w:hAnsi="Arial" w:cs="Arial"/>
        </w:rPr>
        <w:t>d) De 5 a más</w:t>
      </w:r>
    </w:p>
    <w:p w:rsidR="001D6696" w:rsidRPr="00D35515" w:rsidRDefault="001D6696" w:rsidP="00FE1F04">
      <w:pPr>
        <w:spacing w:line="360" w:lineRule="auto"/>
        <w:jc w:val="both"/>
        <w:rPr>
          <w:rFonts w:ascii="Arial" w:hAnsi="Arial" w:cs="Arial"/>
          <w:b/>
        </w:rPr>
      </w:pPr>
      <w:r w:rsidRPr="00D35515">
        <w:rPr>
          <w:rFonts w:ascii="Arial" w:hAnsi="Arial" w:cs="Arial"/>
          <w:b/>
        </w:rPr>
        <w:t>4.- ¿Dedica usted tiempo para mejorar su nivel Inglés?</w:t>
      </w:r>
    </w:p>
    <w:p w:rsidR="000D5251" w:rsidRPr="00D35515" w:rsidRDefault="000D5251" w:rsidP="00FE1F04">
      <w:pPr>
        <w:spacing w:line="360" w:lineRule="auto"/>
        <w:jc w:val="both"/>
        <w:rPr>
          <w:rFonts w:ascii="Arial" w:hAnsi="Arial" w:cs="Arial"/>
          <w:b/>
        </w:rPr>
      </w:pPr>
    </w:p>
    <w:p w:rsidR="001D6696" w:rsidRPr="00D35515" w:rsidRDefault="00D147EC" w:rsidP="00FE1F04">
      <w:pPr>
        <w:spacing w:line="360" w:lineRule="auto"/>
        <w:ind w:firstLine="708"/>
        <w:jc w:val="both"/>
        <w:rPr>
          <w:rFonts w:ascii="Arial" w:hAnsi="Arial" w:cs="Arial"/>
        </w:rPr>
      </w:pPr>
      <w:r w:rsidRPr="00D147EC">
        <w:rPr>
          <w:rFonts w:ascii="Arial" w:hAnsi="Arial" w:cs="Arial"/>
          <w:noProof/>
          <w:lang w:val="es-EC" w:eastAsia="es-EC"/>
        </w:rPr>
        <w:pict>
          <v:rect id="Rectangle 59" o:spid="_x0000_s1090" style="position:absolute;left:0;text-align:left;margin-left:357pt;margin-top:1.7pt;width:11.4pt;height:9.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"/>
        </w:pict>
      </w:r>
      <w:r w:rsidRPr="00D147EC">
        <w:rPr>
          <w:rFonts w:ascii="Arial" w:hAnsi="Arial" w:cs="Arial"/>
          <w:noProof/>
          <w:lang w:val="es-EC" w:eastAsia="es-EC"/>
        </w:rPr>
        <w:pict>
          <v:rect id="Rectangle 60" o:spid="_x0000_s1089" style="position:absolute;left:0;text-align:left;margin-left:165.7pt;margin-top:5.5pt;width:11.4pt;height:9.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"/>
        </w:pict>
      </w:r>
      <w:r w:rsidR="001D6696" w:rsidRPr="00D35515">
        <w:rPr>
          <w:rFonts w:ascii="Arial" w:hAnsi="Arial" w:cs="Arial"/>
        </w:rPr>
        <w:t xml:space="preserve">a) Siempre                </w:t>
      </w:r>
      <w:r w:rsidR="001D6696" w:rsidRPr="00D35515">
        <w:rPr>
          <w:rFonts w:ascii="Arial" w:hAnsi="Arial" w:cs="Arial"/>
        </w:rPr>
        <w:tab/>
      </w:r>
      <w:r w:rsidR="001D6696" w:rsidRPr="00D35515">
        <w:rPr>
          <w:rFonts w:ascii="Arial" w:hAnsi="Arial" w:cs="Arial"/>
        </w:rPr>
        <w:tab/>
      </w:r>
      <w:r w:rsidR="001D6696" w:rsidRPr="00D35515">
        <w:rPr>
          <w:rFonts w:ascii="Arial" w:hAnsi="Arial" w:cs="Arial"/>
        </w:rPr>
        <w:tab/>
        <w:t xml:space="preserve"> b)  Casi siempre                </w:t>
      </w:r>
    </w:p>
    <w:p w:rsidR="001D6696" w:rsidRPr="00D35515" w:rsidRDefault="00D147EC" w:rsidP="00FE1F04">
      <w:pPr>
        <w:spacing w:line="360" w:lineRule="auto"/>
        <w:jc w:val="both"/>
        <w:rPr>
          <w:rFonts w:ascii="Arial" w:hAnsi="Arial" w:cs="Arial"/>
        </w:rPr>
      </w:pPr>
      <w:r w:rsidRPr="00D147EC">
        <w:rPr>
          <w:rFonts w:ascii="Arial" w:hAnsi="Arial" w:cs="Arial"/>
          <w:noProof/>
          <w:lang w:val="es-EC" w:eastAsia="es-EC"/>
        </w:rPr>
        <w:pict>
          <v:rect id="Rectangle 61" o:spid="_x0000_s1088" style="position:absolute;left:0;text-align:left;margin-left:357pt;margin-top:1.8pt;width:11.4pt;height:9.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"/>
        </w:pict>
      </w:r>
      <w:r w:rsidRPr="00D147EC">
        <w:rPr>
          <w:rFonts w:ascii="Arial" w:hAnsi="Arial" w:cs="Arial"/>
          <w:noProof/>
          <w:lang w:val="es-EC" w:eastAsia="es-EC"/>
        </w:rPr>
        <w:pict>
          <v:rect id="Rectangle 62" o:spid="_x0000_s1087" style="position:absolute;left:0;text-align:left;margin-left:165.7pt;margin-top:1.8pt;width:11.4pt;height:9.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uMIQIAAD0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"/>
        </w:pict>
      </w:r>
      <w:r w:rsidR="001D6696" w:rsidRPr="00D35515">
        <w:rPr>
          <w:rFonts w:ascii="Arial" w:hAnsi="Arial" w:cs="Arial"/>
        </w:rPr>
        <w:tab/>
        <w:t xml:space="preserve">c) De vez en cuando        </w:t>
      </w:r>
      <w:r w:rsidR="001D6696" w:rsidRPr="00D35515">
        <w:rPr>
          <w:rFonts w:ascii="Arial" w:hAnsi="Arial" w:cs="Arial"/>
        </w:rPr>
        <w:tab/>
      </w:r>
      <w:r w:rsidR="001D6696" w:rsidRPr="00D35515">
        <w:rPr>
          <w:rFonts w:ascii="Arial" w:hAnsi="Arial" w:cs="Arial"/>
        </w:rPr>
        <w:tab/>
      </w:r>
      <w:r w:rsidR="007B7353" w:rsidRPr="00D35515">
        <w:rPr>
          <w:rFonts w:ascii="Arial" w:hAnsi="Arial" w:cs="Arial"/>
        </w:rPr>
        <w:tab/>
      </w:r>
      <w:r w:rsidR="001D6696" w:rsidRPr="00D35515">
        <w:rPr>
          <w:rFonts w:ascii="Arial" w:hAnsi="Arial" w:cs="Arial"/>
        </w:rPr>
        <w:t xml:space="preserve"> d) Nunca</w:t>
      </w:r>
    </w:p>
    <w:p w:rsidR="007B7353" w:rsidRPr="00D35515" w:rsidRDefault="007B7353" w:rsidP="00FE1F04">
      <w:pPr>
        <w:spacing w:line="360" w:lineRule="auto"/>
        <w:jc w:val="both"/>
        <w:rPr>
          <w:rFonts w:ascii="Arial" w:hAnsi="Arial" w:cs="Arial"/>
        </w:rPr>
      </w:pPr>
    </w:p>
    <w:p w:rsidR="001D6696" w:rsidRPr="00D35515" w:rsidRDefault="001D6696" w:rsidP="00FE1F04">
      <w:pPr>
        <w:spacing w:line="360" w:lineRule="auto"/>
        <w:jc w:val="both"/>
        <w:rPr>
          <w:rFonts w:ascii="Arial" w:hAnsi="Arial" w:cs="Arial"/>
          <w:b/>
        </w:rPr>
      </w:pPr>
      <w:r w:rsidRPr="00D35515">
        <w:rPr>
          <w:rFonts w:ascii="Arial" w:hAnsi="Arial" w:cs="Arial"/>
          <w:b/>
        </w:rPr>
        <w:t>5.- ¿El seguimiento del texto es la única estrategia de enseñanza utilizada por usted para la enseñanza del idioma Inglés?</w:t>
      </w:r>
    </w:p>
    <w:p w:rsidR="000D5251" w:rsidRPr="00D35515" w:rsidRDefault="000D5251" w:rsidP="00FE1F04">
      <w:pPr>
        <w:spacing w:line="360" w:lineRule="auto"/>
        <w:jc w:val="both"/>
        <w:rPr>
          <w:rFonts w:ascii="Arial" w:hAnsi="Arial" w:cs="Arial"/>
          <w:b/>
        </w:rPr>
      </w:pPr>
    </w:p>
    <w:p w:rsidR="001D6696" w:rsidRPr="00D35515" w:rsidRDefault="00D147EC" w:rsidP="00FE1F04">
      <w:pPr>
        <w:spacing w:line="360" w:lineRule="auto"/>
        <w:ind w:firstLine="708"/>
        <w:jc w:val="both"/>
        <w:rPr>
          <w:rFonts w:ascii="Arial" w:hAnsi="Arial" w:cs="Arial"/>
        </w:rPr>
      </w:pPr>
      <w:r w:rsidRPr="00D147EC">
        <w:rPr>
          <w:rFonts w:ascii="Arial" w:hAnsi="Arial" w:cs="Arial"/>
          <w:noProof/>
          <w:lang w:val="es-EC" w:eastAsia="es-EC"/>
        </w:rPr>
        <w:pict>
          <v:rect id="Rectangle 64" o:spid="_x0000_s1086" style="position:absolute;left:0;text-align:left;margin-left:213.6pt;margin-top:1.55pt;width:11.4pt;height:9.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"/>
        </w:pict>
      </w:r>
      <w:r w:rsidRPr="00D147EC">
        <w:rPr>
          <w:rFonts w:ascii="Arial" w:hAnsi="Arial" w:cs="Arial"/>
          <w:noProof/>
          <w:lang w:val="es-EC" w:eastAsia="es-EC"/>
        </w:rPr>
        <w:pict>
          <v:rect id="Rectangle 63" o:spid="_x0000_s1085" style="position:absolute;left:0;text-align:left;margin-left:65.3pt;margin-top:1.55pt;width:11.4pt;height:9.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"/>
        </w:pict>
      </w:r>
      <w:r w:rsidR="001D6696" w:rsidRPr="00D35515">
        <w:rPr>
          <w:rFonts w:ascii="Arial" w:hAnsi="Arial" w:cs="Arial"/>
        </w:rPr>
        <w:t xml:space="preserve">a) Si             </w:t>
      </w:r>
      <w:r w:rsidR="001D6696" w:rsidRPr="00D35515">
        <w:rPr>
          <w:rFonts w:ascii="Arial" w:hAnsi="Arial" w:cs="Arial"/>
        </w:rPr>
        <w:tab/>
      </w:r>
      <w:r w:rsidR="001D6696" w:rsidRPr="00D35515">
        <w:rPr>
          <w:rFonts w:ascii="Arial" w:hAnsi="Arial" w:cs="Arial"/>
        </w:rPr>
        <w:tab/>
      </w:r>
      <w:r w:rsidR="001D6696" w:rsidRPr="00D35515">
        <w:rPr>
          <w:rFonts w:ascii="Arial" w:hAnsi="Arial" w:cs="Arial"/>
        </w:rPr>
        <w:tab/>
        <w:t xml:space="preserve"> b) No              </w:t>
      </w:r>
    </w:p>
    <w:p w:rsidR="001D6696" w:rsidRPr="00D35515" w:rsidRDefault="007B7353" w:rsidP="00FE1F04">
      <w:pPr>
        <w:spacing w:line="360" w:lineRule="auto"/>
        <w:jc w:val="both"/>
        <w:rPr>
          <w:rFonts w:ascii="Arial" w:hAnsi="Arial" w:cs="Arial"/>
        </w:rPr>
      </w:pPr>
      <w:r w:rsidRPr="00D35515">
        <w:rPr>
          <w:rFonts w:ascii="Arial" w:hAnsi="Arial" w:cs="Arial"/>
        </w:rPr>
        <w:t>¿Por</w:t>
      </w:r>
      <w:r w:rsidR="001D6696" w:rsidRPr="00D35515">
        <w:rPr>
          <w:rFonts w:ascii="Arial" w:hAnsi="Arial" w:cs="Arial"/>
        </w:rPr>
        <w:t>qué?______________________________________________________________________________</w:t>
      </w:r>
      <w:r w:rsidRPr="00D35515">
        <w:rPr>
          <w:rFonts w:ascii="Arial" w:hAnsi="Arial" w:cs="Arial"/>
        </w:rPr>
        <w:t>_______________________________</w:t>
      </w:r>
      <w:r w:rsidR="00E6646D" w:rsidRPr="00D35515">
        <w:rPr>
          <w:rFonts w:ascii="Arial" w:hAnsi="Arial" w:cs="Arial"/>
        </w:rPr>
        <w:t>____________________________________________________________</w:t>
      </w:r>
    </w:p>
    <w:p w:rsidR="001D6696" w:rsidRPr="00D35515" w:rsidRDefault="001D6696" w:rsidP="00FE1F04">
      <w:pPr>
        <w:spacing w:line="360" w:lineRule="auto"/>
        <w:jc w:val="both"/>
        <w:rPr>
          <w:rFonts w:ascii="Arial" w:hAnsi="Arial" w:cs="Arial"/>
        </w:rPr>
      </w:pPr>
      <w:r w:rsidRPr="00D35515">
        <w:rPr>
          <w:rFonts w:ascii="Arial" w:hAnsi="Arial" w:cs="Arial"/>
        </w:rPr>
        <w:tab/>
      </w:r>
    </w:p>
    <w:p w:rsidR="001D6696" w:rsidRPr="00D35515" w:rsidRDefault="001D6696" w:rsidP="00FE1F04">
      <w:pPr>
        <w:spacing w:line="360" w:lineRule="auto"/>
        <w:jc w:val="both"/>
        <w:rPr>
          <w:rFonts w:ascii="Arial" w:hAnsi="Arial" w:cs="Arial"/>
          <w:b/>
        </w:rPr>
      </w:pPr>
      <w:r w:rsidRPr="00D35515">
        <w:rPr>
          <w:rFonts w:ascii="Arial" w:hAnsi="Arial" w:cs="Arial"/>
          <w:b/>
        </w:rPr>
        <w:t xml:space="preserve">6.- Cree usted que al utilizar su libro de inglés. ¿Se desarrollan actividades relacionas a la expresión oral, es decir hablar en Inglés? </w:t>
      </w:r>
    </w:p>
    <w:p w:rsidR="000D5251" w:rsidRPr="00D35515" w:rsidRDefault="000D5251" w:rsidP="00FE1F04">
      <w:pPr>
        <w:spacing w:line="360" w:lineRule="auto"/>
        <w:jc w:val="both"/>
        <w:rPr>
          <w:rFonts w:ascii="Arial" w:hAnsi="Arial" w:cs="Arial"/>
          <w:b/>
        </w:rPr>
      </w:pPr>
    </w:p>
    <w:p w:rsidR="001D6696" w:rsidRPr="00D35515" w:rsidRDefault="00D147EC" w:rsidP="00FE1F04">
      <w:pPr>
        <w:spacing w:line="360" w:lineRule="auto"/>
        <w:ind w:firstLine="708"/>
        <w:jc w:val="both"/>
        <w:rPr>
          <w:rFonts w:ascii="Arial" w:hAnsi="Arial" w:cs="Arial"/>
        </w:rPr>
      </w:pPr>
      <w:r w:rsidRPr="00D147EC">
        <w:rPr>
          <w:rFonts w:ascii="Arial" w:hAnsi="Arial" w:cs="Arial"/>
          <w:noProof/>
          <w:lang w:val="es-EC" w:eastAsia="es-EC"/>
        </w:rPr>
        <w:pict>
          <v:rect id="Rectangle 65" o:spid="_x0000_s1084" style="position:absolute;left:0;text-align:left;margin-left:307.9pt;margin-top:1.5pt;width:11.4pt;height:9.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ZgIgIAAD0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"/>
        </w:pict>
      </w:r>
      <w:r w:rsidRPr="00D147EC">
        <w:rPr>
          <w:rFonts w:ascii="Arial" w:hAnsi="Arial" w:cs="Arial"/>
          <w:noProof/>
          <w:lang w:val="es-EC" w:eastAsia="es-EC"/>
        </w:rPr>
        <w:pict>
          <v:rect id="Rectangle 66" o:spid="_x0000_s1083" style="position:absolute;left:0;text-align:left;margin-left:202.2pt;margin-top:1.5pt;width:11.4pt;height:9.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"/>
        </w:pict>
      </w:r>
      <w:r w:rsidRPr="00D147EC">
        <w:rPr>
          <w:rFonts w:ascii="Arial" w:hAnsi="Arial" w:cs="Arial"/>
          <w:noProof/>
          <w:lang w:val="es-EC" w:eastAsia="es-EC"/>
        </w:rPr>
        <w:pict>
          <v:rect id="Rectangle 67" o:spid="_x0000_s1082" style="position:absolute;left:0;text-align:left;margin-left:65.3pt;margin-top:1.5pt;width:11.4pt;height:9.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E9IgIAAD0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"/>
        </w:pict>
      </w:r>
      <w:r w:rsidR="001D6696" w:rsidRPr="00D35515">
        <w:rPr>
          <w:rFonts w:ascii="Arial" w:hAnsi="Arial" w:cs="Arial"/>
        </w:rPr>
        <w:t>a) Si                  b) A veces                    c) No</w:t>
      </w:r>
    </w:p>
    <w:p w:rsidR="001D6696" w:rsidRPr="00D35515" w:rsidRDefault="001D6696" w:rsidP="00FE1F04">
      <w:pPr>
        <w:spacing w:line="360" w:lineRule="auto"/>
        <w:jc w:val="both"/>
        <w:rPr>
          <w:rFonts w:ascii="Arial" w:hAnsi="Arial" w:cs="Arial"/>
        </w:rPr>
      </w:pPr>
    </w:p>
    <w:p w:rsidR="001D6696" w:rsidRPr="00D35515" w:rsidRDefault="001D6696" w:rsidP="00FE1F04">
      <w:pPr>
        <w:spacing w:line="360" w:lineRule="auto"/>
        <w:jc w:val="both"/>
        <w:rPr>
          <w:rFonts w:ascii="Arial" w:hAnsi="Arial" w:cs="Arial"/>
          <w:b/>
        </w:rPr>
      </w:pPr>
      <w:r w:rsidRPr="00D35515">
        <w:rPr>
          <w:rFonts w:ascii="Arial" w:hAnsi="Arial" w:cs="Arial"/>
          <w:b/>
        </w:rPr>
        <w:t>7.- ¿Motiva usted  al hábito de la lectura en Inglés dentro y fuera del aula?</w:t>
      </w:r>
    </w:p>
    <w:p w:rsidR="000D5251" w:rsidRPr="00D35515" w:rsidRDefault="000D5251" w:rsidP="00FE1F04">
      <w:pPr>
        <w:spacing w:line="360" w:lineRule="auto"/>
        <w:jc w:val="both"/>
        <w:rPr>
          <w:rFonts w:ascii="Arial" w:hAnsi="Arial" w:cs="Arial"/>
          <w:b/>
        </w:rPr>
      </w:pPr>
    </w:p>
    <w:p w:rsidR="001D6696" w:rsidRPr="00D35515" w:rsidRDefault="00D147EC" w:rsidP="00FE1F04">
      <w:pPr>
        <w:spacing w:line="360" w:lineRule="auto"/>
        <w:ind w:left="708"/>
        <w:jc w:val="both"/>
        <w:rPr>
          <w:rFonts w:ascii="Arial" w:hAnsi="Arial" w:cs="Arial"/>
        </w:rPr>
      </w:pPr>
      <w:r w:rsidRPr="00D147EC">
        <w:rPr>
          <w:rFonts w:ascii="Arial" w:hAnsi="Arial" w:cs="Arial"/>
          <w:noProof/>
          <w:lang w:val="es-EC" w:eastAsia="es-EC"/>
        </w:rPr>
        <w:pict>
          <v:rect id="Rectangle 85" o:spid="_x0000_s1081" style="position:absolute;left:0;text-align:left;margin-left:312.85pt;margin-top:5.5pt;width:11.4pt;height:9.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"/>
        </w:pict>
      </w:r>
      <w:r w:rsidRPr="00D147EC">
        <w:rPr>
          <w:rFonts w:ascii="Arial" w:hAnsi="Arial" w:cs="Arial"/>
          <w:noProof/>
          <w:lang w:val="es-EC" w:eastAsia="es-EC"/>
        </w:rPr>
        <w:pict>
          <v:rect id="Rectangle 86" o:spid="_x0000_s1080" style="position:absolute;left:0;text-align:left;margin-left:154.3pt;margin-top:5.5pt;width:11.4pt;height:9.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"/>
        </w:pict>
      </w:r>
      <w:r w:rsidR="001D6696" w:rsidRPr="00D35515">
        <w:rPr>
          <w:rFonts w:ascii="Arial" w:hAnsi="Arial" w:cs="Arial"/>
        </w:rPr>
        <w:t>a) Siempre</w:t>
      </w:r>
      <w:r w:rsidR="000D5251" w:rsidRPr="00D35515">
        <w:rPr>
          <w:rFonts w:ascii="Arial" w:hAnsi="Arial" w:cs="Arial"/>
        </w:rPr>
        <w:tab/>
      </w:r>
      <w:r w:rsidR="000D5251" w:rsidRPr="00D35515">
        <w:rPr>
          <w:rFonts w:ascii="Arial" w:hAnsi="Arial" w:cs="Arial"/>
        </w:rPr>
        <w:tab/>
      </w:r>
      <w:r w:rsidR="001D6696" w:rsidRPr="00D35515">
        <w:rPr>
          <w:rFonts w:ascii="Arial" w:hAnsi="Arial" w:cs="Arial"/>
        </w:rPr>
        <w:t xml:space="preserve"> b)  Casi siempre                </w:t>
      </w:r>
    </w:p>
    <w:p w:rsidR="001D6696" w:rsidRPr="00D35515" w:rsidRDefault="00D147EC" w:rsidP="00FE1F04">
      <w:pPr>
        <w:spacing w:line="360" w:lineRule="auto"/>
        <w:jc w:val="both"/>
        <w:rPr>
          <w:rFonts w:ascii="Arial" w:hAnsi="Arial" w:cs="Arial"/>
        </w:rPr>
      </w:pPr>
      <w:r w:rsidRPr="00D147EC">
        <w:rPr>
          <w:rFonts w:ascii="Arial" w:hAnsi="Arial" w:cs="Arial"/>
          <w:noProof/>
          <w:lang w:val="es-EC" w:eastAsia="es-EC"/>
        </w:rPr>
        <w:pict>
          <v:rect id="Rectangle 87" o:spid="_x0000_s1079" style="position:absolute;left:0;text-align:left;margin-left:312.85pt;margin-top:1.8pt;width:11.4pt;height:9.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q9IQIAAD0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"/>
        </w:pict>
      </w:r>
      <w:r w:rsidRPr="00D147EC">
        <w:rPr>
          <w:rFonts w:ascii="Arial" w:hAnsi="Arial" w:cs="Arial"/>
          <w:noProof/>
          <w:lang w:val="es-EC" w:eastAsia="es-EC"/>
        </w:rPr>
        <w:pict>
          <v:rect id="Rectangle 88" o:spid="_x0000_s1078" style="position:absolute;left:0;text-align:left;margin-left:154.3pt;margin-top:1.8pt;width:11.4pt;height:9.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NeIgIAAD0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"/>
        </w:pict>
      </w:r>
      <w:r w:rsidR="001D6696" w:rsidRPr="00D35515">
        <w:rPr>
          <w:rFonts w:ascii="Arial" w:hAnsi="Arial" w:cs="Arial"/>
        </w:rPr>
        <w:tab/>
        <w:t xml:space="preserve">c) De vez en cuando        </w:t>
      </w:r>
      <w:r w:rsidR="001D6696" w:rsidRPr="00D35515">
        <w:rPr>
          <w:rFonts w:ascii="Arial" w:hAnsi="Arial" w:cs="Arial"/>
        </w:rPr>
        <w:tab/>
      </w:r>
      <w:r w:rsidR="001D6696" w:rsidRPr="00D35515">
        <w:rPr>
          <w:rFonts w:ascii="Arial" w:hAnsi="Arial" w:cs="Arial"/>
        </w:rPr>
        <w:tab/>
        <w:t xml:space="preserve"> d) Nunca</w:t>
      </w:r>
    </w:p>
    <w:p w:rsidR="001D6696" w:rsidRPr="00D35515" w:rsidRDefault="001D6696" w:rsidP="00FE1F04">
      <w:pPr>
        <w:spacing w:line="360" w:lineRule="auto"/>
        <w:jc w:val="both"/>
        <w:rPr>
          <w:rFonts w:ascii="Arial" w:hAnsi="Arial" w:cs="Arial"/>
        </w:rPr>
      </w:pPr>
    </w:p>
    <w:p w:rsidR="001D6696" w:rsidRPr="00D35515" w:rsidRDefault="001D6696" w:rsidP="00FE1F04">
      <w:pPr>
        <w:spacing w:line="360" w:lineRule="auto"/>
        <w:jc w:val="both"/>
        <w:rPr>
          <w:rFonts w:ascii="Arial" w:hAnsi="Arial" w:cs="Arial"/>
          <w:b/>
        </w:rPr>
      </w:pPr>
      <w:r w:rsidRPr="00D35515">
        <w:rPr>
          <w:rFonts w:ascii="Arial" w:hAnsi="Arial" w:cs="Arial"/>
          <w:b/>
        </w:rPr>
        <w:t>8.- ¿Cree usted que sus alumnos se sienten motivados para hablar en Inglés?</w:t>
      </w:r>
    </w:p>
    <w:p w:rsidR="001D6696" w:rsidRPr="00D35515" w:rsidRDefault="00D147EC" w:rsidP="00FE1F04">
      <w:pPr>
        <w:spacing w:line="360" w:lineRule="auto"/>
        <w:jc w:val="both"/>
        <w:rPr>
          <w:rFonts w:ascii="Arial" w:hAnsi="Arial" w:cs="Arial"/>
        </w:rPr>
      </w:pPr>
      <w:r w:rsidRPr="00D147EC">
        <w:rPr>
          <w:rFonts w:ascii="Arial" w:hAnsi="Arial" w:cs="Arial"/>
          <w:noProof/>
          <w:lang w:val="es-EC" w:eastAsia="es-EC"/>
        </w:rPr>
        <w:pict>
          <v:rect id="Rectangle 68" o:spid="_x0000_s1077" style="position:absolute;left:0;text-align:left;margin-left:258.2pt;margin-top:2.45pt;width:11.4pt;height:9.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0BHwIAAD0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"/>
        </w:pict>
      </w:r>
      <w:r w:rsidRPr="00D147EC">
        <w:rPr>
          <w:rFonts w:ascii="Arial" w:hAnsi="Arial" w:cs="Arial"/>
          <w:noProof/>
          <w:lang w:val="es-EC" w:eastAsia="es-EC"/>
        </w:rPr>
        <w:pict>
          <v:rect id="Rectangle 69" o:spid="_x0000_s1076" style="position:absolute;left:0;text-align:left;margin-left:154.3pt;margin-top:2.45pt;width:11.4pt;height:9.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8PIgIAAD0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"/>
        </w:pict>
      </w:r>
      <w:r w:rsidR="001D6696" w:rsidRPr="00D35515">
        <w:rPr>
          <w:rFonts w:ascii="Arial" w:hAnsi="Arial" w:cs="Arial"/>
        </w:rPr>
        <w:t xml:space="preserve">                              a) </w:t>
      </w:r>
      <w:r w:rsidR="003F7575" w:rsidRPr="00D35515">
        <w:rPr>
          <w:rFonts w:ascii="Arial" w:hAnsi="Arial" w:cs="Arial"/>
        </w:rPr>
        <w:t>Sí</w:t>
      </w:r>
      <w:r w:rsidR="001D6696" w:rsidRPr="00D35515">
        <w:rPr>
          <w:rFonts w:ascii="Arial" w:hAnsi="Arial" w:cs="Arial"/>
        </w:rPr>
        <w:t xml:space="preserve">                          No</w:t>
      </w:r>
    </w:p>
    <w:p w:rsidR="001D6696" w:rsidRPr="00D35515" w:rsidRDefault="007B7353" w:rsidP="00FE1F04">
      <w:pPr>
        <w:spacing w:line="360" w:lineRule="auto"/>
        <w:jc w:val="both"/>
        <w:rPr>
          <w:rFonts w:ascii="Arial" w:hAnsi="Arial" w:cs="Arial"/>
        </w:rPr>
      </w:pPr>
      <w:r w:rsidRPr="00D35515">
        <w:rPr>
          <w:rFonts w:ascii="Arial" w:hAnsi="Arial" w:cs="Arial"/>
        </w:rPr>
        <w:t xml:space="preserve"> ¿Por</w:t>
      </w:r>
      <w:r w:rsidR="001D6696" w:rsidRPr="00D35515">
        <w:rPr>
          <w:rFonts w:ascii="Arial" w:hAnsi="Arial" w:cs="Arial"/>
        </w:rPr>
        <w:t>qué?________________________________________________________________________________________________________________________________</w:t>
      </w:r>
    </w:p>
    <w:p w:rsidR="000B260E" w:rsidRPr="00D35515" w:rsidRDefault="000B260E" w:rsidP="00FE1F04">
      <w:pPr>
        <w:spacing w:line="360" w:lineRule="auto"/>
        <w:jc w:val="both"/>
        <w:rPr>
          <w:rFonts w:ascii="Arial" w:hAnsi="Arial" w:cs="Arial"/>
        </w:rPr>
      </w:pPr>
    </w:p>
    <w:p w:rsidR="001D6696" w:rsidRPr="00D35515" w:rsidRDefault="001D6696" w:rsidP="00FE1F04">
      <w:pPr>
        <w:spacing w:line="360" w:lineRule="auto"/>
        <w:jc w:val="both"/>
        <w:rPr>
          <w:rFonts w:ascii="Arial" w:hAnsi="Arial" w:cs="Arial"/>
          <w:b/>
        </w:rPr>
      </w:pPr>
      <w:r w:rsidRPr="00D35515">
        <w:rPr>
          <w:rFonts w:ascii="Arial" w:hAnsi="Arial" w:cs="Arial"/>
          <w:b/>
        </w:rPr>
        <w:lastRenderedPageBreak/>
        <w:t>9.- ¿Cuál de las siguientes actividades Realiza usted en el aula?</w:t>
      </w:r>
    </w:p>
    <w:p w:rsidR="000D5251" w:rsidRPr="00D35515" w:rsidRDefault="000D5251" w:rsidP="00FE1F04">
      <w:pPr>
        <w:spacing w:line="360" w:lineRule="auto"/>
        <w:jc w:val="both"/>
        <w:rPr>
          <w:rFonts w:ascii="Arial" w:hAnsi="Arial" w:cs="Arial"/>
          <w:b/>
        </w:rPr>
      </w:pPr>
    </w:p>
    <w:p w:rsidR="005F0CB3" w:rsidRPr="00D35515" w:rsidRDefault="00D147EC" w:rsidP="00FE1F04">
      <w:pPr>
        <w:spacing w:line="360" w:lineRule="auto"/>
        <w:jc w:val="both"/>
        <w:rPr>
          <w:rFonts w:ascii="Arial" w:hAnsi="Arial" w:cs="Arial"/>
        </w:rPr>
      </w:pPr>
      <w:r w:rsidRPr="00D147EC">
        <w:rPr>
          <w:rFonts w:ascii="Arial" w:hAnsi="Arial" w:cs="Arial"/>
          <w:noProof/>
          <w:lang w:val="es-EC" w:eastAsia="es-EC"/>
        </w:rPr>
        <w:pict>
          <v:rect id="Rectangle 96" o:spid="_x0000_s1075" style="position:absolute;left:0;text-align:left;margin-left:380.15pt;margin-top:1.55pt;width:11.4pt;height:9.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"/>
        </w:pict>
      </w:r>
      <w:r w:rsidRPr="00D147EC">
        <w:rPr>
          <w:rFonts w:ascii="Arial" w:hAnsi="Arial" w:cs="Arial"/>
          <w:noProof/>
          <w:lang w:val="es-EC" w:eastAsia="es-EC"/>
        </w:rPr>
        <w:pict>
          <v:rect id="Rectangle 73" o:spid="_x0000_s1074" style="position:absolute;left:0;text-align:left;margin-left:76.7pt;margin-top:1.55pt;width:11.4pt;height:9.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AhIgIAAD0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"/>
        </w:pict>
      </w:r>
      <w:r w:rsidRPr="00D147EC">
        <w:rPr>
          <w:rFonts w:ascii="Arial" w:hAnsi="Arial" w:cs="Arial"/>
          <w:noProof/>
          <w:lang w:val="es-EC" w:eastAsia="es-EC"/>
        </w:rPr>
        <w:pict>
          <v:rect id="Rectangle 71" o:spid="_x0000_s1073" style="position:absolute;left:0;text-align:left;margin-left:225pt;margin-top:1.55pt;width:11.4pt;height:9.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"/>
        </w:pict>
      </w:r>
      <w:r w:rsidR="005F0CB3" w:rsidRPr="00D35515">
        <w:rPr>
          <w:rFonts w:ascii="Arial" w:hAnsi="Arial" w:cs="Arial"/>
        </w:rPr>
        <w:t xml:space="preserve">a) Diálogos            </w:t>
      </w:r>
      <w:r w:rsidR="001D6696" w:rsidRPr="00D35515">
        <w:rPr>
          <w:rFonts w:ascii="Arial" w:hAnsi="Arial" w:cs="Arial"/>
        </w:rPr>
        <w:t xml:space="preserve">b)  </w:t>
      </w:r>
      <w:r w:rsidR="005F0CB3" w:rsidRPr="00D35515">
        <w:rPr>
          <w:rFonts w:ascii="Arial" w:hAnsi="Arial" w:cs="Arial"/>
        </w:rPr>
        <w:t xml:space="preserve">Obras de teatro           </w:t>
      </w:r>
      <w:r w:rsidR="005F0CB3" w:rsidRPr="00D35515">
        <w:rPr>
          <w:rFonts w:ascii="Arial" w:hAnsi="Arial" w:cs="Arial"/>
        </w:rPr>
        <w:tab/>
        <w:t xml:space="preserve">c) </w:t>
      </w:r>
      <w:r w:rsidR="001D6696" w:rsidRPr="00D35515">
        <w:rPr>
          <w:rFonts w:ascii="Arial" w:hAnsi="Arial" w:cs="Arial"/>
        </w:rPr>
        <w:t xml:space="preserve">Dramatizaciones                 </w:t>
      </w:r>
    </w:p>
    <w:p w:rsidR="001D6696" w:rsidRPr="00D35515" w:rsidRDefault="00D147EC" w:rsidP="00FE1F04">
      <w:pPr>
        <w:spacing w:line="360" w:lineRule="auto"/>
        <w:ind w:firstLine="708"/>
        <w:jc w:val="both"/>
        <w:rPr>
          <w:rFonts w:ascii="Arial" w:hAnsi="Arial" w:cs="Arial"/>
        </w:rPr>
      </w:pPr>
      <w:r w:rsidRPr="00D147EC">
        <w:rPr>
          <w:rFonts w:ascii="Arial" w:hAnsi="Arial" w:cs="Arial"/>
          <w:noProof/>
          <w:lang w:val="es-EC" w:eastAsia="es-EC"/>
        </w:rPr>
        <w:pict>
          <v:rect id="Rectangle 72" o:spid="_x0000_s1072" style="position:absolute;left:0;text-align:left;margin-left:235.4pt;margin-top:4.35pt;width:11.4pt;height:9.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sPIAIAAD0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"/>
        </w:pict>
      </w:r>
      <w:r w:rsidRPr="00D147EC">
        <w:rPr>
          <w:rFonts w:ascii="Arial" w:hAnsi="Arial" w:cs="Arial"/>
          <w:noProof/>
          <w:lang w:val="es-EC" w:eastAsia="es-EC"/>
        </w:rPr>
        <w:pict>
          <v:rect id="Rectangle 70" o:spid="_x0000_s1071" style="position:absolute;left:0;text-align:left;margin-left:125.65pt;margin-top:4.35pt;width:11.4pt;height:9.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"/>
        </w:pict>
      </w:r>
      <w:r w:rsidR="001D6696" w:rsidRPr="00D35515">
        <w:rPr>
          <w:rFonts w:ascii="Arial" w:hAnsi="Arial" w:cs="Arial"/>
        </w:rPr>
        <w:t>d) Exposiciones          e) Ninguna</w:t>
      </w:r>
    </w:p>
    <w:p w:rsidR="001D6696" w:rsidRPr="00D35515" w:rsidRDefault="001D6696" w:rsidP="00FE1F04">
      <w:pPr>
        <w:spacing w:line="360" w:lineRule="auto"/>
        <w:jc w:val="both"/>
        <w:rPr>
          <w:rFonts w:ascii="Arial" w:hAnsi="Arial" w:cs="Arial"/>
        </w:rPr>
      </w:pPr>
    </w:p>
    <w:p w:rsidR="001D6696" w:rsidRPr="00D35515" w:rsidRDefault="001D6696" w:rsidP="00FE1F04">
      <w:pPr>
        <w:spacing w:line="360" w:lineRule="auto"/>
        <w:jc w:val="both"/>
        <w:rPr>
          <w:rFonts w:ascii="Arial" w:hAnsi="Arial" w:cs="Arial"/>
          <w:b/>
        </w:rPr>
      </w:pPr>
      <w:r w:rsidRPr="00D35515">
        <w:rPr>
          <w:rFonts w:ascii="Arial" w:hAnsi="Arial" w:cs="Arial"/>
          <w:b/>
        </w:rPr>
        <w:t>10.- ¿Cuál es su nivel de fluencia al hablar el idioma Inglés?</w:t>
      </w:r>
    </w:p>
    <w:p w:rsidR="000D5251" w:rsidRPr="00D35515" w:rsidRDefault="000D5251" w:rsidP="00FE1F04">
      <w:pPr>
        <w:spacing w:line="360" w:lineRule="auto"/>
        <w:jc w:val="both"/>
        <w:rPr>
          <w:rFonts w:ascii="Arial" w:hAnsi="Arial" w:cs="Arial"/>
          <w:b/>
        </w:rPr>
      </w:pPr>
    </w:p>
    <w:p w:rsidR="001D6696" w:rsidRPr="00D35515" w:rsidRDefault="00D147EC" w:rsidP="00FE1F04">
      <w:pPr>
        <w:spacing w:line="360" w:lineRule="auto"/>
        <w:ind w:firstLine="708"/>
        <w:jc w:val="both"/>
        <w:rPr>
          <w:rFonts w:ascii="Arial" w:hAnsi="Arial" w:cs="Arial"/>
        </w:rPr>
      </w:pPr>
      <w:r w:rsidRPr="00D147EC">
        <w:rPr>
          <w:rFonts w:ascii="Arial" w:hAnsi="Arial" w:cs="Arial"/>
          <w:noProof/>
          <w:lang w:val="es-EC" w:eastAsia="es-EC"/>
        </w:rPr>
        <w:pict>
          <v:rect id="Rectangle 75" o:spid="_x0000_s1070" style="position:absolute;left:0;text-align:left;margin-left:305.15pt;margin-top:1.2pt;width:11.4pt;height:9.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"/>
        </w:pict>
      </w:r>
      <w:r w:rsidRPr="00D147EC">
        <w:rPr>
          <w:rFonts w:ascii="Arial" w:hAnsi="Arial" w:cs="Arial"/>
          <w:noProof/>
          <w:lang w:val="es-EC" w:eastAsia="es-EC"/>
        </w:rPr>
        <w:pict>
          <v:rect id="Rectangle 76" o:spid="_x0000_s1069" style="position:absolute;left:0;text-align:left;margin-left:218.6pt;margin-top:4.05pt;width:11.4pt;height:9.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"/>
        </w:pict>
      </w:r>
      <w:r w:rsidRPr="00D147EC">
        <w:rPr>
          <w:rFonts w:ascii="Arial" w:hAnsi="Arial" w:cs="Arial"/>
          <w:noProof/>
          <w:lang w:val="es-EC" w:eastAsia="es-EC"/>
        </w:rPr>
        <w:pict>
          <v:rect id="Rectangle 77" o:spid="_x0000_s1068" style="position:absolute;left:0;text-align:left;margin-left:120pt;margin-top:4.05pt;width:11.4pt;height:9.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"/>
        </w:pict>
      </w:r>
      <w:r w:rsidR="001D6696" w:rsidRPr="00D35515">
        <w:rPr>
          <w:rFonts w:ascii="Arial" w:hAnsi="Arial" w:cs="Arial"/>
        </w:rPr>
        <w:t xml:space="preserve">a) Muy rápido       </w:t>
      </w:r>
      <w:r w:rsidR="001D6696" w:rsidRPr="00D35515">
        <w:rPr>
          <w:rFonts w:ascii="Arial" w:hAnsi="Arial" w:cs="Arial"/>
        </w:rPr>
        <w:tab/>
        <w:t xml:space="preserve"> b)  Rápido         </w:t>
      </w:r>
      <w:r w:rsidR="001D6696" w:rsidRPr="00D35515">
        <w:rPr>
          <w:rFonts w:ascii="Arial" w:hAnsi="Arial" w:cs="Arial"/>
        </w:rPr>
        <w:tab/>
        <w:t xml:space="preserve"> c)  Lento             </w:t>
      </w:r>
    </w:p>
    <w:p w:rsidR="001D6696" w:rsidRPr="00D35515" w:rsidRDefault="00D147EC" w:rsidP="00FE1F04">
      <w:pPr>
        <w:spacing w:line="360" w:lineRule="auto"/>
        <w:ind w:firstLine="708"/>
        <w:jc w:val="both"/>
        <w:rPr>
          <w:rFonts w:ascii="Arial" w:hAnsi="Arial" w:cs="Arial"/>
        </w:rPr>
      </w:pPr>
      <w:r w:rsidRPr="00D147EC">
        <w:rPr>
          <w:rFonts w:ascii="Arial" w:hAnsi="Arial" w:cs="Arial"/>
          <w:noProof/>
          <w:lang w:val="es-EC" w:eastAsia="es-EC"/>
        </w:rPr>
        <w:pict>
          <v:rect id="Rectangle 78" o:spid="_x0000_s1067" style="position:absolute;left:0;text-align:left;margin-left:218.6pt;margin-top:2.2pt;width:11.4pt;height:9.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"/>
        </w:pict>
      </w:r>
      <w:r w:rsidRPr="00D147EC">
        <w:rPr>
          <w:rFonts w:ascii="Arial" w:hAnsi="Arial" w:cs="Arial"/>
          <w:noProof/>
          <w:lang w:val="es-EC" w:eastAsia="es-EC"/>
        </w:rPr>
        <w:pict>
          <v:rect id="Rectangle 74" o:spid="_x0000_s1066" style="position:absolute;left:0;text-align:left;margin-left:114.25pt;margin-top:2.2pt;width:11.4pt;height:9.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"/>
        </w:pict>
      </w:r>
      <w:r w:rsidR="001D6696" w:rsidRPr="00D35515">
        <w:rPr>
          <w:rFonts w:ascii="Arial" w:hAnsi="Arial" w:cs="Arial"/>
        </w:rPr>
        <w:t xml:space="preserve">d) Muy lento         </w:t>
      </w:r>
      <w:r w:rsidR="001D6696" w:rsidRPr="00D35515">
        <w:rPr>
          <w:rFonts w:ascii="Arial" w:hAnsi="Arial" w:cs="Arial"/>
        </w:rPr>
        <w:tab/>
        <w:t>e) No habla</w:t>
      </w:r>
    </w:p>
    <w:p w:rsidR="001D6696" w:rsidRPr="00D35515" w:rsidRDefault="001D6696" w:rsidP="00FE1F04">
      <w:pPr>
        <w:spacing w:line="360" w:lineRule="auto"/>
        <w:jc w:val="both"/>
        <w:rPr>
          <w:rFonts w:ascii="Arial" w:hAnsi="Arial" w:cs="Arial"/>
        </w:rPr>
      </w:pPr>
    </w:p>
    <w:p w:rsidR="001D6696" w:rsidRPr="00D35515" w:rsidRDefault="001D6696" w:rsidP="00FE1F04">
      <w:pPr>
        <w:spacing w:line="360" w:lineRule="auto"/>
        <w:jc w:val="both"/>
        <w:rPr>
          <w:rFonts w:ascii="Arial" w:hAnsi="Arial" w:cs="Arial"/>
          <w:b/>
        </w:rPr>
      </w:pPr>
      <w:r w:rsidRPr="00D35515">
        <w:rPr>
          <w:rFonts w:ascii="Arial" w:hAnsi="Arial" w:cs="Arial"/>
          <w:b/>
        </w:rPr>
        <w:t>11.- ¿Ha motivado usted alguna vez a sus estudiantes a dialogar en Inglés con un hablante nativo?</w:t>
      </w:r>
    </w:p>
    <w:p w:rsidR="001D6696" w:rsidRPr="00D35515" w:rsidRDefault="00D147EC" w:rsidP="00FE1F04">
      <w:pPr>
        <w:spacing w:line="360" w:lineRule="auto"/>
        <w:jc w:val="both"/>
        <w:rPr>
          <w:rFonts w:ascii="Arial" w:hAnsi="Arial" w:cs="Arial"/>
        </w:rPr>
      </w:pPr>
      <w:r w:rsidRPr="00D147EC">
        <w:rPr>
          <w:rFonts w:ascii="Arial" w:hAnsi="Arial" w:cs="Arial"/>
          <w:noProof/>
          <w:lang w:val="es-EC" w:eastAsia="es-EC"/>
        </w:rPr>
        <w:pict>
          <v:rect id="Rectangle 79" o:spid="_x0000_s1065" style="position:absolute;left:0;text-align:left;margin-left:264.95pt;margin-top:2.4pt;width:11.4pt;height:9.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"/>
        </w:pict>
      </w:r>
      <w:r w:rsidRPr="00D147EC">
        <w:rPr>
          <w:rFonts w:ascii="Arial" w:hAnsi="Arial" w:cs="Arial"/>
          <w:noProof/>
          <w:lang w:val="es-EC" w:eastAsia="es-EC"/>
        </w:rPr>
        <w:pict>
          <v:rect id="Rectangle 80" o:spid="_x0000_s1064" style="position:absolute;left:0;text-align:left;margin-left:166.35pt;margin-top:2.4pt;width:11.4pt;height:9.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"/>
        </w:pict>
      </w:r>
      <w:r w:rsidR="001D6696" w:rsidRPr="00D35515">
        <w:rPr>
          <w:rFonts w:ascii="Arial" w:hAnsi="Arial" w:cs="Arial"/>
        </w:rPr>
        <w:t xml:space="preserve">                            a) Si                       b) No</w:t>
      </w:r>
    </w:p>
    <w:p w:rsidR="001D6696" w:rsidRPr="00D35515" w:rsidRDefault="001D6696" w:rsidP="00FE1F04">
      <w:pPr>
        <w:spacing w:line="360" w:lineRule="auto"/>
        <w:jc w:val="both"/>
        <w:rPr>
          <w:rFonts w:ascii="Arial" w:hAnsi="Arial" w:cs="Arial"/>
        </w:rPr>
      </w:pPr>
    </w:p>
    <w:p w:rsidR="001D6696" w:rsidRPr="00D35515" w:rsidRDefault="001D6696" w:rsidP="00FE1F04">
      <w:pPr>
        <w:spacing w:line="360" w:lineRule="auto"/>
        <w:jc w:val="both"/>
        <w:rPr>
          <w:rFonts w:ascii="Arial" w:hAnsi="Arial" w:cs="Arial"/>
          <w:b/>
        </w:rPr>
      </w:pPr>
      <w:r w:rsidRPr="00D35515">
        <w:rPr>
          <w:rFonts w:ascii="Arial" w:hAnsi="Arial" w:cs="Arial"/>
          <w:b/>
        </w:rPr>
        <w:t>12.- ¿Qué nivel de compresión tienen sus estudiantes cuando hablan Inglés con otras personas?</w:t>
      </w:r>
    </w:p>
    <w:p w:rsidR="001D6696" w:rsidRPr="00D35515" w:rsidRDefault="001D6696" w:rsidP="00FE1F04">
      <w:pPr>
        <w:spacing w:line="360" w:lineRule="auto"/>
        <w:jc w:val="both"/>
        <w:rPr>
          <w:rFonts w:ascii="Arial" w:hAnsi="Arial" w:cs="Arial"/>
        </w:rPr>
      </w:pPr>
    </w:p>
    <w:p w:rsidR="005F0CB3" w:rsidRPr="00D35515" w:rsidRDefault="00D147EC" w:rsidP="00FE1F04">
      <w:pPr>
        <w:spacing w:line="360" w:lineRule="auto"/>
        <w:ind w:firstLine="708"/>
        <w:jc w:val="both"/>
        <w:rPr>
          <w:rFonts w:ascii="Arial" w:hAnsi="Arial" w:cs="Arial"/>
        </w:rPr>
      </w:pPr>
      <w:r w:rsidRPr="00D147EC">
        <w:rPr>
          <w:rFonts w:ascii="Arial" w:hAnsi="Arial" w:cs="Arial"/>
          <w:noProof/>
          <w:lang w:val="es-EC" w:eastAsia="es-EC"/>
        </w:rPr>
        <w:pict>
          <v:rect id="Rectangle 81" o:spid="_x0000_s1063" style="position:absolute;left:0;text-align:left;margin-left:335.9pt;margin-top:3.6pt;width:11.4pt;height:9.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"/>
        </w:pict>
      </w:r>
      <w:r w:rsidRPr="00D147EC">
        <w:rPr>
          <w:rFonts w:ascii="Arial" w:hAnsi="Arial" w:cs="Arial"/>
          <w:noProof/>
          <w:lang w:val="es-EC" w:eastAsia="es-EC"/>
        </w:rPr>
        <w:pict>
          <v:rect id="Rectangle 83" o:spid="_x0000_s1062" style="position:absolute;left:0;text-align:left;margin-left:177.75pt;margin-top:3.6pt;width:11.4pt;height:9.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"/>
        </w:pict>
      </w:r>
      <w:r w:rsidRPr="00D147EC">
        <w:rPr>
          <w:rFonts w:ascii="Arial" w:hAnsi="Arial" w:cs="Arial"/>
          <w:noProof/>
          <w:lang w:val="es-EC" w:eastAsia="es-EC"/>
        </w:rPr>
        <w:pict>
          <v:rect id="Rectangle 84" o:spid="_x0000_s1061" style="position:absolute;left:0;text-align:left;margin-left:86.3pt;margin-top:3.6pt;width:11.4pt;height:9.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"/>
        </w:pict>
      </w:r>
      <w:r w:rsidR="001D6696" w:rsidRPr="00D35515">
        <w:rPr>
          <w:rFonts w:ascii="Arial" w:hAnsi="Arial" w:cs="Arial"/>
        </w:rPr>
        <w:t xml:space="preserve">a) Total          b) Parcial           c) Comprenden algo       </w:t>
      </w:r>
    </w:p>
    <w:p w:rsidR="001D6696" w:rsidRPr="00D35515" w:rsidRDefault="00D147EC" w:rsidP="00FE1F04">
      <w:pPr>
        <w:spacing w:line="360" w:lineRule="auto"/>
        <w:jc w:val="both"/>
        <w:rPr>
          <w:rFonts w:ascii="Arial" w:hAnsi="Arial" w:cs="Arial"/>
        </w:rPr>
      </w:pPr>
      <w:r w:rsidRPr="00D147EC">
        <w:rPr>
          <w:rFonts w:ascii="Arial" w:hAnsi="Arial" w:cs="Arial"/>
          <w:noProof/>
          <w:lang w:val="es-EC" w:eastAsia="es-EC"/>
        </w:rPr>
        <w:pict>
          <v:rect id="Rectangle 82" o:spid="_x0000_s1060" style="position:absolute;left:0;text-align:left;margin-left:177.75pt;margin-top:2pt;width:11.4pt;height:9.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"/>
        </w:pict>
      </w:r>
      <w:r w:rsidR="005F0CB3" w:rsidRPr="00D35515">
        <w:rPr>
          <w:rFonts w:ascii="Arial" w:hAnsi="Arial" w:cs="Arial"/>
        </w:rPr>
        <w:tab/>
      </w:r>
      <w:r w:rsidR="001D6696" w:rsidRPr="00D35515">
        <w:rPr>
          <w:rFonts w:ascii="Arial" w:hAnsi="Arial" w:cs="Arial"/>
        </w:rPr>
        <w:t>d) No comprenden nada</w:t>
      </w:r>
    </w:p>
    <w:p w:rsidR="001D6696" w:rsidRPr="00D35515" w:rsidRDefault="001D6696" w:rsidP="00FE1F04">
      <w:pPr>
        <w:spacing w:line="360" w:lineRule="auto"/>
        <w:jc w:val="both"/>
        <w:rPr>
          <w:rFonts w:ascii="Arial" w:hAnsi="Arial" w:cs="Arial"/>
        </w:rPr>
      </w:pPr>
    </w:p>
    <w:p w:rsidR="00CE1FA9" w:rsidRPr="00D35515" w:rsidRDefault="00CE1FA9" w:rsidP="00FE1F04">
      <w:pPr>
        <w:pStyle w:val="Ttulo1"/>
        <w:spacing w:line="360" w:lineRule="auto"/>
        <w:jc w:val="center"/>
        <w:rPr>
          <w:rFonts w:ascii="Arial" w:eastAsia="Times New Roman" w:hAnsi="Arial" w:cs="Arial"/>
          <w:bCs w:val="0"/>
          <w:color w:val="auto"/>
          <w:sz w:val="24"/>
          <w:szCs w:val="24"/>
          <w:lang w:val="es-ES" w:eastAsia="es-ES"/>
        </w:rPr>
      </w:pPr>
    </w:p>
    <w:p w:rsidR="00BD4D1D" w:rsidRPr="00D35515" w:rsidRDefault="00254A87" w:rsidP="00FE1F04">
      <w:pPr>
        <w:spacing w:after="200" w:line="360" w:lineRule="auto"/>
        <w:rPr>
          <w:rFonts w:ascii="Arial" w:hAnsi="Arial" w:cs="Arial"/>
        </w:rPr>
      </w:pPr>
      <w:r w:rsidRPr="00D35515">
        <w:rPr>
          <w:rFonts w:ascii="Arial" w:hAnsi="Arial" w:cs="Arial"/>
        </w:rPr>
        <w:br w:type="page"/>
      </w:r>
    </w:p>
    <w:p w:rsidR="000B4334" w:rsidRPr="00D35515" w:rsidRDefault="00FE0027" w:rsidP="000B4334">
      <w:pPr>
        <w:pStyle w:val="Ttulo1"/>
        <w:jc w:val="both"/>
        <w:rPr>
          <w:rFonts w:ascii="Arial" w:hAnsi="Arial" w:cs="Arial"/>
          <w:color w:val="auto"/>
          <w:sz w:val="24"/>
          <w:szCs w:val="24"/>
        </w:rPr>
      </w:pPr>
      <w:bookmarkStart w:id="127" w:name="_Toc331090917"/>
      <w:r w:rsidRPr="00D35515">
        <w:rPr>
          <w:rFonts w:ascii="Arial" w:hAnsi="Arial" w:cs="Arial"/>
          <w:color w:val="auto"/>
          <w:sz w:val="24"/>
        </w:rPr>
        <w:lastRenderedPageBreak/>
        <w:t>Anexo</w:t>
      </w:r>
      <w:r w:rsidR="00883D22">
        <w:rPr>
          <w:rFonts w:ascii="Arial" w:hAnsi="Arial" w:cs="Arial"/>
          <w:color w:val="auto"/>
          <w:sz w:val="24"/>
        </w:rPr>
        <w:t xml:space="preserve"> </w:t>
      </w:r>
      <w:r w:rsidR="007809F1" w:rsidRPr="00D35515">
        <w:rPr>
          <w:rFonts w:ascii="Arial" w:hAnsi="Arial" w:cs="Arial"/>
          <w:color w:val="auto"/>
          <w:sz w:val="24"/>
        </w:rPr>
        <w:t>6</w:t>
      </w:r>
      <w:r w:rsidR="000B4334" w:rsidRPr="00D35515">
        <w:rPr>
          <w:rFonts w:ascii="Arial" w:hAnsi="Arial" w:cs="Arial"/>
          <w:color w:val="auto"/>
          <w:sz w:val="24"/>
          <w:szCs w:val="24"/>
        </w:rPr>
        <w:t>Certificación de la difusión</w:t>
      </w:r>
      <w:bookmarkEnd w:id="127"/>
    </w:p>
    <w:p w:rsidR="00BD4D1D" w:rsidRPr="00D35515" w:rsidRDefault="00BD4D1D" w:rsidP="00BD4D1D">
      <w:pPr>
        <w:pStyle w:val="Ttulo1"/>
        <w:rPr>
          <w:rFonts w:ascii="Arial" w:hAnsi="Arial" w:cs="Arial"/>
          <w:color w:val="auto"/>
          <w:sz w:val="24"/>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6073F7" w:rsidP="00BD4D1D">
      <w:pPr>
        <w:rPr>
          <w:lang w:val="es-ES_tradnl" w:eastAsia="en-US"/>
        </w:rPr>
      </w:pPr>
      <w:r>
        <w:rPr>
          <w:noProof/>
        </w:rPr>
        <w:lastRenderedPageBreak/>
        <w:drawing>
          <wp:inline distT="0" distB="0" distL="0" distR="0">
            <wp:extent cx="5039995" cy="7388493"/>
            <wp:effectExtent l="19050" t="0" r="8255" b="0"/>
            <wp:docPr id="1" name="Imagen 1" descr="C:\Documents and Settings\FABRICIO\Mis documentos\Mis imágen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ABRICIO\Mis documentos\Mis imágenes\img002.jpg"/>
                    <pic:cNvPicPr>
                      <a:picLocks noChangeAspect="1" noChangeArrowheads="1"/>
                    </pic:cNvPicPr>
                  </pic:nvPicPr>
                  <pic:blipFill>
                    <a:blip r:embed="rId145" cstate="print"/>
                    <a:srcRect/>
                    <a:stretch>
                      <a:fillRect/>
                    </a:stretch>
                  </pic:blipFill>
                  <pic:spPr bwMode="auto">
                    <a:xfrm>
                      <a:off x="0" y="0"/>
                      <a:ext cx="5039995" cy="7388493"/>
                    </a:xfrm>
                    <a:prstGeom prst="rect">
                      <a:avLst/>
                    </a:prstGeom>
                    <a:noFill/>
                    <a:ln w="9525">
                      <a:noFill/>
                      <a:miter lim="800000"/>
                      <a:headEnd/>
                      <a:tailEnd/>
                    </a:ln>
                  </pic:spPr>
                </pic:pic>
              </a:graphicData>
            </a:graphic>
          </wp:inline>
        </w:drawing>
      </w: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6073F7" w:rsidP="00BD4D1D">
      <w:pPr>
        <w:rPr>
          <w:lang w:val="es-ES_tradnl" w:eastAsia="en-US"/>
        </w:rPr>
      </w:pPr>
      <w:r>
        <w:rPr>
          <w:noProof/>
        </w:rPr>
        <w:drawing>
          <wp:inline distT="0" distB="0" distL="0" distR="0">
            <wp:extent cx="5039995" cy="6483882"/>
            <wp:effectExtent l="19050" t="0" r="8255" b="0"/>
            <wp:docPr id="9" name="Imagen 2" descr="C:\Documents and Settings\FABRICIO\Mis documentos\Mis imágenes\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ABRICIO\Mis documentos\Mis imágenes\img006.jpg"/>
                    <pic:cNvPicPr>
                      <a:picLocks noChangeAspect="1" noChangeArrowheads="1"/>
                    </pic:cNvPicPr>
                  </pic:nvPicPr>
                  <pic:blipFill>
                    <a:blip r:embed="rId146"/>
                    <a:srcRect/>
                    <a:stretch>
                      <a:fillRect/>
                    </a:stretch>
                  </pic:blipFill>
                  <pic:spPr bwMode="auto">
                    <a:xfrm>
                      <a:off x="0" y="0"/>
                      <a:ext cx="5039995" cy="6483882"/>
                    </a:xfrm>
                    <a:prstGeom prst="rect">
                      <a:avLst/>
                    </a:prstGeom>
                    <a:noFill/>
                    <a:ln w="9525">
                      <a:noFill/>
                      <a:miter lim="800000"/>
                      <a:headEnd/>
                      <a:tailEnd/>
                    </a:ln>
                  </pic:spPr>
                </pic:pic>
              </a:graphicData>
            </a:graphic>
          </wp:inline>
        </w:drawing>
      </w: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Default="006073F7" w:rsidP="00BD4D1D">
      <w:pPr>
        <w:rPr>
          <w:lang w:val="es-ES_tradnl" w:eastAsia="en-US"/>
        </w:rPr>
      </w:pPr>
      <w:r>
        <w:rPr>
          <w:noProof/>
        </w:rPr>
        <w:lastRenderedPageBreak/>
        <w:drawing>
          <wp:inline distT="0" distB="0" distL="0" distR="0">
            <wp:extent cx="5039995" cy="6177855"/>
            <wp:effectExtent l="19050" t="0" r="8255" b="0"/>
            <wp:docPr id="10" name="Imagen 3" descr="C:\Documents and Settings\FABRICIO\Mis documentos\Mis imágenes\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ABRICIO\Mis documentos\Mis imágenes\img005.jpg"/>
                    <pic:cNvPicPr>
                      <a:picLocks noChangeAspect="1" noChangeArrowheads="1"/>
                    </pic:cNvPicPr>
                  </pic:nvPicPr>
                  <pic:blipFill>
                    <a:blip r:embed="rId147"/>
                    <a:srcRect/>
                    <a:stretch>
                      <a:fillRect/>
                    </a:stretch>
                  </pic:blipFill>
                  <pic:spPr bwMode="auto">
                    <a:xfrm>
                      <a:off x="0" y="0"/>
                      <a:ext cx="5039995" cy="6177855"/>
                    </a:xfrm>
                    <a:prstGeom prst="rect">
                      <a:avLst/>
                    </a:prstGeom>
                    <a:noFill/>
                    <a:ln w="9525">
                      <a:noFill/>
                      <a:miter lim="800000"/>
                      <a:headEnd/>
                      <a:tailEnd/>
                    </a:ln>
                  </pic:spPr>
                </pic:pic>
              </a:graphicData>
            </a:graphic>
          </wp:inline>
        </w:drawing>
      </w: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r>
        <w:rPr>
          <w:noProof/>
        </w:rPr>
        <w:lastRenderedPageBreak/>
        <w:drawing>
          <wp:inline distT="0" distB="0" distL="0" distR="0">
            <wp:extent cx="5039995" cy="6167676"/>
            <wp:effectExtent l="19050" t="0" r="8255" b="0"/>
            <wp:docPr id="11" name="Imagen 4" descr="C:\Documents and Settings\FABRICIO\Mis documentos\Mis imágen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ABRICIO\Mis documentos\Mis imágenes\img003.jpg"/>
                    <pic:cNvPicPr>
                      <a:picLocks noChangeAspect="1" noChangeArrowheads="1"/>
                    </pic:cNvPicPr>
                  </pic:nvPicPr>
                  <pic:blipFill>
                    <a:blip r:embed="rId148" cstate="print"/>
                    <a:srcRect/>
                    <a:stretch>
                      <a:fillRect/>
                    </a:stretch>
                  </pic:blipFill>
                  <pic:spPr bwMode="auto">
                    <a:xfrm>
                      <a:off x="0" y="0"/>
                      <a:ext cx="5039995" cy="6167676"/>
                    </a:xfrm>
                    <a:prstGeom prst="rect">
                      <a:avLst/>
                    </a:prstGeom>
                    <a:noFill/>
                    <a:ln w="9525">
                      <a:noFill/>
                      <a:miter lim="800000"/>
                      <a:headEnd/>
                      <a:tailEnd/>
                    </a:ln>
                  </pic:spPr>
                </pic:pic>
              </a:graphicData>
            </a:graphic>
          </wp:inline>
        </w:drawing>
      </w: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r>
        <w:rPr>
          <w:noProof/>
        </w:rPr>
        <w:drawing>
          <wp:inline distT="0" distB="0" distL="0" distR="0">
            <wp:extent cx="5039995" cy="6575183"/>
            <wp:effectExtent l="19050" t="0" r="8255" b="0"/>
            <wp:docPr id="12" name="Imagen 5" descr="C:\Documents and Settings\FABRICIO\Mis documentos\Mis imágenes\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FABRICIO\Mis documentos\Mis imágenes\img004.jpg"/>
                    <pic:cNvPicPr>
                      <a:picLocks noChangeAspect="1" noChangeArrowheads="1"/>
                    </pic:cNvPicPr>
                  </pic:nvPicPr>
                  <pic:blipFill>
                    <a:blip r:embed="rId149" cstate="print"/>
                    <a:srcRect/>
                    <a:stretch>
                      <a:fillRect/>
                    </a:stretch>
                  </pic:blipFill>
                  <pic:spPr bwMode="auto">
                    <a:xfrm>
                      <a:off x="0" y="0"/>
                      <a:ext cx="5039995" cy="6575183"/>
                    </a:xfrm>
                    <a:prstGeom prst="rect">
                      <a:avLst/>
                    </a:prstGeom>
                    <a:noFill/>
                    <a:ln w="9525">
                      <a:noFill/>
                      <a:miter lim="800000"/>
                      <a:headEnd/>
                      <a:tailEnd/>
                    </a:ln>
                  </pic:spPr>
                </pic:pic>
              </a:graphicData>
            </a:graphic>
          </wp:inline>
        </w:drawing>
      </w: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BD4D1D">
      <w:pPr>
        <w:rPr>
          <w:lang w:val="es-ES_tradnl" w:eastAsia="en-US"/>
        </w:rPr>
      </w:pPr>
    </w:p>
    <w:p w:rsidR="006073F7" w:rsidRDefault="006073F7" w:rsidP="006073F7">
      <w:pPr>
        <w:jc w:val="center"/>
        <w:rPr>
          <w:lang w:val="es-ES_tradnl" w:eastAsia="en-US"/>
        </w:rPr>
      </w:pPr>
    </w:p>
    <w:p w:rsidR="006073F7" w:rsidRDefault="006073F7" w:rsidP="006073F7">
      <w:pPr>
        <w:jc w:val="center"/>
        <w:rPr>
          <w:lang w:val="es-ES_tradnl" w:eastAsia="en-US"/>
        </w:rPr>
      </w:pPr>
    </w:p>
    <w:p w:rsidR="006073F7" w:rsidRPr="00516947" w:rsidRDefault="006073F7" w:rsidP="006073F7">
      <w:pPr>
        <w:jc w:val="center"/>
        <w:rPr>
          <w:b/>
          <w:color w:val="000000" w:themeColor="text1"/>
          <w:sz w:val="28"/>
          <w:szCs w:val="28"/>
        </w:rPr>
      </w:pPr>
      <w:r w:rsidRPr="00516947">
        <w:rPr>
          <w:b/>
          <w:noProof/>
          <w:color w:val="000000" w:themeColor="text1"/>
          <w:sz w:val="28"/>
          <w:szCs w:val="28"/>
        </w:rPr>
        <w:lastRenderedPageBreak/>
        <w:drawing>
          <wp:anchor distT="0" distB="0" distL="114300" distR="114300" simplePos="0" relativeHeight="251878400" behindDoc="0" locked="0" layoutInCell="1" allowOverlap="1">
            <wp:simplePos x="0" y="0"/>
            <wp:positionH relativeFrom="column">
              <wp:posOffset>-766722</wp:posOffset>
            </wp:positionH>
            <wp:positionV relativeFrom="paragraph">
              <wp:posOffset>-506115</wp:posOffset>
            </wp:positionV>
            <wp:extent cx="787195" cy="757084"/>
            <wp:effectExtent l="19050" t="0" r="0" b="0"/>
            <wp:wrapNone/>
            <wp:docPr id="13" name="3 Imagen" descr="UTN PEQUEÑO A 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N PEQUEÑO A COLOR.gif"/>
                    <pic:cNvPicPr/>
                  </pic:nvPicPr>
                  <pic:blipFill>
                    <a:blip r:embed="rId150"/>
                    <a:stretch>
                      <a:fillRect/>
                    </a:stretch>
                  </pic:blipFill>
                  <pic:spPr>
                    <a:xfrm>
                      <a:off x="0" y="0"/>
                      <a:ext cx="787195" cy="757084"/>
                    </a:xfrm>
                    <a:prstGeom prst="rect">
                      <a:avLst/>
                    </a:prstGeom>
                  </pic:spPr>
                </pic:pic>
              </a:graphicData>
            </a:graphic>
          </wp:anchor>
        </w:drawing>
      </w:r>
      <w:r w:rsidRPr="00516947">
        <w:rPr>
          <w:b/>
          <w:color w:val="000000" w:themeColor="text1"/>
          <w:sz w:val="28"/>
          <w:szCs w:val="28"/>
        </w:rPr>
        <w:t>UNIVERSIDAD TÉCNICA DEL NORTE</w:t>
      </w:r>
    </w:p>
    <w:p w:rsidR="006073F7" w:rsidRPr="00516947" w:rsidRDefault="006073F7" w:rsidP="006073F7">
      <w:pPr>
        <w:jc w:val="center"/>
        <w:rPr>
          <w:b/>
          <w:color w:val="000000" w:themeColor="text1"/>
          <w:sz w:val="28"/>
          <w:szCs w:val="28"/>
        </w:rPr>
      </w:pPr>
      <w:r w:rsidRPr="00516947">
        <w:rPr>
          <w:b/>
          <w:color w:val="000000" w:themeColor="text1"/>
          <w:sz w:val="28"/>
          <w:szCs w:val="28"/>
        </w:rPr>
        <w:t>BIBLIOTECA UNIVERSITARIA</w:t>
      </w:r>
    </w:p>
    <w:p w:rsidR="006073F7" w:rsidRPr="00516947" w:rsidRDefault="006073F7" w:rsidP="006073F7">
      <w:pPr>
        <w:jc w:val="center"/>
        <w:rPr>
          <w:b/>
          <w:color w:val="000000" w:themeColor="text1"/>
          <w:sz w:val="28"/>
          <w:szCs w:val="28"/>
        </w:rPr>
      </w:pPr>
    </w:p>
    <w:p w:rsidR="006073F7" w:rsidRPr="00516947" w:rsidRDefault="006073F7" w:rsidP="006073F7">
      <w:pPr>
        <w:jc w:val="center"/>
        <w:rPr>
          <w:b/>
          <w:color w:val="000000" w:themeColor="text1"/>
        </w:rPr>
      </w:pPr>
      <w:r w:rsidRPr="00516947">
        <w:rPr>
          <w:b/>
          <w:color w:val="000000" w:themeColor="text1"/>
        </w:rPr>
        <w:t>AUTORIZACIÓN DE USO Y PUBLICACIÓN</w:t>
      </w:r>
    </w:p>
    <w:p w:rsidR="006073F7" w:rsidRPr="00516947" w:rsidRDefault="006073F7" w:rsidP="006073F7">
      <w:pPr>
        <w:jc w:val="center"/>
        <w:rPr>
          <w:b/>
          <w:color w:val="000000" w:themeColor="text1"/>
        </w:rPr>
      </w:pPr>
      <w:r w:rsidRPr="00516947">
        <w:rPr>
          <w:b/>
          <w:color w:val="000000" w:themeColor="text1"/>
        </w:rPr>
        <w:t xml:space="preserve"> A FAVOR DE LA UNIVERSIDAD TÉCNICA DEL NORTE</w:t>
      </w:r>
    </w:p>
    <w:p w:rsidR="006073F7" w:rsidRPr="00516947" w:rsidRDefault="006073F7" w:rsidP="006073F7">
      <w:pPr>
        <w:rPr>
          <w:color w:val="000000" w:themeColor="text1"/>
        </w:rPr>
      </w:pPr>
    </w:p>
    <w:p w:rsidR="006073F7" w:rsidRPr="00516947" w:rsidRDefault="006073F7" w:rsidP="006073F7">
      <w:pPr>
        <w:pStyle w:val="Prrafodelista"/>
        <w:numPr>
          <w:ilvl w:val="0"/>
          <w:numId w:val="132"/>
        </w:numPr>
        <w:spacing w:after="0" w:line="240" w:lineRule="auto"/>
        <w:ind w:left="360"/>
        <w:jc w:val="both"/>
        <w:rPr>
          <w:b/>
          <w:color w:val="000000" w:themeColor="text1"/>
        </w:rPr>
      </w:pPr>
      <w:r w:rsidRPr="00516947">
        <w:rPr>
          <w:b/>
          <w:color w:val="000000" w:themeColor="text1"/>
        </w:rPr>
        <w:t>IDENTIFICACIÓN DE LA OBRA</w:t>
      </w:r>
    </w:p>
    <w:p w:rsidR="006073F7" w:rsidRPr="00516947" w:rsidRDefault="006073F7" w:rsidP="006073F7">
      <w:pPr>
        <w:pStyle w:val="Prrafodelista"/>
        <w:spacing w:after="0"/>
        <w:ind w:left="360"/>
        <w:rPr>
          <w:color w:val="000000" w:themeColor="text1"/>
        </w:rPr>
      </w:pPr>
    </w:p>
    <w:p w:rsidR="006073F7" w:rsidRPr="00516947" w:rsidRDefault="006073F7" w:rsidP="006073F7">
      <w:pPr>
        <w:pStyle w:val="Prrafodelista"/>
        <w:spacing w:after="0"/>
        <w:ind w:left="0"/>
        <w:rPr>
          <w:color w:val="000000" w:themeColor="text1"/>
        </w:rPr>
      </w:pPr>
      <w:r w:rsidRPr="00516947">
        <w:rPr>
          <w:color w:val="000000" w:themeColor="text1"/>
        </w:rPr>
        <w:t>La Universidad Técnica del Norte dentro del proyecto Repositorio Digital Institucional, determinó la necesidad de disponer de textos completos en formato digital con la finalidad de apoyar los procesos de investigación, docencia y extensión de la Universidad.</w:t>
      </w:r>
    </w:p>
    <w:p w:rsidR="006073F7" w:rsidRPr="00516947" w:rsidRDefault="006073F7" w:rsidP="006073F7">
      <w:pPr>
        <w:rPr>
          <w:color w:val="000000" w:themeColor="text1"/>
        </w:rPr>
      </w:pPr>
    </w:p>
    <w:p w:rsidR="006073F7" w:rsidRPr="00516947" w:rsidRDefault="006073F7" w:rsidP="006073F7">
      <w:pPr>
        <w:rPr>
          <w:color w:val="000000" w:themeColor="text1"/>
        </w:rPr>
      </w:pPr>
      <w:r w:rsidRPr="00516947">
        <w:rPr>
          <w:color w:val="000000" w:themeColor="text1"/>
        </w:rPr>
        <w:t>Por medio del presente documento dejo sentada mi voluntad de participar en este proyecto, para lo cual pongo a disposición la siguiente información:</w:t>
      </w:r>
    </w:p>
    <w:p w:rsidR="006073F7" w:rsidRPr="00516947" w:rsidRDefault="006073F7" w:rsidP="006073F7">
      <w:pPr>
        <w:rPr>
          <w:color w:val="000000" w:themeColor="text1"/>
        </w:rPr>
      </w:pPr>
    </w:p>
    <w:tbl>
      <w:tblPr>
        <w:tblStyle w:val="Tablaconcuadrcula"/>
        <w:tblW w:w="0" w:type="auto"/>
        <w:tblLook w:val="04A0"/>
      </w:tblPr>
      <w:tblGrid>
        <w:gridCol w:w="2379"/>
        <w:gridCol w:w="1958"/>
        <w:gridCol w:w="1904"/>
        <w:gridCol w:w="1912"/>
      </w:tblGrid>
      <w:tr w:rsidR="006073F7" w:rsidRPr="00516947" w:rsidTr="00735CA2">
        <w:tc>
          <w:tcPr>
            <w:tcW w:w="8644" w:type="dxa"/>
            <w:gridSpan w:val="4"/>
          </w:tcPr>
          <w:p w:rsidR="006073F7" w:rsidRPr="00516947" w:rsidRDefault="006073F7" w:rsidP="00735CA2">
            <w:pPr>
              <w:jc w:val="center"/>
              <w:rPr>
                <w:b/>
                <w:color w:val="000000" w:themeColor="text1"/>
                <w:sz w:val="24"/>
                <w:szCs w:val="24"/>
              </w:rPr>
            </w:pPr>
            <w:r w:rsidRPr="00516947">
              <w:rPr>
                <w:b/>
                <w:color w:val="000000" w:themeColor="text1"/>
                <w:sz w:val="24"/>
                <w:szCs w:val="24"/>
              </w:rPr>
              <w:t>DATOS DE CONTACTO</w:t>
            </w:r>
          </w:p>
        </w:tc>
      </w:tr>
      <w:tr w:rsidR="006073F7" w:rsidRPr="00516947" w:rsidTr="00735CA2">
        <w:trPr>
          <w:trHeight w:val="384"/>
        </w:trPr>
        <w:tc>
          <w:tcPr>
            <w:tcW w:w="2518" w:type="dxa"/>
          </w:tcPr>
          <w:p w:rsidR="006073F7" w:rsidRPr="00516947" w:rsidRDefault="006073F7" w:rsidP="00735CA2">
            <w:pPr>
              <w:rPr>
                <w:b/>
                <w:color w:val="000000" w:themeColor="text1"/>
              </w:rPr>
            </w:pPr>
            <w:r w:rsidRPr="00516947">
              <w:rPr>
                <w:b/>
                <w:color w:val="000000" w:themeColor="text1"/>
              </w:rPr>
              <w:t>CÉDULA DE IDENTIDAD:</w:t>
            </w:r>
          </w:p>
        </w:tc>
        <w:tc>
          <w:tcPr>
            <w:tcW w:w="6126" w:type="dxa"/>
            <w:gridSpan w:val="3"/>
          </w:tcPr>
          <w:p w:rsidR="006073F7" w:rsidRPr="00597FF5" w:rsidRDefault="006073F7" w:rsidP="00735CA2">
            <w:pPr>
              <w:rPr>
                <w:rFonts w:ascii="Arial" w:hAnsi="Arial" w:cs="Arial"/>
                <w:color w:val="000000" w:themeColor="text1"/>
                <w:sz w:val="24"/>
                <w:szCs w:val="24"/>
              </w:rPr>
            </w:pPr>
            <w:r>
              <w:rPr>
                <w:rFonts w:ascii="Arial" w:hAnsi="Arial" w:cs="Arial"/>
                <w:color w:val="000000" w:themeColor="text1"/>
                <w:sz w:val="24"/>
                <w:szCs w:val="24"/>
              </w:rPr>
              <w:t>100258655-8</w:t>
            </w:r>
          </w:p>
        </w:tc>
      </w:tr>
      <w:tr w:rsidR="006073F7" w:rsidRPr="00516947" w:rsidTr="00735CA2">
        <w:trPr>
          <w:trHeight w:val="418"/>
        </w:trPr>
        <w:tc>
          <w:tcPr>
            <w:tcW w:w="2518" w:type="dxa"/>
          </w:tcPr>
          <w:p w:rsidR="006073F7" w:rsidRPr="00516947" w:rsidRDefault="006073F7" w:rsidP="00735CA2">
            <w:pPr>
              <w:rPr>
                <w:b/>
                <w:color w:val="000000" w:themeColor="text1"/>
              </w:rPr>
            </w:pPr>
            <w:r w:rsidRPr="00516947">
              <w:rPr>
                <w:b/>
                <w:color w:val="000000" w:themeColor="text1"/>
              </w:rPr>
              <w:t>APELLIDOS Y NOMBRES:</w:t>
            </w:r>
          </w:p>
        </w:tc>
        <w:tc>
          <w:tcPr>
            <w:tcW w:w="6126" w:type="dxa"/>
            <w:gridSpan w:val="3"/>
          </w:tcPr>
          <w:p w:rsidR="006073F7" w:rsidRPr="00516947" w:rsidRDefault="006073F7" w:rsidP="00735CA2">
            <w:pPr>
              <w:rPr>
                <w:b/>
                <w:color w:val="000000" w:themeColor="text1"/>
              </w:rPr>
            </w:pPr>
            <w:r>
              <w:rPr>
                <w:rFonts w:ascii="Arial" w:hAnsi="Arial" w:cs="Arial"/>
                <w:color w:val="000000" w:themeColor="text1"/>
              </w:rPr>
              <w:t>AGUIRRE SANTI JHONNY FABRICIO</w:t>
            </w:r>
          </w:p>
        </w:tc>
      </w:tr>
      <w:tr w:rsidR="006073F7" w:rsidRPr="00516947" w:rsidTr="00735CA2">
        <w:trPr>
          <w:trHeight w:val="410"/>
        </w:trPr>
        <w:tc>
          <w:tcPr>
            <w:tcW w:w="2518" w:type="dxa"/>
          </w:tcPr>
          <w:p w:rsidR="006073F7" w:rsidRPr="00516947" w:rsidRDefault="006073F7" w:rsidP="00735CA2">
            <w:pPr>
              <w:rPr>
                <w:b/>
                <w:color w:val="000000" w:themeColor="text1"/>
              </w:rPr>
            </w:pPr>
            <w:r w:rsidRPr="00516947">
              <w:rPr>
                <w:b/>
                <w:color w:val="000000" w:themeColor="text1"/>
              </w:rPr>
              <w:t>DIRECCIÓN:</w:t>
            </w:r>
          </w:p>
        </w:tc>
        <w:tc>
          <w:tcPr>
            <w:tcW w:w="6126" w:type="dxa"/>
            <w:gridSpan w:val="3"/>
          </w:tcPr>
          <w:p w:rsidR="006073F7" w:rsidRPr="00597FF5" w:rsidRDefault="006073F7" w:rsidP="00735CA2">
            <w:pPr>
              <w:rPr>
                <w:rFonts w:ascii="Arial" w:hAnsi="Arial" w:cs="Arial"/>
                <w:color w:val="000000" w:themeColor="text1"/>
                <w:sz w:val="24"/>
                <w:szCs w:val="24"/>
              </w:rPr>
            </w:pPr>
            <w:r>
              <w:rPr>
                <w:rFonts w:ascii="Arial" w:hAnsi="Arial" w:cs="Arial"/>
                <w:color w:val="000000" w:themeColor="text1"/>
                <w:sz w:val="24"/>
                <w:szCs w:val="24"/>
              </w:rPr>
              <w:t xml:space="preserve">Rafael Troya 5-32 y Manuel España </w:t>
            </w:r>
          </w:p>
        </w:tc>
      </w:tr>
      <w:tr w:rsidR="006073F7" w:rsidRPr="00516947" w:rsidTr="00735CA2">
        <w:trPr>
          <w:trHeight w:val="415"/>
        </w:trPr>
        <w:tc>
          <w:tcPr>
            <w:tcW w:w="2518" w:type="dxa"/>
          </w:tcPr>
          <w:p w:rsidR="006073F7" w:rsidRPr="00516947" w:rsidRDefault="006073F7" w:rsidP="00735CA2">
            <w:pPr>
              <w:rPr>
                <w:b/>
                <w:color w:val="000000" w:themeColor="text1"/>
              </w:rPr>
            </w:pPr>
            <w:r w:rsidRPr="00516947">
              <w:rPr>
                <w:b/>
                <w:color w:val="000000" w:themeColor="text1"/>
              </w:rPr>
              <w:t>EMAIL:</w:t>
            </w:r>
          </w:p>
        </w:tc>
        <w:tc>
          <w:tcPr>
            <w:tcW w:w="6126" w:type="dxa"/>
            <w:gridSpan w:val="3"/>
          </w:tcPr>
          <w:p w:rsidR="006073F7" w:rsidRPr="00516947" w:rsidRDefault="006073F7" w:rsidP="00735CA2">
            <w:pPr>
              <w:rPr>
                <w:b/>
                <w:color w:val="000000" w:themeColor="text1"/>
              </w:rPr>
            </w:pPr>
            <w:r>
              <w:rPr>
                <w:b/>
                <w:color w:val="000000" w:themeColor="text1"/>
              </w:rPr>
              <w:t>jhonnf_7@hotmail.com</w:t>
            </w:r>
          </w:p>
        </w:tc>
      </w:tr>
      <w:tr w:rsidR="006073F7" w:rsidRPr="00516947" w:rsidTr="00735CA2">
        <w:trPr>
          <w:trHeight w:val="422"/>
        </w:trPr>
        <w:tc>
          <w:tcPr>
            <w:tcW w:w="2518" w:type="dxa"/>
          </w:tcPr>
          <w:p w:rsidR="006073F7" w:rsidRPr="00516947" w:rsidRDefault="006073F7" w:rsidP="00735CA2">
            <w:pPr>
              <w:rPr>
                <w:b/>
                <w:color w:val="000000" w:themeColor="text1"/>
              </w:rPr>
            </w:pPr>
            <w:r w:rsidRPr="00516947">
              <w:rPr>
                <w:b/>
                <w:color w:val="000000" w:themeColor="text1"/>
              </w:rPr>
              <w:t>TELÉFONO FIJO:</w:t>
            </w:r>
          </w:p>
        </w:tc>
        <w:tc>
          <w:tcPr>
            <w:tcW w:w="2126" w:type="dxa"/>
          </w:tcPr>
          <w:p w:rsidR="006073F7" w:rsidRPr="00516947" w:rsidRDefault="006073F7" w:rsidP="00735CA2">
            <w:pPr>
              <w:rPr>
                <w:b/>
                <w:color w:val="000000" w:themeColor="text1"/>
              </w:rPr>
            </w:pPr>
            <w:r>
              <w:rPr>
                <w:b/>
                <w:color w:val="000000" w:themeColor="text1"/>
              </w:rPr>
              <w:t>2955092</w:t>
            </w:r>
          </w:p>
        </w:tc>
        <w:tc>
          <w:tcPr>
            <w:tcW w:w="1985" w:type="dxa"/>
          </w:tcPr>
          <w:p w:rsidR="006073F7" w:rsidRPr="00516947" w:rsidRDefault="006073F7" w:rsidP="00735CA2">
            <w:pPr>
              <w:rPr>
                <w:b/>
                <w:color w:val="000000" w:themeColor="text1"/>
              </w:rPr>
            </w:pPr>
            <w:r w:rsidRPr="00516947">
              <w:rPr>
                <w:b/>
                <w:color w:val="000000" w:themeColor="text1"/>
              </w:rPr>
              <w:t>TELÉFONO MÓVIL:</w:t>
            </w:r>
          </w:p>
        </w:tc>
        <w:tc>
          <w:tcPr>
            <w:tcW w:w="2015" w:type="dxa"/>
          </w:tcPr>
          <w:p w:rsidR="006073F7" w:rsidRPr="00516947" w:rsidRDefault="006073F7" w:rsidP="00735CA2">
            <w:pPr>
              <w:rPr>
                <w:b/>
                <w:color w:val="000000" w:themeColor="text1"/>
              </w:rPr>
            </w:pPr>
            <w:r>
              <w:rPr>
                <w:b/>
                <w:color w:val="000000" w:themeColor="text1"/>
              </w:rPr>
              <w:t>0997697232</w:t>
            </w:r>
          </w:p>
        </w:tc>
      </w:tr>
    </w:tbl>
    <w:p w:rsidR="006073F7" w:rsidRPr="00516947" w:rsidRDefault="006073F7" w:rsidP="006073F7">
      <w:pPr>
        <w:rPr>
          <w:color w:val="000000" w:themeColor="text1"/>
        </w:rPr>
      </w:pPr>
    </w:p>
    <w:tbl>
      <w:tblPr>
        <w:tblStyle w:val="Tablaconcuadrcula"/>
        <w:tblW w:w="0" w:type="auto"/>
        <w:tblLook w:val="04A0"/>
      </w:tblPr>
      <w:tblGrid>
        <w:gridCol w:w="2690"/>
        <w:gridCol w:w="5463"/>
      </w:tblGrid>
      <w:tr w:rsidR="006073F7" w:rsidRPr="00516947" w:rsidTr="00735CA2">
        <w:tc>
          <w:tcPr>
            <w:tcW w:w="8644" w:type="dxa"/>
            <w:gridSpan w:val="2"/>
          </w:tcPr>
          <w:p w:rsidR="006073F7" w:rsidRPr="00516947" w:rsidRDefault="006073F7" w:rsidP="00735CA2">
            <w:pPr>
              <w:jc w:val="center"/>
              <w:rPr>
                <w:b/>
                <w:color w:val="000000" w:themeColor="text1"/>
                <w:sz w:val="24"/>
                <w:szCs w:val="24"/>
              </w:rPr>
            </w:pPr>
            <w:r w:rsidRPr="00516947">
              <w:rPr>
                <w:b/>
                <w:color w:val="000000" w:themeColor="text1"/>
                <w:sz w:val="24"/>
                <w:szCs w:val="24"/>
              </w:rPr>
              <w:t>DATOS DE LA OBRA</w:t>
            </w:r>
          </w:p>
        </w:tc>
      </w:tr>
      <w:tr w:rsidR="006073F7" w:rsidRPr="00516947" w:rsidTr="00735CA2">
        <w:trPr>
          <w:trHeight w:val="394"/>
        </w:trPr>
        <w:tc>
          <w:tcPr>
            <w:tcW w:w="2802" w:type="dxa"/>
          </w:tcPr>
          <w:p w:rsidR="006073F7" w:rsidRPr="00516947" w:rsidRDefault="006073F7" w:rsidP="00735CA2">
            <w:pPr>
              <w:rPr>
                <w:b/>
                <w:color w:val="000000" w:themeColor="text1"/>
              </w:rPr>
            </w:pPr>
            <w:r w:rsidRPr="00516947">
              <w:rPr>
                <w:b/>
                <w:color w:val="000000" w:themeColor="text1"/>
              </w:rPr>
              <w:t>TÍTULO:</w:t>
            </w:r>
          </w:p>
        </w:tc>
        <w:tc>
          <w:tcPr>
            <w:tcW w:w="5842" w:type="dxa"/>
          </w:tcPr>
          <w:p w:rsidR="006073F7" w:rsidRPr="002C161B" w:rsidRDefault="006073F7" w:rsidP="00735CA2">
            <w:pPr>
              <w:spacing w:line="360" w:lineRule="auto"/>
              <w:rPr>
                <w:b/>
                <w:color w:val="000000" w:themeColor="text1"/>
              </w:rPr>
            </w:pPr>
            <w:r w:rsidRPr="006A702E">
              <w:rPr>
                <w:rFonts w:ascii="Arial" w:hAnsi="Arial" w:cs="Arial"/>
                <w:color w:val="000000" w:themeColor="text1"/>
              </w:rPr>
              <w:t>“</w:t>
            </w:r>
            <w:r>
              <w:rPr>
                <w:rFonts w:ascii="Arial" w:hAnsi="Arial" w:cs="Arial"/>
                <w:color w:val="000000" w:themeColor="text1"/>
              </w:rPr>
              <w:t>Estudio del Autoaprendizaje en el desarrollo de La Expresión Oral del Inglés en los Terceros Años de Bachillerato de Los Colegios De La Cuenca del Rio Mira” año 2011- 2012”.</w:t>
            </w:r>
          </w:p>
        </w:tc>
      </w:tr>
      <w:tr w:rsidR="006073F7" w:rsidRPr="00516947" w:rsidTr="00735CA2">
        <w:trPr>
          <w:trHeight w:val="414"/>
        </w:trPr>
        <w:tc>
          <w:tcPr>
            <w:tcW w:w="2802" w:type="dxa"/>
          </w:tcPr>
          <w:p w:rsidR="006073F7" w:rsidRPr="00516947" w:rsidRDefault="006073F7" w:rsidP="00735CA2">
            <w:pPr>
              <w:rPr>
                <w:b/>
                <w:color w:val="000000" w:themeColor="text1"/>
              </w:rPr>
            </w:pPr>
            <w:r w:rsidRPr="00516947">
              <w:rPr>
                <w:b/>
                <w:color w:val="000000" w:themeColor="text1"/>
              </w:rPr>
              <w:t>AUTOR (ES):</w:t>
            </w:r>
          </w:p>
        </w:tc>
        <w:tc>
          <w:tcPr>
            <w:tcW w:w="5842" w:type="dxa"/>
          </w:tcPr>
          <w:p w:rsidR="006073F7" w:rsidRPr="00516947" w:rsidRDefault="006073F7" w:rsidP="00735CA2">
            <w:pPr>
              <w:rPr>
                <w:b/>
                <w:color w:val="000000" w:themeColor="text1"/>
              </w:rPr>
            </w:pPr>
            <w:r>
              <w:rPr>
                <w:rFonts w:ascii="Arial" w:hAnsi="Arial" w:cs="Arial"/>
                <w:color w:val="000000" w:themeColor="text1"/>
              </w:rPr>
              <w:t>AGUIRRE SANTI JHONNY FABRICIO</w:t>
            </w:r>
          </w:p>
        </w:tc>
      </w:tr>
      <w:tr w:rsidR="006073F7" w:rsidRPr="00516947" w:rsidTr="00735CA2">
        <w:trPr>
          <w:trHeight w:val="419"/>
        </w:trPr>
        <w:tc>
          <w:tcPr>
            <w:tcW w:w="2802" w:type="dxa"/>
          </w:tcPr>
          <w:p w:rsidR="006073F7" w:rsidRPr="00516947" w:rsidRDefault="006073F7" w:rsidP="00735CA2">
            <w:pPr>
              <w:rPr>
                <w:b/>
                <w:color w:val="000000" w:themeColor="text1"/>
              </w:rPr>
            </w:pPr>
            <w:r w:rsidRPr="00516947">
              <w:rPr>
                <w:b/>
                <w:color w:val="000000" w:themeColor="text1"/>
              </w:rPr>
              <w:t>FECHA: AAAAMMDD</w:t>
            </w:r>
          </w:p>
        </w:tc>
        <w:tc>
          <w:tcPr>
            <w:tcW w:w="5842" w:type="dxa"/>
          </w:tcPr>
          <w:p w:rsidR="006073F7" w:rsidRPr="00516947" w:rsidRDefault="006073F7" w:rsidP="00735CA2">
            <w:pPr>
              <w:rPr>
                <w:b/>
                <w:color w:val="000000" w:themeColor="text1"/>
              </w:rPr>
            </w:pPr>
            <w:r>
              <w:rPr>
                <w:b/>
                <w:color w:val="000000" w:themeColor="text1"/>
              </w:rPr>
              <w:t>2012/07/12</w:t>
            </w:r>
          </w:p>
        </w:tc>
      </w:tr>
      <w:tr w:rsidR="006073F7" w:rsidRPr="00516947" w:rsidTr="00735CA2">
        <w:trPr>
          <w:trHeight w:val="404"/>
        </w:trPr>
        <w:tc>
          <w:tcPr>
            <w:tcW w:w="8644" w:type="dxa"/>
            <w:gridSpan w:val="2"/>
          </w:tcPr>
          <w:p w:rsidR="006073F7" w:rsidRPr="00516947" w:rsidRDefault="006073F7" w:rsidP="00735CA2">
            <w:pPr>
              <w:rPr>
                <w:color w:val="000000" w:themeColor="text1"/>
              </w:rPr>
            </w:pPr>
            <w:r w:rsidRPr="00516947">
              <w:rPr>
                <w:color w:val="000000" w:themeColor="text1"/>
              </w:rPr>
              <w:t>SOLO PARA TRABAJOS DE GRADO</w:t>
            </w:r>
          </w:p>
        </w:tc>
      </w:tr>
      <w:tr w:rsidR="006073F7" w:rsidRPr="00516947" w:rsidTr="00735CA2">
        <w:trPr>
          <w:trHeight w:val="410"/>
        </w:trPr>
        <w:tc>
          <w:tcPr>
            <w:tcW w:w="2802" w:type="dxa"/>
          </w:tcPr>
          <w:p w:rsidR="006073F7" w:rsidRPr="00516947" w:rsidRDefault="006073F7" w:rsidP="00735CA2">
            <w:pPr>
              <w:rPr>
                <w:b/>
                <w:color w:val="000000" w:themeColor="text1"/>
              </w:rPr>
            </w:pPr>
            <w:r w:rsidRPr="00516947">
              <w:rPr>
                <w:b/>
                <w:color w:val="000000" w:themeColor="text1"/>
              </w:rPr>
              <w:t>PROGRAMA:</w:t>
            </w:r>
          </w:p>
        </w:tc>
        <w:tc>
          <w:tcPr>
            <w:tcW w:w="5842" w:type="dxa"/>
          </w:tcPr>
          <w:p w:rsidR="006073F7" w:rsidRPr="00516947" w:rsidRDefault="00D147EC" w:rsidP="00735CA2">
            <w:pPr>
              <w:rPr>
                <w:color w:val="000000" w:themeColor="text1"/>
              </w:rPr>
            </w:pPr>
            <w:r w:rsidRPr="00D147EC">
              <w:rPr>
                <w:b/>
                <w:noProof/>
                <w:color w:val="000000" w:themeColor="text1"/>
                <w:lang w:val="es-EC" w:eastAsia="es-EC"/>
              </w:rPr>
              <w:pict>
                <v:rect id="Rectangle 2" o:spid="_x0000_s1146" style="position:absolute;margin-left:.55pt;margin-top:3.2pt;width:16.25pt;height:18.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">
                  <v:textbox>
                    <w:txbxContent>
                      <w:p w:rsidR="006073F7" w:rsidRPr="0062064F" w:rsidRDefault="006073F7" w:rsidP="006073F7">
                        <w:r>
                          <w:t>/</w:t>
                        </w:r>
                      </w:p>
                    </w:txbxContent>
                  </v:textbox>
                </v:rect>
              </w:pict>
            </w:r>
            <w:r w:rsidRPr="00D147EC">
              <w:rPr>
                <w:b/>
                <w:noProof/>
                <w:color w:val="000000" w:themeColor="text1"/>
                <w:lang w:val="es-EC" w:eastAsia="es-EC"/>
              </w:rPr>
              <w:pict>
                <v:rect id="Rectangle 3" o:spid="_x0000_s1147" style="position:absolute;margin-left:99.55pt;margin-top:3.2pt;width:10.5pt;height:7.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"/>
              </w:pict>
            </w:r>
            <w:r w:rsidR="006073F7" w:rsidRPr="00516947">
              <w:rPr>
                <w:b/>
                <w:color w:val="000000" w:themeColor="text1"/>
              </w:rPr>
              <w:t xml:space="preserve">         PREGRADO                 POSGRADO</w:t>
            </w:r>
          </w:p>
        </w:tc>
      </w:tr>
      <w:tr w:rsidR="006073F7" w:rsidRPr="00516947" w:rsidTr="00735CA2">
        <w:trPr>
          <w:trHeight w:val="410"/>
        </w:trPr>
        <w:tc>
          <w:tcPr>
            <w:tcW w:w="2802" w:type="dxa"/>
          </w:tcPr>
          <w:p w:rsidR="006073F7" w:rsidRPr="00516947" w:rsidRDefault="006073F7" w:rsidP="00735CA2">
            <w:pPr>
              <w:rPr>
                <w:b/>
                <w:color w:val="000000" w:themeColor="text1"/>
              </w:rPr>
            </w:pPr>
            <w:r w:rsidRPr="00516947">
              <w:rPr>
                <w:b/>
                <w:color w:val="000000" w:themeColor="text1"/>
              </w:rPr>
              <w:t>TITULO POR EL QUE OPTA:</w:t>
            </w:r>
          </w:p>
        </w:tc>
        <w:tc>
          <w:tcPr>
            <w:tcW w:w="5842" w:type="dxa"/>
          </w:tcPr>
          <w:p w:rsidR="006073F7" w:rsidRPr="00516947" w:rsidRDefault="006073F7" w:rsidP="00735CA2">
            <w:pPr>
              <w:rPr>
                <w:b/>
                <w:noProof/>
                <w:color w:val="000000" w:themeColor="text1"/>
                <w:lang w:val="es-EC" w:eastAsia="es-EC"/>
              </w:rPr>
            </w:pPr>
            <w:r>
              <w:rPr>
                <w:rFonts w:ascii="Arial" w:hAnsi="Arial" w:cs="Arial"/>
                <w:color w:val="000000" w:themeColor="text1"/>
              </w:rPr>
              <w:t xml:space="preserve">Licenciado en Inglés </w:t>
            </w:r>
          </w:p>
        </w:tc>
      </w:tr>
      <w:tr w:rsidR="006073F7" w:rsidRPr="00516947" w:rsidTr="00735CA2">
        <w:trPr>
          <w:trHeight w:val="410"/>
        </w:trPr>
        <w:tc>
          <w:tcPr>
            <w:tcW w:w="2802" w:type="dxa"/>
          </w:tcPr>
          <w:p w:rsidR="006073F7" w:rsidRPr="00516947" w:rsidRDefault="006073F7" w:rsidP="00735CA2">
            <w:pPr>
              <w:rPr>
                <w:b/>
                <w:color w:val="000000" w:themeColor="text1"/>
              </w:rPr>
            </w:pPr>
            <w:r w:rsidRPr="00516947">
              <w:rPr>
                <w:b/>
                <w:color w:val="000000" w:themeColor="text1"/>
              </w:rPr>
              <w:t>ASESOR /DIRECTOR:</w:t>
            </w:r>
          </w:p>
        </w:tc>
        <w:tc>
          <w:tcPr>
            <w:tcW w:w="5842" w:type="dxa"/>
          </w:tcPr>
          <w:p w:rsidR="006073F7" w:rsidRPr="00516947" w:rsidRDefault="006073F7" w:rsidP="00735CA2">
            <w:pPr>
              <w:rPr>
                <w:b/>
                <w:noProof/>
                <w:color w:val="000000" w:themeColor="text1"/>
                <w:lang w:val="es-EC" w:eastAsia="es-EC"/>
              </w:rPr>
            </w:pPr>
            <w:r>
              <w:rPr>
                <w:rFonts w:ascii="Arial" w:hAnsi="Arial" w:cs="Arial"/>
                <w:color w:val="000000" w:themeColor="text1"/>
              </w:rPr>
              <w:t xml:space="preserve">Msc. Gonzalo Choralango  </w:t>
            </w:r>
          </w:p>
        </w:tc>
      </w:tr>
    </w:tbl>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pStyle w:val="Prrafodelista"/>
        <w:numPr>
          <w:ilvl w:val="0"/>
          <w:numId w:val="132"/>
        </w:numPr>
        <w:spacing w:after="0" w:line="240" w:lineRule="auto"/>
        <w:ind w:left="426" w:hanging="426"/>
        <w:jc w:val="both"/>
        <w:rPr>
          <w:b/>
          <w:color w:val="000000" w:themeColor="text1"/>
        </w:rPr>
      </w:pPr>
      <w:r w:rsidRPr="00516947">
        <w:rPr>
          <w:b/>
          <w:color w:val="000000" w:themeColor="text1"/>
        </w:rPr>
        <w:t>AUTORIZACIÓN DE USO A FAVOR DE LA UNIVERSIDAD</w:t>
      </w:r>
    </w:p>
    <w:p w:rsidR="006073F7" w:rsidRPr="00516947" w:rsidRDefault="006073F7" w:rsidP="006073F7">
      <w:pPr>
        <w:rPr>
          <w:color w:val="000000" w:themeColor="text1"/>
        </w:rPr>
      </w:pPr>
    </w:p>
    <w:p w:rsidR="006073F7" w:rsidRPr="00516947" w:rsidRDefault="006073F7" w:rsidP="006073F7">
      <w:pPr>
        <w:rPr>
          <w:color w:val="000000" w:themeColor="text1"/>
        </w:rPr>
      </w:pPr>
      <w:r w:rsidRPr="00516947">
        <w:rPr>
          <w:color w:val="000000" w:themeColor="text1"/>
        </w:rPr>
        <w:t>Yo,</w:t>
      </w:r>
      <w:r>
        <w:rPr>
          <w:rFonts w:ascii="Arial" w:hAnsi="Arial" w:cs="Arial"/>
          <w:color w:val="000000" w:themeColor="text1"/>
        </w:rPr>
        <w:t xml:space="preserve"> AGUIRRE SANTI JHONNY FABRICIO</w:t>
      </w:r>
      <w:r>
        <w:rPr>
          <w:color w:val="000000" w:themeColor="text1"/>
        </w:rPr>
        <w:t xml:space="preserve">, </w:t>
      </w:r>
      <w:r w:rsidRPr="00516947">
        <w:rPr>
          <w:color w:val="000000" w:themeColor="text1"/>
        </w:rPr>
        <w:t>con cédula de identidad Nro.</w:t>
      </w:r>
      <w:r>
        <w:rPr>
          <w:rFonts w:ascii="Arial" w:hAnsi="Arial" w:cs="Arial"/>
          <w:color w:val="000000" w:themeColor="text1"/>
        </w:rPr>
        <w:t>100258655-8</w:t>
      </w:r>
      <w:r w:rsidRPr="00516947">
        <w:rPr>
          <w:color w:val="000000" w:themeColor="text1"/>
        </w:rPr>
        <w:t>, en calidad de autor (es) y titular (es) de los derechos patrimoniales de la obra o trabajo de grado descrito anteriormente, hago entrega del ejemplar respectivo en formato digital y autorizo a la Universidad Técnica del Norte, la publicación de la obra en el Repositorio Digital Institucional y uso del archivo digital en la Biblioteca de la Universidad con fines académicos, para ampliar la disponibilidad del material y como apoyo a la educación, investigación y extensión; en concordancia con la Ley de Educación Superior Artículo 143.</w:t>
      </w: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pStyle w:val="Prrafodelista"/>
        <w:numPr>
          <w:ilvl w:val="0"/>
          <w:numId w:val="132"/>
        </w:numPr>
        <w:spacing w:after="0" w:line="240" w:lineRule="auto"/>
        <w:ind w:left="426" w:hanging="426"/>
        <w:jc w:val="both"/>
        <w:rPr>
          <w:b/>
          <w:color w:val="000000" w:themeColor="text1"/>
        </w:rPr>
      </w:pPr>
      <w:r w:rsidRPr="00516947">
        <w:rPr>
          <w:b/>
          <w:color w:val="000000" w:themeColor="text1"/>
        </w:rPr>
        <w:t>CONSTANCIAS</w:t>
      </w:r>
    </w:p>
    <w:p w:rsidR="006073F7" w:rsidRPr="00516947" w:rsidRDefault="006073F7" w:rsidP="006073F7">
      <w:pPr>
        <w:rPr>
          <w:color w:val="000000" w:themeColor="text1"/>
        </w:rPr>
      </w:pPr>
    </w:p>
    <w:p w:rsidR="006073F7" w:rsidRPr="00516947" w:rsidRDefault="006073F7" w:rsidP="006073F7">
      <w:pPr>
        <w:rPr>
          <w:color w:val="000000" w:themeColor="text1"/>
        </w:rPr>
      </w:pPr>
      <w:r w:rsidRPr="00516947">
        <w:rPr>
          <w:color w:val="000000" w:themeColor="text1"/>
        </w:rPr>
        <w:t>El autor (es) manifiesta (n) que la obra objeto de la presente autorización es original y se la desarrolló, sin violar derechos de autor de terceros, por lo tanto la obra es original y que es (son) el (los) titular (es) de los derechos patrimoniales, por lo que asume (n) la responsabilidad sobre el contenido de la misma y saldrá (n) en defensa de la Universidad en caso de reclamación por parte de terceros.</w:t>
      </w:r>
    </w:p>
    <w:p w:rsidR="006073F7" w:rsidRPr="00516947" w:rsidRDefault="006073F7" w:rsidP="006073F7">
      <w:pPr>
        <w:rPr>
          <w:color w:val="000000" w:themeColor="text1"/>
        </w:rPr>
      </w:pPr>
    </w:p>
    <w:p w:rsidR="006073F7" w:rsidRPr="00516947" w:rsidRDefault="006073F7" w:rsidP="006073F7">
      <w:pPr>
        <w:rPr>
          <w:color w:val="000000" w:themeColor="text1"/>
        </w:rPr>
      </w:pPr>
      <w:r w:rsidRPr="00516947">
        <w:rPr>
          <w:color w:val="000000" w:themeColor="text1"/>
        </w:rPr>
        <w:t>Ibarra, a</w:t>
      </w:r>
      <w:r>
        <w:rPr>
          <w:color w:val="000000" w:themeColor="text1"/>
        </w:rPr>
        <w:t>l 30</w:t>
      </w:r>
      <w:r w:rsidRPr="00516947">
        <w:rPr>
          <w:color w:val="000000" w:themeColor="text1"/>
        </w:rPr>
        <w:t xml:space="preserve"> día del mes de </w:t>
      </w:r>
      <w:r>
        <w:rPr>
          <w:color w:val="000000" w:themeColor="text1"/>
        </w:rPr>
        <w:t xml:space="preserve">Julio </w:t>
      </w:r>
      <w:r w:rsidRPr="00516947">
        <w:rPr>
          <w:color w:val="000000" w:themeColor="text1"/>
        </w:rPr>
        <w:t>de</w:t>
      </w:r>
      <w:r>
        <w:rPr>
          <w:color w:val="000000" w:themeColor="text1"/>
        </w:rPr>
        <w:t>l</w:t>
      </w:r>
      <w:r w:rsidRPr="00516947">
        <w:rPr>
          <w:color w:val="000000" w:themeColor="text1"/>
        </w:rPr>
        <w:t xml:space="preserve"> 20</w:t>
      </w:r>
      <w:r>
        <w:rPr>
          <w:color w:val="000000" w:themeColor="text1"/>
        </w:rPr>
        <w:t>12</w:t>
      </w:r>
    </w:p>
    <w:p w:rsidR="006073F7" w:rsidRPr="00516947" w:rsidRDefault="006073F7" w:rsidP="006073F7">
      <w:pPr>
        <w:rPr>
          <w:color w:val="000000" w:themeColor="text1"/>
        </w:rPr>
      </w:pPr>
    </w:p>
    <w:p w:rsidR="006073F7" w:rsidRPr="00516947" w:rsidRDefault="006073F7" w:rsidP="006073F7">
      <w:pPr>
        <w:rPr>
          <w:b/>
          <w:color w:val="000000" w:themeColor="text1"/>
        </w:rPr>
      </w:pPr>
    </w:p>
    <w:p w:rsidR="006073F7" w:rsidRPr="00516947" w:rsidRDefault="006073F7" w:rsidP="006073F7">
      <w:pPr>
        <w:rPr>
          <w:b/>
          <w:color w:val="000000" w:themeColor="text1"/>
        </w:rPr>
      </w:pPr>
      <w:r w:rsidRPr="00516947">
        <w:rPr>
          <w:b/>
          <w:color w:val="000000" w:themeColor="text1"/>
        </w:rPr>
        <w:t>EL AUTOR:</w:t>
      </w:r>
      <w:r w:rsidRPr="00516947">
        <w:rPr>
          <w:b/>
          <w:color w:val="000000" w:themeColor="text1"/>
        </w:rPr>
        <w:tab/>
      </w:r>
      <w:r w:rsidRPr="00516947">
        <w:rPr>
          <w:b/>
          <w:color w:val="000000" w:themeColor="text1"/>
        </w:rPr>
        <w:tab/>
      </w:r>
      <w:r w:rsidRPr="00516947">
        <w:rPr>
          <w:b/>
          <w:color w:val="000000" w:themeColor="text1"/>
        </w:rPr>
        <w:tab/>
      </w:r>
      <w:r w:rsidRPr="00516947">
        <w:rPr>
          <w:b/>
          <w:color w:val="000000" w:themeColor="text1"/>
        </w:rPr>
        <w:tab/>
      </w:r>
      <w:r w:rsidRPr="00516947">
        <w:rPr>
          <w:b/>
          <w:color w:val="000000" w:themeColor="text1"/>
        </w:rPr>
        <w:tab/>
      </w:r>
      <w:r w:rsidRPr="00516947">
        <w:rPr>
          <w:b/>
          <w:color w:val="000000" w:themeColor="text1"/>
        </w:rPr>
        <w:tab/>
        <w:t>ACEPTACIÓN:</w:t>
      </w: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r w:rsidRPr="00516947">
        <w:rPr>
          <w:color w:val="000000" w:themeColor="text1"/>
        </w:rPr>
        <w:t>(Firma)………………………………</w:t>
      </w:r>
      <w:r w:rsidRPr="00516947">
        <w:rPr>
          <w:color w:val="000000" w:themeColor="text1"/>
        </w:rPr>
        <w:tab/>
      </w:r>
      <w:r w:rsidRPr="00516947">
        <w:rPr>
          <w:color w:val="000000" w:themeColor="text1"/>
        </w:rPr>
        <w:tab/>
      </w:r>
      <w:r w:rsidRPr="00516947">
        <w:rPr>
          <w:color w:val="000000" w:themeColor="text1"/>
        </w:rPr>
        <w:tab/>
      </w:r>
      <w:r w:rsidRPr="00516947">
        <w:rPr>
          <w:color w:val="000000" w:themeColor="text1"/>
        </w:rPr>
        <w:tab/>
        <w:t>(Firma) …………………………….</w:t>
      </w:r>
    </w:p>
    <w:p w:rsidR="006073F7" w:rsidRPr="00516947" w:rsidRDefault="006073F7" w:rsidP="006073F7">
      <w:pPr>
        <w:rPr>
          <w:color w:val="000000" w:themeColor="text1"/>
        </w:rPr>
      </w:pPr>
      <w:r w:rsidRPr="00516947">
        <w:rPr>
          <w:color w:val="000000" w:themeColor="text1"/>
        </w:rPr>
        <w:t>Nombre:</w:t>
      </w:r>
      <w:r>
        <w:rPr>
          <w:rFonts w:ascii="Arial" w:hAnsi="Arial" w:cs="Arial"/>
          <w:color w:val="000000" w:themeColor="text1"/>
        </w:rPr>
        <w:t xml:space="preserve"> AGUIRRE SANTI JHONNY FABRICIO</w:t>
      </w:r>
      <w:r>
        <w:rPr>
          <w:color w:val="000000" w:themeColor="text1"/>
        </w:rPr>
        <w:tab/>
      </w:r>
      <w:r w:rsidRPr="00516947">
        <w:rPr>
          <w:color w:val="000000" w:themeColor="text1"/>
        </w:rPr>
        <w:t xml:space="preserve">Nombre: </w:t>
      </w:r>
      <w:r w:rsidRPr="00516947">
        <w:rPr>
          <w:b/>
          <w:color w:val="000000" w:themeColor="text1"/>
        </w:rPr>
        <w:t>XIMENA VALLEJO</w:t>
      </w:r>
    </w:p>
    <w:p w:rsidR="006073F7" w:rsidRPr="00516947" w:rsidRDefault="006073F7" w:rsidP="006073F7">
      <w:pPr>
        <w:rPr>
          <w:b/>
          <w:color w:val="000000" w:themeColor="text1"/>
        </w:rPr>
      </w:pPr>
      <w:r w:rsidRPr="00516947">
        <w:rPr>
          <w:color w:val="000000" w:themeColor="text1"/>
        </w:rPr>
        <w:t>C.C.:</w:t>
      </w:r>
      <w:r>
        <w:rPr>
          <w:b/>
          <w:color w:val="000000" w:themeColor="text1"/>
        </w:rPr>
        <w:tab/>
      </w:r>
      <w:r>
        <w:rPr>
          <w:rFonts w:ascii="Arial" w:hAnsi="Arial" w:cs="Arial"/>
          <w:color w:val="000000" w:themeColor="text1"/>
        </w:rPr>
        <w:t>100258655-8</w:t>
      </w:r>
      <w:r w:rsidRPr="00516947">
        <w:rPr>
          <w:color w:val="000000" w:themeColor="text1"/>
        </w:rPr>
        <w:tab/>
        <w:t xml:space="preserve">Cargo: </w:t>
      </w:r>
      <w:r w:rsidRPr="00516947">
        <w:rPr>
          <w:b/>
          <w:color w:val="000000" w:themeColor="text1"/>
        </w:rPr>
        <w:t>JEFE DE BIBLIOTECA</w:t>
      </w:r>
    </w:p>
    <w:p w:rsidR="006073F7" w:rsidRPr="00516947" w:rsidRDefault="006073F7" w:rsidP="006073F7">
      <w:pPr>
        <w:rPr>
          <w:b/>
          <w:color w:val="000000" w:themeColor="text1"/>
        </w:rPr>
      </w:pPr>
    </w:p>
    <w:p w:rsidR="006073F7" w:rsidRPr="00516947" w:rsidRDefault="006073F7" w:rsidP="006073F7">
      <w:pPr>
        <w:rPr>
          <w:color w:val="000000" w:themeColor="text1"/>
        </w:rPr>
      </w:pPr>
      <w:r w:rsidRPr="00516947">
        <w:rPr>
          <w:color w:val="000000" w:themeColor="text1"/>
        </w:rPr>
        <w:t>Facultado por resolución de Consejo Universitario ________________________________</w:t>
      </w:r>
    </w:p>
    <w:p w:rsidR="006073F7" w:rsidRPr="00516947" w:rsidRDefault="006073F7" w:rsidP="006073F7">
      <w:pPr>
        <w:rPr>
          <w:color w:val="000000" w:themeColor="text1"/>
        </w:rPr>
      </w:pPr>
    </w:p>
    <w:p w:rsidR="006073F7" w:rsidRPr="00516947" w:rsidRDefault="006073F7" w:rsidP="006073F7">
      <w:pPr>
        <w:rPr>
          <w:color w:val="000000" w:themeColor="text1"/>
        </w:rPr>
      </w:pPr>
      <w:r w:rsidRPr="00516947">
        <w:rPr>
          <w:color w:val="000000" w:themeColor="text1"/>
        </w:rPr>
        <w:br w:type="page"/>
      </w:r>
    </w:p>
    <w:p w:rsidR="006073F7" w:rsidRDefault="006073F7" w:rsidP="006073F7">
      <w:pPr>
        <w:jc w:val="center"/>
        <w:rPr>
          <w:b/>
          <w:color w:val="000000" w:themeColor="text1"/>
          <w:sz w:val="28"/>
          <w:szCs w:val="28"/>
        </w:rPr>
      </w:pPr>
      <w:r>
        <w:rPr>
          <w:b/>
          <w:noProof/>
          <w:color w:val="000000" w:themeColor="text1"/>
          <w:sz w:val="28"/>
          <w:szCs w:val="28"/>
        </w:rPr>
        <w:lastRenderedPageBreak/>
        <w:drawing>
          <wp:anchor distT="0" distB="0" distL="114300" distR="114300" simplePos="0" relativeHeight="251877376" behindDoc="0" locked="0" layoutInCell="1" allowOverlap="1">
            <wp:simplePos x="0" y="0"/>
            <wp:positionH relativeFrom="column">
              <wp:posOffset>-772201</wp:posOffset>
            </wp:positionH>
            <wp:positionV relativeFrom="paragraph">
              <wp:posOffset>-732257</wp:posOffset>
            </wp:positionV>
            <wp:extent cx="721852" cy="707922"/>
            <wp:effectExtent l="19050" t="0" r="2048" b="0"/>
            <wp:wrapNone/>
            <wp:docPr id="14" name="2 Imagen" descr="UTN PEQUEÑO A 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N PEQUEÑO A COLOR.gif"/>
                    <pic:cNvPicPr/>
                  </pic:nvPicPr>
                  <pic:blipFill>
                    <a:blip r:embed="rId150"/>
                    <a:stretch>
                      <a:fillRect/>
                    </a:stretch>
                  </pic:blipFill>
                  <pic:spPr>
                    <a:xfrm>
                      <a:off x="0" y="0"/>
                      <a:ext cx="721852" cy="707922"/>
                    </a:xfrm>
                    <a:prstGeom prst="rect">
                      <a:avLst/>
                    </a:prstGeom>
                  </pic:spPr>
                </pic:pic>
              </a:graphicData>
            </a:graphic>
          </wp:anchor>
        </w:drawing>
      </w:r>
    </w:p>
    <w:p w:rsidR="006073F7" w:rsidRPr="00516947" w:rsidRDefault="006073F7" w:rsidP="006073F7">
      <w:pPr>
        <w:jc w:val="center"/>
        <w:rPr>
          <w:b/>
          <w:color w:val="000000" w:themeColor="text1"/>
          <w:sz w:val="28"/>
          <w:szCs w:val="28"/>
        </w:rPr>
      </w:pPr>
      <w:r w:rsidRPr="00516947">
        <w:rPr>
          <w:b/>
          <w:color w:val="000000" w:themeColor="text1"/>
          <w:sz w:val="28"/>
          <w:szCs w:val="28"/>
        </w:rPr>
        <w:t>UNIVERSIDAD TÉCNICA DEL NORTE</w:t>
      </w:r>
    </w:p>
    <w:p w:rsidR="006073F7" w:rsidRPr="00516947" w:rsidRDefault="006073F7" w:rsidP="006073F7">
      <w:pPr>
        <w:jc w:val="center"/>
        <w:rPr>
          <w:b/>
          <w:color w:val="000000" w:themeColor="text1"/>
          <w:sz w:val="28"/>
          <w:szCs w:val="28"/>
        </w:rPr>
      </w:pPr>
    </w:p>
    <w:p w:rsidR="006073F7" w:rsidRPr="00516947" w:rsidRDefault="006073F7" w:rsidP="006073F7">
      <w:pPr>
        <w:jc w:val="center"/>
        <w:rPr>
          <w:b/>
          <w:color w:val="000000" w:themeColor="text1"/>
        </w:rPr>
      </w:pPr>
      <w:r w:rsidRPr="00516947">
        <w:rPr>
          <w:b/>
          <w:color w:val="000000" w:themeColor="text1"/>
        </w:rPr>
        <w:t>CESIÓN DE DERECHOS DE AUTOR DEL TRABAJO DE GRADO</w:t>
      </w:r>
    </w:p>
    <w:p w:rsidR="006073F7" w:rsidRPr="00516947" w:rsidRDefault="006073F7" w:rsidP="006073F7">
      <w:pPr>
        <w:jc w:val="center"/>
        <w:rPr>
          <w:b/>
          <w:color w:val="000000" w:themeColor="text1"/>
        </w:rPr>
      </w:pPr>
      <w:r w:rsidRPr="00516947">
        <w:rPr>
          <w:b/>
          <w:color w:val="000000" w:themeColor="text1"/>
        </w:rPr>
        <w:t xml:space="preserve"> A FAVOR DE LA UNIVERSIDAD TÉCNICA DEL NORTE</w:t>
      </w:r>
    </w:p>
    <w:p w:rsidR="006073F7" w:rsidRPr="00516947" w:rsidRDefault="006073F7" w:rsidP="006073F7">
      <w:pPr>
        <w:jc w:val="center"/>
        <w:rPr>
          <w:b/>
          <w:color w:val="000000" w:themeColor="text1"/>
        </w:rPr>
      </w:pPr>
    </w:p>
    <w:p w:rsidR="006073F7" w:rsidRPr="00516947" w:rsidRDefault="006073F7" w:rsidP="006073F7">
      <w:pPr>
        <w:jc w:val="center"/>
        <w:rPr>
          <w:b/>
          <w:color w:val="000000" w:themeColor="text1"/>
        </w:rPr>
      </w:pPr>
    </w:p>
    <w:p w:rsidR="006073F7" w:rsidRPr="00516947" w:rsidRDefault="006073F7" w:rsidP="006073F7">
      <w:pPr>
        <w:jc w:val="center"/>
        <w:rPr>
          <w:b/>
          <w:color w:val="000000" w:themeColor="text1"/>
        </w:rPr>
      </w:pPr>
    </w:p>
    <w:p w:rsidR="006073F7" w:rsidRPr="00516947" w:rsidRDefault="006073F7" w:rsidP="006073F7">
      <w:pPr>
        <w:rPr>
          <w:color w:val="000000" w:themeColor="text1"/>
        </w:rPr>
      </w:pPr>
      <w:r w:rsidRPr="00516947">
        <w:rPr>
          <w:color w:val="000000" w:themeColor="text1"/>
        </w:rPr>
        <w:t>Yo,</w:t>
      </w:r>
      <w:r>
        <w:rPr>
          <w:rFonts w:ascii="Arial" w:hAnsi="Arial" w:cs="Arial"/>
          <w:color w:val="000000" w:themeColor="text1"/>
        </w:rPr>
        <w:t xml:space="preserve"> AGUIRRE SANTI JHONNY FABRICIO,</w:t>
      </w:r>
      <w:r w:rsidRPr="00516947">
        <w:rPr>
          <w:color w:val="000000" w:themeColor="text1"/>
        </w:rPr>
        <w:t xml:space="preserve"> con cédula de identidad Nro.</w:t>
      </w:r>
      <w:r>
        <w:rPr>
          <w:rFonts w:ascii="Arial" w:hAnsi="Arial" w:cs="Arial"/>
          <w:color w:val="000000" w:themeColor="text1"/>
        </w:rPr>
        <w:t xml:space="preserve">100258655-8 </w:t>
      </w:r>
      <w:r w:rsidRPr="00516947">
        <w:rPr>
          <w:color w:val="000000" w:themeColor="text1"/>
        </w:rPr>
        <w:t>manifiesto mi voluntad de ceder a la Universidad Técnica del Norte los derechos patrimoniales consagrados en la Ley de Propiedad Intelectual del Ecuador, artículos 4, 5 y 6, en calidad de autor (es) de la obra o trabajo de grado denominado:</w:t>
      </w:r>
      <w:r w:rsidRPr="00107010">
        <w:rPr>
          <w:rFonts w:ascii="Arial" w:hAnsi="Arial" w:cs="Arial"/>
          <w:b/>
          <w:color w:val="000000" w:themeColor="text1"/>
        </w:rPr>
        <w:t>“ESTUDIO DEL AUTOAPRENDIZAJE EN EL DESARROLLO DE LA EXPRESIÓN ORAL DEL INGLÉS EN LOS TERCEROS AÑOS DE BACHILLERATO DE LOS COLEGIOS DE LA CUENCA DEL RIO MIRA</w:t>
      </w:r>
      <w:r>
        <w:rPr>
          <w:rFonts w:ascii="Arial" w:hAnsi="Arial" w:cs="Arial"/>
          <w:color w:val="000000" w:themeColor="text1"/>
        </w:rPr>
        <w:t xml:space="preserve"> </w:t>
      </w:r>
      <w:r w:rsidRPr="00516947">
        <w:rPr>
          <w:color w:val="000000" w:themeColor="text1"/>
        </w:rPr>
        <w:t xml:space="preserve">“que ha sido desarrollado para optar por el título de: </w:t>
      </w:r>
      <w:r>
        <w:rPr>
          <w:rFonts w:ascii="Arial" w:hAnsi="Arial" w:cs="Arial"/>
          <w:color w:val="000000" w:themeColor="text1"/>
        </w:rPr>
        <w:t>Licenciado en Inglés</w:t>
      </w:r>
      <w:r w:rsidRPr="00516947">
        <w:rPr>
          <w:color w:val="000000" w:themeColor="text1"/>
        </w:rPr>
        <w:t>, en la Universidad Técnica del Norte, quedando la Universidad facultada para ejercer plenamente los derechos cedidos anteriormente. En mi condición de autor me reservo los derechos morales de la obra antes citada. En concordancia suscribo este documento en el momento que hago entrega del trabajo final en formato impreso y digital a la Biblioteca de la Universidad Técnica del Norte.</w:t>
      </w:r>
    </w:p>
    <w:p w:rsidR="006073F7" w:rsidRPr="00516947" w:rsidRDefault="006073F7" w:rsidP="006073F7">
      <w:pPr>
        <w:rPr>
          <w:color w:val="000000" w:themeColor="text1"/>
        </w:rPr>
      </w:pPr>
    </w:p>
    <w:p w:rsidR="006073F7" w:rsidRPr="00516947" w:rsidRDefault="006073F7" w:rsidP="006073F7">
      <w:pPr>
        <w:rPr>
          <w:color w:val="000000" w:themeColor="text1"/>
        </w:rPr>
      </w:pPr>
      <w:r w:rsidRPr="00516947">
        <w:rPr>
          <w:color w:val="000000" w:themeColor="text1"/>
        </w:rPr>
        <w:t>(Firma)……………………………………..</w:t>
      </w:r>
    </w:p>
    <w:p w:rsidR="006073F7" w:rsidRPr="00516947" w:rsidRDefault="006073F7" w:rsidP="006073F7">
      <w:pPr>
        <w:rPr>
          <w:b/>
          <w:color w:val="000000" w:themeColor="text1"/>
        </w:rPr>
      </w:pPr>
      <w:r w:rsidRPr="00516947">
        <w:rPr>
          <w:color w:val="000000" w:themeColor="text1"/>
        </w:rPr>
        <w:t>Nombre: Cédula: 100258655</w:t>
      </w:r>
      <w:r>
        <w:rPr>
          <w:rFonts w:ascii="Arial" w:hAnsi="Arial" w:cs="Arial"/>
          <w:color w:val="000000" w:themeColor="text1"/>
        </w:rPr>
        <w:t>-8</w:t>
      </w:r>
    </w:p>
    <w:p w:rsidR="006073F7" w:rsidRPr="00516947" w:rsidRDefault="006073F7" w:rsidP="006073F7">
      <w:pPr>
        <w:rPr>
          <w:b/>
          <w:color w:val="000000" w:themeColor="text1"/>
        </w:rPr>
      </w:pPr>
    </w:p>
    <w:p w:rsidR="006073F7" w:rsidRPr="00516947" w:rsidRDefault="006073F7" w:rsidP="006073F7">
      <w:pPr>
        <w:rPr>
          <w:color w:val="000000" w:themeColor="text1"/>
        </w:rPr>
      </w:pPr>
    </w:p>
    <w:p w:rsidR="006073F7" w:rsidRPr="00597FF5" w:rsidRDefault="006073F7" w:rsidP="006073F7">
      <w:pPr>
        <w:rPr>
          <w:color w:val="000000" w:themeColor="text1"/>
        </w:rPr>
      </w:pPr>
      <w:r w:rsidRPr="00597FF5">
        <w:rPr>
          <w:color w:val="000000" w:themeColor="text1"/>
        </w:rPr>
        <w:t xml:space="preserve">Ibarra, </w:t>
      </w:r>
      <w:r>
        <w:rPr>
          <w:color w:val="000000" w:themeColor="text1"/>
        </w:rPr>
        <w:t>30</w:t>
      </w:r>
      <w:r w:rsidRPr="00597FF5">
        <w:rPr>
          <w:color w:val="000000" w:themeColor="text1"/>
        </w:rPr>
        <w:t>del mes de</w:t>
      </w:r>
      <w:r>
        <w:rPr>
          <w:color w:val="000000" w:themeColor="text1"/>
        </w:rPr>
        <w:t xml:space="preserve"> Julio del 2012</w:t>
      </w:r>
    </w:p>
    <w:p w:rsidR="006073F7" w:rsidRPr="00597FF5"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r>
        <w:rPr>
          <w:noProof/>
          <w:color w:val="000000" w:themeColor="text1"/>
        </w:rPr>
        <w:lastRenderedPageBreak/>
        <w:drawing>
          <wp:anchor distT="0" distB="0" distL="114300" distR="114300" simplePos="0" relativeHeight="251882496" behindDoc="0" locked="0" layoutInCell="1" allowOverlap="1">
            <wp:simplePos x="0" y="0"/>
            <wp:positionH relativeFrom="column">
              <wp:posOffset>-772795</wp:posOffset>
            </wp:positionH>
            <wp:positionV relativeFrom="paragraph">
              <wp:posOffset>-939165</wp:posOffset>
            </wp:positionV>
            <wp:extent cx="786765" cy="756920"/>
            <wp:effectExtent l="19050" t="0" r="0" b="0"/>
            <wp:wrapNone/>
            <wp:docPr id="15" name="3 Imagen" descr="UTN PEQUEÑO A 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N PEQUEÑO A COLOR.gif"/>
                    <pic:cNvPicPr/>
                  </pic:nvPicPr>
                  <pic:blipFill>
                    <a:blip r:embed="rId150"/>
                    <a:stretch>
                      <a:fillRect/>
                    </a:stretch>
                  </pic:blipFill>
                  <pic:spPr>
                    <a:xfrm>
                      <a:off x="0" y="0"/>
                      <a:ext cx="786765" cy="756920"/>
                    </a:xfrm>
                    <a:prstGeom prst="rect">
                      <a:avLst/>
                    </a:prstGeom>
                  </pic:spPr>
                </pic:pic>
              </a:graphicData>
            </a:graphic>
          </wp:anchor>
        </w:drawing>
      </w:r>
    </w:p>
    <w:p w:rsidR="006073F7" w:rsidRPr="00516947" w:rsidRDefault="006073F7" w:rsidP="006073F7">
      <w:pPr>
        <w:jc w:val="center"/>
        <w:rPr>
          <w:b/>
          <w:color w:val="000000" w:themeColor="text1"/>
          <w:sz w:val="28"/>
          <w:szCs w:val="28"/>
        </w:rPr>
      </w:pPr>
      <w:r w:rsidRPr="00516947">
        <w:rPr>
          <w:b/>
          <w:color w:val="000000" w:themeColor="text1"/>
          <w:sz w:val="28"/>
          <w:szCs w:val="28"/>
        </w:rPr>
        <w:t>UNIVERSIDAD TÉCNICA DEL NORTE</w:t>
      </w:r>
    </w:p>
    <w:p w:rsidR="006073F7" w:rsidRPr="00516947" w:rsidRDefault="006073F7" w:rsidP="006073F7">
      <w:pPr>
        <w:jc w:val="center"/>
        <w:rPr>
          <w:b/>
          <w:color w:val="000000" w:themeColor="text1"/>
          <w:sz w:val="28"/>
          <w:szCs w:val="28"/>
        </w:rPr>
      </w:pPr>
      <w:r w:rsidRPr="00516947">
        <w:rPr>
          <w:b/>
          <w:color w:val="000000" w:themeColor="text1"/>
          <w:sz w:val="28"/>
          <w:szCs w:val="28"/>
        </w:rPr>
        <w:t>BIBLIOTECA UNIVERSITARIA</w:t>
      </w:r>
    </w:p>
    <w:p w:rsidR="006073F7" w:rsidRPr="00516947" w:rsidRDefault="006073F7" w:rsidP="006073F7">
      <w:pPr>
        <w:jc w:val="center"/>
        <w:rPr>
          <w:b/>
          <w:color w:val="000000" w:themeColor="text1"/>
          <w:sz w:val="28"/>
          <w:szCs w:val="28"/>
        </w:rPr>
      </w:pPr>
    </w:p>
    <w:p w:rsidR="006073F7" w:rsidRPr="00516947" w:rsidRDefault="006073F7" w:rsidP="006073F7">
      <w:pPr>
        <w:jc w:val="center"/>
        <w:rPr>
          <w:b/>
          <w:color w:val="000000" w:themeColor="text1"/>
        </w:rPr>
      </w:pPr>
      <w:r w:rsidRPr="00516947">
        <w:rPr>
          <w:b/>
          <w:color w:val="000000" w:themeColor="text1"/>
        </w:rPr>
        <w:t>AUTORIZACIÓN DE USO Y PUBLICACIÓN</w:t>
      </w:r>
    </w:p>
    <w:p w:rsidR="006073F7" w:rsidRPr="00516947" w:rsidRDefault="006073F7" w:rsidP="006073F7">
      <w:pPr>
        <w:jc w:val="center"/>
        <w:rPr>
          <w:b/>
          <w:color w:val="000000" w:themeColor="text1"/>
        </w:rPr>
      </w:pPr>
      <w:r w:rsidRPr="00516947">
        <w:rPr>
          <w:b/>
          <w:color w:val="000000" w:themeColor="text1"/>
        </w:rPr>
        <w:t xml:space="preserve"> A FAVOR DE LA UNIVERSIDAD TÉCNICA DEL NORTE</w:t>
      </w:r>
    </w:p>
    <w:p w:rsidR="006073F7" w:rsidRPr="00516947" w:rsidRDefault="006073F7" w:rsidP="006073F7">
      <w:pPr>
        <w:rPr>
          <w:color w:val="000000" w:themeColor="text1"/>
        </w:rPr>
      </w:pPr>
    </w:p>
    <w:p w:rsidR="006073F7" w:rsidRPr="00516947" w:rsidRDefault="006073F7" w:rsidP="006073F7">
      <w:pPr>
        <w:pStyle w:val="Prrafodelista"/>
        <w:numPr>
          <w:ilvl w:val="0"/>
          <w:numId w:val="132"/>
        </w:numPr>
        <w:spacing w:after="0" w:line="240" w:lineRule="auto"/>
        <w:ind w:left="360"/>
        <w:jc w:val="both"/>
        <w:rPr>
          <w:b/>
          <w:color w:val="000000" w:themeColor="text1"/>
        </w:rPr>
      </w:pPr>
      <w:r w:rsidRPr="00516947">
        <w:rPr>
          <w:b/>
          <w:color w:val="000000" w:themeColor="text1"/>
        </w:rPr>
        <w:t>IDENTIFICACIÓN DE LA OBRA</w:t>
      </w:r>
    </w:p>
    <w:p w:rsidR="006073F7" w:rsidRPr="00516947" w:rsidRDefault="006073F7" w:rsidP="006073F7">
      <w:pPr>
        <w:pStyle w:val="Prrafodelista"/>
        <w:spacing w:after="0"/>
        <w:ind w:left="360"/>
        <w:rPr>
          <w:color w:val="000000" w:themeColor="text1"/>
        </w:rPr>
      </w:pPr>
    </w:p>
    <w:p w:rsidR="006073F7" w:rsidRPr="00516947" w:rsidRDefault="006073F7" w:rsidP="006073F7">
      <w:pPr>
        <w:pStyle w:val="Prrafodelista"/>
        <w:spacing w:after="0"/>
        <w:ind w:left="0"/>
        <w:rPr>
          <w:color w:val="000000" w:themeColor="text1"/>
        </w:rPr>
      </w:pPr>
      <w:r w:rsidRPr="00516947">
        <w:rPr>
          <w:color w:val="000000" w:themeColor="text1"/>
        </w:rPr>
        <w:t>La Universidad Técnica del Norte dentro del proyecto Repositorio Digital Institucional, determinó la necesidad de disponer de textos completos en formato digital con la finalidad de apoyar los procesos de investigación, docencia y extensión de la Universidad.</w:t>
      </w:r>
    </w:p>
    <w:p w:rsidR="006073F7" w:rsidRPr="00516947" w:rsidRDefault="006073F7" w:rsidP="006073F7">
      <w:pPr>
        <w:rPr>
          <w:color w:val="000000" w:themeColor="text1"/>
        </w:rPr>
      </w:pPr>
    </w:p>
    <w:p w:rsidR="006073F7" w:rsidRPr="00516947" w:rsidRDefault="006073F7" w:rsidP="006073F7">
      <w:pPr>
        <w:rPr>
          <w:color w:val="000000" w:themeColor="text1"/>
        </w:rPr>
      </w:pPr>
      <w:r w:rsidRPr="00516947">
        <w:rPr>
          <w:color w:val="000000" w:themeColor="text1"/>
        </w:rPr>
        <w:t>Por medio del presente documento dejo sentada mi voluntad de participar en este proyecto, para lo cual pongo a disposición la siguiente información:</w:t>
      </w:r>
    </w:p>
    <w:p w:rsidR="006073F7" w:rsidRPr="00516947" w:rsidRDefault="006073F7" w:rsidP="006073F7">
      <w:pPr>
        <w:rPr>
          <w:color w:val="000000" w:themeColor="text1"/>
        </w:rPr>
      </w:pPr>
    </w:p>
    <w:tbl>
      <w:tblPr>
        <w:tblStyle w:val="Tablaconcuadrcula"/>
        <w:tblW w:w="0" w:type="auto"/>
        <w:tblLook w:val="04A0"/>
      </w:tblPr>
      <w:tblGrid>
        <w:gridCol w:w="2404"/>
        <w:gridCol w:w="1898"/>
        <w:gridCol w:w="1920"/>
        <w:gridCol w:w="1931"/>
      </w:tblGrid>
      <w:tr w:rsidR="006073F7" w:rsidRPr="00516947" w:rsidTr="00735CA2">
        <w:tc>
          <w:tcPr>
            <w:tcW w:w="8644" w:type="dxa"/>
            <w:gridSpan w:val="4"/>
          </w:tcPr>
          <w:p w:rsidR="006073F7" w:rsidRPr="00516947" w:rsidRDefault="006073F7" w:rsidP="00735CA2">
            <w:pPr>
              <w:jc w:val="center"/>
              <w:rPr>
                <w:b/>
                <w:color w:val="000000" w:themeColor="text1"/>
                <w:sz w:val="24"/>
                <w:szCs w:val="24"/>
              </w:rPr>
            </w:pPr>
            <w:r w:rsidRPr="00516947">
              <w:rPr>
                <w:b/>
                <w:color w:val="000000" w:themeColor="text1"/>
                <w:sz w:val="24"/>
                <w:szCs w:val="24"/>
              </w:rPr>
              <w:t>DATOS DE CONTACTO</w:t>
            </w:r>
          </w:p>
        </w:tc>
      </w:tr>
      <w:tr w:rsidR="006073F7" w:rsidRPr="00516947" w:rsidTr="00735CA2">
        <w:trPr>
          <w:trHeight w:val="384"/>
        </w:trPr>
        <w:tc>
          <w:tcPr>
            <w:tcW w:w="2518" w:type="dxa"/>
          </w:tcPr>
          <w:p w:rsidR="006073F7" w:rsidRPr="00516947" w:rsidRDefault="006073F7" w:rsidP="00735CA2">
            <w:pPr>
              <w:rPr>
                <w:b/>
                <w:color w:val="000000" w:themeColor="text1"/>
              </w:rPr>
            </w:pPr>
            <w:r w:rsidRPr="00516947">
              <w:rPr>
                <w:b/>
                <w:color w:val="000000" w:themeColor="text1"/>
              </w:rPr>
              <w:t>CÉDULA DE IDENTIDAD:</w:t>
            </w:r>
          </w:p>
        </w:tc>
        <w:tc>
          <w:tcPr>
            <w:tcW w:w="6126" w:type="dxa"/>
            <w:gridSpan w:val="3"/>
          </w:tcPr>
          <w:p w:rsidR="006073F7" w:rsidRPr="00597FF5" w:rsidRDefault="006073F7" w:rsidP="00735CA2">
            <w:pPr>
              <w:rPr>
                <w:rFonts w:ascii="Arial" w:hAnsi="Arial" w:cs="Arial"/>
                <w:color w:val="000000" w:themeColor="text1"/>
                <w:sz w:val="24"/>
                <w:szCs w:val="24"/>
              </w:rPr>
            </w:pPr>
            <w:r>
              <w:rPr>
                <w:rFonts w:ascii="Arial" w:hAnsi="Arial" w:cs="Arial"/>
                <w:color w:val="000000" w:themeColor="text1"/>
                <w:sz w:val="24"/>
                <w:szCs w:val="24"/>
              </w:rPr>
              <w:t>100322282-3</w:t>
            </w:r>
          </w:p>
        </w:tc>
      </w:tr>
      <w:tr w:rsidR="006073F7" w:rsidRPr="00516947" w:rsidTr="00735CA2">
        <w:trPr>
          <w:trHeight w:val="418"/>
        </w:trPr>
        <w:tc>
          <w:tcPr>
            <w:tcW w:w="2518" w:type="dxa"/>
          </w:tcPr>
          <w:p w:rsidR="006073F7" w:rsidRPr="00516947" w:rsidRDefault="006073F7" w:rsidP="00735CA2">
            <w:pPr>
              <w:rPr>
                <w:b/>
                <w:color w:val="000000" w:themeColor="text1"/>
              </w:rPr>
            </w:pPr>
            <w:r w:rsidRPr="00516947">
              <w:rPr>
                <w:b/>
                <w:color w:val="000000" w:themeColor="text1"/>
              </w:rPr>
              <w:t>APELLIDOS Y NOMBRES:</w:t>
            </w:r>
          </w:p>
        </w:tc>
        <w:tc>
          <w:tcPr>
            <w:tcW w:w="6126" w:type="dxa"/>
            <w:gridSpan w:val="3"/>
          </w:tcPr>
          <w:p w:rsidR="006073F7" w:rsidRPr="00516947" w:rsidRDefault="006073F7" w:rsidP="00735CA2">
            <w:pPr>
              <w:rPr>
                <w:b/>
                <w:color w:val="000000" w:themeColor="text1"/>
              </w:rPr>
            </w:pPr>
            <w:r>
              <w:rPr>
                <w:rFonts w:ascii="Arial" w:hAnsi="Arial" w:cs="Arial"/>
                <w:color w:val="000000" w:themeColor="text1"/>
              </w:rPr>
              <w:t>PALACIOS OCLES DIEGO FERNANDO</w:t>
            </w:r>
          </w:p>
        </w:tc>
      </w:tr>
      <w:tr w:rsidR="006073F7" w:rsidRPr="00516947" w:rsidTr="00735CA2">
        <w:trPr>
          <w:trHeight w:val="410"/>
        </w:trPr>
        <w:tc>
          <w:tcPr>
            <w:tcW w:w="2518" w:type="dxa"/>
          </w:tcPr>
          <w:p w:rsidR="006073F7" w:rsidRPr="00516947" w:rsidRDefault="006073F7" w:rsidP="00735CA2">
            <w:pPr>
              <w:rPr>
                <w:b/>
                <w:color w:val="000000" w:themeColor="text1"/>
              </w:rPr>
            </w:pPr>
            <w:r w:rsidRPr="00516947">
              <w:rPr>
                <w:b/>
                <w:color w:val="000000" w:themeColor="text1"/>
              </w:rPr>
              <w:t>DIRECCIÓN:</w:t>
            </w:r>
          </w:p>
        </w:tc>
        <w:tc>
          <w:tcPr>
            <w:tcW w:w="6126" w:type="dxa"/>
            <w:gridSpan w:val="3"/>
          </w:tcPr>
          <w:p w:rsidR="006073F7" w:rsidRPr="00597FF5" w:rsidRDefault="006073F7" w:rsidP="00735CA2">
            <w:pPr>
              <w:rPr>
                <w:rFonts w:ascii="Arial" w:hAnsi="Arial" w:cs="Arial"/>
                <w:color w:val="000000" w:themeColor="text1"/>
                <w:sz w:val="24"/>
                <w:szCs w:val="24"/>
              </w:rPr>
            </w:pPr>
            <w:r>
              <w:rPr>
                <w:rFonts w:ascii="Arial" w:hAnsi="Arial" w:cs="Arial"/>
                <w:color w:val="000000" w:themeColor="text1"/>
                <w:sz w:val="24"/>
                <w:szCs w:val="24"/>
              </w:rPr>
              <w:t xml:space="preserve">El juncal calle Juan ocles </w:t>
            </w:r>
          </w:p>
        </w:tc>
      </w:tr>
      <w:tr w:rsidR="006073F7" w:rsidRPr="00516947" w:rsidTr="00735CA2">
        <w:trPr>
          <w:trHeight w:val="415"/>
        </w:trPr>
        <w:tc>
          <w:tcPr>
            <w:tcW w:w="2518" w:type="dxa"/>
          </w:tcPr>
          <w:p w:rsidR="006073F7" w:rsidRPr="00516947" w:rsidRDefault="006073F7" w:rsidP="00735CA2">
            <w:pPr>
              <w:rPr>
                <w:b/>
                <w:color w:val="000000" w:themeColor="text1"/>
              </w:rPr>
            </w:pPr>
            <w:r w:rsidRPr="00516947">
              <w:rPr>
                <w:b/>
                <w:color w:val="000000" w:themeColor="text1"/>
              </w:rPr>
              <w:t>EMAIL:</w:t>
            </w:r>
          </w:p>
        </w:tc>
        <w:tc>
          <w:tcPr>
            <w:tcW w:w="6126" w:type="dxa"/>
            <w:gridSpan w:val="3"/>
          </w:tcPr>
          <w:p w:rsidR="006073F7" w:rsidRPr="00516947" w:rsidRDefault="006073F7" w:rsidP="00735CA2">
            <w:pPr>
              <w:rPr>
                <w:b/>
                <w:color w:val="000000" w:themeColor="text1"/>
              </w:rPr>
            </w:pPr>
            <w:r>
              <w:rPr>
                <w:b/>
                <w:color w:val="000000" w:themeColor="text1"/>
              </w:rPr>
              <w:t>diggynago@gmail.com</w:t>
            </w:r>
          </w:p>
        </w:tc>
      </w:tr>
      <w:tr w:rsidR="006073F7" w:rsidRPr="00516947" w:rsidTr="00735CA2">
        <w:trPr>
          <w:trHeight w:val="422"/>
        </w:trPr>
        <w:tc>
          <w:tcPr>
            <w:tcW w:w="2518" w:type="dxa"/>
          </w:tcPr>
          <w:p w:rsidR="006073F7" w:rsidRPr="00516947" w:rsidRDefault="006073F7" w:rsidP="00735CA2">
            <w:pPr>
              <w:rPr>
                <w:b/>
                <w:color w:val="000000" w:themeColor="text1"/>
              </w:rPr>
            </w:pPr>
            <w:r w:rsidRPr="00516947">
              <w:rPr>
                <w:b/>
                <w:color w:val="000000" w:themeColor="text1"/>
              </w:rPr>
              <w:t>TELÉFONO FIJO:</w:t>
            </w:r>
          </w:p>
        </w:tc>
        <w:tc>
          <w:tcPr>
            <w:tcW w:w="2126" w:type="dxa"/>
          </w:tcPr>
          <w:p w:rsidR="006073F7" w:rsidRPr="00516947" w:rsidRDefault="006073F7" w:rsidP="00735CA2">
            <w:pPr>
              <w:rPr>
                <w:b/>
                <w:color w:val="000000" w:themeColor="text1"/>
              </w:rPr>
            </w:pPr>
          </w:p>
        </w:tc>
        <w:tc>
          <w:tcPr>
            <w:tcW w:w="1985" w:type="dxa"/>
          </w:tcPr>
          <w:p w:rsidR="006073F7" w:rsidRPr="00516947" w:rsidRDefault="006073F7" w:rsidP="00735CA2">
            <w:pPr>
              <w:rPr>
                <w:b/>
                <w:color w:val="000000" w:themeColor="text1"/>
              </w:rPr>
            </w:pPr>
            <w:r w:rsidRPr="00516947">
              <w:rPr>
                <w:b/>
                <w:color w:val="000000" w:themeColor="text1"/>
              </w:rPr>
              <w:t>TELÉFONO MÓVIL:</w:t>
            </w:r>
          </w:p>
        </w:tc>
        <w:tc>
          <w:tcPr>
            <w:tcW w:w="2015" w:type="dxa"/>
          </w:tcPr>
          <w:p w:rsidR="006073F7" w:rsidRPr="00516947" w:rsidRDefault="006073F7" w:rsidP="00735CA2">
            <w:pPr>
              <w:rPr>
                <w:b/>
                <w:color w:val="000000" w:themeColor="text1"/>
              </w:rPr>
            </w:pPr>
            <w:r>
              <w:rPr>
                <w:b/>
                <w:color w:val="000000" w:themeColor="text1"/>
              </w:rPr>
              <w:t>0983646000</w:t>
            </w:r>
          </w:p>
        </w:tc>
      </w:tr>
    </w:tbl>
    <w:p w:rsidR="006073F7" w:rsidRPr="00516947" w:rsidRDefault="006073F7" w:rsidP="006073F7">
      <w:pPr>
        <w:rPr>
          <w:color w:val="000000" w:themeColor="text1"/>
        </w:rPr>
      </w:pPr>
    </w:p>
    <w:tbl>
      <w:tblPr>
        <w:tblStyle w:val="Tablaconcuadrcula"/>
        <w:tblW w:w="0" w:type="auto"/>
        <w:tblLook w:val="04A0"/>
      </w:tblPr>
      <w:tblGrid>
        <w:gridCol w:w="2690"/>
        <w:gridCol w:w="5463"/>
      </w:tblGrid>
      <w:tr w:rsidR="006073F7" w:rsidRPr="00516947" w:rsidTr="00735CA2">
        <w:tc>
          <w:tcPr>
            <w:tcW w:w="8644" w:type="dxa"/>
            <w:gridSpan w:val="2"/>
          </w:tcPr>
          <w:p w:rsidR="006073F7" w:rsidRPr="00516947" w:rsidRDefault="006073F7" w:rsidP="00735CA2">
            <w:pPr>
              <w:jc w:val="center"/>
              <w:rPr>
                <w:b/>
                <w:color w:val="000000" w:themeColor="text1"/>
                <w:sz w:val="24"/>
                <w:szCs w:val="24"/>
              </w:rPr>
            </w:pPr>
            <w:r w:rsidRPr="00516947">
              <w:rPr>
                <w:b/>
                <w:color w:val="000000" w:themeColor="text1"/>
                <w:sz w:val="24"/>
                <w:szCs w:val="24"/>
              </w:rPr>
              <w:t>DATOS DE LA OBRA</w:t>
            </w:r>
          </w:p>
        </w:tc>
      </w:tr>
      <w:tr w:rsidR="006073F7" w:rsidRPr="00516947" w:rsidTr="00735CA2">
        <w:trPr>
          <w:trHeight w:val="394"/>
        </w:trPr>
        <w:tc>
          <w:tcPr>
            <w:tcW w:w="2802" w:type="dxa"/>
          </w:tcPr>
          <w:p w:rsidR="006073F7" w:rsidRPr="00516947" w:rsidRDefault="006073F7" w:rsidP="00735CA2">
            <w:pPr>
              <w:rPr>
                <w:b/>
                <w:color w:val="000000" w:themeColor="text1"/>
              </w:rPr>
            </w:pPr>
            <w:r w:rsidRPr="00516947">
              <w:rPr>
                <w:b/>
                <w:color w:val="000000" w:themeColor="text1"/>
              </w:rPr>
              <w:t>TÍTULO:</w:t>
            </w:r>
          </w:p>
        </w:tc>
        <w:tc>
          <w:tcPr>
            <w:tcW w:w="5842" w:type="dxa"/>
          </w:tcPr>
          <w:p w:rsidR="006073F7" w:rsidRPr="002C161B" w:rsidRDefault="006073F7" w:rsidP="00735CA2">
            <w:pPr>
              <w:spacing w:line="360" w:lineRule="auto"/>
              <w:rPr>
                <w:b/>
                <w:color w:val="000000" w:themeColor="text1"/>
              </w:rPr>
            </w:pPr>
            <w:r w:rsidRPr="006A702E">
              <w:rPr>
                <w:rFonts w:ascii="Arial" w:hAnsi="Arial" w:cs="Arial"/>
                <w:color w:val="000000" w:themeColor="text1"/>
              </w:rPr>
              <w:t>“</w:t>
            </w:r>
            <w:r>
              <w:rPr>
                <w:rFonts w:ascii="Arial" w:hAnsi="Arial" w:cs="Arial"/>
                <w:color w:val="000000" w:themeColor="text1"/>
              </w:rPr>
              <w:t>Estudio del Autoaprendizaje en el desarrollo de La Expresión Oral del Inglés en los Terceros Años de Bachillerato de Los Colegios De La Cuenca del Rio Mira” año 2011- 2012”.</w:t>
            </w:r>
          </w:p>
        </w:tc>
      </w:tr>
      <w:tr w:rsidR="006073F7" w:rsidRPr="00516947" w:rsidTr="00735CA2">
        <w:trPr>
          <w:trHeight w:val="414"/>
        </w:trPr>
        <w:tc>
          <w:tcPr>
            <w:tcW w:w="2802" w:type="dxa"/>
          </w:tcPr>
          <w:p w:rsidR="006073F7" w:rsidRPr="00516947" w:rsidRDefault="006073F7" w:rsidP="00735CA2">
            <w:pPr>
              <w:rPr>
                <w:b/>
                <w:color w:val="000000" w:themeColor="text1"/>
              </w:rPr>
            </w:pPr>
            <w:r w:rsidRPr="00516947">
              <w:rPr>
                <w:b/>
                <w:color w:val="000000" w:themeColor="text1"/>
              </w:rPr>
              <w:t>AUTOR (ES):</w:t>
            </w:r>
          </w:p>
        </w:tc>
        <w:tc>
          <w:tcPr>
            <w:tcW w:w="5842" w:type="dxa"/>
          </w:tcPr>
          <w:p w:rsidR="006073F7" w:rsidRPr="00516947" w:rsidRDefault="006073F7" w:rsidP="00735CA2">
            <w:pPr>
              <w:rPr>
                <w:b/>
                <w:color w:val="000000" w:themeColor="text1"/>
              </w:rPr>
            </w:pPr>
            <w:r>
              <w:rPr>
                <w:rFonts w:ascii="Arial" w:hAnsi="Arial" w:cs="Arial"/>
                <w:color w:val="000000" w:themeColor="text1"/>
              </w:rPr>
              <w:t>PALACIOS OCLES DIEGO FERNANDO</w:t>
            </w:r>
          </w:p>
        </w:tc>
      </w:tr>
      <w:tr w:rsidR="006073F7" w:rsidRPr="00516947" w:rsidTr="00735CA2">
        <w:trPr>
          <w:trHeight w:val="419"/>
        </w:trPr>
        <w:tc>
          <w:tcPr>
            <w:tcW w:w="2802" w:type="dxa"/>
          </w:tcPr>
          <w:p w:rsidR="006073F7" w:rsidRPr="00516947" w:rsidRDefault="006073F7" w:rsidP="00735CA2">
            <w:pPr>
              <w:rPr>
                <w:b/>
                <w:color w:val="000000" w:themeColor="text1"/>
              </w:rPr>
            </w:pPr>
            <w:r w:rsidRPr="00516947">
              <w:rPr>
                <w:b/>
                <w:color w:val="000000" w:themeColor="text1"/>
              </w:rPr>
              <w:t>FECHA: AAAAMMDD</w:t>
            </w:r>
          </w:p>
        </w:tc>
        <w:tc>
          <w:tcPr>
            <w:tcW w:w="5842" w:type="dxa"/>
          </w:tcPr>
          <w:p w:rsidR="006073F7" w:rsidRPr="00516947" w:rsidRDefault="006073F7" w:rsidP="00735CA2">
            <w:pPr>
              <w:rPr>
                <w:b/>
                <w:color w:val="000000" w:themeColor="text1"/>
              </w:rPr>
            </w:pPr>
            <w:r>
              <w:rPr>
                <w:b/>
                <w:color w:val="000000" w:themeColor="text1"/>
              </w:rPr>
              <w:t>2012/07/12</w:t>
            </w:r>
          </w:p>
        </w:tc>
      </w:tr>
      <w:tr w:rsidR="006073F7" w:rsidRPr="00516947" w:rsidTr="00735CA2">
        <w:trPr>
          <w:trHeight w:val="404"/>
        </w:trPr>
        <w:tc>
          <w:tcPr>
            <w:tcW w:w="8644" w:type="dxa"/>
            <w:gridSpan w:val="2"/>
          </w:tcPr>
          <w:p w:rsidR="006073F7" w:rsidRPr="00516947" w:rsidRDefault="006073F7" w:rsidP="00735CA2">
            <w:pPr>
              <w:rPr>
                <w:color w:val="000000" w:themeColor="text1"/>
              </w:rPr>
            </w:pPr>
            <w:r w:rsidRPr="00516947">
              <w:rPr>
                <w:color w:val="000000" w:themeColor="text1"/>
              </w:rPr>
              <w:t>SOLO PARA TRABAJOS DE GRADO</w:t>
            </w:r>
          </w:p>
        </w:tc>
      </w:tr>
      <w:tr w:rsidR="006073F7" w:rsidRPr="00516947" w:rsidTr="00735CA2">
        <w:trPr>
          <w:trHeight w:val="410"/>
        </w:trPr>
        <w:tc>
          <w:tcPr>
            <w:tcW w:w="2802" w:type="dxa"/>
          </w:tcPr>
          <w:p w:rsidR="006073F7" w:rsidRPr="00516947" w:rsidRDefault="006073F7" w:rsidP="00735CA2">
            <w:pPr>
              <w:rPr>
                <w:b/>
                <w:color w:val="000000" w:themeColor="text1"/>
              </w:rPr>
            </w:pPr>
            <w:r w:rsidRPr="00516947">
              <w:rPr>
                <w:b/>
                <w:color w:val="000000" w:themeColor="text1"/>
              </w:rPr>
              <w:t>PROGRAMA:</w:t>
            </w:r>
          </w:p>
        </w:tc>
        <w:tc>
          <w:tcPr>
            <w:tcW w:w="5842" w:type="dxa"/>
          </w:tcPr>
          <w:p w:rsidR="006073F7" w:rsidRPr="00516947" w:rsidRDefault="00D147EC" w:rsidP="00735CA2">
            <w:pPr>
              <w:rPr>
                <w:color w:val="000000" w:themeColor="text1"/>
              </w:rPr>
            </w:pPr>
            <w:r w:rsidRPr="00D147EC">
              <w:rPr>
                <w:b/>
                <w:noProof/>
                <w:color w:val="000000" w:themeColor="text1"/>
                <w:lang w:val="es-EC" w:eastAsia="es-EC"/>
              </w:rPr>
              <w:pict>
                <v:rect id="Rectangle 5" o:spid="_x0000_s1148" style="position:absolute;margin-left:.55pt;margin-top:3.2pt;width:16.25pt;height:18.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">
                  <v:textbox>
                    <w:txbxContent>
                      <w:p w:rsidR="006073F7" w:rsidRPr="0062064F" w:rsidRDefault="006073F7" w:rsidP="006073F7">
                        <w:r>
                          <w:t>/</w:t>
                        </w:r>
                      </w:p>
                    </w:txbxContent>
                  </v:textbox>
                </v:rect>
              </w:pict>
            </w:r>
            <w:r w:rsidRPr="00D147EC">
              <w:rPr>
                <w:b/>
                <w:noProof/>
                <w:color w:val="000000" w:themeColor="text1"/>
                <w:lang w:val="es-EC" w:eastAsia="es-EC"/>
              </w:rPr>
              <w:pict>
                <v:rect id="Rectangle 6" o:spid="_x0000_s1149" style="position:absolute;margin-left:99.55pt;margin-top:3.2pt;width:10.5pt;height:7.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"/>
              </w:pict>
            </w:r>
            <w:r w:rsidR="006073F7" w:rsidRPr="00516947">
              <w:rPr>
                <w:b/>
                <w:color w:val="000000" w:themeColor="text1"/>
              </w:rPr>
              <w:t xml:space="preserve">         PREGRADO                 POSGRADO</w:t>
            </w:r>
          </w:p>
        </w:tc>
      </w:tr>
      <w:tr w:rsidR="006073F7" w:rsidRPr="00516947" w:rsidTr="00735CA2">
        <w:trPr>
          <w:trHeight w:val="410"/>
        </w:trPr>
        <w:tc>
          <w:tcPr>
            <w:tcW w:w="2802" w:type="dxa"/>
          </w:tcPr>
          <w:p w:rsidR="006073F7" w:rsidRPr="00516947" w:rsidRDefault="006073F7" w:rsidP="00735CA2">
            <w:pPr>
              <w:rPr>
                <w:b/>
                <w:color w:val="000000" w:themeColor="text1"/>
              </w:rPr>
            </w:pPr>
            <w:r w:rsidRPr="00516947">
              <w:rPr>
                <w:b/>
                <w:color w:val="000000" w:themeColor="text1"/>
              </w:rPr>
              <w:t>TITULO POR EL QUE OPTA:</w:t>
            </w:r>
          </w:p>
        </w:tc>
        <w:tc>
          <w:tcPr>
            <w:tcW w:w="5842" w:type="dxa"/>
          </w:tcPr>
          <w:p w:rsidR="006073F7" w:rsidRPr="00516947" w:rsidRDefault="006073F7" w:rsidP="00735CA2">
            <w:pPr>
              <w:rPr>
                <w:b/>
                <w:noProof/>
                <w:color w:val="000000" w:themeColor="text1"/>
                <w:lang w:val="es-EC" w:eastAsia="es-EC"/>
              </w:rPr>
            </w:pPr>
            <w:r>
              <w:rPr>
                <w:rFonts w:ascii="Arial" w:hAnsi="Arial" w:cs="Arial"/>
                <w:color w:val="000000" w:themeColor="text1"/>
              </w:rPr>
              <w:t>Licenciado</w:t>
            </w:r>
            <w:r w:rsidRPr="00F3173C">
              <w:rPr>
                <w:rFonts w:ascii="Arial" w:hAnsi="Arial" w:cs="Arial"/>
                <w:color w:val="000000" w:themeColor="text1"/>
              </w:rPr>
              <w:t xml:space="preserve"> en </w:t>
            </w:r>
            <w:r>
              <w:rPr>
                <w:rFonts w:ascii="Arial" w:hAnsi="Arial" w:cs="Arial"/>
                <w:color w:val="000000" w:themeColor="text1"/>
              </w:rPr>
              <w:t>Inglés</w:t>
            </w:r>
          </w:p>
        </w:tc>
      </w:tr>
      <w:tr w:rsidR="006073F7" w:rsidRPr="00516947" w:rsidTr="00735CA2">
        <w:trPr>
          <w:trHeight w:val="410"/>
        </w:trPr>
        <w:tc>
          <w:tcPr>
            <w:tcW w:w="2802" w:type="dxa"/>
          </w:tcPr>
          <w:p w:rsidR="006073F7" w:rsidRPr="00516947" w:rsidRDefault="006073F7" w:rsidP="00735CA2">
            <w:pPr>
              <w:rPr>
                <w:b/>
                <w:color w:val="000000" w:themeColor="text1"/>
              </w:rPr>
            </w:pPr>
            <w:r w:rsidRPr="00516947">
              <w:rPr>
                <w:b/>
                <w:color w:val="000000" w:themeColor="text1"/>
              </w:rPr>
              <w:t>ASESOR /DIRECTOR:</w:t>
            </w:r>
          </w:p>
        </w:tc>
        <w:tc>
          <w:tcPr>
            <w:tcW w:w="5842" w:type="dxa"/>
          </w:tcPr>
          <w:p w:rsidR="006073F7" w:rsidRPr="00516947" w:rsidRDefault="006073F7" w:rsidP="00735CA2">
            <w:pPr>
              <w:rPr>
                <w:b/>
                <w:noProof/>
                <w:color w:val="000000" w:themeColor="text1"/>
                <w:lang w:val="es-EC" w:eastAsia="es-EC"/>
              </w:rPr>
            </w:pPr>
            <w:r>
              <w:rPr>
                <w:rFonts w:ascii="Arial" w:hAnsi="Arial" w:cs="Arial"/>
                <w:color w:val="000000" w:themeColor="text1"/>
              </w:rPr>
              <w:t>Msc. Gonzalo Chorlango</w:t>
            </w:r>
          </w:p>
        </w:tc>
      </w:tr>
    </w:tbl>
    <w:p w:rsidR="006073F7" w:rsidRDefault="006073F7" w:rsidP="006073F7">
      <w:pPr>
        <w:rPr>
          <w:color w:val="000000" w:themeColor="text1"/>
        </w:rPr>
      </w:pPr>
    </w:p>
    <w:p w:rsidR="006073F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pStyle w:val="Prrafodelista"/>
        <w:numPr>
          <w:ilvl w:val="0"/>
          <w:numId w:val="132"/>
        </w:numPr>
        <w:spacing w:after="0" w:line="240" w:lineRule="auto"/>
        <w:ind w:left="426" w:hanging="426"/>
        <w:jc w:val="both"/>
        <w:rPr>
          <w:b/>
          <w:color w:val="000000" w:themeColor="text1"/>
        </w:rPr>
      </w:pPr>
      <w:r w:rsidRPr="00516947">
        <w:rPr>
          <w:b/>
          <w:color w:val="000000" w:themeColor="text1"/>
        </w:rPr>
        <w:t>AUTORIZACIÓN DE USO A FAVOR DE LA UNIVERSIDAD</w:t>
      </w:r>
    </w:p>
    <w:p w:rsidR="006073F7" w:rsidRPr="00516947" w:rsidRDefault="006073F7" w:rsidP="006073F7">
      <w:pPr>
        <w:rPr>
          <w:color w:val="000000" w:themeColor="text1"/>
        </w:rPr>
      </w:pPr>
    </w:p>
    <w:p w:rsidR="006073F7" w:rsidRPr="00516947" w:rsidRDefault="006073F7" w:rsidP="006073F7">
      <w:pPr>
        <w:rPr>
          <w:color w:val="000000" w:themeColor="text1"/>
        </w:rPr>
      </w:pPr>
      <w:r w:rsidRPr="00516947">
        <w:rPr>
          <w:color w:val="000000" w:themeColor="text1"/>
        </w:rPr>
        <w:t>Yo,</w:t>
      </w:r>
      <w:r>
        <w:rPr>
          <w:rFonts w:ascii="Arial" w:hAnsi="Arial" w:cs="Arial"/>
          <w:color w:val="000000" w:themeColor="text1"/>
        </w:rPr>
        <w:t>PALACIOS OCLES DIEGO FERNANDO</w:t>
      </w:r>
      <w:r w:rsidRPr="00516947">
        <w:rPr>
          <w:color w:val="000000" w:themeColor="text1"/>
        </w:rPr>
        <w:t>con cédula de identidad Nro.</w:t>
      </w:r>
      <w:r>
        <w:rPr>
          <w:rFonts w:ascii="Arial" w:hAnsi="Arial" w:cs="Arial"/>
          <w:color w:val="000000" w:themeColor="text1"/>
        </w:rPr>
        <w:t>100322282-3</w:t>
      </w:r>
      <w:r w:rsidRPr="00516947">
        <w:rPr>
          <w:color w:val="000000" w:themeColor="text1"/>
        </w:rPr>
        <w:t>, en calidad de autor (es) y titular (es) de los derechos patrimoniales de la obra o trabajo de grado descrito anteriormente, hago entrega del ejemplar respectivo en formato digital y autorizo a la Universidad Técnica del Norte, la publicación de la obra en el Repositorio Digital Institucional y uso del archivo digital en la Biblioteca de la Universidad con fines académicos, para ampliar la disponibilidad del material y como apoyo a la educación, investigación y extensión; en concordancia con la Ley de Educación Superior Artículo 143.</w:t>
      </w: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pStyle w:val="Prrafodelista"/>
        <w:numPr>
          <w:ilvl w:val="0"/>
          <w:numId w:val="132"/>
        </w:numPr>
        <w:spacing w:after="0" w:line="240" w:lineRule="auto"/>
        <w:ind w:left="426" w:hanging="426"/>
        <w:jc w:val="both"/>
        <w:rPr>
          <w:b/>
          <w:color w:val="000000" w:themeColor="text1"/>
        </w:rPr>
      </w:pPr>
      <w:r w:rsidRPr="00516947">
        <w:rPr>
          <w:b/>
          <w:color w:val="000000" w:themeColor="text1"/>
        </w:rPr>
        <w:t>CONSTANCIAS</w:t>
      </w:r>
    </w:p>
    <w:p w:rsidR="006073F7" w:rsidRPr="00516947" w:rsidRDefault="006073F7" w:rsidP="006073F7">
      <w:pPr>
        <w:rPr>
          <w:color w:val="000000" w:themeColor="text1"/>
        </w:rPr>
      </w:pPr>
    </w:p>
    <w:p w:rsidR="006073F7" w:rsidRPr="00516947" w:rsidRDefault="006073F7" w:rsidP="006073F7">
      <w:pPr>
        <w:rPr>
          <w:color w:val="000000" w:themeColor="text1"/>
        </w:rPr>
      </w:pPr>
      <w:r w:rsidRPr="00516947">
        <w:rPr>
          <w:color w:val="000000" w:themeColor="text1"/>
        </w:rPr>
        <w:t>El autor (es) manifiesta (n) que la obra objeto de la presente autorización es original y se la desarrolló, sin violar derechos de autor de terceros, por lo tanto la obra es original y que es (son) el (los) titular (es) de los derechos patrimoniales, por lo que asume (n) la responsabilidad sobre el contenido de la misma y saldrá (n) en defensa de la Universidad en caso de reclamación por parte de terceros.</w:t>
      </w:r>
    </w:p>
    <w:p w:rsidR="006073F7" w:rsidRPr="00516947" w:rsidRDefault="006073F7" w:rsidP="006073F7">
      <w:pPr>
        <w:rPr>
          <w:color w:val="000000" w:themeColor="text1"/>
        </w:rPr>
      </w:pPr>
    </w:p>
    <w:p w:rsidR="006073F7" w:rsidRPr="00516947" w:rsidRDefault="006073F7" w:rsidP="006073F7">
      <w:pPr>
        <w:rPr>
          <w:color w:val="000000" w:themeColor="text1"/>
        </w:rPr>
      </w:pPr>
      <w:r w:rsidRPr="00516947">
        <w:rPr>
          <w:color w:val="000000" w:themeColor="text1"/>
        </w:rPr>
        <w:t>Ibarra, a</w:t>
      </w:r>
      <w:r>
        <w:rPr>
          <w:color w:val="000000" w:themeColor="text1"/>
        </w:rPr>
        <w:t>l 30</w:t>
      </w:r>
      <w:r w:rsidRPr="00516947">
        <w:rPr>
          <w:color w:val="000000" w:themeColor="text1"/>
        </w:rPr>
        <w:t xml:space="preserve">día del mes de </w:t>
      </w:r>
      <w:r>
        <w:rPr>
          <w:color w:val="000000" w:themeColor="text1"/>
        </w:rPr>
        <w:t>Julio</w:t>
      </w:r>
      <w:r w:rsidRPr="00516947">
        <w:rPr>
          <w:color w:val="000000" w:themeColor="text1"/>
        </w:rPr>
        <w:t xml:space="preserve"> d</w:t>
      </w:r>
      <w:r>
        <w:rPr>
          <w:color w:val="000000" w:themeColor="text1"/>
        </w:rPr>
        <w:t>el</w:t>
      </w:r>
      <w:r w:rsidRPr="00516947">
        <w:rPr>
          <w:color w:val="000000" w:themeColor="text1"/>
        </w:rPr>
        <w:t xml:space="preserve"> 20</w:t>
      </w:r>
      <w:r>
        <w:rPr>
          <w:color w:val="000000" w:themeColor="text1"/>
        </w:rPr>
        <w:t>12</w:t>
      </w:r>
    </w:p>
    <w:p w:rsidR="006073F7" w:rsidRPr="00516947" w:rsidRDefault="006073F7" w:rsidP="006073F7">
      <w:pPr>
        <w:rPr>
          <w:color w:val="000000" w:themeColor="text1"/>
        </w:rPr>
      </w:pPr>
    </w:p>
    <w:p w:rsidR="006073F7" w:rsidRPr="00516947" w:rsidRDefault="006073F7" w:rsidP="006073F7">
      <w:pPr>
        <w:rPr>
          <w:b/>
          <w:color w:val="000000" w:themeColor="text1"/>
        </w:rPr>
      </w:pPr>
    </w:p>
    <w:p w:rsidR="006073F7" w:rsidRPr="00516947" w:rsidRDefault="006073F7" w:rsidP="006073F7">
      <w:pPr>
        <w:rPr>
          <w:b/>
          <w:color w:val="000000" w:themeColor="text1"/>
        </w:rPr>
      </w:pPr>
      <w:r w:rsidRPr="00516947">
        <w:rPr>
          <w:b/>
          <w:color w:val="000000" w:themeColor="text1"/>
        </w:rPr>
        <w:t>EL AUTOR:</w:t>
      </w:r>
      <w:r w:rsidRPr="00516947">
        <w:rPr>
          <w:b/>
          <w:color w:val="000000" w:themeColor="text1"/>
        </w:rPr>
        <w:tab/>
      </w:r>
      <w:r w:rsidRPr="00516947">
        <w:rPr>
          <w:b/>
          <w:color w:val="000000" w:themeColor="text1"/>
        </w:rPr>
        <w:tab/>
      </w:r>
      <w:r w:rsidRPr="00516947">
        <w:rPr>
          <w:b/>
          <w:color w:val="000000" w:themeColor="text1"/>
        </w:rPr>
        <w:tab/>
      </w:r>
      <w:r w:rsidRPr="00516947">
        <w:rPr>
          <w:b/>
          <w:color w:val="000000" w:themeColor="text1"/>
        </w:rPr>
        <w:tab/>
      </w:r>
      <w:r w:rsidRPr="00516947">
        <w:rPr>
          <w:b/>
          <w:color w:val="000000" w:themeColor="text1"/>
        </w:rPr>
        <w:tab/>
      </w:r>
      <w:r w:rsidRPr="00516947">
        <w:rPr>
          <w:b/>
          <w:color w:val="000000" w:themeColor="text1"/>
        </w:rPr>
        <w:tab/>
        <w:t>ACEPTACIÓN:</w:t>
      </w: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r w:rsidRPr="00516947">
        <w:rPr>
          <w:color w:val="000000" w:themeColor="text1"/>
        </w:rPr>
        <w:t>(Firma)………………………………</w:t>
      </w:r>
      <w:r w:rsidRPr="00516947">
        <w:rPr>
          <w:color w:val="000000" w:themeColor="text1"/>
        </w:rPr>
        <w:tab/>
      </w:r>
      <w:r w:rsidRPr="00516947">
        <w:rPr>
          <w:color w:val="000000" w:themeColor="text1"/>
        </w:rPr>
        <w:tab/>
      </w:r>
      <w:r w:rsidRPr="00516947">
        <w:rPr>
          <w:color w:val="000000" w:themeColor="text1"/>
        </w:rPr>
        <w:tab/>
      </w:r>
      <w:r w:rsidRPr="00516947">
        <w:rPr>
          <w:color w:val="000000" w:themeColor="text1"/>
        </w:rPr>
        <w:tab/>
        <w:t>(Firma)…………………………….</w:t>
      </w:r>
    </w:p>
    <w:p w:rsidR="006073F7" w:rsidRPr="00516947" w:rsidRDefault="006073F7" w:rsidP="006073F7">
      <w:pPr>
        <w:rPr>
          <w:color w:val="000000" w:themeColor="text1"/>
        </w:rPr>
      </w:pPr>
      <w:r w:rsidRPr="00516947">
        <w:rPr>
          <w:color w:val="000000" w:themeColor="text1"/>
        </w:rPr>
        <w:t>Nombre:</w:t>
      </w:r>
      <w:r>
        <w:rPr>
          <w:rFonts w:ascii="Arial" w:hAnsi="Arial" w:cs="Arial"/>
          <w:color w:val="000000" w:themeColor="text1"/>
        </w:rPr>
        <w:t xml:space="preserve"> PALACIOS OCLES DIEGO FERNANDO</w:t>
      </w:r>
      <w:r>
        <w:rPr>
          <w:color w:val="000000" w:themeColor="text1"/>
        </w:rPr>
        <w:tab/>
      </w:r>
      <w:r w:rsidRPr="00516947">
        <w:rPr>
          <w:color w:val="000000" w:themeColor="text1"/>
        </w:rPr>
        <w:t xml:space="preserve">Nombre: </w:t>
      </w:r>
      <w:r w:rsidRPr="00516947">
        <w:rPr>
          <w:b/>
          <w:color w:val="000000" w:themeColor="text1"/>
        </w:rPr>
        <w:t>XIMENA VALLEJO</w:t>
      </w:r>
    </w:p>
    <w:p w:rsidR="006073F7" w:rsidRPr="00516947" w:rsidRDefault="006073F7" w:rsidP="006073F7">
      <w:pPr>
        <w:rPr>
          <w:b/>
          <w:color w:val="000000" w:themeColor="text1"/>
        </w:rPr>
      </w:pPr>
      <w:r w:rsidRPr="00516947">
        <w:rPr>
          <w:color w:val="000000" w:themeColor="text1"/>
        </w:rPr>
        <w:t>C.C.:</w:t>
      </w:r>
      <w:r>
        <w:rPr>
          <w:rFonts w:ascii="Arial" w:hAnsi="Arial" w:cs="Arial"/>
          <w:color w:val="000000" w:themeColor="text1"/>
        </w:rPr>
        <w:t>100322282-3</w:t>
      </w:r>
      <w:r w:rsidRPr="00516947">
        <w:rPr>
          <w:color w:val="000000" w:themeColor="text1"/>
        </w:rPr>
        <w:tab/>
        <w:t xml:space="preserve">Cargo: </w:t>
      </w:r>
      <w:r w:rsidRPr="00516947">
        <w:rPr>
          <w:b/>
          <w:color w:val="000000" w:themeColor="text1"/>
        </w:rPr>
        <w:t>JEFE DE BIBLIOTECA</w:t>
      </w:r>
    </w:p>
    <w:p w:rsidR="006073F7" w:rsidRPr="00516947" w:rsidRDefault="006073F7" w:rsidP="006073F7">
      <w:pPr>
        <w:rPr>
          <w:b/>
          <w:color w:val="000000" w:themeColor="text1"/>
        </w:rPr>
      </w:pPr>
    </w:p>
    <w:p w:rsidR="006073F7" w:rsidRPr="00516947" w:rsidRDefault="006073F7" w:rsidP="006073F7">
      <w:pPr>
        <w:rPr>
          <w:color w:val="000000" w:themeColor="text1"/>
        </w:rPr>
      </w:pPr>
      <w:r w:rsidRPr="00516947">
        <w:rPr>
          <w:color w:val="000000" w:themeColor="text1"/>
        </w:rPr>
        <w:t>Facultado por resolución de Consejo Universitario ________________________________</w:t>
      </w:r>
    </w:p>
    <w:p w:rsidR="006073F7" w:rsidRPr="00516947" w:rsidRDefault="006073F7" w:rsidP="006073F7">
      <w:pPr>
        <w:rPr>
          <w:color w:val="000000" w:themeColor="text1"/>
        </w:rPr>
      </w:pPr>
    </w:p>
    <w:p w:rsidR="006073F7" w:rsidRPr="00516947" w:rsidRDefault="006073F7" w:rsidP="006073F7">
      <w:pPr>
        <w:rPr>
          <w:color w:val="000000" w:themeColor="text1"/>
        </w:rPr>
      </w:pPr>
      <w:r w:rsidRPr="00516947">
        <w:rPr>
          <w:color w:val="000000" w:themeColor="text1"/>
        </w:rPr>
        <w:br w:type="page"/>
      </w:r>
    </w:p>
    <w:p w:rsidR="006073F7" w:rsidRPr="00516947" w:rsidRDefault="006073F7" w:rsidP="006073F7">
      <w:pPr>
        <w:jc w:val="center"/>
        <w:rPr>
          <w:b/>
          <w:color w:val="000000" w:themeColor="text1"/>
          <w:sz w:val="28"/>
          <w:szCs w:val="28"/>
        </w:rPr>
      </w:pPr>
      <w:r w:rsidRPr="00516947">
        <w:rPr>
          <w:b/>
          <w:noProof/>
          <w:color w:val="000000" w:themeColor="text1"/>
          <w:sz w:val="28"/>
          <w:szCs w:val="28"/>
        </w:rPr>
        <w:lastRenderedPageBreak/>
        <w:drawing>
          <wp:anchor distT="0" distB="0" distL="114300" distR="114300" simplePos="0" relativeHeight="251881472" behindDoc="0" locked="0" layoutInCell="1" allowOverlap="1">
            <wp:simplePos x="0" y="0"/>
            <wp:positionH relativeFrom="column">
              <wp:posOffset>-900020</wp:posOffset>
            </wp:positionH>
            <wp:positionV relativeFrom="paragraph">
              <wp:posOffset>-872965</wp:posOffset>
            </wp:positionV>
            <wp:extent cx="717734" cy="707923"/>
            <wp:effectExtent l="19050" t="0" r="6166" b="0"/>
            <wp:wrapNone/>
            <wp:docPr id="16" name="2 Imagen" descr="UTN PEQUEÑO A 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N PEQUEÑO A COLOR.gif"/>
                    <pic:cNvPicPr/>
                  </pic:nvPicPr>
                  <pic:blipFill>
                    <a:blip r:embed="rId150"/>
                    <a:stretch>
                      <a:fillRect/>
                    </a:stretch>
                  </pic:blipFill>
                  <pic:spPr>
                    <a:xfrm>
                      <a:off x="0" y="0"/>
                      <a:ext cx="717734" cy="707923"/>
                    </a:xfrm>
                    <a:prstGeom prst="rect">
                      <a:avLst/>
                    </a:prstGeom>
                  </pic:spPr>
                </pic:pic>
              </a:graphicData>
            </a:graphic>
          </wp:anchor>
        </w:drawing>
      </w:r>
      <w:r w:rsidRPr="00516947">
        <w:rPr>
          <w:b/>
          <w:color w:val="000000" w:themeColor="text1"/>
          <w:sz w:val="28"/>
          <w:szCs w:val="28"/>
        </w:rPr>
        <w:t>UNIVERSIDAD TÉCNICA DEL NORTE</w:t>
      </w:r>
    </w:p>
    <w:p w:rsidR="006073F7" w:rsidRPr="00516947" w:rsidRDefault="006073F7" w:rsidP="006073F7">
      <w:pPr>
        <w:jc w:val="center"/>
        <w:rPr>
          <w:b/>
          <w:color w:val="000000" w:themeColor="text1"/>
          <w:sz w:val="28"/>
          <w:szCs w:val="28"/>
        </w:rPr>
      </w:pPr>
    </w:p>
    <w:p w:rsidR="006073F7" w:rsidRPr="00516947" w:rsidRDefault="006073F7" w:rsidP="006073F7">
      <w:pPr>
        <w:jc w:val="center"/>
        <w:rPr>
          <w:b/>
          <w:color w:val="000000" w:themeColor="text1"/>
        </w:rPr>
      </w:pPr>
      <w:r w:rsidRPr="00516947">
        <w:rPr>
          <w:b/>
          <w:color w:val="000000" w:themeColor="text1"/>
        </w:rPr>
        <w:t>CESIÓN DE DERECHOS DE AUTOR DEL TRABAJO DE GRADO</w:t>
      </w:r>
    </w:p>
    <w:p w:rsidR="006073F7" w:rsidRPr="00516947" w:rsidRDefault="006073F7" w:rsidP="006073F7">
      <w:pPr>
        <w:jc w:val="center"/>
        <w:rPr>
          <w:b/>
          <w:color w:val="000000" w:themeColor="text1"/>
        </w:rPr>
      </w:pPr>
      <w:r w:rsidRPr="00516947">
        <w:rPr>
          <w:b/>
          <w:color w:val="000000" w:themeColor="text1"/>
        </w:rPr>
        <w:t xml:space="preserve"> A FAVOR DE LA UNIVERSIDAD TÉCNICA DEL NORTE</w:t>
      </w:r>
    </w:p>
    <w:p w:rsidR="006073F7" w:rsidRPr="00516947" w:rsidRDefault="006073F7" w:rsidP="006073F7">
      <w:pPr>
        <w:jc w:val="center"/>
        <w:rPr>
          <w:b/>
          <w:color w:val="000000" w:themeColor="text1"/>
        </w:rPr>
      </w:pPr>
    </w:p>
    <w:p w:rsidR="006073F7" w:rsidRPr="00516947" w:rsidRDefault="006073F7" w:rsidP="006073F7">
      <w:pPr>
        <w:jc w:val="center"/>
        <w:rPr>
          <w:b/>
          <w:color w:val="000000" w:themeColor="text1"/>
        </w:rPr>
      </w:pPr>
    </w:p>
    <w:p w:rsidR="006073F7" w:rsidRPr="00516947" w:rsidRDefault="006073F7" w:rsidP="006073F7">
      <w:pPr>
        <w:jc w:val="center"/>
        <w:rPr>
          <w:b/>
          <w:color w:val="000000" w:themeColor="text1"/>
        </w:rPr>
      </w:pPr>
    </w:p>
    <w:p w:rsidR="006073F7" w:rsidRPr="00516947" w:rsidRDefault="006073F7" w:rsidP="006073F7">
      <w:pPr>
        <w:rPr>
          <w:color w:val="000000" w:themeColor="text1"/>
        </w:rPr>
      </w:pPr>
      <w:r w:rsidRPr="00516947">
        <w:rPr>
          <w:color w:val="000000" w:themeColor="text1"/>
        </w:rPr>
        <w:t xml:space="preserve">Yo, </w:t>
      </w:r>
      <w:r>
        <w:rPr>
          <w:rFonts w:ascii="Arial" w:hAnsi="Arial" w:cs="Arial"/>
          <w:color w:val="000000" w:themeColor="text1"/>
        </w:rPr>
        <w:t>PALACIOS OCLES DIEGO FERNANDO</w:t>
      </w:r>
      <w:r>
        <w:rPr>
          <w:color w:val="000000" w:themeColor="text1"/>
        </w:rPr>
        <w:t xml:space="preserve">, con cédula de identidad </w:t>
      </w:r>
      <w:r w:rsidRPr="00516947">
        <w:rPr>
          <w:color w:val="000000" w:themeColor="text1"/>
        </w:rPr>
        <w:t>Nro.</w:t>
      </w:r>
      <w:r>
        <w:rPr>
          <w:rFonts w:ascii="Arial" w:hAnsi="Arial" w:cs="Arial"/>
          <w:color w:val="000000" w:themeColor="text1"/>
        </w:rPr>
        <w:t>100322282-3</w:t>
      </w:r>
      <w:r w:rsidRPr="00516947">
        <w:rPr>
          <w:color w:val="000000" w:themeColor="text1"/>
        </w:rPr>
        <w:t>manifiesto mi voluntad de ceder a la Universidad Técnica del Norte los derechos patrimoniales consagrados en la Ley de Propiedad Intelectual del Ecuador, artículos 4, 5 y 6, en calidad de autor (es) de la obra o trabajo de grado denominado:</w:t>
      </w:r>
      <w:r w:rsidRPr="00107010">
        <w:rPr>
          <w:rFonts w:ascii="Arial" w:hAnsi="Arial" w:cs="Arial"/>
          <w:b/>
          <w:color w:val="000000" w:themeColor="text1"/>
        </w:rPr>
        <w:t>“ESTUDIO DEL AUTOAPRENDIZAJE EN EL DESARROLLO DE LA EXPRESIÓN ORAL DEL INGLÉS EN LOS TERCEROS AÑOS DE BACHILLERATO DE LOS COLEGIOS DE LA CUENCA DEL RIO MIRA</w:t>
      </w:r>
      <w:r w:rsidRPr="00516947">
        <w:rPr>
          <w:color w:val="000000" w:themeColor="text1"/>
        </w:rPr>
        <w:t xml:space="preserve"> “que ha sido desarrollado para optar por el título de: </w:t>
      </w:r>
      <w:r>
        <w:rPr>
          <w:rFonts w:ascii="Arial" w:hAnsi="Arial" w:cs="Arial"/>
          <w:color w:val="000000" w:themeColor="text1"/>
        </w:rPr>
        <w:t>Licenciado</w:t>
      </w:r>
      <w:r w:rsidRPr="00F3173C">
        <w:rPr>
          <w:rFonts w:ascii="Arial" w:hAnsi="Arial" w:cs="Arial"/>
          <w:color w:val="000000" w:themeColor="text1"/>
        </w:rPr>
        <w:t xml:space="preserve"> en </w:t>
      </w:r>
      <w:r>
        <w:rPr>
          <w:rFonts w:ascii="Arial" w:hAnsi="Arial" w:cs="Arial"/>
          <w:color w:val="000000" w:themeColor="text1"/>
        </w:rPr>
        <w:t>Inglés</w:t>
      </w:r>
      <w:r w:rsidRPr="00F3173C">
        <w:rPr>
          <w:rFonts w:ascii="Arial" w:hAnsi="Arial" w:cs="Arial"/>
          <w:color w:val="000000" w:themeColor="text1"/>
        </w:rPr>
        <w:t>.</w:t>
      </w:r>
      <w:r w:rsidRPr="00516947">
        <w:rPr>
          <w:color w:val="000000" w:themeColor="text1"/>
        </w:rPr>
        <w:t>, en la Universidad Técnica del Norte, quedando la Universidad facultada para ejercer plenamente los derechos cedidos anteriormente. En mi condición de autor me reservo los derechos morales de la obra antes citada. En concordancia suscribo este documento en el momento que hago entrega del trabajo final en formato impreso y digital a la Biblioteca de la Universidad Técnica del Norte.</w:t>
      </w:r>
    </w:p>
    <w:p w:rsidR="006073F7" w:rsidRPr="00516947" w:rsidRDefault="006073F7" w:rsidP="006073F7">
      <w:pPr>
        <w:rPr>
          <w:color w:val="000000" w:themeColor="text1"/>
        </w:rPr>
      </w:pPr>
    </w:p>
    <w:p w:rsidR="006073F7" w:rsidRPr="00516947" w:rsidRDefault="006073F7" w:rsidP="006073F7">
      <w:pPr>
        <w:rPr>
          <w:color w:val="000000" w:themeColor="text1"/>
        </w:rPr>
      </w:pPr>
      <w:r w:rsidRPr="00516947">
        <w:rPr>
          <w:color w:val="000000" w:themeColor="text1"/>
        </w:rPr>
        <w:t>(Firma)……………………………………..</w:t>
      </w:r>
    </w:p>
    <w:p w:rsidR="006073F7" w:rsidRPr="00516947" w:rsidRDefault="006073F7" w:rsidP="006073F7">
      <w:pPr>
        <w:rPr>
          <w:color w:val="000000" w:themeColor="text1"/>
        </w:rPr>
      </w:pPr>
      <w:r w:rsidRPr="00516947">
        <w:rPr>
          <w:color w:val="000000" w:themeColor="text1"/>
        </w:rPr>
        <w:t xml:space="preserve">Nombre: </w:t>
      </w:r>
      <w:r>
        <w:rPr>
          <w:rFonts w:ascii="Arial" w:hAnsi="Arial" w:cs="Arial"/>
          <w:color w:val="000000" w:themeColor="text1"/>
        </w:rPr>
        <w:t>PALACIOS OCLES DIEGO FERNANDO</w:t>
      </w:r>
    </w:p>
    <w:p w:rsidR="006073F7" w:rsidRPr="00516947" w:rsidRDefault="006073F7" w:rsidP="006073F7">
      <w:pPr>
        <w:rPr>
          <w:b/>
          <w:color w:val="000000" w:themeColor="text1"/>
        </w:rPr>
      </w:pPr>
      <w:r w:rsidRPr="00516947">
        <w:rPr>
          <w:color w:val="000000" w:themeColor="text1"/>
        </w:rPr>
        <w:t>Cédula:</w:t>
      </w:r>
      <w:r>
        <w:rPr>
          <w:rFonts w:ascii="Arial" w:hAnsi="Arial" w:cs="Arial"/>
          <w:color w:val="000000" w:themeColor="text1"/>
        </w:rPr>
        <w:t xml:space="preserve"> 100322282-3</w:t>
      </w:r>
    </w:p>
    <w:p w:rsidR="006073F7" w:rsidRPr="00516947" w:rsidRDefault="006073F7" w:rsidP="006073F7">
      <w:pPr>
        <w:rPr>
          <w:color w:val="000000" w:themeColor="text1"/>
        </w:rPr>
      </w:pPr>
    </w:p>
    <w:p w:rsidR="006073F7" w:rsidRPr="00597FF5" w:rsidRDefault="006073F7" w:rsidP="006073F7">
      <w:pPr>
        <w:rPr>
          <w:color w:val="000000" w:themeColor="text1"/>
        </w:rPr>
      </w:pPr>
      <w:r w:rsidRPr="00597FF5">
        <w:rPr>
          <w:color w:val="000000" w:themeColor="text1"/>
        </w:rPr>
        <w:t xml:space="preserve">Ibarra, </w:t>
      </w:r>
      <w:r>
        <w:rPr>
          <w:color w:val="000000" w:themeColor="text1"/>
        </w:rPr>
        <w:t>30</w:t>
      </w:r>
      <w:r w:rsidRPr="00597FF5">
        <w:rPr>
          <w:color w:val="000000" w:themeColor="text1"/>
        </w:rPr>
        <w:t>del mes de</w:t>
      </w:r>
      <w:r>
        <w:rPr>
          <w:color w:val="000000" w:themeColor="text1"/>
        </w:rPr>
        <w:t xml:space="preserve"> Julio del 2012</w:t>
      </w:r>
    </w:p>
    <w:p w:rsidR="006073F7" w:rsidRPr="00597FF5"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Pr="0051694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Default="006073F7" w:rsidP="006073F7">
      <w:pPr>
        <w:rPr>
          <w:color w:val="000000" w:themeColor="text1"/>
        </w:rPr>
      </w:pPr>
    </w:p>
    <w:p w:rsidR="006073F7" w:rsidRPr="006073F7" w:rsidRDefault="006073F7" w:rsidP="00BD4D1D">
      <w:pPr>
        <w:rPr>
          <w:lang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p w:rsidR="00BD4D1D" w:rsidRPr="00D35515" w:rsidRDefault="00BD4D1D" w:rsidP="00BD4D1D">
      <w:pPr>
        <w:rPr>
          <w:lang w:val="es-ES_tradnl" w:eastAsia="en-US"/>
        </w:rPr>
      </w:pPr>
    </w:p>
    <w:bookmarkEnd w:id="0"/>
    <w:p w:rsidR="00CA1E30" w:rsidRPr="00D35515" w:rsidRDefault="00CA1E30" w:rsidP="00FE1F04">
      <w:pPr>
        <w:spacing w:line="360" w:lineRule="auto"/>
        <w:rPr>
          <w:rFonts w:ascii="Arial" w:hAnsi="Arial" w:cs="Arial"/>
        </w:rPr>
      </w:pPr>
    </w:p>
    <w:sectPr w:rsidR="00CA1E30" w:rsidRPr="00D35515" w:rsidSect="00B60DC7">
      <w:footerReference w:type="default" r:id="rId151"/>
      <w:pgSz w:w="11906" w:h="16838"/>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3D22" w:rsidRDefault="00883D22" w:rsidP="00615014">
      <w:r>
        <w:separator/>
      </w:r>
    </w:p>
  </w:endnote>
  <w:endnote w:type="continuationSeparator" w:id="1">
    <w:p w:rsidR="00883D22" w:rsidRDefault="00883D22" w:rsidP="006150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D22" w:rsidRDefault="00883D22">
    <w:pPr>
      <w:pStyle w:val="Piedepgina"/>
      <w:jc w:val="right"/>
    </w:pPr>
  </w:p>
  <w:p w:rsidR="00883D22" w:rsidRPr="00BA4FE8" w:rsidRDefault="00883D22" w:rsidP="009F0876">
    <w:pPr>
      <w:pStyle w:val="Piedepgina"/>
      <w:tabs>
        <w:tab w:val="clear" w:pos="4252"/>
        <w:tab w:val="clear" w:pos="8504"/>
        <w:tab w:val="left" w:pos="1830"/>
      </w:tabs>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359589"/>
      <w:docPartObj>
        <w:docPartGallery w:val="Page Numbers (Bottom of Page)"/>
        <w:docPartUnique/>
      </w:docPartObj>
    </w:sdtPr>
    <w:sdtContent>
      <w:p w:rsidR="00883D22" w:rsidRDefault="00D147EC">
        <w:pPr>
          <w:pStyle w:val="Piedepgina"/>
          <w:jc w:val="right"/>
        </w:pPr>
        <w:fldSimple w:instr=" PAGE   \* MERGEFORMAT ">
          <w:r w:rsidR="00BC7EBB">
            <w:rPr>
              <w:noProof/>
            </w:rPr>
            <w:t>xii</w:t>
          </w:r>
        </w:fldSimple>
      </w:p>
    </w:sdtContent>
  </w:sdt>
  <w:p w:rsidR="00883D22" w:rsidRPr="00BA4FE8" w:rsidRDefault="00883D22" w:rsidP="009F0876">
    <w:pPr>
      <w:pStyle w:val="Piedepgina"/>
      <w:tabs>
        <w:tab w:val="clear" w:pos="4252"/>
        <w:tab w:val="clear" w:pos="8504"/>
        <w:tab w:val="left" w:pos="1830"/>
      </w:tabs>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D22" w:rsidRDefault="00D147EC">
    <w:pPr>
      <w:pStyle w:val="Piedepgina"/>
      <w:jc w:val="right"/>
    </w:pPr>
    <w:fldSimple w:instr=" PAGE   \* MERGEFORMAT ">
      <w:r w:rsidR="007B2E8E">
        <w:rPr>
          <w:noProof/>
        </w:rPr>
        <w:t>114</w:t>
      </w:r>
    </w:fldSimple>
  </w:p>
  <w:p w:rsidR="00883D22" w:rsidRPr="00BA4FE8" w:rsidRDefault="00883D22" w:rsidP="009F0876">
    <w:pPr>
      <w:pStyle w:val="Piedepgina"/>
      <w:tabs>
        <w:tab w:val="clear" w:pos="4252"/>
        <w:tab w:val="clear" w:pos="8504"/>
        <w:tab w:val="left" w:pos="1830"/>
      </w:tabs>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3D22" w:rsidRDefault="00883D22" w:rsidP="00615014">
      <w:r>
        <w:separator/>
      </w:r>
    </w:p>
  </w:footnote>
  <w:footnote w:type="continuationSeparator" w:id="1">
    <w:p w:rsidR="00883D22" w:rsidRDefault="00883D22" w:rsidP="006150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0BF5"/>
    <w:multiLevelType w:val="hybridMultilevel"/>
    <w:tmpl w:val="BD7485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B26284"/>
    <w:multiLevelType w:val="multilevel"/>
    <w:tmpl w:val="9CD2C932"/>
    <w:lvl w:ilvl="0">
      <w:start w:val="1"/>
      <w:numFmt w:val="none"/>
      <w:lvlText w:val="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0F43290"/>
    <w:multiLevelType w:val="multilevel"/>
    <w:tmpl w:val="694AA788"/>
    <w:lvl w:ilvl="0">
      <w:start w:val="1"/>
      <w:numFmt w:val="none"/>
      <w:lvlText w:val="6.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1A5437A"/>
    <w:multiLevelType w:val="multilevel"/>
    <w:tmpl w:val="14BA6772"/>
    <w:lvl w:ilvl="0">
      <w:start w:val="1"/>
      <w:numFmt w:val="none"/>
      <w:lvlText w:val="4.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227505B"/>
    <w:multiLevelType w:val="multilevel"/>
    <w:tmpl w:val="C5AE5ABC"/>
    <w:lvl w:ilvl="0">
      <w:start w:val="1"/>
      <w:numFmt w:val="none"/>
      <w:lvlText w:val="2.1.4.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3C370AD"/>
    <w:multiLevelType w:val="multilevel"/>
    <w:tmpl w:val="9AE23B9C"/>
    <w:lvl w:ilvl="0">
      <w:start w:val="1"/>
      <w:numFmt w:val="none"/>
      <w:lvlText w:val="6.8.9."/>
      <w:lvlJc w:val="left"/>
      <w:pPr>
        <w:ind w:left="360" w:hanging="360"/>
      </w:pPr>
      <w:rPr>
        <w:rFonts w:hint="default"/>
        <w:lang w:val="es-E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5CB7090"/>
    <w:multiLevelType w:val="hybridMultilevel"/>
    <w:tmpl w:val="0DACC1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67E512F"/>
    <w:multiLevelType w:val="multilevel"/>
    <w:tmpl w:val="5FFCDC0C"/>
    <w:lvl w:ilvl="0">
      <w:start w:val="1"/>
      <w:numFmt w:val="none"/>
      <w:lvlText w:val="6.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7131D48"/>
    <w:multiLevelType w:val="hybridMultilevel"/>
    <w:tmpl w:val="44CCC9F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08222D22"/>
    <w:multiLevelType w:val="multilevel"/>
    <w:tmpl w:val="0050645E"/>
    <w:lvl w:ilvl="0">
      <w:start w:val="1"/>
      <w:numFmt w:val="none"/>
      <w:lvlText w:val="6.8.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08C47E35"/>
    <w:multiLevelType w:val="multilevel"/>
    <w:tmpl w:val="E7F4402E"/>
    <w:lvl w:ilvl="0">
      <w:start w:val="1"/>
      <w:numFmt w:val="none"/>
      <w:lvlText w:val="6.4.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AC27343"/>
    <w:multiLevelType w:val="multilevel"/>
    <w:tmpl w:val="47A05B6E"/>
    <w:lvl w:ilvl="0">
      <w:start w:val="1"/>
      <w:numFmt w:val="none"/>
      <w:lvlText w:val="3.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AC83D14"/>
    <w:multiLevelType w:val="hybridMultilevel"/>
    <w:tmpl w:val="DCCE84FA"/>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0AEF14C1"/>
    <w:multiLevelType w:val="multilevel"/>
    <w:tmpl w:val="813449EA"/>
    <w:lvl w:ilvl="0">
      <w:start w:val="1"/>
      <w:numFmt w:val="none"/>
      <w:lvlText w:val="2.1.5.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0C611B0E"/>
    <w:multiLevelType w:val="multilevel"/>
    <w:tmpl w:val="B22CE9B2"/>
    <w:lvl w:ilvl="0">
      <w:start w:val="1"/>
      <w:numFmt w:val="none"/>
      <w:lvlText w:val="6.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0DE11B52"/>
    <w:multiLevelType w:val="multilevel"/>
    <w:tmpl w:val="DBEC7580"/>
    <w:lvl w:ilvl="0">
      <w:start w:val="1"/>
      <w:numFmt w:val="none"/>
      <w:lvlText w:val="1.4.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0E893D50"/>
    <w:multiLevelType w:val="multilevel"/>
    <w:tmpl w:val="C98A4C14"/>
    <w:lvl w:ilvl="0">
      <w:start w:val="1"/>
      <w:numFmt w:val="none"/>
      <w:lvlText w:val="2.1.5.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0F9A3198"/>
    <w:multiLevelType w:val="multilevel"/>
    <w:tmpl w:val="FB9E8C64"/>
    <w:styleLink w:val="Estilo1"/>
    <w:lvl w:ilvl="0">
      <w:start w:val="1"/>
      <w:numFmt w:val="decimal"/>
      <w:lvlText w:val="%1.4"/>
      <w:lvlJc w:val="left"/>
      <w:pPr>
        <w:ind w:left="786"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0FDE6AFF"/>
    <w:multiLevelType w:val="hybridMultilevel"/>
    <w:tmpl w:val="FF2286E0"/>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9">
    <w:nsid w:val="10454FB6"/>
    <w:multiLevelType w:val="multilevel"/>
    <w:tmpl w:val="8A987D30"/>
    <w:lvl w:ilvl="0">
      <w:start w:val="1"/>
      <w:numFmt w:val="none"/>
      <w:lvlText w:val="2.1.4.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0B06123"/>
    <w:multiLevelType w:val="multilevel"/>
    <w:tmpl w:val="9358FC42"/>
    <w:lvl w:ilvl="0">
      <w:start w:val="1"/>
      <w:numFmt w:val="none"/>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41C380D"/>
    <w:multiLevelType w:val="hybridMultilevel"/>
    <w:tmpl w:val="25A0B0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4FE011B"/>
    <w:multiLevelType w:val="hybridMultilevel"/>
    <w:tmpl w:val="2EFC05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7181A24"/>
    <w:multiLevelType w:val="multilevel"/>
    <w:tmpl w:val="8FD6A916"/>
    <w:lvl w:ilvl="0">
      <w:start w:val="1"/>
      <w:numFmt w:val="none"/>
      <w:lvlText w:val="2.1.4.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17F83515"/>
    <w:multiLevelType w:val="hybridMultilevel"/>
    <w:tmpl w:val="2BA858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17FB25C9"/>
    <w:multiLevelType w:val="multilevel"/>
    <w:tmpl w:val="351CE914"/>
    <w:lvl w:ilvl="0">
      <w:start w:val="1"/>
      <w:numFmt w:val="none"/>
      <w:lvlText w:val="1.5.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18262C69"/>
    <w:multiLevelType w:val="multilevel"/>
    <w:tmpl w:val="CC325376"/>
    <w:lvl w:ilvl="0">
      <w:start w:val="1"/>
      <w:numFmt w:val="none"/>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18534EA3"/>
    <w:multiLevelType w:val="multilevel"/>
    <w:tmpl w:val="052E1844"/>
    <w:lvl w:ilvl="0">
      <w:start w:val="1"/>
      <w:numFmt w:val="none"/>
      <w:lvlText w:val="6.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18564331"/>
    <w:multiLevelType w:val="multilevel"/>
    <w:tmpl w:val="8E526C96"/>
    <w:lvl w:ilvl="0">
      <w:start w:val="1"/>
      <w:numFmt w:val="none"/>
      <w:lvlText w:val="3.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193538C5"/>
    <w:multiLevelType w:val="hybridMultilevel"/>
    <w:tmpl w:val="CAD863B4"/>
    <w:lvl w:ilvl="0" w:tplc="CB3AEDEA">
      <w:start w:val="1"/>
      <w:numFmt w:val="decimal"/>
      <w:lvlText w:val="%1."/>
      <w:lvlJc w:val="left"/>
      <w:pPr>
        <w:ind w:left="644" w:hanging="36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30">
    <w:nsid w:val="1D021488"/>
    <w:multiLevelType w:val="multilevel"/>
    <w:tmpl w:val="604CB0DA"/>
    <w:lvl w:ilvl="0">
      <w:start w:val="1"/>
      <w:numFmt w:val="none"/>
      <w:lvlText w:val="6.8.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1D491DCB"/>
    <w:multiLevelType w:val="multilevel"/>
    <w:tmpl w:val="3FE21FE6"/>
    <w:lvl w:ilvl="0">
      <w:start w:val="1"/>
      <w:numFmt w:val="none"/>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FA40BAC"/>
    <w:multiLevelType w:val="multilevel"/>
    <w:tmpl w:val="63A8AE60"/>
    <w:lvl w:ilvl="0">
      <w:start w:val="1"/>
      <w:numFmt w:val="none"/>
      <w:lvlText w:val="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20046DFA"/>
    <w:multiLevelType w:val="hybridMultilevel"/>
    <w:tmpl w:val="B7C6CBA8"/>
    <w:lvl w:ilvl="0" w:tplc="0C0A000F">
      <w:start w:val="1"/>
      <w:numFmt w:val="decimal"/>
      <w:lvlText w:val="%1."/>
      <w:lvlJc w:val="left"/>
      <w:pPr>
        <w:ind w:left="1500" w:hanging="360"/>
      </w:pPr>
    </w:lvl>
    <w:lvl w:ilvl="1" w:tplc="0C0A0019" w:tentative="1">
      <w:start w:val="1"/>
      <w:numFmt w:val="lowerLetter"/>
      <w:lvlText w:val="%2."/>
      <w:lvlJc w:val="left"/>
      <w:pPr>
        <w:ind w:left="2220" w:hanging="360"/>
      </w:pPr>
    </w:lvl>
    <w:lvl w:ilvl="2" w:tplc="0C0A001B" w:tentative="1">
      <w:start w:val="1"/>
      <w:numFmt w:val="lowerRoman"/>
      <w:lvlText w:val="%3."/>
      <w:lvlJc w:val="right"/>
      <w:pPr>
        <w:ind w:left="2940" w:hanging="180"/>
      </w:pPr>
    </w:lvl>
    <w:lvl w:ilvl="3" w:tplc="0C0A000F" w:tentative="1">
      <w:start w:val="1"/>
      <w:numFmt w:val="decimal"/>
      <w:lvlText w:val="%4."/>
      <w:lvlJc w:val="left"/>
      <w:pPr>
        <w:ind w:left="3660" w:hanging="360"/>
      </w:pPr>
    </w:lvl>
    <w:lvl w:ilvl="4" w:tplc="0C0A0019" w:tentative="1">
      <w:start w:val="1"/>
      <w:numFmt w:val="lowerLetter"/>
      <w:lvlText w:val="%5."/>
      <w:lvlJc w:val="left"/>
      <w:pPr>
        <w:ind w:left="4380" w:hanging="360"/>
      </w:pPr>
    </w:lvl>
    <w:lvl w:ilvl="5" w:tplc="0C0A001B" w:tentative="1">
      <w:start w:val="1"/>
      <w:numFmt w:val="lowerRoman"/>
      <w:lvlText w:val="%6."/>
      <w:lvlJc w:val="right"/>
      <w:pPr>
        <w:ind w:left="5100" w:hanging="180"/>
      </w:pPr>
    </w:lvl>
    <w:lvl w:ilvl="6" w:tplc="0C0A000F" w:tentative="1">
      <w:start w:val="1"/>
      <w:numFmt w:val="decimal"/>
      <w:lvlText w:val="%7."/>
      <w:lvlJc w:val="left"/>
      <w:pPr>
        <w:ind w:left="5820" w:hanging="360"/>
      </w:pPr>
    </w:lvl>
    <w:lvl w:ilvl="7" w:tplc="0C0A0019" w:tentative="1">
      <w:start w:val="1"/>
      <w:numFmt w:val="lowerLetter"/>
      <w:lvlText w:val="%8."/>
      <w:lvlJc w:val="left"/>
      <w:pPr>
        <w:ind w:left="6540" w:hanging="360"/>
      </w:pPr>
    </w:lvl>
    <w:lvl w:ilvl="8" w:tplc="0C0A001B" w:tentative="1">
      <w:start w:val="1"/>
      <w:numFmt w:val="lowerRoman"/>
      <w:lvlText w:val="%9."/>
      <w:lvlJc w:val="right"/>
      <w:pPr>
        <w:ind w:left="7260" w:hanging="180"/>
      </w:pPr>
    </w:lvl>
  </w:abstractNum>
  <w:abstractNum w:abstractNumId="34">
    <w:nsid w:val="206D2150"/>
    <w:multiLevelType w:val="multilevel"/>
    <w:tmpl w:val="2FAAD724"/>
    <w:lvl w:ilvl="0">
      <w:start w:val="1"/>
      <w:numFmt w:val="none"/>
      <w:lvlText w:val="2.1.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20BD304A"/>
    <w:multiLevelType w:val="multilevel"/>
    <w:tmpl w:val="72023E92"/>
    <w:lvl w:ilvl="0">
      <w:start w:val="1"/>
      <w:numFmt w:val="none"/>
      <w:lvlText w:val="6.8.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213066A5"/>
    <w:multiLevelType w:val="multilevel"/>
    <w:tmpl w:val="7BD065C0"/>
    <w:lvl w:ilvl="0">
      <w:start w:val="1"/>
      <w:numFmt w:val="none"/>
      <w:lvlText w:val="6.8.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22A67906"/>
    <w:multiLevelType w:val="multilevel"/>
    <w:tmpl w:val="6C067D6E"/>
    <w:lvl w:ilvl="0">
      <w:start w:val="1"/>
      <w:numFmt w:val="none"/>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22B4044E"/>
    <w:multiLevelType w:val="multilevel"/>
    <w:tmpl w:val="C406C6E8"/>
    <w:lvl w:ilvl="0">
      <w:start w:val="1"/>
      <w:numFmt w:val="none"/>
      <w:lvlText w:val="3.3.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233A30F0"/>
    <w:multiLevelType w:val="multilevel"/>
    <w:tmpl w:val="2B0CDD60"/>
    <w:lvl w:ilvl="0">
      <w:start w:val="1"/>
      <w:numFmt w:val="none"/>
      <w:lvlText w:val="2.1.5.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23A80C14"/>
    <w:multiLevelType w:val="multilevel"/>
    <w:tmpl w:val="E51AB30A"/>
    <w:lvl w:ilvl="0">
      <w:start w:val="1"/>
      <w:numFmt w:val="none"/>
      <w:lvlText w:val="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24B14951"/>
    <w:multiLevelType w:val="multilevel"/>
    <w:tmpl w:val="7A14D96A"/>
    <w:lvl w:ilvl="0">
      <w:start w:val="1"/>
      <w:numFmt w:val="none"/>
      <w:lvlText w:val="6.9.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24EE0A34"/>
    <w:multiLevelType w:val="multilevel"/>
    <w:tmpl w:val="3ADED2B6"/>
    <w:lvl w:ilvl="0">
      <w:start w:val="1"/>
      <w:numFmt w:val="none"/>
      <w:lvlText w:val="6.8.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263C1185"/>
    <w:multiLevelType w:val="multilevel"/>
    <w:tmpl w:val="A0320B14"/>
    <w:lvl w:ilvl="0">
      <w:start w:val="1"/>
      <w:numFmt w:val="none"/>
      <w:lvlText w:val="6.8.9."/>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265B2004"/>
    <w:multiLevelType w:val="hybridMultilevel"/>
    <w:tmpl w:val="FF646EA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27AC277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9456EBE"/>
    <w:multiLevelType w:val="hybridMultilevel"/>
    <w:tmpl w:val="BE707692"/>
    <w:lvl w:ilvl="0" w:tplc="0C0A000F">
      <w:start w:val="1"/>
      <w:numFmt w:val="decimal"/>
      <w:lvlText w:val="%1."/>
      <w:lvlJc w:val="left"/>
      <w:pPr>
        <w:ind w:left="720" w:hanging="360"/>
      </w:pPr>
      <w:rPr>
        <w:rFont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nsid w:val="2A09543B"/>
    <w:multiLevelType w:val="multilevel"/>
    <w:tmpl w:val="75606808"/>
    <w:lvl w:ilvl="0">
      <w:start w:val="1"/>
      <w:numFmt w:val="none"/>
      <w:lvlText w:val="2.1.4.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2B7F6CC7"/>
    <w:multiLevelType w:val="hybridMultilevel"/>
    <w:tmpl w:val="BE707692"/>
    <w:lvl w:ilvl="0" w:tplc="0C0A000F">
      <w:start w:val="1"/>
      <w:numFmt w:val="decimal"/>
      <w:lvlText w:val="%1."/>
      <w:lvlJc w:val="left"/>
      <w:pPr>
        <w:ind w:left="720" w:hanging="360"/>
      </w:pPr>
      <w:rPr>
        <w:rFont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nsid w:val="2BDB3DDF"/>
    <w:multiLevelType w:val="multilevel"/>
    <w:tmpl w:val="9A183082"/>
    <w:lvl w:ilvl="0">
      <w:start w:val="1"/>
      <w:numFmt w:val="none"/>
      <w:lvlText w:val="1.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2C9F794F"/>
    <w:multiLevelType w:val="hybridMultilevel"/>
    <w:tmpl w:val="007619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2F1331FD"/>
    <w:multiLevelType w:val="multilevel"/>
    <w:tmpl w:val="94F4CE84"/>
    <w:lvl w:ilvl="0">
      <w:start w:val="1"/>
      <w:numFmt w:val="none"/>
      <w:lvlText w:val="3.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30AF6391"/>
    <w:multiLevelType w:val="multilevel"/>
    <w:tmpl w:val="69044C10"/>
    <w:lvl w:ilvl="0">
      <w:start w:val="1"/>
      <w:numFmt w:val="none"/>
      <w:lvlText w:val="1.4.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30E57F5B"/>
    <w:multiLevelType w:val="multilevel"/>
    <w:tmpl w:val="9392C124"/>
    <w:lvl w:ilvl="0">
      <w:start w:val="1"/>
      <w:numFmt w:val="none"/>
      <w:lvlText w:val="6.8.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327F6495"/>
    <w:multiLevelType w:val="hybridMultilevel"/>
    <w:tmpl w:val="0BF408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333F392C"/>
    <w:multiLevelType w:val="multilevel"/>
    <w:tmpl w:val="9DE019FE"/>
    <w:lvl w:ilvl="0">
      <w:start w:val="1"/>
      <w:numFmt w:val="none"/>
      <w:lvlText w:val="1.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33952A1F"/>
    <w:multiLevelType w:val="hybridMultilevel"/>
    <w:tmpl w:val="2FF0631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7">
    <w:nsid w:val="33DD68DB"/>
    <w:multiLevelType w:val="hybridMultilevel"/>
    <w:tmpl w:val="F0BE43FC"/>
    <w:lvl w:ilvl="0" w:tplc="0C0A000F">
      <w:start w:val="1"/>
      <w:numFmt w:val="decimal"/>
      <w:lvlText w:val="%1."/>
      <w:lvlJc w:val="left"/>
      <w:pPr>
        <w:ind w:left="1500" w:hanging="360"/>
      </w:pPr>
    </w:lvl>
    <w:lvl w:ilvl="1" w:tplc="0C0A0019" w:tentative="1">
      <w:start w:val="1"/>
      <w:numFmt w:val="lowerLetter"/>
      <w:lvlText w:val="%2."/>
      <w:lvlJc w:val="left"/>
      <w:pPr>
        <w:ind w:left="2220" w:hanging="360"/>
      </w:pPr>
    </w:lvl>
    <w:lvl w:ilvl="2" w:tplc="0C0A001B" w:tentative="1">
      <w:start w:val="1"/>
      <w:numFmt w:val="lowerRoman"/>
      <w:lvlText w:val="%3."/>
      <w:lvlJc w:val="right"/>
      <w:pPr>
        <w:ind w:left="2940" w:hanging="180"/>
      </w:pPr>
    </w:lvl>
    <w:lvl w:ilvl="3" w:tplc="0C0A000F" w:tentative="1">
      <w:start w:val="1"/>
      <w:numFmt w:val="decimal"/>
      <w:lvlText w:val="%4."/>
      <w:lvlJc w:val="left"/>
      <w:pPr>
        <w:ind w:left="3660" w:hanging="360"/>
      </w:pPr>
    </w:lvl>
    <w:lvl w:ilvl="4" w:tplc="0C0A0019" w:tentative="1">
      <w:start w:val="1"/>
      <w:numFmt w:val="lowerLetter"/>
      <w:lvlText w:val="%5."/>
      <w:lvlJc w:val="left"/>
      <w:pPr>
        <w:ind w:left="4380" w:hanging="360"/>
      </w:pPr>
    </w:lvl>
    <w:lvl w:ilvl="5" w:tplc="0C0A001B" w:tentative="1">
      <w:start w:val="1"/>
      <w:numFmt w:val="lowerRoman"/>
      <w:lvlText w:val="%6."/>
      <w:lvlJc w:val="right"/>
      <w:pPr>
        <w:ind w:left="5100" w:hanging="180"/>
      </w:pPr>
    </w:lvl>
    <w:lvl w:ilvl="6" w:tplc="0C0A000F" w:tentative="1">
      <w:start w:val="1"/>
      <w:numFmt w:val="decimal"/>
      <w:lvlText w:val="%7."/>
      <w:lvlJc w:val="left"/>
      <w:pPr>
        <w:ind w:left="5820" w:hanging="360"/>
      </w:pPr>
    </w:lvl>
    <w:lvl w:ilvl="7" w:tplc="0C0A0019" w:tentative="1">
      <w:start w:val="1"/>
      <w:numFmt w:val="lowerLetter"/>
      <w:lvlText w:val="%8."/>
      <w:lvlJc w:val="left"/>
      <w:pPr>
        <w:ind w:left="6540" w:hanging="360"/>
      </w:pPr>
    </w:lvl>
    <w:lvl w:ilvl="8" w:tplc="0C0A001B" w:tentative="1">
      <w:start w:val="1"/>
      <w:numFmt w:val="lowerRoman"/>
      <w:lvlText w:val="%9."/>
      <w:lvlJc w:val="right"/>
      <w:pPr>
        <w:ind w:left="7260" w:hanging="180"/>
      </w:pPr>
    </w:lvl>
  </w:abstractNum>
  <w:abstractNum w:abstractNumId="58">
    <w:nsid w:val="39221EB3"/>
    <w:multiLevelType w:val="multilevel"/>
    <w:tmpl w:val="2D7E965A"/>
    <w:lvl w:ilvl="0">
      <w:start w:val="1"/>
      <w:numFmt w:val="none"/>
      <w:lvlText w:val="2.1.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39D13E5B"/>
    <w:multiLevelType w:val="multilevel"/>
    <w:tmpl w:val="C2E2D3EC"/>
    <w:lvl w:ilvl="0">
      <w:start w:val="1"/>
      <w:numFmt w:val="none"/>
      <w:lvlText w:val="6.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3B3D4F69"/>
    <w:multiLevelType w:val="multilevel"/>
    <w:tmpl w:val="033C8276"/>
    <w:lvl w:ilvl="0">
      <w:start w:val="1"/>
      <w:numFmt w:val="none"/>
      <w:lvlText w:val="6.8.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3C666543"/>
    <w:multiLevelType w:val="hybridMultilevel"/>
    <w:tmpl w:val="9D6010CA"/>
    <w:lvl w:ilvl="0" w:tplc="22A0C7C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3C681C4C"/>
    <w:multiLevelType w:val="multilevel"/>
    <w:tmpl w:val="CB54CFAC"/>
    <w:lvl w:ilvl="0">
      <w:start w:val="1"/>
      <w:numFmt w:val="none"/>
      <w:lvlText w:val="1.5.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3C6D58AB"/>
    <w:multiLevelType w:val="multilevel"/>
    <w:tmpl w:val="A3C2E610"/>
    <w:lvl w:ilvl="0">
      <w:start w:val="1"/>
      <w:numFmt w:val="none"/>
      <w:lvlText w:val="6.9.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3E754EDD"/>
    <w:multiLevelType w:val="multilevel"/>
    <w:tmpl w:val="62C6E114"/>
    <w:lvl w:ilvl="0">
      <w:start w:val="1"/>
      <w:numFmt w:val="none"/>
      <w:lvlText w:val="6.10."/>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400407E4"/>
    <w:multiLevelType w:val="multilevel"/>
    <w:tmpl w:val="D4F65CFE"/>
    <w:lvl w:ilvl="0">
      <w:start w:val="1"/>
      <w:numFmt w:val="none"/>
      <w:lvlText w:val="2.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408621C9"/>
    <w:multiLevelType w:val="multilevel"/>
    <w:tmpl w:val="D3FCE4F8"/>
    <w:lvl w:ilvl="0">
      <w:start w:val="1"/>
      <w:numFmt w:val="none"/>
      <w:lvlText w:val="2.1.4.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41B61661"/>
    <w:multiLevelType w:val="multilevel"/>
    <w:tmpl w:val="F7AC185A"/>
    <w:lvl w:ilvl="0">
      <w:start w:val="1"/>
      <w:numFmt w:val="none"/>
      <w:lvlText w:val="2.1.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42C139A0"/>
    <w:multiLevelType w:val="multilevel"/>
    <w:tmpl w:val="1BC808C8"/>
    <w:lvl w:ilvl="0">
      <w:start w:val="1"/>
      <w:numFmt w:val="none"/>
      <w:lvlText w:val="6.8.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435855CB"/>
    <w:multiLevelType w:val="hybridMultilevel"/>
    <w:tmpl w:val="4A94762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35F5409"/>
    <w:multiLevelType w:val="multilevel"/>
    <w:tmpl w:val="37FC10D8"/>
    <w:lvl w:ilvl="0">
      <w:start w:val="1"/>
      <w:numFmt w:val="none"/>
      <w:lvlText w:val="2.1.5.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452023A4"/>
    <w:multiLevelType w:val="multilevel"/>
    <w:tmpl w:val="CE7AA2FE"/>
    <w:lvl w:ilvl="0">
      <w:start w:val="1"/>
      <w:numFmt w:val="none"/>
      <w:lvlText w:val="6.8.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457024F9"/>
    <w:multiLevelType w:val="multilevel"/>
    <w:tmpl w:val="F8BC050C"/>
    <w:lvl w:ilvl="0">
      <w:start w:val="1"/>
      <w:numFmt w:val="none"/>
      <w:lvlText w:val="1.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476C4B7D"/>
    <w:multiLevelType w:val="hybridMultilevel"/>
    <w:tmpl w:val="9CAE70C2"/>
    <w:lvl w:ilvl="0" w:tplc="23642C72">
      <w:start w:val="1"/>
      <w:numFmt w:val="decimal"/>
      <w:lvlText w:val="%1."/>
      <w:lvlJc w:val="left"/>
      <w:pPr>
        <w:ind w:left="720" w:hanging="360"/>
      </w:pPr>
      <w:rPr>
        <w:rFonts w:ascii="Times New Roman" w:hAnsi="Times New Roman" w:cs="Times New Roman"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4">
    <w:nsid w:val="482A4259"/>
    <w:multiLevelType w:val="multilevel"/>
    <w:tmpl w:val="9390A460"/>
    <w:lvl w:ilvl="0">
      <w:start w:val="1"/>
      <w:numFmt w:val="none"/>
      <w:lvlText w:val="6.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48787574"/>
    <w:multiLevelType w:val="multilevel"/>
    <w:tmpl w:val="CDF4C8F8"/>
    <w:lvl w:ilvl="0">
      <w:start w:val="1"/>
      <w:numFmt w:val="none"/>
      <w:lvlText w:val="6.9.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48843BB3"/>
    <w:multiLevelType w:val="hybridMultilevel"/>
    <w:tmpl w:val="5600A7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48F94B48"/>
    <w:multiLevelType w:val="multilevel"/>
    <w:tmpl w:val="7F8246FC"/>
    <w:lvl w:ilvl="0">
      <w:start w:val="1"/>
      <w:numFmt w:val="none"/>
      <w:lvlText w:val="2.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49BE54A9"/>
    <w:multiLevelType w:val="multilevel"/>
    <w:tmpl w:val="4372DE6E"/>
    <w:lvl w:ilvl="0">
      <w:start w:val="1"/>
      <w:numFmt w:val="none"/>
      <w:lvlText w:val="6.8.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4A613E82"/>
    <w:multiLevelType w:val="multilevel"/>
    <w:tmpl w:val="9C2CCA68"/>
    <w:lvl w:ilvl="0">
      <w:start w:val="1"/>
      <w:numFmt w:val="none"/>
      <w:lvlText w:val="6.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4AD75C80"/>
    <w:multiLevelType w:val="hybridMultilevel"/>
    <w:tmpl w:val="E14E01B8"/>
    <w:lvl w:ilvl="0" w:tplc="CF3264F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4ADF1780"/>
    <w:multiLevelType w:val="multilevel"/>
    <w:tmpl w:val="27FC704A"/>
    <w:lvl w:ilvl="0">
      <w:start w:val="1"/>
      <w:numFmt w:val="none"/>
      <w:lvlText w:val="6.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4C193027"/>
    <w:multiLevelType w:val="multilevel"/>
    <w:tmpl w:val="EE82A0C8"/>
    <w:lvl w:ilvl="0">
      <w:start w:val="1"/>
      <w:numFmt w:val="none"/>
      <w:lvlText w:val="6.9."/>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50840D6A"/>
    <w:multiLevelType w:val="multilevel"/>
    <w:tmpl w:val="E2A2187C"/>
    <w:lvl w:ilvl="0">
      <w:start w:val="1"/>
      <w:numFmt w:val="none"/>
      <w:lvlText w:val="6.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50947751"/>
    <w:multiLevelType w:val="hybridMultilevel"/>
    <w:tmpl w:val="4462D5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50F47720"/>
    <w:multiLevelType w:val="hybridMultilevel"/>
    <w:tmpl w:val="C58E5C9C"/>
    <w:lvl w:ilvl="0" w:tplc="CB3AEDEA">
      <w:start w:val="1"/>
      <w:numFmt w:val="decimal"/>
      <w:lvlText w:val="%1."/>
      <w:lvlJc w:val="left"/>
      <w:pPr>
        <w:ind w:left="644" w:hanging="36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86">
    <w:nsid w:val="51DA6BF4"/>
    <w:multiLevelType w:val="multilevel"/>
    <w:tmpl w:val="C4C6951A"/>
    <w:lvl w:ilvl="0">
      <w:start w:val="1"/>
      <w:numFmt w:val="none"/>
      <w:lvlText w:val="2.1.5.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538C6AE2"/>
    <w:multiLevelType w:val="hybridMultilevel"/>
    <w:tmpl w:val="8B468F7C"/>
    <w:lvl w:ilvl="0" w:tplc="126E8C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53C32CE8"/>
    <w:multiLevelType w:val="multilevel"/>
    <w:tmpl w:val="E7E03C10"/>
    <w:lvl w:ilvl="0">
      <w:start w:val="1"/>
      <w:numFmt w:val="none"/>
      <w:lvlText w:val="2.1.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54212AEC"/>
    <w:multiLevelType w:val="multilevel"/>
    <w:tmpl w:val="8910C3F8"/>
    <w:lvl w:ilvl="0">
      <w:start w:val="1"/>
      <w:numFmt w:val="none"/>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nsid w:val="55055DC1"/>
    <w:multiLevelType w:val="multilevel"/>
    <w:tmpl w:val="DC240D12"/>
    <w:lvl w:ilvl="0">
      <w:start w:val="1"/>
      <w:numFmt w:val="none"/>
      <w:lvlText w:val="6.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55F42AD2"/>
    <w:multiLevelType w:val="multilevel"/>
    <w:tmpl w:val="6D7497C4"/>
    <w:lvl w:ilvl="0">
      <w:start w:val="1"/>
      <w:numFmt w:val="none"/>
      <w:lvlText w:val="2.1.4.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560F506E"/>
    <w:multiLevelType w:val="hybridMultilevel"/>
    <w:tmpl w:val="AA783F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57651572"/>
    <w:multiLevelType w:val="multilevel"/>
    <w:tmpl w:val="BD7A661E"/>
    <w:lvl w:ilvl="0">
      <w:start w:val="1"/>
      <w:numFmt w:val="none"/>
      <w:lvlText w:val="6.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588B0BF8"/>
    <w:multiLevelType w:val="hybridMultilevel"/>
    <w:tmpl w:val="9B6ABE1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5">
    <w:nsid w:val="597B089B"/>
    <w:multiLevelType w:val="multilevel"/>
    <w:tmpl w:val="B8761122"/>
    <w:lvl w:ilvl="0">
      <w:start w:val="1"/>
      <w:numFmt w:val="none"/>
      <w:lvlText w:val="6.8.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nsid w:val="5B0F179E"/>
    <w:multiLevelType w:val="hybridMultilevel"/>
    <w:tmpl w:val="9D26579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7">
    <w:nsid w:val="5B9C38BD"/>
    <w:multiLevelType w:val="multilevel"/>
    <w:tmpl w:val="CEB6C944"/>
    <w:lvl w:ilvl="0">
      <w:start w:val="1"/>
      <w:numFmt w:val="none"/>
      <w:lvlText w:val="3.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nsid w:val="5B9F2A0A"/>
    <w:multiLevelType w:val="hybridMultilevel"/>
    <w:tmpl w:val="DBDC1FA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9">
    <w:nsid w:val="5C4A3D23"/>
    <w:multiLevelType w:val="hybridMultilevel"/>
    <w:tmpl w:val="677695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5CA02613"/>
    <w:multiLevelType w:val="multilevel"/>
    <w:tmpl w:val="771C0C28"/>
    <w:lvl w:ilvl="0">
      <w:start w:val="1"/>
      <w:numFmt w:val="none"/>
      <w:lvlText w:val="2.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5EBD50E1"/>
    <w:multiLevelType w:val="hybridMultilevel"/>
    <w:tmpl w:val="054216C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2">
    <w:nsid w:val="616660ED"/>
    <w:multiLevelType w:val="multilevel"/>
    <w:tmpl w:val="0F2C7068"/>
    <w:lvl w:ilvl="0">
      <w:start w:val="1"/>
      <w:numFmt w:val="none"/>
      <w:lvlText w:val="6.8.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62CA3D24"/>
    <w:multiLevelType w:val="hybridMultilevel"/>
    <w:tmpl w:val="A7EA4D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4">
    <w:nsid w:val="67335B00"/>
    <w:multiLevelType w:val="multilevel"/>
    <w:tmpl w:val="F8DCB20A"/>
    <w:lvl w:ilvl="0">
      <w:start w:val="1"/>
      <w:numFmt w:val="none"/>
      <w:lvlText w:val="3.3.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nsid w:val="67696ABC"/>
    <w:multiLevelType w:val="multilevel"/>
    <w:tmpl w:val="76C0FEC8"/>
    <w:lvl w:ilvl="0">
      <w:start w:val="1"/>
      <w:numFmt w:val="none"/>
      <w:lvlText w:val="3.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nsid w:val="69176398"/>
    <w:multiLevelType w:val="multilevel"/>
    <w:tmpl w:val="AF12C1FE"/>
    <w:lvl w:ilvl="0">
      <w:start w:val="1"/>
      <w:numFmt w:val="none"/>
      <w:lvlText w:val="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nsid w:val="6AB454D2"/>
    <w:multiLevelType w:val="multilevel"/>
    <w:tmpl w:val="A3AA2AEA"/>
    <w:lvl w:ilvl="0">
      <w:start w:val="1"/>
      <w:numFmt w:val="none"/>
      <w:lvlText w:val="3.3.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nsid w:val="6B6B467A"/>
    <w:multiLevelType w:val="multilevel"/>
    <w:tmpl w:val="E99C84CA"/>
    <w:lvl w:ilvl="0">
      <w:start w:val="1"/>
      <w:numFmt w:val="none"/>
      <w:lvlText w:val="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nsid w:val="6B8B7161"/>
    <w:multiLevelType w:val="multilevel"/>
    <w:tmpl w:val="F586CE60"/>
    <w:lvl w:ilvl="0">
      <w:start w:val="1"/>
      <w:numFmt w:val="none"/>
      <w:lvlText w:val="2.1.5.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nsid w:val="6B9A30D1"/>
    <w:multiLevelType w:val="hybridMultilevel"/>
    <w:tmpl w:val="F996AE8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1">
    <w:nsid w:val="6C497BAA"/>
    <w:multiLevelType w:val="multilevel"/>
    <w:tmpl w:val="C9A688AC"/>
    <w:lvl w:ilvl="0">
      <w:start w:val="1"/>
      <w:numFmt w:val="none"/>
      <w:lvlText w:val="6.8.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nsid w:val="6E230CF3"/>
    <w:multiLevelType w:val="multilevel"/>
    <w:tmpl w:val="A586A7E4"/>
    <w:lvl w:ilvl="0">
      <w:start w:val="1"/>
      <w:numFmt w:val="none"/>
      <w:lvlText w:val="6.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nsid w:val="6F2A5E9E"/>
    <w:multiLevelType w:val="multilevel"/>
    <w:tmpl w:val="31BC5C9A"/>
    <w:lvl w:ilvl="0">
      <w:start w:val="1"/>
      <w:numFmt w:val="none"/>
      <w:lvlText w:val="6.8.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nsid w:val="70E55F7D"/>
    <w:multiLevelType w:val="multilevel"/>
    <w:tmpl w:val="ABF44044"/>
    <w:lvl w:ilvl="0">
      <w:start w:val="1"/>
      <w:numFmt w:val="none"/>
      <w:lvlText w:val="3.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nsid w:val="71C31011"/>
    <w:multiLevelType w:val="multilevel"/>
    <w:tmpl w:val="C0A285E4"/>
    <w:lvl w:ilvl="0">
      <w:start w:val="1"/>
      <w:numFmt w:val="none"/>
      <w:lvlText w:val="3.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nsid w:val="74C339A6"/>
    <w:multiLevelType w:val="multilevel"/>
    <w:tmpl w:val="7CFC4338"/>
    <w:lvl w:ilvl="0">
      <w:start w:val="1"/>
      <w:numFmt w:val="none"/>
      <w:lvlText w:val="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nsid w:val="75D37B35"/>
    <w:multiLevelType w:val="multilevel"/>
    <w:tmpl w:val="E68C4F3E"/>
    <w:lvl w:ilvl="0">
      <w:start w:val="1"/>
      <w:numFmt w:val="none"/>
      <w:lvlText w:val="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nsid w:val="771B2AD6"/>
    <w:multiLevelType w:val="multilevel"/>
    <w:tmpl w:val="EC366DA4"/>
    <w:lvl w:ilvl="0">
      <w:start w:val="1"/>
      <w:numFmt w:val="none"/>
      <w:lvlText w:val="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nsid w:val="78133221"/>
    <w:multiLevelType w:val="multilevel"/>
    <w:tmpl w:val="334EA41A"/>
    <w:lvl w:ilvl="0">
      <w:start w:val="1"/>
      <w:numFmt w:val="none"/>
      <w:lvlText w:val="3.3.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nsid w:val="789F50A5"/>
    <w:multiLevelType w:val="multilevel"/>
    <w:tmpl w:val="DEA874D0"/>
    <w:lvl w:ilvl="0">
      <w:start w:val="1"/>
      <w:numFmt w:val="none"/>
      <w:lvlText w:val="2.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nsid w:val="78D12CAE"/>
    <w:multiLevelType w:val="multilevel"/>
    <w:tmpl w:val="75FE2D86"/>
    <w:lvl w:ilvl="0">
      <w:start w:val="1"/>
      <w:numFmt w:val="none"/>
      <w:lvlText w:val="5.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nsid w:val="78DB4BB6"/>
    <w:multiLevelType w:val="multilevel"/>
    <w:tmpl w:val="23E6B4AC"/>
    <w:lvl w:ilvl="0">
      <w:start w:val="1"/>
      <w:numFmt w:val="none"/>
      <w:lvlText w:val="6.8.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nsid w:val="7B84582E"/>
    <w:multiLevelType w:val="hybridMultilevel"/>
    <w:tmpl w:val="9050B01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4">
    <w:nsid w:val="7BF81A14"/>
    <w:multiLevelType w:val="multilevel"/>
    <w:tmpl w:val="FCBC459C"/>
    <w:lvl w:ilvl="0">
      <w:start w:val="1"/>
      <w:numFmt w:val="none"/>
      <w:lvlText w:val="2.1.4.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nsid w:val="7C261150"/>
    <w:multiLevelType w:val="hybridMultilevel"/>
    <w:tmpl w:val="9AFAD93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6">
    <w:nsid w:val="7C7E340F"/>
    <w:multiLevelType w:val="multilevel"/>
    <w:tmpl w:val="11288F40"/>
    <w:lvl w:ilvl="0">
      <w:start w:val="1"/>
      <w:numFmt w:val="none"/>
      <w:lvlText w:val="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nsid w:val="7D8B1BFC"/>
    <w:multiLevelType w:val="multilevel"/>
    <w:tmpl w:val="7376040E"/>
    <w:lvl w:ilvl="0">
      <w:start w:val="1"/>
      <w:numFmt w:val="none"/>
      <w:lvlText w:val="1.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nsid w:val="7D8C40EE"/>
    <w:multiLevelType w:val="multilevel"/>
    <w:tmpl w:val="863C22EC"/>
    <w:lvl w:ilvl="0">
      <w:start w:val="1"/>
      <w:numFmt w:val="none"/>
      <w:lvlText w:val="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nsid w:val="7E3C0D1E"/>
    <w:multiLevelType w:val="multilevel"/>
    <w:tmpl w:val="CA08487E"/>
    <w:lvl w:ilvl="0">
      <w:start w:val="1"/>
      <w:numFmt w:val="none"/>
      <w:lvlText w:val="6.8.5."/>
      <w:lvlJc w:val="left"/>
      <w:pPr>
        <w:ind w:left="360" w:hanging="360"/>
      </w:pPr>
      <w:rPr>
        <w:rFonts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nsid w:val="7E834893"/>
    <w:multiLevelType w:val="multilevel"/>
    <w:tmpl w:val="7554B58A"/>
    <w:lvl w:ilvl="0">
      <w:start w:val="1"/>
      <w:numFmt w:val="none"/>
      <w:lvlText w:val="2.1.5.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nsid w:val="7FEA162F"/>
    <w:multiLevelType w:val="multilevel"/>
    <w:tmpl w:val="691E1D12"/>
    <w:lvl w:ilvl="0">
      <w:start w:val="1"/>
      <w:numFmt w:val="decimal"/>
      <w:lvlText w:val="%1."/>
      <w:lvlJc w:val="left"/>
      <w:pPr>
        <w:ind w:left="720" w:hanging="360"/>
      </w:pPr>
      <w:rPr>
        <w:rFonts w:hint="default"/>
      </w:rPr>
    </w:lvl>
    <w:lvl w:ilvl="1">
      <w:start w:val="9"/>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94"/>
  </w:num>
  <w:num w:numId="2">
    <w:abstractNumId w:val="24"/>
  </w:num>
  <w:num w:numId="3">
    <w:abstractNumId w:val="103"/>
  </w:num>
  <w:num w:numId="4">
    <w:abstractNumId w:val="17"/>
  </w:num>
  <w:num w:numId="5">
    <w:abstractNumId w:val="96"/>
  </w:num>
  <w:num w:numId="6">
    <w:abstractNumId w:val="87"/>
  </w:num>
  <w:num w:numId="7">
    <w:abstractNumId w:val="61"/>
  </w:num>
  <w:num w:numId="8">
    <w:abstractNumId w:val="33"/>
  </w:num>
  <w:num w:numId="9">
    <w:abstractNumId w:val="92"/>
  </w:num>
  <w:num w:numId="10">
    <w:abstractNumId w:val="54"/>
  </w:num>
  <w:num w:numId="11">
    <w:abstractNumId w:val="12"/>
  </w:num>
  <w:num w:numId="12">
    <w:abstractNumId w:val="57"/>
  </w:num>
  <w:num w:numId="13">
    <w:abstractNumId w:val="123"/>
  </w:num>
  <w:num w:numId="14">
    <w:abstractNumId w:val="131"/>
  </w:num>
  <w:num w:numId="15">
    <w:abstractNumId w:val="73"/>
  </w:num>
  <w:num w:numId="16">
    <w:abstractNumId w:val="69"/>
  </w:num>
  <w:num w:numId="17">
    <w:abstractNumId w:val="45"/>
  </w:num>
  <w:num w:numId="18">
    <w:abstractNumId w:val="20"/>
  </w:num>
  <w:num w:numId="19">
    <w:abstractNumId w:val="31"/>
  </w:num>
  <w:num w:numId="20">
    <w:abstractNumId w:val="89"/>
  </w:num>
  <w:num w:numId="21">
    <w:abstractNumId w:val="72"/>
  </w:num>
  <w:num w:numId="22">
    <w:abstractNumId w:val="15"/>
  </w:num>
  <w:num w:numId="23">
    <w:abstractNumId w:val="49"/>
  </w:num>
  <w:num w:numId="24">
    <w:abstractNumId w:val="52"/>
  </w:num>
  <w:num w:numId="25">
    <w:abstractNumId w:val="55"/>
  </w:num>
  <w:num w:numId="26">
    <w:abstractNumId w:val="62"/>
  </w:num>
  <w:num w:numId="27">
    <w:abstractNumId w:val="25"/>
  </w:num>
  <w:num w:numId="28">
    <w:abstractNumId w:val="127"/>
  </w:num>
  <w:num w:numId="29">
    <w:abstractNumId w:val="106"/>
  </w:num>
  <w:num w:numId="30">
    <w:abstractNumId w:val="37"/>
  </w:num>
  <w:num w:numId="31">
    <w:abstractNumId w:val="77"/>
  </w:num>
  <w:num w:numId="32">
    <w:abstractNumId w:val="100"/>
  </w:num>
  <w:num w:numId="33">
    <w:abstractNumId w:val="120"/>
  </w:num>
  <w:num w:numId="34">
    <w:abstractNumId w:val="58"/>
  </w:num>
  <w:num w:numId="35">
    <w:abstractNumId w:val="88"/>
  </w:num>
  <w:num w:numId="36">
    <w:abstractNumId w:val="50"/>
  </w:num>
  <w:num w:numId="37">
    <w:abstractNumId w:val="1"/>
  </w:num>
  <w:num w:numId="38">
    <w:abstractNumId w:val="108"/>
  </w:num>
  <w:num w:numId="39">
    <w:abstractNumId w:val="32"/>
  </w:num>
  <w:num w:numId="40">
    <w:abstractNumId w:val="26"/>
  </w:num>
  <w:num w:numId="41">
    <w:abstractNumId w:val="11"/>
  </w:num>
  <w:num w:numId="42">
    <w:abstractNumId w:val="97"/>
  </w:num>
  <w:num w:numId="43">
    <w:abstractNumId w:val="51"/>
  </w:num>
  <w:num w:numId="44">
    <w:abstractNumId w:val="115"/>
  </w:num>
  <w:num w:numId="45">
    <w:abstractNumId w:val="91"/>
  </w:num>
  <w:num w:numId="46">
    <w:abstractNumId w:val="124"/>
  </w:num>
  <w:num w:numId="47">
    <w:abstractNumId w:val="19"/>
  </w:num>
  <w:num w:numId="48">
    <w:abstractNumId w:val="66"/>
  </w:num>
  <w:num w:numId="49">
    <w:abstractNumId w:val="47"/>
  </w:num>
  <w:num w:numId="50">
    <w:abstractNumId w:val="23"/>
  </w:num>
  <w:num w:numId="51">
    <w:abstractNumId w:val="4"/>
  </w:num>
  <w:num w:numId="52">
    <w:abstractNumId w:val="67"/>
  </w:num>
  <w:num w:numId="53">
    <w:abstractNumId w:val="34"/>
  </w:num>
  <w:num w:numId="54">
    <w:abstractNumId w:val="16"/>
  </w:num>
  <w:num w:numId="55">
    <w:abstractNumId w:val="130"/>
  </w:num>
  <w:num w:numId="56">
    <w:abstractNumId w:val="13"/>
  </w:num>
  <w:num w:numId="57">
    <w:abstractNumId w:val="86"/>
  </w:num>
  <w:num w:numId="58">
    <w:abstractNumId w:val="70"/>
  </w:num>
  <w:num w:numId="59">
    <w:abstractNumId w:val="39"/>
  </w:num>
  <w:num w:numId="60">
    <w:abstractNumId w:val="109"/>
  </w:num>
  <w:num w:numId="61">
    <w:abstractNumId w:val="65"/>
  </w:num>
  <w:num w:numId="62">
    <w:abstractNumId w:val="114"/>
  </w:num>
  <w:num w:numId="63">
    <w:abstractNumId w:val="28"/>
  </w:num>
  <w:num w:numId="64">
    <w:abstractNumId w:val="105"/>
  </w:num>
  <w:num w:numId="65">
    <w:abstractNumId w:val="119"/>
  </w:num>
  <w:num w:numId="66">
    <w:abstractNumId w:val="104"/>
  </w:num>
  <w:num w:numId="67">
    <w:abstractNumId w:val="38"/>
  </w:num>
  <w:num w:numId="68">
    <w:abstractNumId w:val="107"/>
  </w:num>
  <w:num w:numId="69">
    <w:abstractNumId w:val="118"/>
  </w:num>
  <w:num w:numId="70">
    <w:abstractNumId w:val="128"/>
  </w:num>
  <w:num w:numId="71">
    <w:abstractNumId w:val="117"/>
  </w:num>
  <w:num w:numId="72">
    <w:abstractNumId w:val="116"/>
  </w:num>
  <w:num w:numId="73">
    <w:abstractNumId w:val="121"/>
  </w:num>
  <w:num w:numId="74">
    <w:abstractNumId w:val="40"/>
  </w:num>
  <w:num w:numId="75">
    <w:abstractNumId w:val="14"/>
  </w:num>
  <w:num w:numId="76">
    <w:abstractNumId w:val="112"/>
  </w:num>
  <w:num w:numId="77">
    <w:abstractNumId w:val="2"/>
  </w:num>
  <w:num w:numId="78">
    <w:abstractNumId w:val="7"/>
  </w:num>
  <w:num w:numId="79">
    <w:abstractNumId w:val="10"/>
  </w:num>
  <w:num w:numId="80">
    <w:abstractNumId w:val="59"/>
  </w:num>
  <w:num w:numId="81">
    <w:abstractNumId w:val="81"/>
  </w:num>
  <w:num w:numId="82">
    <w:abstractNumId w:val="90"/>
  </w:num>
  <w:num w:numId="83">
    <w:abstractNumId w:val="93"/>
  </w:num>
  <w:num w:numId="84">
    <w:abstractNumId w:val="42"/>
  </w:num>
  <w:num w:numId="85">
    <w:abstractNumId w:val="78"/>
  </w:num>
  <w:num w:numId="86">
    <w:abstractNumId w:val="68"/>
  </w:num>
  <w:num w:numId="87">
    <w:abstractNumId w:val="35"/>
  </w:num>
  <w:num w:numId="88">
    <w:abstractNumId w:val="36"/>
  </w:num>
  <w:num w:numId="89">
    <w:abstractNumId w:val="9"/>
  </w:num>
  <w:num w:numId="90">
    <w:abstractNumId w:val="122"/>
  </w:num>
  <w:num w:numId="91">
    <w:abstractNumId w:val="53"/>
  </w:num>
  <w:num w:numId="92">
    <w:abstractNumId w:val="5"/>
  </w:num>
  <w:num w:numId="93">
    <w:abstractNumId w:val="3"/>
  </w:num>
  <w:num w:numId="94">
    <w:abstractNumId w:val="48"/>
  </w:num>
  <w:num w:numId="95">
    <w:abstractNumId w:val="27"/>
  </w:num>
  <w:num w:numId="96">
    <w:abstractNumId w:val="82"/>
  </w:num>
  <w:num w:numId="97">
    <w:abstractNumId w:val="41"/>
  </w:num>
  <w:num w:numId="98">
    <w:abstractNumId w:val="63"/>
  </w:num>
  <w:num w:numId="99">
    <w:abstractNumId w:val="75"/>
  </w:num>
  <w:num w:numId="100">
    <w:abstractNumId w:val="64"/>
  </w:num>
  <w:num w:numId="101">
    <w:abstractNumId w:val="79"/>
  </w:num>
  <w:num w:numId="102">
    <w:abstractNumId w:val="56"/>
  </w:num>
  <w:num w:numId="103">
    <w:abstractNumId w:val="44"/>
  </w:num>
  <w:num w:numId="104">
    <w:abstractNumId w:val="101"/>
  </w:num>
  <w:num w:numId="105">
    <w:abstractNumId w:val="110"/>
  </w:num>
  <w:num w:numId="106">
    <w:abstractNumId w:val="8"/>
  </w:num>
  <w:num w:numId="107">
    <w:abstractNumId w:val="85"/>
  </w:num>
  <w:num w:numId="108">
    <w:abstractNumId w:val="98"/>
  </w:num>
  <w:num w:numId="109">
    <w:abstractNumId w:val="29"/>
  </w:num>
  <w:num w:numId="110">
    <w:abstractNumId w:val="126"/>
  </w:num>
  <w:num w:numId="111">
    <w:abstractNumId w:val="83"/>
  </w:num>
  <w:num w:numId="112">
    <w:abstractNumId w:val="74"/>
  </w:num>
  <w:num w:numId="113">
    <w:abstractNumId w:val="102"/>
  </w:num>
  <w:num w:numId="114">
    <w:abstractNumId w:val="113"/>
  </w:num>
  <w:num w:numId="115">
    <w:abstractNumId w:val="95"/>
  </w:num>
  <w:num w:numId="116">
    <w:abstractNumId w:val="30"/>
  </w:num>
  <w:num w:numId="117">
    <w:abstractNumId w:val="129"/>
  </w:num>
  <w:num w:numId="118">
    <w:abstractNumId w:val="46"/>
  </w:num>
  <w:num w:numId="119">
    <w:abstractNumId w:val="111"/>
  </w:num>
  <w:num w:numId="120">
    <w:abstractNumId w:val="71"/>
  </w:num>
  <w:num w:numId="121">
    <w:abstractNumId w:val="60"/>
  </w:num>
  <w:num w:numId="122">
    <w:abstractNumId w:val="43"/>
  </w:num>
  <w:num w:numId="123">
    <w:abstractNumId w:val="125"/>
  </w:num>
  <w:num w:numId="124">
    <w:abstractNumId w:val="80"/>
  </w:num>
  <w:num w:numId="125">
    <w:abstractNumId w:val="76"/>
  </w:num>
  <w:num w:numId="126">
    <w:abstractNumId w:val="0"/>
  </w:num>
  <w:num w:numId="127">
    <w:abstractNumId w:val="22"/>
  </w:num>
  <w:num w:numId="128">
    <w:abstractNumId w:val="18"/>
  </w:num>
  <w:num w:numId="129">
    <w:abstractNumId w:val="6"/>
  </w:num>
  <w:num w:numId="130">
    <w:abstractNumId w:val="21"/>
  </w:num>
  <w:num w:numId="131">
    <w:abstractNumId w:val="99"/>
  </w:num>
  <w:num w:numId="132">
    <w:abstractNumId w:val="84"/>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efaultTabStop w:val="708"/>
  <w:hyphenationZone w:val="425"/>
  <w:characterSpacingControl w:val="doNotCompress"/>
  <w:footnotePr>
    <w:footnote w:id="0"/>
    <w:footnote w:id="1"/>
  </w:footnotePr>
  <w:endnotePr>
    <w:endnote w:id="0"/>
    <w:endnote w:id="1"/>
  </w:endnotePr>
  <w:compat/>
  <w:rsids>
    <w:rsidRoot w:val="00CE1FA9"/>
    <w:rsid w:val="00000574"/>
    <w:rsid w:val="00000629"/>
    <w:rsid w:val="00015222"/>
    <w:rsid w:val="000270B4"/>
    <w:rsid w:val="0003010C"/>
    <w:rsid w:val="000344A4"/>
    <w:rsid w:val="00034598"/>
    <w:rsid w:val="00035694"/>
    <w:rsid w:val="00042505"/>
    <w:rsid w:val="00046646"/>
    <w:rsid w:val="000513BA"/>
    <w:rsid w:val="0006575A"/>
    <w:rsid w:val="000664A3"/>
    <w:rsid w:val="00091FB8"/>
    <w:rsid w:val="000963DD"/>
    <w:rsid w:val="000B12FC"/>
    <w:rsid w:val="000B260E"/>
    <w:rsid w:val="000B4334"/>
    <w:rsid w:val="000C054A"/>
    <w:rsid w:val="000C61AB"/>
    <w:rsid w:val="000D5251"/>
    <w:rsid w:val="000D7178"/>
    <w:rsid w:val="000E1548"/>
    <w:rsid w:val="000F1444"/>
    <w:rsid w:val="001002AD"/>
    <w:rsid w:val="001011EF"/>
    <w:rsid w:val="00106C94"/>
    <w:rsid w:val="00107BD3"/>
    <w:rsid w:val="00115A91"/>
    <w:rsid w:val="00115DE3"/>
    <w:rsid w:val="00116FEE"/>
    <w:rsid w:val="00126E82"/>
    <w:rsid w:val="001314DE"/>
    <w:rsid w:val="00132A54"/>
    <w:rsid w:val="001354D5"/>
    <w:rsid w:val="00143681"/>
    <w:rsid w:val="00143C6E"/>
    <w:rsid w:val="00161023"/>
    <w:rsid w:val="001708B0"/>
    <w:rsid w:val="00181DE1"/>
    <w:rsid w:val="001A56FF"/>
    <w:rsid w:val="001D1964"/>
    <w:rsid w:val="001D6696"/>
    <w:rsid w:val="001D6A55"/>
    <w:rsid w:val="001F72D7"/>
    <w:rsid w:val="001F7655"/>
    <w:rsid w:val="0020042F"/>
    <w:rsid w:val="0021125C"/>
    <w:rsid w:val="002223C5"/>
    <w:rsid w:val="00224BDE"/>
    <w:rsid w:val="00225A58"/>
    <w:rsid w:val="0022704F"/>
    <w:rsid w:val="002424FD"/>
    <w:rsid w:val="00254A87"/>
    <w:rsid w:val="0026129E"/>
    <w:rsid w:val="00263D92"/>
    <w:rsid w:val="0026498B"/>
    <w:rsid w:val="00276D69"/>
    <w:rsid w:val="002905DA"/>
    <w:rsid w:val="002924C4"/>
    <w:rsid w:val="002B70F9"/>
    <w:rsid w:val="002C4E61"/>
    <w:rsid w:val="00303A36"/>
    <w:rsid w:val="003050C1"/>
    <w:rsid w:val="00313316"/>
    <w:rsid w:val="00315EB8"/>
    <w:rsid w:val="00317EC5"/>
    <w:rsid w:val="0033169A"/>
    <w:rsid w:val="003361D4"/>
    <w:rsid w:val="00345D6C"/>
    <w:rsid w:val="00347647"/>
    <w:rsid w:val="00361E3A"/>
    <w:rsid w:val="0036258F"/>
    <w:rsid w:val="0036601A"/>
    <w:rsid w:val="0036613A"/>
    <w:rsid w:val="00372A88"/>
    <w:rsid w:val="00374FB7"/>
    <w:rsid w:val="003877FC"/>
    <w:rsid w:val="00390B7C"/>
    <w:rsid w:val="003978D4"/>
    <w:rsid w:val="003A12FA"/>
    <w:rsid w:val="003A295D"/>
    <w:rsid w:val="003B7A8D"/>
    <w:rsid w:val="003C2EBA"/>
    <w:rsid w:val="003C362A"/>
    <w:rsid w:val="003D21CC"/>
    <w:rsid w:val="003F7575"/>
    <w:rsid w:val="00411672"/>
    <w:rsid w:val="004211D9"/>
    <w:rsid w:val="00434709"/>
    <w:rsid w:val="00450988"/>
    <w:rsid w:val="0045251E"/>
    <w:rsid w:val="00455E55"/>
    <w:rsid w:val="0046730C"/>
    <w:rsid w:val="004810B9"/>
    <w:rsid w:val="00481EE5"/>
    <w:rsid w:val="00481FEC"/>
    <w:rsid w:val="00484AD0"/>
    <w:rsid w:val="004855C0"/>
    <w:rsid w:val="004A2EE1"/>
    <w:rsid w:val="004B524F"/>
    <w:rsid w:val="004C0FD5"/>
    <w:rsid w:val="004C6C2A"/>
    <w:rsid w:val="004C7228"/>
    <w:rsid w:val="004E0311"/>
    <w:rsid w:val="00502E24"/>
    <w:rsid w:val="00505A2F"/>
    <w:rsid w:val="005179F8"/>
    <w:rsid w:val="005333E5"/>
    <w:rsid w:val="00533DFD"/>
    <w:rsid w:val="00540C11"/>
    <w:rsid w:val="005438F5"/>
    <w:rsid w:val="00543CED"/>
    <w:rsid w:val="00543DD5"/>
    <w:rsid w:val="00547A84"/>
    <w:rsid w:val="00556242"/>
    <w:rsid w:val="005616C8"/>
    <w:rsid w:val="0056193B"/>
    <w:rsid w:val="005837ED"/>
    <w:rsid w:val="00583EC8"/>
    <w:rsid w:val="005858DD"/>
    <w:rsid w:val="005B3991"/>
    <w:rsid w:val="005B629D"/>
    <w:rsid w:val="005C569E"/>
    <w:rsid w:val="005D7954"/>
    <w:rsid w:val="005E0BB6"/>
    <w:rsid w:val="005F0CB3"/>
    <w:rsid w:val="006030AF"/>
    <w:rsid w:val="006073F7"/>
    <w:rsid w:val="006136DA"/>
    <w:rsid w:val="00614C24"/>
    <w:rsid w:val="00615014"/>
    <w:rsid w:val="006366B5"/>
    <w:rsid w:val="00641C10"/>
    <w:rsid w:val="00643C37"/>
    <w:rsid w:val="00651842"/>
    <w:rsid w:val="00651B82"/>
    <w:rsid w:val="00656DBF"/>
    <w:rsid w:val="0067391D"/>
    <w:rsid w:val="00676A84"/>
    <w:rsid w:val="006817D1"/>
    <w:rsid w:val="00685815"/>
    <w:rsid w:val="00692000"/>
    <w:rsid w:val="00697CFF"/>
    <w:rsid w:val="006B0EDC"/>
    <w:rsid w:val="006B1A51"/>
    <w:rsid w:val="006B6633"/>
    <w:rsid w:val="006B69AC"/>
    <w:rsid w:val="006B6B7A"/>
    <w:rsid w:val="006C57F5"/>
    <w:rsid w:val="006C7D3A"/>
    <w:rsid w:val="006D3AD1"/>
    <w:rsid w:val="006E05F1"/>
    <w:rsid w:val="006E0B5C"/>
    <w:rsid w:val="006E1191"/>
    <w:rsid w:val="006E232B"/>
    <w:rsid w:val="006F4DA1"/>
    <w:rsid w:val="0070360A"/>
    <w:rsid w:val="00711C8C"/>
    <w:rsid w:val="007136D9"/>
    <w:rsid w:val="00715E50"/>
    <w:rsid w:val="007172D2"/>
    <w:rsid w:val="007346A8"/>
    <w:rsid w:val="00734D6D"/>
    <w:rsid w:val="00737079"/>
    <w:rsid w:val="00751386"/>
    <w:rsid w:val="007632A3"/>
    <w:rsid w:val="00763C10"/>
    <w:rsid w:val="007809F1"/>
    <w:rsid w:val="007909B4"/>
    <w:rsid w:val="007939B8"/>
    <w:rsid w:val="007A1B84"/>
    <w:rsid w:val="007A4446"/>
    <w:rsid w:val="007B2E8E"/>
    <w:rsid w:val="007B2F13"/>
    <w:rsid w:val="007B7353"/>
    <w:rsid w:val="007C19AC"/>
    <w:rsid w:val="007C20A3"/>
    <w:rsid w:val="007C29CE"/>
    <w:rsid w:val="007C503D"/>
    <w:rsid w:val="007C7131"/>
    <w:rsid w:val="007D6E39"/>
    <w:rsid w:val="00802D12"/>
    <w:rsid w:val="00820C65"/>
    <w:rsid w:val="008243B9"/>
    <w:rsid w:val="00831CFC"/>
    <w:rsid w:val="00853CA4"/>
    <w:rsid w:val="008700BB"/>
    <w:rsid w:val="00872F65"/>
    <w:rsid w:val="00883D22"/>
    <w:rsid w:val="00897D57"/>
    <w:rsid w:val="008A237F"/>
    <w:rsid w:val="008A4BFB"/>
    <w:rsid w:val="008B229A"/>
    <w:rsid w:val="008C1C87"/>
    <w:rsid w:val="008D58EB"/>
    <w:rsid w:val="008E0075"/>
    <w:rsid w:val="008F1ABB"/>
    <w:rsid w:val="008F2AA8"/>
    <w:rsid w:val="008F463E"/>
    <w:rsid w:val="009000C6"/>
    <w:rsid w:val="009071C9"/>
    <w:rsid w:val="00913534"/>
    <w:rsid w:val="009147FF"/>
    <w:rsid w:val="00951C3C"/>
    <w:rsid w:val="00956484"/>
    <w:rsid w:val="00971822"/>
    <w:rsid w:val="00972FDF"/>
    <w:rsid w:val="00981F42"/>
    <w:rsid w:val="00984A04"/>
    <w:rsid w:val="009965F7"/>
    <w:rsid w:val="00997C2B"/>
    <w:rsid w:val="009E6CE3"/>
    <w:rsid w:val="009E7AFD"/>
    <w:rsid w:val="009F0876"/>
    <w:rsid w:val="009F3D2A"/>
    <w:rsid w:val="00A047B5"/>
    <w:rsid w:val="00A118CD"/>
    <w:rsid w:val="00A125F3"/>
    <w:rsid w:val="00A1511A"/>
    <w:rsid w:val="00A26F2A"/>
    <w:rsid w:val="00A34E41"/>
    <w:rsid w:val="00A375BF"/>
    <w:rsid w:val="00A41380"/>
    <w:rsid w:val="00A47F75"/>
    <w:rsid w:val="00A66D62"/>
    <w:rsid w:val="00A76CC1"/>
    <w:rsid w:val="00A80E6E"/>
    <w:rsid w:val="00A821DF"/>
    <w:rsid w:val="00A91648"/>
    <w:rsid w:val="00A94F7D"/>
    <w:rsid w:val="00AA3CEC"/>
    <w:rsid w:val="00AB4670"/>
    <w:rsid w:val="00AE4321"/>
    <w:rsid w:val="00AE695F"/>
    <w:rsid w:val="00AF04B5"/>
    <w:rsid w:val="00AF2FE6"/>
    <w:rsid w:val="00AF5E18"/>
    <w:rsid w:val="00B15087"/>
    <w:rsid w:val="00B17301"/>
    <w:rsid w:val="00B21BA2"/>
    <w:rsid w:val="00B235A9"/>
    <w:rsid w:val="00B26434"/>
    <w:rsid w:val="00B30262"/>
    <w:rsid w:val="00B35CCA"/>
    <w:rsid w:val="00B3650D"/>
    <w:rsid w:val="00B3691C"/>
    <w:rsid w:val="00B523C2"/>
    <w:rsid w:val="00B60DC7"/>
    <w:rsid w:val="00B61C08"/>
    <w:rsid w:val="00B7158E"/>
    <w:rsid w:val="00B74140"/>
    <w:rsid w:val="00B75F67"/>
    <w:rsid w:val="00B77975"/>
    <w:rsid w:val="00B83578"/>
    <w:rsid w:val="00B90108"/>
    <w:rsid w:val="00B97926"/>
    <w:rsid w:val="00BA5A82"/>
    <w:rsid w:val="00BB6975"/>
    <w:rsid w:val="00BB7292"/>
    <w:rsid w:val="00BC52C9"/>
    <w:rsid w:val="00BC7EBB"/>
    <w:rsid w:val="00BD4D1D"/>
    <w:rsid w:val="00BE2FF8"/>
    <w:rsid w:val="00BE7F74"/>
    <w:rsid w:val="00BF19B6"/>
    <w:rsid w:val="00BF3E9B"/>
    <w:rsid w:val="00BF4582"/>
    <w:rsid w:val="00BF6C71"/>
    <w:rsid w:val="00C14552"/>
    <w:rsid w:val="00C14561"/>
    <w:rsid w:val="00C21075"/>
    <w:rsid w:val="00C24C0A"/>
    <w:rsid w:val="00C2597D"/>
    <w:rsid w:val="00C3292D"/>
    <w:rsid w:val="00C333FC"/>
    <w:rsid w:val="00C37389"/>
    <w:rsid w:val="00C43311"/>
    <w:rsid w:val="00C43626"/>
    <w:rsid w:val="00C45734"/>
    <w:rsid w:val="00C5086E"/>
    <w:rsid w:val="00C63801"/>
    <w:rsid w:val="00C66477"/>
    <w:rsid w:val="00CA0C68"/>
    <w:rsid w:val="00CA1E30"/>
    <w:rsid w:val="00CA6F0D"/>
    <w:rsid w:val="00CB6B4F"/>
    <w:rsid w:val="00CD0AA3"/>
    <w:rsid w:val="00CE1FA9"/>
    <w:rsid w:val="00CE375E"/>
    <w:rsid w:val="00CE4B46"/>
    <w:rsid w:val="00CF33B4"/>
    <w:rsid w:val="00CF3EF3"/>
    <w:rsid w:val="00CF57D5"/>
    <w:rsid w:val="00D147EC"/>
    <w:rsid w:val="00D17A73"/>
    <w:rsid w:val="00D20ABC"/>
    <w:rsid w:val="00D23EAF"/>
    <w:rsid w:val="00D26654"/>
    <w:rsid w:val="00D35515"/>
    <w:rsid w:val="00D37181"/>
    <w:rsid w:val="00D4211C"/>
    <w:rsid w:val="00D478E9"/>
    <w:rsid w:val="00D622FC"/>
    <w:rsid w:val="00D66D27"/>
    <w:rsid w:val="00D72121"/>
    <w:rsid w:val="00D74221"/>
    <w:rsid w:val="00D932F7"/>
    <w:rsid w:val="00D96D26"/>
    <w:rsid w:val="00D97096"/>
    <w:rsid w:val="00DA26A3"/>
    <w:rsid w:val="00DB108C"/>
    <w:rsid w:val="00DC626A"/>
    <w:rsid w:val="00DD338B"/>
    <w:rsid w:val="00DE2BED"/>
    <w:rsid w:val="00DE2C87"/>
    <w:rsid w:val="00DE5538"/>
    <w:rsid w:val="00DE62C2"/>
    <w:rsid w:val="00DF1A22"/>
    <w:rsid w:val="00DF2C2E"/>
    <w:rsid w:val="00DF5629"/>
    <w:rsid w:val="00E05A92"/>
    <w:rsid w:val="00E07505"/>
    <w:rsid w:val="00E16723"/>
    <w:rsid w:val="00E2325A"/>
    <w:rsid w:val="00E31DD0"/>
    <w:rsid w:val="00E507C4"/>
    <w:rsid w:val="00E5169C"/>
    <w:rsid w:val="00E548F7"/>
    <w:rsid w:val="00E6646D"/>
    <w:rsid w:val="00E86C43"/>
    <w:rsid w:val="00E97024"/>
    <w:rsid w:val="00E97207"/>
    <w:rsid w:val="00E97AE5"/>
    <w:rsid w:val="00EA6A32"/>
    <w:rsid w:val="00EB5A23"/>
    <w:rsid w:val="00EB74DE"/>
    <w:rsid w:val="00EB7FF9"/>
    <w:rsid w:val="00EC1F14"/>
    <w:rsid w:val="00EF3FB9"/>
    <w:rsid w:val="00EF4846"/>
    <w:rsid w:val="00F115BF"/>
    <w:rsid w:val="00F26E7F"/>
    <w:rsid w:val="00F33F02"/>
    <w:rsid w:val="00F370CF"/>
    <w:rsid w:val="00F6214C"/>
    <w:rsid w:val="00F7004E"/>
    <w:rsid w:val="00F706C1"/>
    <w:rsid w:val="00F822FF"/>
    <w:rsid w:val="00FA6806"/>
    <w:rsid w:val="00FA6E71"/>
    <w:rsid w:val="00FA6F52"/>
    <w:rsid w:val="00FB27EF"/>
    <w:rsid w:val="00FB4586"/>
    <w:rsid w:val="00FB5B28"/>
    <w:rsid w:val="00FD1274"/>
    <w:rsid w:val="00FE0027"/>
    <w:rsid w:val="00FE1F04"/>
    <w:rsid w:val="00FF0FB4"/>
    <w:rsid w:val="00FF685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FA9"/>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E1FA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S_tradnl" w:eastAsia="en-US"/>
    </w:rPr>
  </w:style>
  <w:style w:type="paragraph" w:styleId="Ttulo2">
    <w:name w:val="heading 2"/>
    <w:basedOn w:val="Normal"/>
    <w:next w:val="Normal"/>
    <w:link w:val="Ttulo2Car"/>
    <w:uiPriority w:val="9"/>
    <w:unhideWhenUsed/>
    <w:qFormat/>
    <w:rsid w:val="00CE1F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E1FA9"/>
    <w:pPr>
      <w:keepNext/>
      <w:keepLines/>
      <w:spacing w:before="200" w:line="276" w:lineRule="auto"/>
      <w:outlineLvl w:val="2"/>
    </w:pPr>
    <w:rPr>
      <w:rFonts w:asciiTheme="majorHAnsi" w:eastAsiaTheme="majorEastAsia" w:hAnsiTheme="majorHAnsi" w:cstheme="majorBidi"/>
      <w:b/>
      <w:bCs/>
      <w:color w:val="4F81BD" w:themeColor="accent1"/>
      <w:sz w:val="22"/>
      <w:szCs w:val="22"/>
      <w:lang w:val="es-ES_tradnl" w:eastAsia="en-US"/>
    </w:rPr>
  </w:style>
  <w:style w:type="paragraph" w:styleId="Ttulo4">
    <w:name w:val="heading 4"/>
    <w:basedOn w:val="Normal"/>
    <w:next w:val="Normal"/>
    <w:link w:val="Ttulo4Car"/>
    <w:uiPriority w:val="9"/>
    <w:unhideWhenUsed/>
    <w:qFormat/>
    <w:rsid w:val="00CE1FA9"/>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E1FA9"/>
    <w:rPr>
      <w:rFonts w:asciiTheme="majorHAnsi" w:eastAsiaTheme="majorEastAsia" w:hAnsiTheme="majorHAnsi" w:cstheme="majorBidi"/>
      <w:b/>
      <w:bCs/>
      <w:color w:val="365F91" w:themeColor="accent1" w:themeShade="BF"/>
      <w:sz w:val="28"/>
      <w:szCs w:val="28"/>
      <w:lang w:val="es-ES_tradnl"/>
    </w:rPr>
  </w:style>
  <w:style w:type="character" w:customStyle="1" w:styleId="Ttulo2Car">
    <w:name w:val="Título 2 Car"/>
    <w:basedOn w:val="Fuentedeprrafopredeter"/>
    <w:link w:val="Ttulo2"/>
    <w:uiPriority w:val="9"/>
    <w:rsid w:val="00CE1FA9"/>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CE1FA9"/>
    <w:rPr>
      <w:rFonts w:asciiTheme="majorHAnsi" w:eastAsiaTheme="majorEastAsia" w:hAnsiTheme="majorHAnsi" w:cstheme="majorBidi"/>
      <w:b/>
      <w:bCs/>
      <w:color w:val="4F81BD" w:themeColor="accent1"/>
      <w:lang w:val="es-ES_tradnl"/>
    </w:rPr>
  </w:style>
  <w:style w:type="character" w:customStyle="1" w:styleId="Ttulo4Car">
    <w:name w:val="Título 4 Car"/>
    <w:basedOn w:val="Fuentedeprrafopredeter"/>
    <w:link w:val="Ttulo4"/>
    <w:uiPriority w:val="9"/>
    <w:rsid w:val="00CE1FA9"/>
    <w:rPr>
      <w:rFonts w:asciiTheme="majorHAnsi" w:eastAsiaTheme="majorEastAsia" w:hAnsiTheme="majorHAnsi" w:cstheme="majorBidi"/>
      <w:b/>
      <w:bCs/>
      <w:i/>
      <w:iCs/>
      <w:color w:val="4F81BD" w:themeColor="accent1"/>
      <w:lang w:val="es-ES_tradnl"/>
    </w:rPr>
  </w:style>
  <w:style w:type="paragraph" w:styleId="Textonotaalfinal">
    <w:name w:val="endnote text"/>
    <w:basedOn w:val="Normal"/>
    <w:link w:val="TextonotaalfinalCar"/>
    <w:uiPriority w:val="99"/>
    <w:semiHidden/>
    <w:unhideWhenUsed/>
    <w:rsid w:val="00CE1FA9"/>
    <w:rPr>
      <w:sz w:val="20"/>
      <w:szCs w:val="20"/>
    </w:rPr>
  </w:style>
  <w:style w:type="character" w:customStyle="1" w:styleId="TextonotaalfinalCar">
    <w:name w:val="Texto nota al final Car"/>
    <w:basedOn w:val="Fuentedeprrafopredeter"/>
    <w:link w:val="Textonotaalfinal"/>
    <w:uiPriority w:val="99"/>
    <w:semiHidden/>
    <w:rsid w:val="00CE1FA9"/>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CE1FA9"/>
    <w:rPr>
      <w:vertAlign w:val="superscript"/>
    </w:rPr>
  </w:style>
  <w:style w:type="paragraph" w:styleId="Encabezado">
    <w:name w:val="header"/>
    <w:basedOn w:val="Normal"/>
    <w:link w:val="EncabezadoCar"/>
    <w:uiPriority w:val="99"/>
    <w:unhideWhenUsed/>
    <w:rsid w:val="00CE1FA9"/>
    <w:pPr>
      <w:tabs>
        <w:tab w:val="center" w:pos="4252"/>
        <w:tab w:val="right" w:pos="8504"/>
      </w:tabs>
    </w:pPr>
  </w:style>
  <w:style w:type="character" w:customStyle="1" w:styleId="EncabezadoCar">
    <w:name w:val="Encabezado Car"/>
    <w:basedOn w:val="Fuentedeprrafopredeter"/>
    <w:link w:val="Encabezado"/>
    <w:uiPriority w:val="99"/>
    <w:rsid w:val="00CE1FA9"/>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E1FA9"/>
    <w:pPr>
      <w:tabs>
        <w:tab w:val="center" w:pos="4252"/>
        <w:tab w:val="right" w:pos="8504"/>
      </w:tabs>
    </w:pPr>
  </w:style>
  <w:style w:type="character" w:customStyle="1" w:styleId="PiedepginaCar">
    <w:name w:val="Pie de página Car"/>
    <w:basedOn w:val="Fuentedeprrafopredeter"/>
    <w:link w:val="Piedepgina"/>
    <w:uiPriority w:val="99"/>
    <w:rsid w:val="00CE1FA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E1FA9"/>
    <w:rPr>
      <w:rFonts w:ascii="Tahoma" w:hAnsi="Tahoma" w:cs="Tahoma"/>
      <w:sz w:val="16"/>
      <w:szCs w:val="16"/>
    </w:rPr>
  </w:style>
  <w:style w:type="character" w:customStyle="1" w:styleId="TextodegloboCar">
    <w:name w:val="Texto de globo Car"/>
    <w:basedOn w:val="Fuentedeprrafopredeter"/>
    <w:link w:val="Textodeglobo"/>
    <w:uiPriority w:val="99"/>
    <w:semiHidden/>
    <w:rsid w:val="00CE1FA9"/>
    <w:rPr>
      <w:rFonts w:ascii="Tahoma" w:eastAsia="Times New Roman" w:hAnsi="Tahoma" w:cs="Tahoma"/>
      <w:sz w:val="16"/>
      <w:szCs w:val="16"/>
      <w:lang w:eastAsia="es-ES"/>
    </w:rPr>
  </w:style>
  <w:style w:type="paragraph" w:styleId="Prrafodelista">
    <w:name w:val="List Paragraph"/>
    <w:basedOn w:val="Normal"/>
    <w:uiPriority w:val="34"/>
    <w:qFormat/>
    <w:rsid w:val="00CE1FA9"/>
    <w:pPr>
      <w:spacing w:after="200" w:line="276" w:lineRule="auto"/>
      <w:ind w:left="720"/>
      <w:contextualSpacing/>
    </w:pPr>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CE1FA9"/>
    <w:rPr>
      <w:color w:val="0000FF"/>
      <w:u w:val="single"/>
    </w:rPr>
  </w:style>
  <w:style w:type="table" w:styleId="Tablaconcuadrcula">
    <w:name w:val="Table Grid"/>
    <w:basedOn w:val="Tablanormal"/>
    <w:uiPriority w:val="59"/>
    <w:rsid w:val="00CE1F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CE1FA9"/>
    <w:pPr>
      <w:spacing w:before="100" w:beforeAutospacing="1" w:after="100" w:afterAutospacing="1"/>
    </w:pPr>
    <w:rPr>
      <w:lang w:val="es-EC" w:eastAsia="es-EC"/>
    </w:rPr>
  </w:style>
  <w:style w:type="character" w:styleId="Textoennegrita">
    <w:name w:val="Strong"/>
    <w:basedOn w:val="Fuentedeprrafopredeter"/>
    <w:uiPriority w:val="22"/>
    <w:qFormat/>
    <w:rsid w:val="00CE1FA9"/>
    <w:rPr>
      <w:b/>
      <w:bCs/>
    </w:rPr>
  </w:style>
  <w:style w:type="character" w:styleId="nfasis">
    <w:name w:val="Emphasis"/>
    <w:basedOn w:val="Fuentedeprrafopredeter"/>
    <w:uiPriority w:val="20"/>
    <w:qFormat/>
    <w:rsid w:val="00CE1FA9"/>
    <w:rPr>
      <w:i/>
      <w:iCs/>
    </w:rPr>
  </w:style>
  <w:style w:type="character" w:customStyle="1" w:styleId="tx26">
    <w:name w:val="tx26"/>
    <w:basedOn w:val="Fuentedeprrafopredeter"/>
    <w:rsid w:val="00CE1FA9"/>
  </w:style>
  <w:style w:type="character" w:customStyle="1" w:styleId="i">
    <w:name w:val="i"/>
    <w:basedOn w:val="Fuentedeprrafopredeter"/>
    <w:rsid w:val="00CE1FA9"/>
  </w:style>
  <w:style w:type="character" w:customStyle="1" w:styleId="estilo301">
    <w:name w:val="estilo301"/>
    <w:basedOn w:val="Fuentedeprrafopredeter"/>
    <w:rsid w:val="00CE1FA9"/>
    <w:rPr>
      <w:color w:val="000000"/>
      <w:sz w:val="40"/>
      <w:szCs w:val="40"/>
    </w:rPr>
  </w:style>
  <w:style w:type="character" w:styleId="Textodelmarcadordeposicin">
    <w:name w:val="Placeholder Text"/>
    <w:basedOn w:val="Fuentedeprrafopredeter"/>
    <w:uiPriority w:val="99"/>
    <w:semiHidden/>
    <w:rsid w:val="00CE1FA9"/>
    <w:rPr>
      <w:color w:val="808080"/>
    </w:rPr>
  </w:style>
  <w:style w:type="character" w:customStyle="1" w:styleId="google-src-text1">
    <w:name w:val="google-src-text1"/>
    <w:basedOn w:val="Fuentedeprrafopredeter"/>
    <w:rsid w:val="00CE1FA9"/>
    <w:rPr>
      <w:vanish/>
      <w:webHidden w:val="0"/>
      <w:specVanish w:val="0"/>
    </w:rPr>
  </w:style>
  <w:style w:type="paragraph" w:styleId="TtulodeTDC">
    <w:name w:val="TOC Heading"/>
    <w:basedOn w:val="Ttulo1"/>
    <w:next w:val="Normal"/>
    <w:uiPriority w:val="39"/>
    <w:unhideWhenUsed/>
    <w:qFormat/>
    <w:rsid w:val="00CE1FA9"/>
    <w:pPr>
      <w:outlineLvl w:val="9"/>
    </w:pPr>
    <w:rPr>
      <w:lang w:val="es-ES"/>
    </w:rPr>
  </w:style>
  <w:style w:type="paragraph" w:styleId="TDC3">
    <w:name w:val="toc 3"/>
    <w:basedOn w:val="Normal"/>
    <w:next w:val="Normal"/>
    <w:autoRedefine/>
    <w:uiPriority w:val="39"/>
    <w:unhideWhenUsed/>
    <w:qFormat/>
    <w:rsid w:val="00CE1FA9"/>
    <w:pPr>
      <w:spacing w:line="276" w:lineRule="auto"/>
      <w:ind w:left="440"/>
    </w:pPr>
    <w:rPr>
      <w:rFonts w:asciiTheme="minorHAnsi" w:eastAsiaTheme="minorHAnsi" w:hAnsiTheme="minorHAnsi" w:cstheme="minorBidi"/>
      <w:sz w:val="20"/>
      <w:szCs w:val="20"/>
      <w:lang w:eastAsia="en-US"/>
    </w:rPr>
  </w:style>
  <w:style w:type="paragraph" w:styleId="Epgrafe">
    <w:name w:val="caption"/>
    <w:basedOn w:val="Normal"/>
    <w:next w:val="Normal"/>
    <w:uiPriority w:val="35"/>
    <w:semiHidden/>
    <w:unhideWhenUsed/>
    <w:qFormat/>
    <w:rsid w:val="00CE1FA9"/>
    <w:pPr>
      <w:spacing w:after="200"/>
    </w:pPr>
    <w:rPr>
      <w:rFonts w:asciiTheme="minorHAnsi" w:eastAsiaTheme="minorHAnsi" w:hAnsiTheme="minorHAnsi" w:cstheme="minorBidi"/>
      <w:b/>
      <w:bCs/>
      <w:color w:val="4F81BD" w:themeColor="accent1"/>
      <w:sz w:val="18"/>
      <w:szCs w:val="18"/>
      <w:lang w:val="es-ES_tradnl" w:eastAsia="en-US"/>
    </w:rPr>
  </w:style>
  <w:style w:type="paragraph" w:customStyle="1" w:styleId="14B321CC4E794F07AD0E6FF1AA38FC7C">
    <w:name w:val="14B321CC4E794F07AD0E6FF1AA38FC7C"/>
    <w:rsid w:val="00CE1FA9"/>
    <w:rPr>
      <w:rFonts w:eastAsiaTheme="minorEastAsia"/>
      <w:lang w:val="en-US"/>
    </w:rPr>
  </w:style>
  <w:style w:type="paragraph" w:styleId="TDC1">
    <w:name w:val="toc 1"/>
    <w:basedOn w:val="Normal"/>
    <w:next w:val="Normal"/>
    <w:autoRedefine/>
    <w:uiPriority w:val="39"/>
    <w:unhideWhenUsed/>
    <w:qFormat/>
    <w:rsid w:val="003A12FA"/>
    <w:pPr>
      <w:tabs>
        <w:tab w:val="left" w:pos="1320"/>
        <w:tab w:val="right" w:leader="dot" w:pos="8210"/>
      </w:tabs>
      <w:spacing w:before="120" w:line="276" w:lineRule="auto"/>
    </w:pPr>
    <w:rPr>
      <w:rFonts w:asciiTheme="minorHAnsi" w:eastAsiaTheme="minorHAnsi" w:hAnsiTheme="minorHAnsi" w:cstheme="minorBidi"/>
      <w:b/>
      <w:bCs/>
      <w:i/>
      <w:iCs/>
      <w:lang w:eastAsia="en-US"/>
    </w:rPr>
  </w:style>
  <w:style w:type="paragraph" w:styleId="TDC2">
    <w:name w:val="toc 2"/>
    <w:basedOn w:val="Normal"/>
    <w:next w:val="Normal"/>
    <w:autoRedefine/>
    <w:uiPriority w:val="39"/>
    <w:unhideWhenUsed/>
    <w:qFormat/>
    <w:rsid w:val="00CE1FA9"/>
    <w:pPr>
      <w:spacing w:before="120" w:line="276" w:lineRule="auto"/>
      <w:ind w:left="220"/>
    </w:pPr>
    <w:rPr>
      <w:rFonts w:asciiTheme="minorHAnsi" w:eastAsiaTheme="minorHAnsi" w:hAnsiTheme="minorHAnsi" w:cstheme="minorBidi"/>
      <w:b/>
      <w:bCs/>
      <w:sz w:val="22"/>
      <w:szCs w:val="22"/>
      <w:lang w:eastAsia="en-US"/>
    </w:rPr>
  </w:style>
  <w:style w:type="numbering" w:customStyle="1" w:styleId="Estilo1">
    <w:name w:val="Estilo1"/>
    <w:uiPriority w:val="99"/>
    <w:rsid w:val="00CE1FA9"/>
    <w:pPr>
      <w:numPr>
        <w:numId w:val="4"/>
      </w:numPr>
    </w:pPr>
  </w:style>
  <w:style w:type="paragraph" w:styleId="TDC4">
    <w:name w:val="toc 4"/>
    <w:basedOn w:val="Normal"/>
    <w:next w:val="Normal"/>
    <w:autoRedefine/>
    <w:uiPriority w:val="39"/>
    <w:unhideWhenUsed/>
    <w:rsid w:val="00CE1FA9"/>
    <w:pPr>
      <w:spacing w:line="276" w:lineRule="auto"/>
      <w:ind w:left="660"/>
    </w:pPr>
    <w:rPr>
      <w:rFonts w:asciiTheme="minorHAnsi" w:eastAsiaTheme="minorHAnsi" w:hAnsiTheme="minorHAnsi" w:cstheme="minorBidi"/>
      <w:sz w:val="20"/>
      <w:szCs w:val="20"/>
      <w:lang w:eastAsia="en-US"/>
    </w:rPr>
  </w:style>
  <w:style w:type="paragraph" w:styleId="TDC5">
    <w:name w:val="toc 5"/>
    <w:basedOn w:val="Normal"/>
    <w:next w:val="Normal"/>
    <w:autoRedefine/>
    <w:uiPriority w:val="39"/>
    <w:unhideWhenUsed/>
    <w:rsid w:val="00CE1FA9"/>
    <w:pPr>
      <w:spacing w:line="276" w:lineRule="auto"/>
      <w:ind w:left="880"/>
    </w:pPr>
    <w:rPr>
      <w:rFonts w:asciiTheme="minorHAnsi" w:eastAsiaTheme="minorHAnsi" w:hAnsiTheme="minorHAnsi" w:cstheme="minorBidi"/>
      <w:sz w:val="20"/>
      <w:szCs w:val="20"/>
      <w:lang w:eastAsia="en-US"/>
    </w:rPr>
  </w:style>
  <w:style w:type="paragraph" w:styleId="TDC6">
    <w:name w:val="toc 6"/>
    <w:basedOn w:val="Normal"/>
    <w:next w:val="Normal"/>
    <w:autoRedefine/>
    <w:uiPriority w:val="39"/>
    <w:unhideWhenUsed/>
    <w:rsid w:val="00CE1FA9"/>
    <w:pPr>
      <w:spacing w:line="276" w:lineRule="auto"/>
      <w:ind w:left="1100"/>
    </w:pPr>
    <w:rPr>
      <w:rFonts w:asciiTheme="minorHAnsi" w:eastAsiaTheme="minorHAnsi" w:hAnsiTheme="minorHAnsi" w:cstheme="minorBidi"/>
      <w:sz w:val="20"/>
      <w:szCs w:val="20"/>
      <w:lang w:eastAsia="en-US"/>
    </w:rPr>
  </w:style>
  <w:style w:type="paragraph" w:styleId="TDC7">
    <w:name w:val="toc 7"/>
    <w:basedOn w:val="Normal"/>
    <w:next w:val="Normal"/>
    <w:autoRedefine/>
    <w:uiPriority w:val="39"/>
    <w:unhideWhenUsed/>
    <w:rsid w:val="00CE1FA9"/>
    <w:pPr>
      <w:spacing w:line="276" w:lineRule="auto"/>
      <w:ind w:left="1320"/>
    </w:pPr>
    <w:rPr>
      <w:rFonts w:asciiTheme="minorHAnsi" w:eastAsiaTheme="minorHAnsi" w:hAnsiTheme="minorHAnsi" w:cstheme="minorBidi"/>
      <w:sz w:val="20"/>
      <w:szCs w:val="20"/>
      <w:lang w:eastAsia="en-US"/>
    </w:rPr>
  </w:style>
  <w:style w:type="paragraph" w:styleId="TDC8">
    <w:name w:val="toc 8"/>
    <w:basedOn w:val="Normal"/>
    <w:next w:val="Normal"/>
    <w:autoRedefine/>
    <w:uiPriority w:val="39"/>
    <w:unhideWhenUsed/>
    <w:rsid w:val="00CE1FA9"/>
    <w:pPr>
      <w:spacing w:line="276" w:lineRule="auto"/>
      <w:ind w:left="1540"/>
    </w:pPr>
    <w:rPr>
      <w:rFonts w:asciiTheme="minorHAnsi" w:eastAsiaTheme="minorHAnsi" w:hAnsiTheme="minorHAnsi" w:cstheme="minorBidi"/>
      <w:sz w:val="20"/>
      <w:szCs w:val="20"/>
      <w:lang w:eastAsia="en-US"/>
    </w:rPr>
  </w:style>
  <w:style w:type="paragraph" w:styleId="TDC9">
    <w:name w:val="toc 9"/>
    <w:basedOn w:val="Normal"/>
    <w:next w:val="Normal"/>
    <w:autoRedefine/>
    <w:uiPriority w:val="39"/>
    <w:unhideWhenUsed/>
    <w:rsid w:val="00CE1FA9"/>
    <w:pPr>
      <w:spacing w:line="276" w:lineRule="auto"/>
      <w:ind w:left="1760"/>
    </w:pPr>
    <w:rPr>
      <w:rFonts w:asciiTheme="minorHAnsi" w:eastAsiaTheme="minorHAnsi" w:hAnsiTheme="minorHAnsi" w:cstheme="minorBidi"/>
      <w:sz w:val="20"/>
      <w:szCs w:val="20"/>
      <w:lang w:eastAsia="en-US"/>
    </w:rPr>
  </w:style>
  <w:style w:type="character" w:customStyle="1" w:styleId="apple-converted-space">
    <w:name w:val="apple-converted-space"/>
    <w:basedOn w:val="Fuentedeprrafopredeter"/>
    <w:rsid w:val="00CE1FA9"/>
  </w:style>
  <w:style w:type="character" w:styleId="Hipervnculovisitado">
    <w:name w:val="FollowedHyperlink"/>
    <w:basedOn w:val="Fuentedeprrafopredeter"/>
    <w:uiPriority w:val="99"/>
    <w:semiHidden/>
    <w:unhideWhenUsed/>
    <w:rsid w:val="00CE1FA9"/>
    <w:rPr>
      <w:color w:val="800080" w:themeColor="followedHyperlink"/>
      <w:u w:val="single"/>
    </w:rPr>
  </w:style>
  <w:style w:type="table" w:styleId="Sombreadomedio1-nfasis5">
    <w:name w:val="Medium Shading 1 Accent 5"/>
    <w:basedOn w:val="Tablanormal"/>
    <w:uiPriority w:val="63"/>
    <w:rsid w:val="00DF2C2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0C054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media2-nfasis5">
    <w:name w:val="Medium List 2 Accent 5"/>
    <w:basedOn w:val="Tablanormal"/>
    <w:uiPriority w:val="66"/>
    <w:rsid w:val="000C054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clara-nfasis5">
    <w:name w:val="Light Grid Accent 5"/>
    <w:basedOn w:val="Tablanormal"/>
    <w:uiPriority w:val="62"/>
    <w:rsid w:val="000C054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3">
    <w:name w:val="Light Grid Accent 3"/>
    <w:basedOn w:val="Tablanormal"/>
    <w:uiPriority w:val="62"/>
    <w:rsid w:val="008B229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374FB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B3650D"/>
    <w:pPr>
      <w:autoSpaceDE w:val="0"/>
      <w:autoSpaceDN w:val="0"/>
      <w:adjustRightInd w:val="0"/>
      <w:spacing w:after="0" w:line="240" w:lineRule="auto"/>
    </w:pPr>
    <w:rPr>
      <w:rFonts w:ascii="Verdana" w:hAnsi="Verdana" w:cs="Verdana"/>
      <w:color w:val="000000"/>
      <w:sz w:val="24"/>
      <w:szCs w:val="24"/>
      <w:lang w:val="es-EC"/>
    </w:rPr>
  </w:style>
  <w:style w:type="character" w:customStyle="1" w:styleId="hps">
    <w:name w:val="hps"/>
    <w:basedOn w:val="Fuentedeprrafopredeter"/>
    <w:rsid w:val="00B365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FA9"/>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E1FA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S_tradnl" w:eastAsia="en-US"/>
    </w:rPr>
  </w:style>
  <w:style w:type="paragraph" w:styleId="Ttulo2">
    <w:name w:val="heading 2"/>
    <w:basedOn w:val="Normal"/>
    <w:next w:val="Normal"/>
    <w:link w:val="Ttulo2Car"/>
    <w:uiPriority w:val="9"/>
    <w:unhideWhenUsed/>
    <w:qFormat/>
    <w:rsid w:val="00CE1F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E1FA9"/>
    <w:pPr>
      <w:keepNext/>
      <w:keepLines/>
      <w:spacing w:before="200" w:line="276" w:lineRule="auto"/>
      <w:outlineLvl w:val="2"/>
    </w:pPr>
    <w:rPr>
      <w:rFonts w:asciiTheme="majorHAnsi" w:eastAsiaTheme="majorEastAsia" w:hAnsiTheme="majorHAnsi" w:cstheme="majorBidi"/>
      <w:b/>
      <w:bCs/>
      <w:color w:val="4F81BD" w:themeColor="accent1"/>
      <w:sz w:val="22"/>
      <w:szCs w:val="22"/>
      <w:lang w:val="es-ES_tradnl" w:eastAsia="en-US"/>
    </w:rPr>
  </w:style>
  <w:style w:type="paragraph" w:styleId="Ttulo4">
    <w:name w:val="heading 4"/>
    <w:basedOn w:val="Normal"/>
    <w:next w:val="Normal"/>
    <w:link w:val="Ttulo4Car"/>
    <w:uiPriority w:val="9"/>
    <w:unhideWhenUsed/>
    <w:qFormat/>
    <w:rsid w:val="00CE1FA9"/>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E1FA9"/>
    <w:rPr>
      <w:rFonts w:asciiTheme="majorHAnsi" w:eastAsiaTheme="majorEastAsia" w:hAnsiTheme="majorHAnsi" w:cstheme="majorBidi"/>
      <w:b/>
      <w:bCs/>
      <w:color w:val="365F91" w:themeColor="accent1" w:themeShade="BF"/>
      <w:sz w:val="28"/>
      <w:szCs w:val="28"/>
      <w:lang w:val="es-ES_tradnl"/>
    </w:rPr>
  </w:style>
  <w:style w:type="character" w:customStyle="1" w:styleId="Ttulo2Car">
    <w:name w:val="Título 2 Car"/>
    <w:basedOn w:val="Fuentedeprrafopredeter"/>
    <w:link w:val="Ttulo2"/>
    <w:uiPriority w:val="9"/>
    <w:rsid w:val="00CE1FA9"/>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CE1FA9"/>
    <w:rPr>
      <w:rFonts w:asciiTheme="majorHAnsi" w:eastAsiaTheme="majorEastAsia" w:hAnsiTheme="majorHAnsi" w:cstheme="majorBidi"/>
      <w:b/>
      <w:bCs/>
      <w:color w:val="4F81BD" w:themeColor="accent1"/>
      <w:lang w:val="es-ES_tradnl"/>
    </w:rPr>
  </w:style>
  <w:style w:type="character" w:customStyle="1" w:styleId="Ttulo4Car">
    <w:name w:val="Título 4 Car"/>
    <w:basedOn w:val="Fuentedeprrafopredeter"/>
    <w:link w:val="Ttulo4"/>
    <w:uiPriority w:val="9"/>
    <w:rsid w:val="00CE1FA9"/>
    <w:rPr>
      <w:rFonts w:asciiTheme="majorHAnsi" w:eastAsiaTheme="majorEastAsia" w:hAnsiTheme="majorHAnsi" w:cstheme="majorBidi"/>
      <w:b/>
      <w:bCs/>
      <w:i/>
      <w:iCs/>
      <w:color w:val="4F81BD" w:themeColor="accent1"/>
      <w:lang w:val="es-ES_tradnl"/>
    </w:rPr>
  </w:style>
  <w:style w:type="paragraph" w:styleId="Textonotaalfinal">
    <w:name w:val="endnote text"/>
    <w:basedOn w:val="Normal"/>
    <w:link w:val="TextonotaalfinalCar"/>
    <w:uiPriority w:val="99"/>
    <w:semiHidden/>
    <w:unhideWhenUsed/>
    <w:rsid w:val="00CE1FA9"/>
    <w:rPr>
      <w:sz w:val="20"/>
      <w:szCs w:val="20"/>
    </w:rPr>
  </w:style>
  <w:style w:type="character" w:customStyle="1" w:styleId="TextonotaalfinalCar">
    <w:name w:val="Texto nota al final Car"/>
    <w:basedOn w:val="Fuentedeprrafopredeter"/>
    <w:link w:val="Textonotaalfinal"/>
    <w:uiPriority w:val="99"/>
    <w:semiHidden/>
    <w:rsid w:val="00CE1FA9"/>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CE1FA9"/>
    <w:rPr>
      <w:vertAlign w:val="superscript"/>
    </w:rPr>
  </w:style>
  <w:style w:type="paragraph" w:styleId="Encabezado">
    <w:name w:val="header"/>
    <w:basedOn w:val="Normal"/>
    <w:link w:val="EncabezadoCar"/>
    <w:uiPriority w:val="99"/>
    <w:unhideWhenUsed/>
    <w:rsid w:val="00CE1FA9"/>
    <w:pPr>
      <w:tabs>
        <w:tab w:val="center" w:pos="4252"/>
        <w:tab w:val="right" w:pos="8504"/>
      </w:tabs>
    </w:pPr>
  </w:style>
  <w:style w:type="character" w:customStyle="1" w:styleId="EncabezadoCar">
    <w:name w:val="Encabezado Car"/>
    <w:basedOn w:val="Fuentedeprrafopredeter"/>
    <w:link w:val="Encabezado"/>
    <w:uiPriority w:val="99"/>
    <w:rsid w:val="00CE1FA9"/>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E1FA9"/>
    <w:pPr>
      <w:tabs>
        <w:tab w:val="center" w:pos="4252"/>
        <w:tab w:val="right" w:pos="8504"/>
      </w:tabs>
    </w:pPr>
  </w:style>
  <w:style w:type="character" w:customStyle="1" w:styleId="PiedepginaCar">
    <w:name w:val="Pie de página Car"/>
    <w:basedOn w:val="Fuentedeprrafopredeter"/>
    <w:link w:val="Piedepgina"/>
    <w:uiPriority w:val="99"/>
    <w:rsid w:val="00CE1FA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E1FA9"/>
    <w:rPr>
      <w:rFonts w:ascii="Tahoma" w:hAnsi="Tahoma" w:cs="Tahoma"/>
      <w:sz w:val="16"/>
      <w:szCs w:val="16"/>
    </w:rPr>
  </w:style>
  <w:style w:type="character" w:customStyle="1" w:styleId="TextodegloboCar">
    <w:name w:val="Texto de globo Car"/>
    <w:basedOn w:val="Fuentedeprrafopredeter"/>
    <w:link w:val="Textodeglobo"/>
    <w:uiPriority w:val="99"/>
    <w:semiHidden/>
    <w:rsid w:val="00CE1FA9"/>
    <w:rPr>
      <w:rFonts w:ascii="Tahoma" w:eastAsia="Times New Roman" w:hAnsi="Tahoma" w:cs="Tahoma"/>
      <w:sz w:val="16"/>
      <w:szCs w:val="16"/>
      <w:lang w:eastAsia="es-ES"/>
    </w:rPr>
  </w:style>
  <w:style w:type="paragraph" w:styleId="Prrafodelista">
    <w:name w:val="List Paragraph"/>
    <w:basedOn w:val="Normal"/>
    <w:uiPriority w:val="34"/>
    <w:qFormat/>
    <w:rsid w:val="00CE1FA9"/>
    <w:pPr>
      <w:spacing w:after="200" w:line="276" w:lineRule="auto"/>
      <w:ind w:left="720"/>
      <w:contextualSpacing/>
    </w:pPr>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CE1FA9"/>
    <w:rPr>
      <w:color w:val="0000FF"/>
      <w:u w:val="single"/>
    </w:rPr>
  </w:style>
  <w:style w:type="table" w:styleId="Tablaconcuadrcula">
    <w:name w:val="Table Grid"/>
    <w:basedOn w:val="Tablanormal"/>
    <w:uiPriority w:val="59"/>
    <w:rsid w:val="00CE1F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CE1FA9"/>
    <w:pPr>
      <w:spacing w:before="100" w:beforeAutospacing="1" w:after="100" w:afterAutospacing="1"/>
    </w:pPr>
    <w:rPr>
      <w:lang w:val="es-EC" w:eastAsia="es-EC"/>
    </w:rPr>
  </w:style>
  <w:style w:type="character" w:styleId="Textoennegrita">
    <w:name w:val="Strong"/>
    <w:basedOn w:val="Fuentedeprrafopredeter"/>
    <w:uiPriority w:val="22"/>
    <w:qFormat/>
    <w:rsid w:val="00CE1FA9"/>
    <w:rPr>
      <w:b/>
      <w:bCs/>
    </w:rPr>
  </w:style>
  <w:style w:type="character" w:styleId="nfasis">
    <w:name w:val="Emphasis"/>
    <w:basedOn w:val="Fuentedeprrafopredeter"/>
    <w:uiPriority w:val="20"/>
    <w:qFormat/>
    <w:rsid w:val="00CE1FA9"/>
    <w:rPr>
      <w:i/>
      <w:iCs/>
    </w:rPr>
  </w:style>
  <w:style w:type="character" w:customStyle="1" w:styleId="tx26">
    <w:name w:val="tx26"/>
    <w:basedOn w:val="Fuentedeprrafopredeter"/>
    <w:rsid w:val="00CE1FA9"/>
  </w:style>
  <w:style w:type="character" w:customStyle="1" w:styleId="i">
    <w:name w:val="i"/>
    <w:basedOn w:val="Fuentedeprrafopredeter"/>
    <w:rsid w:val="00CE1FA9"/>
  </w:style>
  <w:style w:type="character" w:customStyle="1" w:styleId="estilo301">
    <w:name w:val="estilo301"/>
    <w:basedOn w:val="Fuentedeprrafopredeter"/>
    <w:rsid w:val="00CE1FA9"/>
    <w:rPr>
      <w:color w:val="000000"/>
      <w:sz w:val="40"/>
      <w:szCs w:val="40"/>
    </w:rPr>
  </w:style>
  <w:style w:type="character" w:styleId="Textodelmarcadordeposicin">
    <w:name w:val="Placeholder Text"/>
    <w:basedOn w:val="Fuentedeprrafopredeter"/>
    <w:uiPriority w:val="99"/>
    <w:semiHidden/>
    <w:rsid w:val="00CE1FA9"/>
    <w:rPr>
      <w:color w:val="808080"/>
    </w:rPr>
  </w:style>
  <w:style w:type="character" w:customStyle="1" w:styleId="google-src-text1">
    <w:name w:val="google-src-text1"/>
    <w:basedOn w:val="Fuentedeprrafopredeter"/>
    <w:rsid w:val="00CE1FA9"/>
    <w:rPr>
      <w:vanish/>
      <w:webHidden w:val="0"/>
      <w:specVanish w:val="0"/>
    </w:rPr>
  </w:style>
  <w:style w:type="paragraph" w:styleId="TtulodeTDC">
    <w:name w:val="TOC Heading"/>
    <w:basedOn w:val="Ttulo1"/>
    <w:next w:val="Normal"/>
    <w:uiPriority w:val="39"/>
    <w:unhideWhenUsed/>
    <w:qFormat/>
    <w:rsid w:val="00CE1FA9"/>
    <w:pPr>
      <w:outlineLvl w:val="9"/>
    </w:pPr>
    <w:rPr>
      <w:lang w:val="es-ES"/>
    </w:rPr>
  </w:style>
  <w:style w:type="paragraph" w:styleId="TDC3">
    <w:name w:val="toc 3"/>
    <w:basedOn w:val="Normal"/>
    <w:next w:val="Normal"/>
    <w:autoRedefine/>
    <w:uiPriority w:val="39"/>
    <w:unhideWhenUsed/>
    <w:qFormat/>
    <w:rsid w:val="00CE1FA9"/>
    <w:pPr>
      <w:spacing w:line="276" w:lineRule="auto"/>
      <w:ind w:left="440"/>
    </w:pPr>
    <w:rPr>
      <w:rFonts w:asciiTheme="minorHAnsi" w:eastAsiaTheme="minorHAnsi" w:hAnsiTheme="minorHAnsi" w:cstheme="minorBidi"/>
      <w:sz w:val="20"/>
      <w:szCs w:val="20"/>
      <w:lang w:eastAsia="en-US"/>
    </w:rPr>
  </w:style>
  <w:style w:type="paragraph" w:styleId="Epgrafe">
    <w:name w:val="caption"/>
    <w:basedOn w:val="Normal"/>
    <w:next w:val="Normal"/>
    <w:uiPriority w:val="35"/>
    <w:semiHidden/>
    <w:unhideWhenUsed/>
    <w:qFormat/>
    <w:rsid w:val="00CE1FA9"/>
    <w:pPr>
      <w:spacing w:after="200"/>
    </w:pPr>
    <w:rPr>
      <w:rFonts w:asciiTheme="minorHAnsi" w:eastAsiaTheme="minorHAnsi" w:hAnsiTheme="minorHAnsi" w:cstheme="minorBidi"/>
      <w:b/>
      <w:bCs/>
      <w:color w:val="4F81BD" w:themeColor="accent1"/>
      <w:sz w:val="18"/>
      <w:szCs w:val="18"/>
      <w:lang w:val="es-ES_tradnl" w:eastAsia="en-US"/>
    </w:rPr>
  </w:style>
  <w:style w:type="paragraph" w:customStyle="1" w:styleId="14B321CC4E794F07AD0E6FF1AA38FC7C">
    <w:name w:val="14B321CC4E794F07AD0E6FF1AA38FC7C"/>
    <w:rsid w:val="00CE1FA9"/>
    <w:rPr>
      <w:rFonts w:eastAsiaTheme="minorEastAsia"/>
      <w:lang w:val="en-US"/>
    </w:rPr>
  </w:style>
  <w:style w:type="paragraph" w:styleId="TDC1">
    <w:name w:val="toc 1"/>
    <w:basedOn w:val="Normal"/>
    <w:next w:val="Normal"/>
    <w:autoRedefine/>
    <w:uiPriority w:val="39"/>
    <w:unhideWhenUsed/>
    <w:qFormat/>
    <w:rsid w:val="003A12FA"/>
    <w:pPr>
      <w:tabs>
        <w:tab w:val="left" w:pos="1320"/>
        <w:tab w:val="right" w:leader="dot" w:pos="8210"/>
      </w:tabs>
      <w:spacing w:before="120" w:line="276" w:lineRule="auto"/>
    </w:pPr>
    <w:rPr>
      <w:rFonts w:asciiTheme="minorHAnsi" w:eastAsiaTheme="minorHAnsi" w:hAnsiTheme="minorHAnsi" w:cstheme="minorBidi"/>
      <w:b/>
      <w:bCs/>
      <w:i/>
      <w:iCs/>
      <w:lang w:eastAsia="en-US"/>
    </w:rPr>
  </w:style>
  <w:style w:type="paragraph" w:styleId="TDC2">
    <w:name w:val="toc 2"/>
    <w:basedOn w:val="Normal"/>
    <w:next w:val="Normal"/>
    <w:autoRedefine/>
    <w:uiPriority w:val="39"/>
    <w:unhideWhenUsed/>
    <w:qFormat/>
    <w:rsid w:val="00CE1FA9"/>
    <w:pPr>
      <w:spacing w:before="120" w:line="276" w:lineRule="auto"/>
      <w:ind w:left="220"/>
    </w:pPr>
    <w:rPr>
      <w:rFonts w:asciiTheme="minorHAnsi" w:eastAsiaTheme="minorHAnsi" w:hAnsiTheme="minorHAnsi" w:cstheme="minorBidi"/>
      <w:b/>
      <w:bCs/>
      <w:sz w:val="22"/>
      <w:szCs w:val="22"/>
      <w:lang w:eastAsia="en-US"/>
    </w:rPr>
  </w:style>
  <w:style w:type="numbering" w:customStyle="1" w:styleId="Estilo1">
    <w:name w:val="Estilo1"/>
    <w:uiPriority w:val="99"/>
    <w:rsid w:val="00CE1FA9"/>
    <w:pPr>
      <w:numPr>
        <w:numId w:val="4"/>
      </w:numPr>
    </w:pPr>
  </w:style>
  <w:style w:type="paragraph" w:styleId="TDC4">
    <w:name w:val="toc 4"/>
    <w:basedOn w:val="Normal"/>
    <w:next w:val="Normal"/>
    <w:autoRedefine/>
    <w:uiPriority w:val="39"/>
    <w:unhideWhenUsed/>
    <w:rsid w:val="00CE1FA9"/>
    <w:pPr>
      <w:spacing w:line="276" w:lineRule="auto"/>
      <w:ind w:left="660"/>
    </w:pPr>
    <w:rPr>
      <w:rFonts w:asciiTheme="minorHAnsi" w:eastAsiaTheme="minorHAnsi" w:hAnsiTheme="minorHAnsi" w:cstheme="minorBidi"/>
      <w:sz w:val="20"/>
      <w:szCs w:val="20"/>
      <w:lang w:eastAsia="en-US"/>
    </w:rPr>
  </w:style>
  <w:style w:type="paragraph" w:styleId="TDC5">
    <w:name w:val="toc 5"/>
    <w:basedOn w:val="Normal"/>
    <w:next w:val="Normal"/>
    <w:autoRedefine/>
    <w:uiPriority w:val="39"/>
    <w:unhideWhenUsed/>
    <w:rsid w:val="00CE1FA9"/>
    <w:pPr>
      <w:spacing w:line="276" w:lineRule="auto"/>
      <w:ind w:left="880"/>
    </w:pPr>
    <w:rPr>
      <w:rFonts w:asciiTheme="minorHAnsi" w:eastAsiaTheme="minorHAnsi" w:hAnsiTheme="minorHAnsi" w:cstheme="minorBidi"/>
      <w:sz w:val="20"/>
      <w:szCs w:val="20"/>
      <w:lang w:eastAsia="en-US"/>
    </w:rPr>
  </w:style>
  <w:style w:type="paragraph" w:styleId="TDC6">
    <w:name w:val="toc 6"/>
    <w:basedOn w:val="Normal"/>
    <w:next w:val="Normal"/>
    <w:autoRedefine/>
    <w:uiPriority w:val="39"/>
    <w:unhideWhenUsed/>
    <w:rsid w:val="00CE1FA9"/>
    <w:pPr>
      <w:spacing w:line="276" w:lineRule="auto"/>
      <w:ind w:left="1100"/>
    </w:pPr>
    <w:rPr>
      <w:rFonts w:asciiTheme="minorHAnsi" w:eastAsiaTheme="minorHAnsi" w:hAnsiTheme="minorHAnsi" w:cstheme="minorBidi"/>
      <w:sz w:val="20"/>
      <w:szCs w:val="20"/>
      <w:lang w:eastAsia="en-US"/>
    </w:rPr>
  </w:style>
  <w:style w:type="paragraph" w:styleId="TDC7">
    <w:name w:val="toc 7"/>
    <w:basedOn w:val="Normal"/>
    <w:next w:val="Normal"/>
    <w:autoRedefine/>
    <w:uiPriority w:val="39"/>
    <w:unhideWhenUsed/>
    <w:rsid w:val="00CE1FA9"/>
    <w:pPr>
      <w:spacing w:line="276" w:lineRule="auto"/>
      <w:ind w:left="1320"/>
    </w:pPr>
    <w:rPr>
      <w:rFonts w:asciiTheme="minorHAnsi" w:eastAsiaTheme="minorHAnsi" w:hAnsiTheme="minorHAnsi" w:cstheme="minorBidi"/>
      <w:sz w:val="20"/>
      <w:szCs w:val="20"/>
      <w:lang w:eastAsia="en-US"/>
    </w:rPr>
  </w:style>
  <w:style w:type="paragraph" w:styleId="TDC8">
    <w:name w:val="toc 8"/>
    <w:basedOn w:val="Normal"/>
    <w:next w:val="Normal"/>
    <w:autoRedefine/>
    <w:uiPriority w:val="39"/>
    <w:unhideWhenUsed/>
    <w:rsid w:val="00CE1FA9"/>
    <w:pPr>
      <w:spacing w:line="276" w:lineRule="auto"/>
      <w:ind w:left="1540"/>
    </w:pPr>
    <w:rPr>
      <w:rFonts w:asciiTheme="minorHAnsi" w:eastAsiaTheme="minorHAnsi" w:hAnsiTheme="minorHAnsi" w:cstheme="minorBidi"/>
      <w:sz w:val="20"/>
      <w:szCs w:val="20"/>
      <w:lang w:eastAsia="en-US"/>
    </w:rPr>
  </w:style>
  <w:style w:type="paragraph" w:styleId="TDC9">
    <w:name w:val="toc 9"/>
    <w:basedOn w:val="Normal"/>
    <w:next w:val="Normal"/>
    <w:autoRedefine/>
    <w:uiPriority w:val="39"/>
    <w:unhideWhenUsed/>
    <w:rsid w:val="00CE1FA9"/>
    <w:pPr>
      <w:spacing w:line="276" w:lineRule="auto"/>
      <w:ind w:left="1760"/>
    </w:pPr>
    <w:rPr>
      <w:rFonts w:asciiTheme="minorHAnsi" w:eastAsiaTheme="minorHAnsi" w:hAnsiTheme="minorHAnsi" w:cstheme="minorBidi"/>
      <w:sz w:val="20"/>
      <w:szCs w:val="20"/>
      <w:lang w:eastAsia="en-US"/>
    </w:rPr>
  </w:style>
  <w:style w:type="character" w:customStyle="1" w:styleId="apple-converted-space">
    <w:name w:val="apple-converted-space"/>
    <w:basedOn w:val="Fuentedeprrafopredeter"/>
    <w:rsid w:val="00CE1FA9"/>
  </w:style>
  <w:style w:type="character" w:styleId="Hipervnculovisitado">
    <w:name w:val="FollowedHyperlink"/>
    <w:basedOn w:val="Fuentedeprrafopredeter"/>
    <w:uiPriority w:val="99"/>
    <w:semiHidden/>
    <w:unhideWhenUsed/>
    <w:rsid w:val="00CE1FA9"/>
    <w:rPr>
      <w:color w:val="800080" w:themeColor="followedHyperlink"/>
      <w:u w:val="single"/>
    </w:rPr>
  </w:style>
  <w:style w:type="table" w:styleId="Sombreadomedio1-nfasis5">
    <w:name w:val="Medium Shading 1 Accent 5"/>
    <w:basedOn w:val="Tablanormal"/>
    <w:uiPriority w:val="63"/>
    <w:rsid w:val="00DF2C2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0C054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media2-nfasis5">
    <w:name w:val="Medium List 2 Accent 5"/>
    <w:basedOn w:val="Tablanormal"/>
    <w:uiPriority w:val="66"/>
    <w:rsid w:val="000C054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clara-nfasis5">
    <w:name w:val="Light Grid Accent 5"/>
    <w:basedOn w:val="Tablanormal"/>
    <w:uiPriority w:val="62"/>
    <w:rsid w:val="000C054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3">
    <w:name w:val="Light Grid Accent 3"/>
    <w:basedOn w:val="Tablanormal"/>
    <w:uiPriority w:val="62"/>
    <w:rsid w:val="008B229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374FB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B3650D"/>
    <w:pPr>
      <w:autoSpaceDE w:val="0"/>
      <w:autoSpaceDN w:val="0"/>
      <w:adjustRightInd w:val="0"/>
      <w:spacing w:after="0" w:line="240" w:lineRule="auto"/>
    </w:pPr>
    <w:rPr>
      <w:rFonts w:ascii="Verdana" w:hAnsi="Verdana" w:cs="Verdana"/>
      <w:color w:val="000000"/>
      <w:sz w:val="24"/>
      <w:szCs w:val="24"/>
      <w:lang w:val="es-EC"/>
    </w:rPr>
  </w:style>
  <w:style w:type="character" w:customStyle="1" w:styleId="hps">
    <w:name w:val="hps"/>
    <w:basedOn w:val="Fuentedeprrafopredeter"/>
    <w:rsid w:val="00B3650D"/>
  </w:style>
</w:styles>
</file>

<file path=word/webSettings.xml><?xml version="1.0" encoding="utf-8"?>
<w:webSettings xmlns:r="http://schemas.openxmlformats.org/officeDocument/2006/relationships" xmlns:w="http://schemas.openxmlformats.org/wordprocessingml/2006/main">
  <w:divs>
    <w:div w:id="917591684">
      <w:bodyDiv w:val="1"/>
      <w:marLeft w:val="0"/>
      <w:marRight w:val="0"/>
      <w:marTop w:val="0"/>
      <w:marBottom w:val="0"/>
      <w:divBdr>
        <w:top w:val="none" w:sz="0" w:space="0" w:color="auto"/>
        <w:left w:val="none" w:sz="0" w:space="0" w:color="auto"/>
        <w:bottom w:val="none" w:sz="0" w:space="0" w:color="auto"/>
        <w:right w:val="none" w:sz="0" w:space="0" w:color="auto"/>
      </w:divBdr>
    </w:div>
    <w:div w:id="201760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5/direccion/direccion.shtml" TargetMode="External"/><Relationship Id="rId117" Type="http://schemas.openxmlformats.org/officeDocument/2006/relationships/image" Target="media/image34.jpeg"/><Relationship Id="rId21" Type="http://schemas.openxmlformats.org/officeDocument/2006/relationships/hyperlink" Target="http://es.wikipedia.org/wiki/Autoaprendizaje" TargetMode="External"/><Relationship Id="rId42" Type="http://schemas.openxmlformats.org/officeDocument/2006/relationships/hyperlink" Target="http://www.monografias.com/trabajos54/aprender-el-lenguaje/aprender-el-lenguaje.shtml" TargetMode="External"/><Relationship Id="rId47" Type="http://schemas.openxmlformats.org/officeDocument/2006/relationships/hyperlink" Target="http://www.monografias.com/trabajos901/praxis-critica-tesis-doctoral-marx/praxis-critica-tesis-doctoral-marx.shtml" TargetMode="External"/><Relationship Id="rId63" Type="http://schemas.openxmlformats.org/officeDocument/2006/relationships/image" Target="media/image2.png"/><Relationship Id="rId68" Type="http://schemas.openxmlformats.org/officeDocument/2006/relationships/chart" Target="charts/chart5.xml"/><Relationship Id="rId84" Type="http://schemas.openxmlformats.org/officeDocument/2006/relationships/chart" Target="charts/chart20.xml"/><Relationship Id="rId89" Type="http://schemas.openxmlformats.org/officeDocument/2006/relationships/image" Target="media/image6.jpeg"/><Relationship Id="rId112" Type="http://schemas.openxmlformats.org/officeDocument/2006/relationships/image" Target="media/image29.jpeg"/><Relationship Id="rId133" Type="http://schemas.openxmlformats.org/officeDocument/2006/relationships/hyperlink" Target="http://www.monografias.com/trabajos11/norma/norma.shtml" TargetMode="External"/><Relationship Id="rId138" Type="http://schemas.openxmlformats.org/officeDocument/2006/relationships/hyperlink" Target="http://www.monografias.com/trabajos901/nuevas-tecnologias-edicion-montaje/nuevas-tecnologias-edicion-montaje.shtml" TargetMode="External"/><Relationship Id="rId154" Type="http://schemas.microsoft.com/office/2007/relationships/stylesWithEffects" Target="stylesWithEffects.xml"/><Relationship Id="rId16" Type="http://schemas.openxmlformats.org/officeDocument/2006/relationships/hyperlink" Target="http://es.wikipedia.org/wiki/Informaci%C3%B3n" TargetMode="External"/><Relationship Id="rId107" Type="http://schemas.openxmlformats.org/officeDocument/2006/relationships/image" Target="media/image24.jpeg"/><Relationship Id="rId11" Type="http://schemas.openxmlformats.org/officeDocument/2006/relationships/hyperlink" Target="http://www.monografias.com/trabajos5/teap/teap.shtml" TargetMode="External"/><Relationship Id="rId32" Type="http://schemas.openxmlformats.org/officeDocument/2006/relationships/hyperlink" Target="http://www.monografias.com/trabajos59/auto-aprendizaje/auto-aprendizaje.shtml" TargetMode="External"/><Relationship Id="rId37" Type="http://schemas.openxmlformats.org/officeDocument/2006/relationships/hyperlink" Target="http://www.monografias.com/trabajos12/fundteo/fundteo.shtml" TargetMode="External"/><Relationship Id="rId53" Type="http://schemas.openxmlformats.org/officeDocument/2006/relationships/hyperlink" Target="http://www.monografias.com/Literatura/index.shtml" TargetMode="External"/><Relationship Id="rId58" Type="http://schemas.openxmlformats.org/officeDocument/2006/relationships/hyperlink" Target="http://www.monografias.com/trabajos11/metods/metods.shtml" TargetMode="External"/><Relationship Id="rId74" Type="http://schemas.openxmlformats.org/officeDocument/2006/relationships/chart" Target="charts/chart10.xml"/><Relationship Id="rId79" Type="http://schemas.openxmlformats.org/officeDocument/2006/relationships/chart" Target="charts/chart15.xml"/><Relationship Id="rId102" Type="http://schemas.openxmlformats.org/officeDocument/2006/relationships/image" Target="media/image19.jpeg"/><Relationship Id="rId123" Type="http://schemas.openxmlformats.org/officeDocument/2006/relationships/hyperlink" Target="http://www.monografias.com/trabajos14/psicolvejez/psicolvejez.shtml" TargetMode="External"/><Relationship Id="rId128" Type="http://schemas.openxmlformats.org/officeDocument/2006/relationships/hyperlink" Target="http://www.monografias.com/Salud/Psicologia/" TargetMode="External"/><Relationship Id="rId144" Type="http://schemas.openxmlformats.org/officeDocument/2006/relationships/image" Target="media/image39.jpeg"/><Relationship Id="rId149" Type="http://schemas.openxmlformats.org/officeDocument/2006/relationships/image" Target="media/image44.jpeg"/><Relationship Id="rId5" Type="http://schemas.openxmlformats.org/officeDocument/2006/relationships/webSettings" Target="webSettings.xml"/><Relationship Id="rId90" Type="http://schemas.openxmlformats.org/officeDocument/2006/relationships/image" Target="media/image7.png"/><Relationship Id="rId95" Type="http://schemas.openxmlformats.org/officeDocument/2006/relationships/image" Target="media/image12.jpeg"/><Relationship Id="rId22" Type="http://schemas.openxmlformats.org/officeDocument/2006/relationships/hyperlink" Target="http://www.monografias.com/trabajos15/fundamento-ontologico/fundamento-ontologico.shtml" TargetMode="External"/><Relationship Id="rId27" Type="http://schemas.openxmlformats.org/officeDocument/2006/relationships/hyperlink" Target="http://www.monografias.com/trabajos35/el-poder/el-poder.shtml" TargetMode="External"/><Relationship Id="rId43" Type="http://schemas.openxmlformats.org/officeDocument/2006/relationships/hyperlink" Target="http://www.monografias.com/trabajos/lacomunica/lacomunica.shtml" TargetMode="External"/><Relationship Id="rId48" Type="http://schemas.openxmlformats.org/officeDocument/2006/relationships/hyperlink" Target="http://www.monografias.com/trabajos12/guiainf/guiainf.shtml" TargetMode="External"/><Relationship Id="rId64" Type="http://schemas.openxmlformats.org/officeDocument/2006/relationships/chart" Target="charts/chart1.xml"/><Relationship Id="rId69" Type="http://schemas.openxmlformats.org/officeDocument/2006/relationships/chart" Target="charts/chart6.xml"/><Relationship Id="rId113" Type="http://schemas.openxmlformats.org/officeDocument/2006/relationships/image" Target="media/image30.jpeg"/><Relationship Id="rId118" Type="http://schemas.openxmlformats.org/officeDocument/2006/relationships/image" Target="media/image35.jpeg"/><Relationship Id="rId134" Type="http://schemas.openxmlformats.org/officeDocument/2006/relationships/hyperlink" Target="http://www.monografias.com/trabajos901/historia-madrid/historia-madrid.shtml" TargetMode="External"/><Relationship Id="rId139" Type="http://schemas.openxmlformats.org/officeDocument/2006/relationships/hyperlink" Target="http://www.monografias.com/trabajos15/metodos-ensenanza/metodos-ensenanza.shtml" TargetMode="External"/><Relationship Id="rId80" Type="http://schemas.openxmlformats.org/officeDocument/2006/relationships/chart" Target="charts/chart16.xml"/><Relationship Id="rId85" Type="http://schemas.openxmlformats.org/officeDocument/2006/relationships/chart" Target="charts/chart21.xml"/><Relationship Id="rId150" Type="http://schemas.openxmlformats.org/officeDocument/2006/relationships/image" Target="media/image45.gif"/><Relationship Id="rId12" Type="http://schemas.openxmlformats.org/officeDocument/2006/relationships/hyperlink" Target="http://www.monografias.com/trabajos10/lamateri/lamateri.shtml" TargetMode="External"/><Relationship Id="rId17" Type="http://schemas.openxmlformats.org/officeDocument/2006/relationships/hyperlink" Target="http://es.wikipedia.org/w/index.php?title=Pr%C3%A1ctica&amp;action=edit&amp;redlink=1" TargetMode="External"/><Relationship Id="rId25" Type="http://schemas.openxmlformats.org/officeDocument/2006/relationships/hyperlink" Target="http://www.monografias.com/trabajos15/fundamento-ontologico/fundamento-ontologico.shtml" TargetMode="External"/><Relationship Id="rId33" Type="http://schemas.openxmlformats.org/officeDocument/2006/relationships/hyperlink" Target="http://www.monografias.com/trabajos55/expresion-oral/expresion-oral.shtml" TargetMode="External"/><Relationship Id="rId38" Type="http://schemas.openxmlformats.org/officeDocument/2006/relationships/hyperlink" Target="http://www.monografias.com/trabajos14/administ-procesos/administ-procesos.shtml" TargetMode="External"/><Relationship Id="rId46" Type="http://schemas.openxmlformats.org/officeDocument/2006/relationships/hyperlink" Target="http://www.monografias.com/trabajos13/renla/renla.shtml" TargetMode="External"/><Relationship Id="rId59" Type="http://schemas.openxmlformats.org/officeDocument/2006/relationships/hyperlink" Target="http://www.monografias.com/trabajos14/medios-comunicacion/medios-comunicacion.shtml" TargetMode="External"/><Relationship Id="rId67" Type="http://schemas.openxmlformats.org/officeDocument/2006/relationships/chart" Target="charts/chart4.xml"/><Relationship Id="rId103" Type="http://schemas.openxmlformats.org/officeDocument/2006/relationships/image" Target="media/image20.jpeg"/><Relationship Id="rId108" Type="http://schemas.openxmlformats.org/officeDocument/2006/relationships/image" Target="media/image25.jpeg"/><Relationship Id="rId116" Type="http://schemas.openxmlformats.org/officeDocument/2006/relationships/image" Target="media/image33.jpeg"/><Relationship Id="rId124" Type="http://schemas.openxmlformats.org/officeDocument/2006/relationships/hyperlink" Target="http://www.monografias.com/trabajos13/admuniv/admuniv.shtml" TargetMode="External"/><Relationship Id="rId129" Type="http://schemas.openxmlformats.org/officeDocument/2006/relationships/hyperlink" Target="http://www.monografias.com/trabajos11/metods/metods.shtml" TargetMode="External"/><Relationship Id="rId137" Type="http://schemas.openxmlformats.org/officeDocument/2006/relationships/hyperlink" Target="http://www.monografias.com/trabajos6/cama/cama.shtml" TargetMode="External"/><Relationship Id="rId20" Type="http://schemas.openxmlformats.org/officeDocument/2006/relationships/hyperlink" Target="http://es.wikipedia.org/wiki/Jugar" TargetMode="External"/><Relationship Id="rId41" Type="http://schemas.openxmlformats.org/officeDocument/2006/relationships/hyperlink" Target="http://www.monografias.com/trabajos/epistemologia2/epistemologia2.shtml" TargetMode="External"/><Relationship Id="rId54" Type="http://schemas.openxmlformats.org/officeDocument/2006/relationships/hyperlink" Target="http://www.monografias.com/trabajos11/teosis/teosis.shtml" TargetMode="External"/><Relationship Id="rId62" Type="http://schemas.openxmlformats.org/officeDocument/2006/relationships/hyperlink" Target="http://www.mailxmail.com/curso-estrategias-ensenanza-lengua/estrategias-desarrollo-expresion-oral" TargetMode="External"/><Relationship Id="rId70" Type="http://schemas.openxmlformats.org/officeDocument/2006/relationships/chart" Target="charts/chart7.xml"/><Relationship Id="rId75" Type="http://schemas.openxmlformats.org/officeDocument/2006/relationships/chart" Target="charts/chart11.xml"/><Relationship Id="rId83" Type="http://schemas.openxmlformats.org/officeDocument/2006/relationships/chart" Target="charts/chart19.xml"/><Relationship Id="rId88" Type="http://schemas.openxmlformats.org/officeDocument/2006/relationships/image" Target="media/image5.jpeg"/><Relationship Id="rId91" Type="http://schemas.openxmlformats.org/officeDocument/2006/relationships/image" Target="media/image8.jpeg"/><Relationship Id="rId96" Type="http://schemas.openxmlformats.org/officeDocument/2006/relationships/image" Target="media/image13.jpeg"/><Relationship Id="rId111" Type="http://schemas.openxmlformats.org/officeDocument/2006/relationships/image" Target="media/image28.jpeg"/><Relationship Id="rId132" Type="http://schemas.openxmlformats.org/officeDocument/2006/relationships/hyperlink" Target="http://www.monografias.com/trabajos14/administ-procesos/administ-procesos.shtml" TargetMode="External"/><Relationship Id="rId140" Type="http://schemas.openxmlformats.org/officeDocument/2006/relationships/hyperlink" Target="http://www.ispjae.cu/eventos/colaeiq/Cursos/Curso12.doc" TargetMode="External"/><Relationship Id="rId145" Type="http://schemas.openxmlformats.org/officeDocument/2006/relationships/image" Target="media/image40.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Aprender" TargetMode="External"/><Relationship Id="rId23" Type="http://schemas.openxmlformats.org/officeDocument/2006/relationships/hyperlink" Target="http://www.monografias.com/trabajos14/administ-procesos/administ-procesos.shtml" TargetMode="External"/><Relationship Id="rId28" Type="http://schemas.openxmlformats.org/officeDocument/2006/relationships/hyperlink" Target="http://www.monografias.com/trabajos16/ciencia-y-tecnologia/ciencia-y-tecnologia.shtml" TargetMode="External"/><Relationship Id="rId36" Type="http://schemas.openxmlformats.org/officeDocument/2006/relationships/hyperlink" Target="http://www.monografias.com/trabajos16/desarrollo-del-lenguaje/desarrollo-del-lenguaje.shtml" TargetMode="External"/><Relationship Id="rId49" Type="http://schemas.openxmlformats.org/officeDocument/2006/relationships/hyperlink" Target="http://www.monografias.com/trabajos15/direccion/direccion.shtml" TargetMode="External"/><Relationship Id="rId57" Type="http://schemas.openxmlformats.org/officeDocument/2006/relationships/hyperlink" Target="http://www.monografias.com/trabajos16/objetivos-educacion/objetivos-educacion.shtml" TargetMode="External"/><Relationship Id="rId106" Type="http://schemas.openxmlformats.org/officeDocument/2006/relationships/image" Target="media/image23.jpeg"/><Relationship Id="rId114" Type="http://schemas.openxmlformats.org/officeDocument/2006/relationships/image" Target="media/image31.jpeg"/><Relationship Id="rId119" Type="http://schemas.openxmlformats.org/officeDocument/2006/relationships/image" Target="media/image36.jpeg"/><Relationship Id="rId127" Type="http://schemas.openxmlformats.org/officeDocument/2006/relationships/hyperlink" Target="http://www.monografias.com/trabajos10/era/era.shtml" TargetMode="External"/><Relationship Id="rId10" Type="http://schemas.openxmlformats.org/officeDocument/2006/relationships/footer" Target="footer2.xml"/><Relationship Id="rId31" Type="http://schemas.openxmlformats.org/officeDocument/2006/relationships/hyperlink" Target="http://www.monografias.com/trabajos14/administ-procesos/administ-procesos.shtml" TargetMode="External"/><Relationship Id="rId44" Type="http://schemas.openxmlformats.org/officeDocument/2006/relationships/hyperlink" Target="http://www.monografias.com/trabajos11/concient/concient.shtml" TargetMode="External"/><Relationship Id="rId52" Type="http://schemas.openxmlformats.org/officeDocument/2006/relationships/hyperlink" Target="http://www.monografias.com/trabajos7/inba/inba.shtml" TargetMode="External"/><Relationship Id="rId60" Type="http://schemas.openxmlformats.org/officeDocument/2006/relationships/hyperlink" Target="http://www.monografias.com/trabajos7/mafu/mafu.shtml" TargetMode="External"/><Relationship Id="rId65" Type="http://schemas.openxmlformats.org/officeDocument/2006/relationships/chart" Target="charts/chart2.xml"/><Relationship Id="rId73" Type="http://schemas.openxmlformats.org/officeDocument/2006/relationships/chart" Target="charts/chart9.xml"/><Relationship Id="rId78" Type="http://schemas.openxmlformats.org/officeDocument/2006/relationships/chart" Target="charts/chart14.xml"/><Relationship Id="rId81" Type="http://schemas.openxmlformats.org/officeDocument/2006/relationships/chart" Target="charts/chart17.xml"/><Relationship Id="rId86" Type="http://schemas.openxmlformats.org/officeDocument/2006/relationships/chart" Target="charts/chart22.xml"/><Relationship Id="rId94" Type="http://schemas.openxmlformats.org/officeDocument/2006/relationships/image" Target="media/image11.jpeg"/><Relationship Id="rId99" Type="http://schemas.openxmlformats.org/officeDocument/2006/relationships/image" Target="media/image16.png"/><Relationship Id="rId101" Type="http://schemas.openxmlformats.org/officeDocument/2006/relationships/image" Target="media/image18.gif"/><Relationship Id="rId122" Type="http://schemas.openxmlformats.org/officeDocument/2006/relationships/hyperlink" Target="http://www.monografias.com/trabajos6/tenpe/tenpe.shtml" TargetMode="External"/><Relationship Id="rId130" Type="http://schemas.openxmlformats.org/officeDocument/2006/relationships/hyperlink" Target="http://www.monografias.com/trabajos13/verpro/verpro.shtml" TargetMode="External"/><Relationship Id="rId135" Type="http://schemas.openxmlformats.org/officeDocument/2006/relationships/hyperlink" Target="http://www.monografias.com/trabajos13/integcie/integcie.shtml" TargetMode="External"/><Relationship Id="rId143" Type="http://schemas.openxmlformats.org/officeDocument/2006/relationships/hyperlink" Target="http://www.monografias.com/trabajos55/expresion-oral/expresion-oral.shtml" TargetMode="External"/><Relationship Id="rId148" Type="http://schemas.openxmlformats.org/officeDocument/2006/relationships/image" Target="media/image43.jpeg"/><Relationship Id="rId15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monografias.com/trabajos15/metodos-ensenanza/metodos-ensenanza.shtml" TargetMode="External"/><Relationship Id="rId18" Type="http://schemas.openxmlformats.org/officeDocument/2006/relationships/hyperlink" Target="http://es.wikipedia.org/wiki/Ser_humano" TargetMode="External"/><Relationship Id="rId39" Type="http://schemas.openxmlformats.org/officeDocument/2006/relationships/hyperlink" Target="http://www.monografias.com/Politica/index.shtml" TargetMode="External"/><Relationship Id="rId109" Type="http://schemas.openxmlformats.org/officeDocument/2006/relationships/image" Target="media/image26.gif"/><Relationship Id="rId34" Type="http://schemas.openxmlformats.org/officeDocument/2006/relationships/hyperlink" Target="http://www.monografias.com/trabajos4/refrec/refrec.shtml" TargetMode="External"/><Relationship Id="rId50" Type="http://schemas.openxmlformats.org/officeDocument/2006/relationships/hyperlink" Target="http://www.monografias.com/trabajos27/profesor-novel/profesor-novel.shtml" TargetMode="External"/><Relationship Id="rId55" Type="http://schemas.openxmlformats.org/officeDocument/2006/relationships/hyperlink" Target="http://www.monografias.com/trabajos4/acciones/acciones.shtml" TargetMode="External"/><Relationship Id="rId76" Type="http://schemas.openxmlformats.org/officeDocument/2006/relationships/chart" Target="charts/chart12.xml"/><Relationship Id="rId97" Type="http://schemas.openxmlformats.org/officeDocument/2006/relationships/image" Target="media/image14.png"/><Relationship Id="rId104" Type="http://schemas.openxmlformats.org/officeDocument/2006/relationships/image" Target="media/image21.jpeg"/><Relationship Id="rId120" Type="http://schemas.openxmlformats.org/officeDocument/2006/relationships/image" Target="media/image37.jpeg"/><Relationship Id="rId125" Type="http://schemas.openxmlformats.org/officeDocument/2006/relationships/hyperlink" Target="http://www.monografias.com/Educacion/index.shtml" TargetMode="External"/><Relationship Id="rId141" Type="http://schemas.openxmlformats.org/officeDocument/2006/relationships/hyperlink" Target="http://www.ed.gov/espanol/parents/academic/involve/2006toolkit/read-es.html" TargetMode="External"/><Relationship Id="rId146"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3.png"/><Relationship Id="rId92" Type="http://schemas.openxmlformats.org/officeDocument/2006/relationships/image" Target="media/image9.jpeg"/><Relationship Id="rId2" Type="http://schemas.openxmlformats.org/officeDocument/2006/relationships/numbering" Target="numbering.xml"/><Relationship Id="rId29" Type="http://schemas.openxmlformats.org/officeDocument/2006/relationships/hyperlink" Target="http://www.monografias.com/trabajos31/rol-intelectuales/rol-intelectuales.shtml" TargetMode="External"/><Relationship Id="rId24" Type="http://schemas.openxmlformats.org/officeDocument/2006/relationships/hyperlink" Target="http://www.monografias.com/trabajos/epistemologia2/epistemologia2.shtml" TargetMode="External"/><Relationship Id="rId40" Type="http://schemas.openxmlformats.org/officeDocument/2006/relationships/hyperlink" Target="http://www.monografias.com/trabajos13/heren/heren.shtml" TargetMode="External"/><Relationship Id="rId45" Type="http://schemas.openxmlformats.org/officeDocument/2006/relationships/hyperlink" Target="http://www.monografias.com/Arte_y_Cultura/index.shtml" TargetMode="External"/><Relationship Id="rId66" Type="http://schemas.openxmlformats.org/officeDocument/2006/relationships/chart" Target="charts/chart3.xml"/><Relationship Id="rId87" Type="http://schemas.openxmlformats.org/officeDocument/2006/relationships/image" Target="media/image4.png"/><Relationship Id="rId110" Type="http://schemas.openxmlformats.org/officeDocument/2006/relationships/image" Target="media/image27.jpeg"/><Relationship Id="rId115" Type="http://schemas.openxmlformats.org/officeDocument/2006/relationships/image" Target="media/image32.jpeg"/><Relationship Id="rId131" Type="http://schemas.openxmlformats.org/officeDocument/2006/relationships/hyperlink" Target="http://www.monografias.com/trabajos11/norma/norma.shtml" TargetMode="External"/><Relationship Id="rId136" Type="http://schemas.openxmlformats.org/officeDocument/2006/relationships/hyperlink" Target="http://www.monografias.com/trabajos/histomex/histomex.shtml" TargetMode="External"/><Relationship Id="rId61" Type="http://schemas.openxmlformats.org/officeDocument/2006/relationships/hyperlink" Target="http://www.monografias.com/trabajos16/objetivos-educacion/objetivos-educacion.shtml" TargetMode="External"/><Relationship Id="rId82" Type="http://schemas.openxmlformats.org/officeDocument/2006/relationships/chart" Target="charts/chart18.xml"/><Relationship Id="rId152" Type="http://schemas.openxmlformats.org/officeDocument/2006/relationships/fontTable" Target="fontTable.xml"/><Relationship Id="rId19" Type="http://schemas.openxmlformats.org/officeDocument/2006/relationships/hyperlink" Target="http://es.wikipedia.org/wiki/Mam%C3%ADfero" TargetMode="External"/><Relationship Id="rId14" Type="http://schemas.openxmlformats.org/officeDocument/2006/relationships/hyperlink" Target="http://www.monografias.com/trabajos27/profesor-novel/profesor-novel.shtml" TargetMode="External"/><Relationship Id="rId30" Type="http://schemas.openxmlformats.org/officeDocument/2006/relationships/hyperlink" Target="http://www.monografias.com/trabajos14/genesispensamto/genesispensamto.shtml" TargetMode="External"/><Relationship Id="rId35" Type="http://schemas.openxmlformats.org/officeDocument/2006/relationships/hyperlink" Target="http://www.monografias.com/trabajos15/metodos-ensenanza/metodos-ensenanza.shtml" TargetMode="External"/><Relationship Id="rId56" Type="http://schemas.openxmlformats.org/officeDocument/2006/relationships/hyperlink" Target="http://www.monografias.com/trabajos6/diop/diop.shtml" TargetMode="External"/><Relationship Id="rId77" Type="http://schemas.openxmlformats.org/officeDocument/2006/relationships/chart" Target="charts/chart13.xml"/><Relationship Id="rId100" Type="http://schemas.openxmlformats.org/officeDocument/2006/relationships/image" Target="media/image17.jpeg"/><Relationship Id="rId105" Type="http://schemas.openxmlformats.org/officeDocument/2006/relationships/image" Target="media/image22.jpeg"/><Relationship Id="rId126" Type="http://schemas.openxmlformats.org/officeDocument/2006/relationships/hyperlink" Target="http://www.monografias.com/trabajos28/vigencia-marti/vigencia-marti.shtml" TargetMode="External"/><Relationship Id="rId147" Type="http://schemas.openxmlformats.org/officeDocument/2006/relationships/image" Target="media/image42.jpeg"/><Relationship Id="rId8" Type="http://schemas.openxmlformats.org/officeDocument/2006/relationships/image" Target="media/image1.jpeg"/><Relationship Id="rId51" Type="http://schemas.openxmlformats.org/officeDocument/2006/relationships/hyperlink" Target="http://www.monografias.com/trabajos35/categoria-accion/categoria-accion.shtml" TargetMode="External"/><Relationship Id="rId72" Type="http://schemas.openxmlformats.org/officeDocument/2006/relationships/chart" Target="charts/chart8.xml"/><Relationship Id="rId93" Type="http://schemas.openxmlformats.org/officeDocument/2006/relationships/image" Target="media/image10.jpeg"/><Relationship Id="rId98" Type="http://schemas.openxmlformats.org/officeDocument/2006/relationships/image" Target="media/image15.png"/><Relationship Id="rId121" Type="http://schemas.openxmlformats.org/officeDocument/2006/relationships/image" Target="media/image38.gif"/><Relationship Id="rId142" Type="http://schemas.openxmlformats.org/officeDocument/2006/relationships/hyperlink" Target="http://awaytolearn.blogspot.com/2008/02/metodologa-del-aprendizaje-basado-en.html"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9.9616866254727071E-2"/>
          <c:y val="6.2178089633957052E-2"/>
          <c:w val="0.87646604631503178"/>
          <c:h val="0.55269231719019296"/>
        </c:manualLayout>
      </c:layout>
      <c:barChart>
        <c:barDir val="col"/>
        <c:grouping val="clustered"/>
        <c:ser>
          <c:idx val="0"/>
          <c:order val="0"/>
          <c:tx>
            <c:strRef>
              <c:f>Hoja2!$B$2</c:f>
              <c:strCache>
                <c:ptCount val="1"/>
                <c:pt idx="0">
                  <c:v>f</c:v>
                </c:pt>
              </c:strCache>
            </c:strRef>
          </c:tx>
          <c:dLbls>
            <c:txPr>
              <a:bodyPr/>
              <a:lstStyle/>
              <a:p>
                <a:pPr>
                  <a:defRPr lang="es-EC"/>
                </a:pPr>
                <a:endParaRPr lang="es-ES"/>
              </a:p>
            </c:txPr>
            <c:showVal val="1"/>
          </c:dLbls>
          <c:cat>
            <c:strRef>
              <c:f>Hoja2!$A$3:$A$7</c:f>
              <c:strCache>
                <c:ptCount val="5"/>
                <c:pt idx="0">
                  <c:v>CASI SIEMPRE</c:v>
                </c:pt>
                <c:pt idx="1">
                  <c:v>SIEMPRE</c:v>
                </c:pt>
                <c:pt idx="2">
                  <c:v>DE VEZ EN CUANDO</c:v>
                </c:pt>
                <c:pt idx="3">
                  <c:v>NUNCA</c:v>
                </c:pt>
                <c:pt idx="4">
                  <c:v>TOTAL</c:v>
                </c:pt>
              </c:strCache>
            </c:strRef>
          </c:cat>
          <c:val>
            <c:numRef>
              <c:f>Hoja2!$B$3:$B$7</c:f>
              <c:numCache>
                <c:formatCode>General</c:formatCode>
                <c:ptCount val="5"/>
                <c:pt idx="0">
                  <c:v>85</c:v>
                </c:pt>
                <c:pt idx="1">
                  <c:v>22</c:v>
                </c:pt>
                <c:pt idx="2">
                  <c:v>22</c:v>
                </c:pt>
                <c:pt idx="3">
                  <c:v>11</c:v>
                </c:pt>
                <c:pt idx="4">
                  <c:v>140</c:v>
                </c:pt>
              </c:numCache>
            </c:numRef>
          </c:val>
        </c:ser>
        <c:ser>
          <c:idx val="1"/>
          <c:order val="1"/>
          <c:tx>
            <c:strRef>
              <c:f>Hoja2!$C$2</c:f>
              <c:strCache>
                <c:ptCount val="1"/>
                <c:pt idx="0">
                  <c:v>%</c:v>
                </c:pt>
              </c:strCache>
            </c:strRef>
          </c:tx>
          <c:dLbls>
            <c:txPr>
              <a:bodyPr/>
              <a:lstStyle/>
              <a:p>
                <a:pPr>
                  <a:defRPr lang="es-EC"/>
                </a:pPr>
                <a:endParaRPr lang="es-ES"/>
              </a:p>
            </c:txPr>
            <c:showVal val="1"/>
          </c:dLbls>
          <c:cat>
            <c:strRef>
              <c:f>Hoja2!$A$3:$A$7</c:f>
              <c:strCache>
                <c:ptCount val="5"/>
                <c:pt idx="0">
                  <c:v>CASI SIEMPRE</c:v>
                </c:pt>
                <c:pt idx="1">
                  <c:v>SIEMPRE</c:v>
                </c:pt>
                <c:pt idx="2">
                  <c:v>DE VEZ EN CUANDO</c:v>
                </c:pt>
                <c:pt idx="3">
                  <c:v>NUNCA</c:v>
                </c:pt>
                <c:pt idx="4">
                  <c:v>TOTAL</c:v>
                </c:pt>
              </c:strCache>
            </c:strRef>
          </c:cat>
          <c:val>
            <c:numRef>
              <c:f>Hoja2!$C$3:$C$7</c:f>
              <c:numCache>
                <c:formatCode>General</c:formatCode>
                <c:ptCount val="5"/>
                <c:pt idx="0">
                  <c:v>60.71</c:v>
                </c:pt>
                <c:pt idx="1">
                  <c:v>15.709999999999999</c:v>
                </c:pt>
                <c:pt idx="2">
                  <c:v>15.709999999999999</c:v>
                </c:pt>
                <c:pt idx="3">
                  <c:v>7.85</c:v>
                </c:pt>
                <c:pt idx="4">
                  <c:v>99.98</c:v>
                </c:pt>
              </c:numCache>
            </c:numRef>
          </c:val>
        </c:ser>
        <c:dLbls>
          <c:showVal val="1"/>
        </c:dLbls>
        <c:gapWidth val="75"/>
        <c:axId val="88898944"/>
        <c:axId val="88904832"/>
      </c:barChart>
      <c:catAx>
        <c:axId val="88898944"/>
        <c:scaling>
          <c:orientation val="minMax"/>
        </c:scaling>
        <c:axPos val="b"/>
        <c:majorTickMark val="none"/>
        <c:tickLblPos val="nextTo"/>
        <c:spPr>
          <a:noFill/>
          <a:ln w="25400" cap="flat" cmpd="sng" algn="ctr">
            <a:solidFill>
              <a:schemeClr val="accent6"/>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8904832"/>
        <c:crosses val="autoZero"/>
        <c:auto val="1"/>
        <c:lblAlgn val="ctr"/>
        <c:lblOffset val="100"/>
      </c:catAx>
      <c:valAx>
        <c:axId val="88904832"/>
        <c:scaling>
          <c:orientation val="minMax"/>
        </c:scaling>
        <c:axPos val="l"/>
        <c:numFmt formatCode="General" sourceLinked="1"/>
        <c:majorTickMark val="none"/>
        <c:tickLblPos val="nextTo"/>
        <c:spPr>
          <a:noFill/>
          <a:ln w="25400" cap="flat" cmpd="sng" algn="ctr">
            <a:solidFill>
              <a:schemeClr val="accent6"/>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8898944"/>
        <c:crosses val="autoZero"/>
        <c:crossBetween val="between"/>
      </c:valAx>
    </c:plotArea>
    <c:legend>
      <c:legendPos val="b"/>
      <c:layout>
        <c:manualLayout>
          <c:xMode val="edge"/>
          <c:yMode val="edge"/>
          <c:x val="0.4436071741032368"/>
          <c:y val="0.12461614173228619"/>
          <c:w val="0.10722987751531129"/>
          <c:h val="8.3717191601050067E-2"/>
        </c:manualLayout>
      </c:layout>
      <c:txPr>
        <a:bodyPr/>
        <a:lstStyle/>
        <a:p>
          <a:pPr>
            <a:defRPr lang="es-ES"/>
          </a:pPr>
          <a:endParaRPr lang="es-ES"/>
        </a:p>
      </c:txPr>
    </c:legend>
    <c:plotVisOnly val="1"/>
    <c:dispBlanksAs val="gap"/>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Hoja12!$B$1</c:f>
              <c:strCache>
                <c:ptCount val="1"/>
                <c:pt idx="0">
                  <c:v>f</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Hoja12!$A$2:$A$6</c:f>
              <c:strCache>
                <c:ptCount val="5"/>
                <c:pt idx="0">
                  <c:v>ALGO</c:v>
                </c:pt>
                <c:pt idx="1">
                  <c:v>NADA</c:v>
                </c:pt>
                <c:pt idx="2">
                  <c:v>PARCIAL</c:v>
                </c:pt>
                <c:pt idx="3">
                  <c:v>TOTAL</c:v>
                </c:pt>
                <c:pt idx="4">
                  <c:v>TOTAL</c:v>
                </c:pt>
              </c:strCache>
            </c:strRef>
          </c:cat>
          <c:val>
            <c:numRef>
              <c:f>Hoja12!$B$2:$B$6</c:f>
              <c:numCache>
                <c:formatCode>General</c:formatCode>
                <c:ptCount val="5"/>
                <c:pt idx="0">
                  <c:v>104</c:v>
                </c:pt>
                <c:pt idx="1">
                  <c:v>25</c:v>
                </c:pt>
                <c:pt idx="2">
                  <c:v>11</c:v>
                </c:pt>
                <c:pt idx="3">
                  <c:v>0</c:v>
                </c:pt>
                <c:pt idx="4">
                  <c:v>140</c:v>
                </c:pt>
              </c:numCache>
            </c:numRef>
          </c:val>
        </c:ser>
        <c:ser>
          <c:idx val="1"/>
          <c:order val="1"/>
          <c:tx>
            <c:strRef>
              <c:f>Hoja12!$C$1</c:f>
              <c:strCache>
                <c:ptCount val="1"/>
                <c:pt idx="0">
                  <c:v>%</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Hoja12!$A$2:$A$6</c:f>
              <c:strCache>
                <c:ptCount val="5"/>
                <c:pt idx="0">
                  <c:v>ALGO</c:v>
                </c:pt>
                <c:pt idx="1">
                  <c:v>NADA</c:v>
                </c:pt>
                <c:pt idx="2">
                  <c:v>PARCIAL</c:v>
                </c:pt>
                <c:pt idx="3">
                  <c:v>TOTAL</c:v>
                </c:pt>
                <c:pt idx="4">
                  <c:v>TOTAL</c:v>
                </c:pt>
              </c:strCache>
            </c:strRef>
          </c:cat>
          <c:val>
            <c:numRef>
              <c:f>Hoja12!$C$2:$C$6</c:f>
              <c:numCache>
                <c:formatCode>General</c:formatCode>
                <c:ptCount val="5"/>
                <c:pt idx="0">
                  <c:v>74.28</c:v>
                </c:pt>
                <c:pt idx="1">
                  <c:v>17.850000000000001</c:v>
                </c:pt>
                <c:pt idx="2">
                  <c:v>7.85</c:v>
                </c:pt>
                <c:pt idx="3">
                  <c:v>0</c:v>
                </c:pt>
                <c:pt idx="4">
                  <c:v>99.98</c:v>
                </c:pt>
              </c:numCache>
            </c:numRef>
          </c:val>
        </c:ser>
        <c:dLbls>
          <c:showVal val="1"/>
        </c:dLbls>
        <c:gapWidth val="75"/>
        <c:axId val="89420928"/>
        <c:axId val="89422464"/>
      </c:barChart>
      <c:catAx>
        <c:axId val="89420928"/>
        <c:scaling>
          <c:orientation val="minMax"/>
        </c:scaling>
        <c:axPos val="b"/>
        <c:majorTickMark val="none"/>
        <c:tickLblPos val="nextTo"/>
        <c:spPr>
          <a:noFill/>
          <a:ln w="25400" cap="flat" cmpd="sng" algn="ctr">
            <a:solidFill>
              <a:schemeClr val="accent6"/>
            </a:solidFill>
            <a:prstDash val="solid"/>
          </a:ln>
          <a:effectLst>
            <a:outerShdw blurRad="40000" dist="20000" dir="5400000" rotWithShape="0">
              <a:srgbClr val="000000">
                <a:alpha val="38000"/>
              </a:srgbClr>
            </a:outerShdw>
          </a:effectLst>
        </c:spPr>
        <c:txPr>
          <a:bodyPr/>
          <a:lstStyle/>
          <a:p>
            <a:pPr>
              <a:defRPr lang="es-ES"/>
            </a:pPr>
            <a:endParaRPr lang="es-ES"/>
          </a:p>
        </c:txPr>
        <c:crossAx val="89422464"/>
        <c:crosses val="autoZero"/>
        <c:auto val="1"/>
        <c:lblAlgn val="ctr"/>
        <c:lblOffset val="100"/>
      </c:catAx>
      <c:valAx>
        <c:axId val="89422464"/>
        <c:scaling>
          <c:orientation val="minMax"/>
        </c:scaling>
        <c:axPos val="l"/>
        <c:numFmt formatCode="General" sourceLinked="1"/>
        <c:majorTickMark val="none"/>
        <c:tickLblPos val="nextTo"/>
        <c:spPr>
          <a:noFill/>
          <a:ln w="25400" cap="flat" cmpd="sng" algn="ctr">
            <a:solidFill>
              <a:schemeClr val="accent6"/>
            </a:solidFill>
            <a:prstDash val="solid"/>
          </a:ln>
          <a:effectLst>
            <a:outerShdw blurRad="40000" dist="20000" dir="5400000" rotWithShape="0">
              <a:srgbClr val="000000">
                <a:alpha val="38000"/>
              </a:srgbClr>
            </a:outerShdw>
          </a:effectLst>
        </c:spPr>
        <c:txPr>
          <a:bodyPr/>
          <a:lstStyle/>
          <a:p>
            <a:pPr>
              <a:defRPr lang="es-ES"/>
            </a:pPr>
            <a:endParaRPr lang="es-ES"/>
          </a:p>
        </c:txPr>
        <c:crossAx val="89420928"/>
        <c:crosses val="autoZero"/>
        <c:crossBetween val="between"/>
      </c:valAx>
    </c:plotArea>
    <c:legend>
      <c:legendPos val="b"/>
      <c:layout>
        <c:manualLayout>
          <c:xMode val="edge"/>
          <c:yMode val="edge"/>
          <c:x val="0.45749606299212597"/>
          <c:y val="0.11535688247302421"/>
          <c:w val="0.10722987751531129"/>
          <c:h val="8.3717191601050026E-2"/>
        </c:manualLayout>
      </c:layout>
      <c:txPr>
        <a:bodyPr/>
        <a:lstStyle/>
        <a:p>
          <a:pPr>
            <a:defRPr lang="es-ES"/>
          </a:pPr>
          <a:endParaRPr lang="es-ES"/>
        </a:p>
      </c:txPr>
    </c:legend>
    <c:plotVisOnly val="1"/>
    <c:dispBlanksAs val="gap"/>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2627130671880067E-2"/>
          <c:y val="6.4643491615949913E-2"/>
          <c:w val="0.88198571522809655"/>
          <c:h val="0.46389345436623913"/>
        </c:manualLayout>
      </c:layout>
      <c:barChart>
        <c:barDir val="col"/>
        <c:grouping val="clustered"/>
        <c:ser>
          <c:idx val="0"/>
          <c:order val="0"/>
          <c:tx>
            <c:strRef>
              <c:f>Hoja13!$B$1</c:f>
              <c:strCache>
                <c:ptCount val="1"/>
                <c:pt idx="0">
                  <c:v>f</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Hoja13!$A$2:$A$5</c:f>
              <c:strCache>
                <c:ptCount val="4"/>
                <c:pt idx="0">
                  <c:v>Escucha música en ingles</c:v>
                </c:pt>
                <c:pt idx="1">
                  <c:v>Mira películas en ingles o con subtítulos en ingles</c:v>
                </c:pt>
                <c:pt idx="2">
                  <c:v>Otros</c:v>
                </c:pt>
                <c:pt idx="3">
                  <c:v>Lee revistas de personas famosas en ingles</c:v>
                </c:pt>
              </c:strCache>
            </c:strRef>
          </c:cat>
          <c:val>
            <c:numRef>
              <c:f>Hoja13!$B$2:$B$5</c:f>
              <c:numCache>
                <c:formatCode>General</c:formatCode>
                <c:ptCount val="4"/>
                <c:pt idx="0">
                  <c:v>7</c:v>
                </c:pt>
                <c:pt idx="1">
                  <c:v>4</c:v>
                </c:pt>
                <c:pt idx="2">
                  <c:v>3</c:v>
                </c:pt>
                <c:pt idx="3">
                  <c:v>1</c:v>
                </c:pt>
              </c:numCache>
            </c:numRef>
          </c:val>
        </c:ser>
        <c:ser>
          <c:idx val="1"/>
          <c:order val="1"/>
          <c:tx>
            <c:strRef>
              <c:f>Hoja13!$C$1</c:f>
              <c:strCache>
                <c:ptCount val="1"/>
                <c:pt idx="0">
                  <c:v>%</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Hoja13!$A$2:$A$5</c:f>
              <c:strCache>
                <c:ptCount val="4"/>
                <c:pt idx="0">
                  <c:v>Escucha música en ingles</c:v>
                </c:pt>
                <c:pt idx="1">
                  <c:v>Mira películas en ingles o con subtítulos en ingles</c:v>
                </c:pt>
                <c:pt idx="2">
                  <c:v>Otros</c:v>
                </c:pt>
                <c:pt idx="3">
                  <c:v>Lee revistas de personas famosas en ingles</c:v>
                </c:pt>
              </c:strCache>
            </c:strRef>
          </c:cat>
          <c:val>
            <c:numRef>
              <c:f>Hoja13!$C$2:$C$5</c:f>
              <c:numCache>
                <c:formatCode>General</c:formatCode>
                <c:ptCount val="4"/>
                <c:pt idx="0">
                  <c:v>100</c:v>
                </c:pt>
                <c:pt idx="1">
                  <c:v>57.14</c:v>
                </c:pt>
                <c:pt idx="2">
                  <c:v>42.82</c:v>
                </c:pt>
                <c:pt idx="3">
                  <c:v>14.28</c:v>
                </c:pt>
              </c:numCache>
            </c:numRef>
          </c:val>
        </c:ser>
        <c:dLbls>
          <c:showVal val="1"/>
        </c:dLbls>
        <c:gapWidth val="75"/>
        <c:axId val="89476480"/>
        <c:axId val="89486464"/>
      </c:barChart>
      <c:catAx>
        <c:axId val="89476480"/>
        <c:scaling>
          <c:orientation val="minMax"/>
        </c:scaling>
        <c:axPos val="b"/>
        <c:majorTickMark val="none"/>
        <c:tickLblPos val="nextTo"/>
        <c:spPr>
          <a:noFill/>
          <a:ln w="25400" cap="flat" cmpd="sng" algn="ctr">
            <a:solidFill>
              <a:schemeClr val="accent5"/>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9486464"/>
        <c:crosses val="autoZero"/>
        <c:auto val="1"/>
        <c:lblAlgn val="ctr"/>
        <c:lblOffset val="100"/>
      </c:catAx>
      <c:valAx>
        <c:axId val="89486464"/>
        <c:scaling>
          <c:orientation val="minMax"/>
        </c:scaling>
        <c:axPos val="l"/>
        <c:numFmt formatCode="General" sourceLinked="1"/>
        <c:majorTickMark val="none"/>
        <c:tickLblPos val="nextTo"/>
        <c:spPr>
          <a:noFill/>
          <a:ln w="25400" cap="flat" cmpd="sng" algn="ctr">
            <a:solidFill>
              <a:schemeClr val="accent5"/>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9476480"/>
        <c:crosses val="autoZero"/>
        <c:crossBetween val="between"/>
      </c:valAx>
      <c:spPr>
        <a:noFill/>
        <a:ln w="25400">
          <a:noFill/>
        </a:ln>
        <a:effectLst>
          <a:outerShdw blurRad="40000" dist="20000" dir="5400000" rotWithShape="0">
            <a:srgbClr val="000000">
              <a:alpha val="38000"/>
            </a:srgbClr>
          </a:outerShdw>
        </a:effectLst>
      </c:spPr>
    </c:plotArea>
    <c:legend>
      <c:legendPos val="b"/>
      <c:layout>
        <c:manualLayout>
          <c:xMode val="edge"/>
          <c:yMode val="edge"/>
          <c:x val="0.49638495188102288"/>
          <c:y val="8.7579104695246462E-2"/>
          <c:w val="0.10722987751531129"/>
          <c:h val="8.3717191601050026E-2"/>
        </c:manualLayout>
      </c:layout>
      <c:txPr>
        <a:bodyPr/>
        <a:lstStyle/>
        <a:p>
          <a:pPr>
            <a:defRPr lang="es-ES"/>
          </a:pPr>
          <a:endParaRPr lang="es-ES"/>
        </a:p>
      </c:txPr>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ES"/>
  <c:chart>
    <c:plotArea>
      <c:layout/>
      <c:barChart>
        <c:barDir val="col"/>
        <c:grouping val="clustered"/>
        <c:ser>
          <c:idx val="0"/>
          <c:order val="0"/>
          <c:tx>
            <c:strRef>
              <c:f>Hoja14!$B$1</c:f>
              <c:strCache>
                <c:ptCount val="1"/>
                <c:pt idx="0">
                  <c:v>f</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Hoja14!$A$2:$A$5</c:f>
              <c:strCache>
                <c:ptCount val="4"/>
                <c:pt idx="0">
                  <c:v>A VECES</c:v>
                </c:pt>
                <c:pt idx="1">
                  <c:v>SI</c:v>
                </c:pt>
                <c:pt idx="2">
                  <c:v>NO</c:v>
                </c:pt>
                <c:pt idx="3">
                  <c:v>TOTAL</c:v>
                </c:pt>
              </c:strCache>
            </c:strRef>
          </c:cat>
          <c:val>
            <c:numRef>
              <c:f>Hoja14!$B$2:$B$5</c:f>
              <c:numCache>
                <c:formatCode>General</c:formatCode>
                <c:ptCount val="4"/>
                <c:pt idx="0">
                  <c:v>5</c:v>
                </c:pt>
                <c:pt idx="1">
                  <c:v>2</c:v>
                </c:pt>
                <c:pt idx="2">
                  <c:v>0</c:v>
                </c:pt>
                <c:pt idx="3">
                  <c:v>7</c:v>
                </c:pt>
              </c:numCache>
            </c:numRef>
          </c:val>
        </c:ser>
        <c:ser>
          <c:idx val="1"/>
          <c:order val="1"/>
          <c:tx>
            <c:strRef>
              <c:f>Hoja14!$C$1</c:f>
              <c:strCache>
                <c:ptCount val="1"/>
                <c:pt idx="0">
                  <c:v>%</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Hoja14!$A$2:$A$5</c:f>
              <c:strCache>
                <c:ptCount val="4"/>
                <c:pt idx="0">
                  <c:v>A VECES</c:v>
                </c:pt>
                <c:pt idx="1">
                  <c:v>SI</c:v>
                </c:pt>
                <c:pt idx="2">
                  <c:v>NO</c:v>
                </c:pt>
                <c:pt idx="3">
                  <c:v>TOTAL</c:v>
                </c:pt>
              </c:strCache>
            </c:strRef>
          </c:cat>
          <c:val>
            <c:numRef>
              <c:f>Hoja14!$C$2:$C$5</c:f>
              <c:numCache>
                <c:formatCode>General</c:formatCode>
                <c:ptCount val="4"/>
                <c:pt idx="0">
                  <c:v>71.42</c:v>
                </c:pt>
                <c:pt idx="1">
                  <c:v>28.57</c:v>
                </c:pt>
                <c:pt idx="2">
                  <c:v>0</c:v>
                </c:pt>
                <c:pt idx="3">
                  <c:v>99.990000000000023</c:v>
                </c:pt>
              </c:numCache>
            </c:numRef>
          </c:val>
        </c:ser>
        <c:dLbls>
          <c:showVal val="1"/>
        </c:dLbls>
        <c:gapWidth val="75"/>
        <c:axId val="89511808"/>
        <c:axId val="89513344"/>
      </c:barChart>
      <c:catAx>
        <c:axId val="89511808"/>
        <c:scaling>
          <c:orientation val="minMax"/>
        </c:scaling>
        <c:axPos val="b"/>
        <c:majorTickMark val="none"/>
        <c:tickLblPos val="nextTo"/>
        <c:spPr>
          <a:noFill/>
          <a:ln w="25400" cap="flat" cmpd="sng" algn="ctr">
            <a:solidFill>
              <a:schemeClr val="accent6"/>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9513344"/>
        <c:crosses val="autoZero"/>
        <c:auto val="1"/>
        <c:lblAlgn val="ctr"/>
        <c:lblOffset val="100"/>
      </c:catAx>
      <c:valAx>
        <c:axId val="89513344"/>
        <c:scaling>
          <c:orientation val="minMax"/>
        </c:scaling>
        <c:axPos val="l"/>
        <c:numFmt formatCode="General" sourceLinked="1"/>
        <c:majorTickMark val="none"/>
        <c:tickLblPos val="nextTo"/>
        <c:spPr>
          <a:noFill/>
          <a:ln w="25400" cap="flat" cmpd="sng" algn="ctr">
            <a:solidFill>
              <a:schemeClr val="accent6"/>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9511808"/>
        <c:crosses val="autoZero"/>
        <c:crossBetween val="between"/>
      </c:valAx>
      <c:spPr>
        <a:noFill/>
        <a:ln w="25400">
          <a:noFill/>
        </a:ln>
      </c:spPr>
    </c:plotArea>
    <c:legend>
      <c:legendPos val="b"/>
      <c:layout>
        <c:manualLayout>
          <c:xMode val="edge"/>
          <c:yMode val="edge"/>
          <c:x val="0.45194050743657044"/>
          <c:y val="0.11072725284339457"/>
          <c:w val="0.10722987751531129"/>
          <c:h val="8.3717191601050026E-2"/>
        </c:manualLayout>
      </c:layout>
      <c:txPr>
        <a:bodyPr/>
        <a:lstStyle/>
        <a:p>
          <a:pPr>
            <a:defRPr lang="es-ES"/>
          </a:pPr>
          <a:endParaRPr lang="es-ES"/>
        </a:p>
      </c:txPr>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s-ES"/>
  <c:chart>
    <c:plotArea>
      <c:layout/>
      <c:barChart>
        <c:barDir val="col"/>
        <c:grouping val="clustered"/>
        <c:ser>
          <c:idx val="0"/>
          <c:order val="0"/>
          <c:tx>
            <c:strRef>
              <c:f>Hoja15!$B$1</c:f>
              <c:strCache>
                <c:ptCount val="1"/>
                <c:pt idx="0">
                  <c:v>f</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Hoja15!$A$2:$A$6</c:f>
              <c:strCache>
                <c:ptCount val="5"/>
                <c:pt idx="0">
                  <c:v>DE 1 A 2</c:v>
                </c:pt>
                <c:pt idx="1">
                  <c:v>DE 5 A MÁS</c:v>
                </c:pt>
                <c:pt idx="2">
                  <c:v>DE 3 A 4</c:v>
                </c:pt>
                <c:pt idx="3">
                  <c:v>NINGUNA</c:v>
                </c:pt>
                <c:pt idx="4">
                  <c:v>TOTAL</c:v>
                </c:pt>
              </c:strCache>
            </c:strRef>
          </c:cat>
          <c:val>
            <c:numRef>
              <c:f>Hoja15!$B$2:$B$6</c:f>
              <c:numCache>
                <c:formatCode>General</c:formatCode>
                <c:ptCount val="5"/>
                <c:pt idx="0">
                  <c:v>3</c:v>
                </c:pt>
                <c:pt idx="1">
                  <c:v>3</c:v>
                </c:pt>
                <c:pt idx="2">
                  <c:v>1</c:v>
                </c:pt>
                <c:pt idx="3">
                  <c:v>0</c:v>
                </c:pt>
                <c:pt idx="4">
                  <c:v>7</c:v>
                </c:pt>
              </c:numCache>
            </c:numRef>
          </c:val>
        </c:ser>
        <c:ser>
          <c:idx val="1"/>
          <c:order val="1"/>
          <c:tx>
            <c:strRef>
              <c:f>Hoja15!$C$1</c:f>
              <c:strCache>
                <c:ptCount val="1"/>
                <c:pt idx="0">
                  <c:v>%</c:v>
                </c:pt>
              </c:strCache>
            </c:strRef>
          </c:tx>
          <c:spPr>
            <a:solidFill>
              <a:schemeClr val="accent2"/>
            </a:solidFill>
            <a:ln w="38100" cap="flat" cmpd="sng" algn="ctr">
              <a:solidFill>
                <a:schemeClr val="lt1"/>
              </a:solidFill>
              <a:prstDash val="solid"/>
            </a:ln>
            <a:effectLst>
              <a:outerShdw blurRad="40000" dist="20000" dir="5400000" rotWithShape="0">
                <a:srgbClr val="000000">
                  <a:alpha val="38000"/>
                </a:srgbClr>
              </a:outerShdw>
            </a:effectLst>
          </c:spPr>
          <c:dLbls>
            <c:txPr>
              <a:bodyPr/>
              <a:lstStyle/>
              <a:p>
                <a:pPr>
                  <a:defRPr lang="es-EC"/>
                </a:pPr>
                <a:endParaRPr lang="es-ES"/>
              </a:p>
            </c:txPr>
            <c:showVal val="1"/>
          </c:dLbls>
          <c:cat>
            <c:strRef>
              <c:f>Hoja15!$A$2:$A$6</c:f>
              <c:strCache>
                <c:ptCount val="5"/>
                <c:pt idx="0">
                  <c:v>DE 1 A 2</c:v>
                </c:pt>
                <c:pt idx="1">
                  <c:v>DE 5 A MÁS</c:v>
                </c:pt>
                <c:pt idx="2">
                  <c:v>DE 3 A 4</c:v>
                </c:pt>
                <c:pt idx="3">
                  <c:v>NINGUNA</c:v>
                </c:pt>
                <c:pt idx="4">
                  <c:v>TOTAL</c:v>
                </c:pt>
              </c:strCache>
            </c:strRef>
          </c:cat>
          <c:val>
            <c:numRef>
              <c:f>Hoja15!$C$2:$C$6</c:f>
              <c:numCache>
                <c:formatCode>General</c:formatCode>
                <c:ptCount val="5"/>
                <c:pt idx="0">
                  <c:v>42.849999999999994</c:v>
                </c:pt>
                <c:pt idx="1">
                  <c:v>42.849999999999994</c:v>
                </c:pt>
                <c:pt idx="2">
                  <c:v>14.28</c:v>
                </c:pt>
                <c:pt idx="3">
                  <c:v>0</c:v>
                </c:pt>
                <c:pt idx="4">
                  <c:v>99.98</c:v>
                </c:pt>
              </c:numCache>
            </c:numRef>
          </c:val>
        </c:ser>
        <c:dLbls>
          <c:showVal val="1"/>
        </c:dLbls>
        <c:gapWidth val="75"/>
        <c:axId val="89588096"/>
        <c:axId val="89589632"/>
      </c:barChart>
      <c:catAx>
        <c:axId val="89588096"/>
        <c:scaling>
          <c:orientation val="minMax"/>
        </c:scaling>
        <c:axPos val="b"/>
        <c:majorTickMark val="none"/>
        <c:tickLblPos val="nextTo"/>
        <c:spPr>
          <a:noFill/>
          <a:ln w="25400" cap="flat" cmpd="sng" algn="ctr">
            <a:solidFill>
              <a:schemeClr val="accent5"/>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9589632"/>
        <c:crosses val="autoZero"/>
        <c:auto val="1"/>
        <c:lblAlgn val="ctr"/>
        <c:lblOffset val="100"/>
      </c:catAx>
      <c:valAx>
        <c:axId val="89589632"/>
        <c:scaling>
          <c:orientation val="minMax"/>
        </c:scaling>
        <c:axPos val="l"/>
        <c:numFmt formatCode="General" sourceLinked="1"/>
        <c:majorTickMark val="none"/>
        <c:tickLblPos val="nextTo"/>
        <c:spPr>
          <a:noFill/>
          <a:ln w="25400" cap="flat" cmpd="sng" algn="ctr">
            <a:solidFill>
              <a:schemeClr val="accent5"/>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9588096"/>
        <c:crosses val="autoZero"/>
        <c:crossBetween val="between"/>
      </c:valAx>
      <c:spPr>
        <a:noFill/>
        <a:ln w="25400">
          <a:noFill/>
        </a:ln>
      </c:spPr>
    </c:plotArea>
    <c:legend>
      <c:legendPos val="b"/>
      <c:layout>
        <c:manualLayout>
          <c:xMode val="edge"/>
          <c:yMode val="edge"/>
          <c:x val="0.44638495188101912"/>
          <c:y val="9.6838363954505707E-2"/>
          <c:w val="0.10722987751531129"/>
          <c:h val="8.3717191601050026E-2"/>
        </c:manualLayout>
      </c:layout>
      <c:txPr>
        <a:bodyPr/>
        <a:lstStyle/>
        <a:p>
          <a:pPr>
            <a:defRPr lang="es-ES"/>
          </a:pPr>
          <a:endParaRPr lang="es-ES"/>
        </a:p>
      </c:txPr>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Hoja16!$B$1</c:f>
              <c:strCache>
                <c:ptCount val="1"/>
                <c:pt idx="0">
                  <c:v>f</c:v>
                </c:pt>
              </c:strCache>
            </c:strRef>
          </c:tx>
          <c:dLbls>
            <c:txPr>
              <a:bodyPr/>
              <a:lstStyle/>
              <a:p>
                <a:pPr>
                  <a:defRPr lang="es-EC"/>
                </a:pPr>
                <a:endParaRPr lang="es-ES"/>
              </a:p>
            </c:txPr>
            <c:showVal val="1"/>
          </c:dLbls>
          <c:cat>
            <c:strRef>
              <c:f>Hoja16!$A$2:$A$6</c:f>
              <c:strCache>
                <c:ptCount val="5"/>
                <c:pt idx="0">
                  <c:v>SIEMPRE</c:v>
                </c:pt>
                <c:pt idx="1">
                  <c:v>DE VEZ EN CUANDO</c:v>
                </c:pt>
                <c:pt idx="2">
                  <c:v> CASI SIEMPRE</c:v>
                </c:pt>
                <c:pt idx="3">
                  <c:v>NUNCA</c:v>
                </c:pt>
                <c:pt idx="4">
                  <c:v>TOTAL</c:v>
                </c:pt>
              </c:strCache>
            </c:strRef>
          </c:cat>
          <c:val>
            <c:numRef>
              <c:f>Hoja16!$B$2:$B$6</c:f>
              <c:numCache>
                <c:formatCode>General</c:formatCode>
                <c:ptCount val="5"/>
                <c:pt idx="0">
                  <c:v>4</c:v>
                </c:pt>
                <c:pt idx="1">
                  <c:v>2</c:v>
                </c:pt>
                <c:pt idx="2">
                  <c:v>1</c:v>
                </c:pt>
                <c:pt idx="3">
                  <c:v>0</c:v>
                </c:pt>
                <c:pt idx="4">
                  <c:v>7</c:v>
                </c:pt>
              </c:numCache>
            </c:numRef>
          </c:val>
        </c:ser>
        <c:ser>
          <c:idx val="1"/>
          <c:order val="1"/>
          <c:tx>
            <c:strRef>
              <c:f>Hoja16!$C$1</c:f>
              <c:strCache>
                <c:ptCount val="1"/>
                <c:pt idx="0">
                  <c:v>%</c:v>
                </c:pt>
              </c:strCache>
            </c:strRef>
          </c:tx>
          <c:dLbls>
            <c:txPr>
              <a:bodyPr/>
              <a:lstStyle/>
              <a:p>
                <a:pPr>
                  <a:defRPr lang="es-EC"/>
                </a:pPr>
                <a:endParaRPr lang="es-ES"/>
              </a:p>
            </c:txPr>
            <c:showVal val="1"/>
          </c:dLbls>
          <c:cat>
            <c:strRef>
              <c:f>Hoja16!$A$2:$A$6</c:f>
              <c:strCache>
                <c:ptCount val="5"/>
                <c:pt idx="0">
                  <c:v>SIEMPRE</c:v>
                </c:pt>
                <c:pt idx="1">
                  <c:v>DE VEZ EN CUANDO</c:v>
                </c:pt>
                <c:pt idx="2">
                  <c:v> CASI SIEMPRE</c:v>
                </c:pt>
                <c:pt idx="3">
                  <c:v>NUNCA</c:v>
                </c:pt>
                <c:pt idx="4">
                  <c:v>TOTAL</c:v>
                </c:pt>
              </c:strCache>
            </c:strRef>
          </c:cat>
          <c:val>
            <c:numRef>
              <c:f>Hoja16!$C$2:$C$6</c:f>
              <c:numCache>
                <c:formatCode>General</c:formatCode>
                <c:ptCount val="5"/>
                <c:pt idx="0">
                  <c:v>57.14</c:v>
                </c:pt>
                <c:pt idx="1">
                  <c:v>28.57</c:v>
                </c:pt>
                <c:pt idx="2">
                  <c:v>14.28</c:v>
                </c:pt>
                <c:pt idx="3">
                  <c:v>0</c:v>
                </c:pt>
                <c:pt idx="4">
                  <c:v>99.990000000000023</c:v>
                </c:pt>
              </c:numCache>
            </c:numRef>
          </c:val>
        </c:ser>
        <c:dLbls>
          <c:showVal val="1"/>
        </c:dLbls>
        <c:gapWidth val="75"/>
        <c:axId val="89651840"/>
        <c:axId val="89653632"/>
      </c:barChart>
      <c:catAx>
        <c:axId val="89651840"/>
        <c:scaling>
          <c:orientation val="minMax"/>
        </c:scaling>
        <c:axPos val="b"/>
        <c:majorTickMark val="none"/>
        <c:tickLblPos val="nextTo"/>
        <c:spPr>
          <a:noFill/>
          <a:ln w="38100" cap="flat" cmpd="sng" algn="ctr">
            <a:solidFill>
              <a:schemeClr val="accent5"/>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89653632"/>
        <c:crosses val="autoZero"/>
        <c:auto val="1"/>
        <c:lblAlgn val="ctr"/>
        <c:lblOffset val="100"/>
      </c:catAx>
      <c:valAx>
        <c:axId val="89653632"/>
        <c:scaling>
          <c:orientation val="minMax"/>
        </c:scaling>
        <c:axPos val="l"/>
        <c:numFmt formatCode="General" sourceLinked="1"/>
        <c:majorTickMark val="none"/>
        <c:tickLblPos val="nextTo"/>
        <c:spPr>
          <a:noFill/>
          <a:ln w="38100" cap="flat" cmpd="sng" algn="ctr">
            <a:solidFill>
              <a:schemeClr val="accent5"/>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89651840"/>
        <c:crosses val="autoZero"/>
        <c:crossBetween val="between"/>
      </c:valAx>
      <c:spPr>
        <a:noFill/>
        <a:ln w="25400">
          <a:noFill/>
        </a:ln>
      </c:spPr>
    </c:plotArea>
    <c:legend>
      <c:legendPos val="b"/>
      <c:layout>
        <c:manualLayout>
          <c:xMode val="edge"/>
          <c:yMode val="edge"/>
          <c:x val="0.44913987530214888"/>
          <c:y val="7.780751627836402E-2"/>
          <c:w val="0.10172004191175894"/>
          <c:h val="8.3763727004941488E-2"/>
        </c:manualLayout>
      </c:layout>
      <c:txPr>
        <a:bodyPr/>
        <a:lstStyle/>
        <a:p>
          <a:pPr>
            <a:defRPr lang="es-ES"/>
          </a:pPr>
          <a:endParaRPr lang="es-ES"/>
        </a:p>
      </c:txPr>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Hoja17!$B$1</c:f>
              <c:strCache>
                <c:ptCount val="1"/>
                <c:pt idx="0">
                  <c:v>f</c:v>
                </c:pt>
              </c:strCache>
            </c:strRef>
          </c:tx>
          <c:dLbls>
            <c:txPr>
              <a:bodyPr/>
              <a:lstStyle/>
              <a:p>
                <a:pPr>
                  <a:defRPr lang="es-EC"/>
                </a:pPr>
                <a:endParaRPr lang="es-ES"/>
              </a:p>
            </c:txPr>
            <c:showVal val="1"/>
          </c:dLbls>
          <c:cat>
            <c:strRef>
              <c:f>Hoja17!$A$2:$A$4</c:f>
              <c:strCache>
                <c:ptCount val="3"/>
                <c:pt idx="0">
                  <c:v>NO</c:v>
                </c:pt>
                <c:pt idx="1">
                  <c:v>SI</c:v>
                </c:pt>
                <c:pt idx="2">
                  <c:v>TOTAL</c:v>
                </c:pt>
              </c:strCache>
            </c:strRef>
          </c:cat>
          <c:val>
            <c:numRef>
              <c:f>Hoja17!$B$2:$B$4</c:f>
              <c:numCache>
                <c:formatCode>General</c:formatCode>
                <c:ptCount val="3"/>
                <c:pt idx="0">
                  <c:v>5</c:v>
                </c:pt>
                <c:pt idx="1">
                  <c:v>2</c:v>
                </c:pt>
                <c:pt idx="2">
                  <c:v>7</c:v>
                </c:pt>
              </c:numCache>
            </c:numRef>
          </c:val>
        </c:ser>
        <c:ser>
          <c:idx val="1"/>
          <c:order val="1"/>
          <c:tx>
            <c:strRef>
              <c:f>Hoja17!$C$1</c:f>
              <c:strCache>
                <c:ptCount val="1"/>
                <c:pt idx="0">
                  <c:v>%</c:v>
                </c:pt>
              </c:strCache>
            </c:strRef>
          </c:tx>
          <c:dLbls>
            <c:txPr>
              <a:bodyPr/>
              <a:lstStyle/>
              <a:p>
                <a:pPr>
                  <a:defRPr lang="es-EC"/>
                </a:pPr>
                <a:endParaRPr lang="es-ES"/>
              </a:p>
            </c:txPr>
            <c:showVal val="1"/>
          </c:dLbls>
          <c:cat>
            <c:strRef>
              <c:f>Hoja17!$A$2:$A$4</c:f>
              <c:strCache>
                <c:ptCount val="3"/>
                <c:pt idx="0">
                  <c:v>NO</c:v>
                </c:pt>
                <c:pt idx="1">
                  <c:v>SI</c:v>
                </c:pt>
                <c:pt idx="2">
                  <c:v>TOTAL</c:v>
                </c:pt>
              </c:strCache>
            </c:strRef>
          </c:cat>
          <c:val>
            <c:numRef>
              <c:f>Hoja17!$C$2:$C$4</c:f>
              <c:numCache>
                <c:formatCode>General</c:formatCode>
                <c:ptCount val="3"/>
                <c:pt idx="0">
                  <c:v>71.42</c:v>
                </c:pt>
                <c:pt idx="1">
                  <c:v>28.57</c:v>
                </c:pt>
                <c:pt idx="2">
                  <c:v>99.990000000000023</c:v>
                </c:pt>
              </c:numCache>
            </c:numRef>
          </c:val>
        </c:ser>
        <c:dLbls>
          <c:showVal val="1"/>
        </c:dLbls>
        <c:gapWidth val="75"/>
        <c:axId val="89699072"/>
        <c:axId val="89700608"/>
      </c:barChart>
      <c:catAx>
        <c:axId val="89699072"/>
        <c:scaling>
          <c:orientation val="minMax"/>
        </c:scaling>
        <c:axPos val="b"/>
        <c:majorTickMark val="none"/>
        <c:tickLblPos val="nextTo"/>
        <c:spPr>
          <a:noFill/>
          <a:ln w="38100" cap="flat" cmpd="sng" algn="ctr">
            <a:solidFill>
              <a:schemeClr val="accent5"/>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89700608"/>
        <c:crosses val="autoZero"/>
        <c:auto val="1"/>
        <c:lblAlgn val="ctr"/>
        <c:lblOffset val="100"/>
      </c:catAx>
      <c:valAx>
        <c:axId val="89700608"/>
        <c:scaling>
          <c:orientation val="minMax"/>
        </c:scaling>
        <c:axPos val="l"/>
        <c:numFmt formatCode="General" sourceLinked="1"/>
        <c:majorTickMark val="none"/>
        <c:tickLblPos val="nextTo"/>
        <c:spPr>
          <a:noFill/>
          <a:ln w="38100" cap="flat" cmpd="sng" algn="ctr">
            <a:solidFill>
              <a:schemeClr val="accent5"/>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89699072"/>
        <c:crosses val="autoZero"/>
        <c:crossBetween val="between"/>
      </c:valAx>
      <c:spPr>
        <a:noFill/>
        <a:ln w="25400">
          <a:noFill/>
        </a:ln>
      </c:spPr>
    </c:plotArea>
    <c:legend>
      <c:legendPos val="b"/>
      <c:layout>
        <c:manualLayout>
          <c:xMode val="edge"/>
          <c:yMode val="edge"/>
          <c:x val="0.45194050743657044"/>
          <c:y val="9.6838363954505707E-2"/>
          <c:w val="0.10722987751531129"/>
          <c:h val="8.3717191601050026E-2"/>
        </c:manualLayout>
      </c:layout>
      <c:txPr>
        <a:bodyPr/>
        <a:lstStyle/>
        <a:p>
          <a:pPr>
            <a:defRPr lang="es-ES"/>
          </a:pPr>
          <a:endParaRPr lang="es-ES"/>
        </a:p>
      </c:txPr>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s-ES"/>
  <c:chart>
    <c:plotArea>
      <c:layout/>
      <c:barChart>
        <c:barDir val="col"/>
        <c:grouping val="clustered"/>
        <c:ser>
          <c:idx val="0"/>
          <c:order val="0"/>
          <c:tx>
            <c:strRef>
              <c:f>Hoja18!$B$1</c:f>
              <c:strCache>
                <c:ptCount val="1"/>
                <c:pt idx="0">
                  <c:v>f</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Hoja18!$A$2:$A$5</c:f>
              <c:strCache>
                <c:ptCount val="4"/>
                <c:pt idx="0">
                  <c:v>A VECES</c:v>
                </c:pt>
                <c:pt idx="1">
                  <c:v>NO</c:v>
                </c:pt>
                <c:pt idx="2">
                  <c:v>SI</c:v>
                </c:pt>
                <c:pt idx="3">
                  <c:v>TOTAL</c:v>
                </c:pt>
              </c:strCache>
            </c:strRef>
          </c:cat>
          <c:val>
            <c:numRef>
              <c:f>Hoja18!$B$2:$B$5</c:f>
              <c:numCache>
                <c:formatCode>General</c:formatCode>
                <c:ptCount val="4"/>
                <c:pt idx="0">
                  <c:v>4</c:v>
                </c:pt>
                <c:pt idx="1">
                  <c:v>2</c:v>
                </c:pt>
                <c:pt idx="2">
                  <c:v>1</c:v>
                </c:pt>
                <c:pt idx="3">
                  <c:v>7</c:v>
                </c:pt>
              </c:numCache>
            </c:numRef>
          </c:val>
        </c:ser>
        <c:ser>
          <c:idx val="1"/>
          <c:order val="1"/>
          <c:tx>
            <c:strRef>
              <c:f>Hoja18!$C$1</c:f>
              <c:strCache>
                <c:ptCount val="1"/>
                <c:pt idx="0">
                  <c:v>%</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Hoja18!$A$2:$A$5</c:f>
              <c:strCache>
                <c:ptCount val="4"/>
                <c:pt idx="0">
                  <c:v>A VECES</c:v>
                </c:pt>
                <c:pt idx="1">
                  <c:v>NO</c:v>
                </c:pt>
                <c:pt idx="2">
                  <c:v>SI</c:v>
                </c:pt>
                <c:pt idx="3">
                  <c:v>TOTAL</c:v>
                </c:pt>
              </c:strCache>
            </c:strRef>
          </c:cat>
          <c:val>
            <c:numRef>
              <c:f>Hoja18!$C$2:$C$5</c:f>
              <c:numCache>
                <c:formatCode>General</c:formatCode>
                <c:ptCount val="4"/>
                <c:pt idx="0">
                  <c:v>57.14</c:v>
                </c:pt>
                <c:pt idx="1">
                  <c:v>28.57</c:v>
                </c:pt>
                <c:pt idx="2">
                  <c:v>14.28</c:v>
                </c:pt>
                <c:pt idx="3">
                  <c:v>99.990000000000023</c:v>
                </c:pt>
              </c:numCache>
            </c:numRef>
          </c:val>
        </c:ser>
        <c:dLbls>
          <c:showVal val="1"/>
        </c:dLbls>
        <c:gapWidth val="75"/>
        <c:axId val="89283584"/>
        <c:axId val="89879296"/>
      </c:barChart>
      <c:catAx>
        <c:axId val="89283584"/>
        <c:scaling>
          <c:orientation val="minMax"/>
        </c:scaling>
        <c:axPos val="b"/>
        <c:majorTickMark val="none"/>
        <c:tickLblPos val="nextTo"/>
        <c:spPr>
          <a:noFill/>
          <a:ln w="38100" cap="flat" cmpd="sng" algn="ctr">
            <a:solidFill>
              <a:schemeClr val="accent5"/>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89879296"/>
        <c:crosses val="autoZero"/>
        <c:auto val="1"/>
        <c:lblAlgn val="ctr"/>
        <c:lblOffset val="100"/>
      </c:catAx>
      <c:valAx>
        <c:axId val="89879296"/>
        <c:scaling>
          <c:orientation val="minMax"/>
        </c:scaling>
        <c:axPos val="l"/>
        <c:numFmt formatCode="General" sourceLinked="1"/>
        <c:majorTickMark val="none"/>
        <c:tickLblPos val="nextTo"/>
        <c:spPr>
          <a:noFill/>
          <a:ln w="38100" cap="flat" cmpd="sng" algn="ctr">
            <a:solidFill>
              <a:schemeClr val="accent5"/>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89283584"/>
        <c:crosses val="autoZero"/>
        <c:crossBetween val="between"/>
      </c:valAx>
      <c:spPr>
        <a:noFill/>
        <a:ln w="25400">
          <a:noFill/>
        </a:ln>
      </c:spPr>
    </c:plotArea>
    <c:legend>
      <c:legendPos val="b"/>
      <c:txPr>
        <a:bodyPr/>
        <a:lstStyle/>
        <a:p>
          <a:pPr>
            <a:defRPr lang="es-ES"/>
          </a:pPr>
          <a:endParaRPr lang="es-ES"/>
        </a:p>
      </c:txPr>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Hoja19!$B$1</c:f>
              <c:strCache>
                <c:ptCount val="1"/>
                <c:pt idx="0">
                  <c:v>f</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Hoja19!$A$2:$A$6</c:f>
              <c:strCache>
                <c:ptCount val="5"/>
                <c:pt idx="0">
                  <c:v>CASI SIEMPRE</c:v>
                </c:pt>
                <c:pt idx="1">
                  <c:v>DE VEZ EN CUANDO</c:v>
                </c:pt>
                <c:pt idx="2">
                  <c:v>SIEMPRE</c:v>
                </c:pt>
                <c:pt idx="3">
                  <c:v>NUNCA</c:v>
                </c:pt>
                <c:pt idx="4">
                  <c:v>TOTAL</c:v>
                </c:pt>
              </c:strCache>
            </c:strRef>
          </c:cat>
          <c:val>
            <c:numRef>
              <c:f>Hoja19!$B$2:$B$6</c:f>
              <c:numCache>
                <c:formatCode>General</c:formatCode>
                <c:ptCount val="5"/>
                <c:pt idx="0">
                  <c:v>4</c:v>
                </c:pt>
                <c:pt idx="1">
                  <c:v>2</c:v>
                </c:pt>
                <c:pt idx="2">
                  <c:v>1</c:v>
                </c:pt>
                <c:pt idx="3">
                  <c:v>0</c:v>
                </c:pt>
                <c:pt idx="4">
                  <c:v>7</c:v>
                </c:pt>
              </c:numCache>
            </c:numRef>
          </c:val>
        </c:ser>
        <c:ser>
          <c:idx val="1"/>
          <c:order val="1"/>
          <c:tx>
            <c:strRef>
              <c:f>Hoja19!$C$1</c:f>
              <c:strCache>
                <c:ptCount val="1"/>
                <c:pt idx="0">
                  <c:v>%</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Hoja19!$A$2:$A$6</c:f>
              <c:strCache>
                <c:ptCount val="5"/>
                <c:pt idx="0">
                  <c:v>CASI SIEMPRE</c:v>
                </c:pt>
                <c:pt idx="1">
                  <c:v>DE VEZ EN CUANDO</c:v>
                </c:pt>
                <c:pt idx="2">
                  <c:v>SIEMPRE</c:v>
                </c:pt>
                <c:pt idx="3">
                  <c:v>NUNCA</c:v>
                </c:pt>
                <c:pt idx="4">
                  <c:v>TOTAL</c:v>
                </c:pt>
              </c:strCache>
            </c:strRef>
          </c:cat>
          <c:val>
            <c:numRef>
              <c:f>Hoja19!$C$2:$C$6</c:f>
              <c:numCache>
                <c:formatCode>General</c:formatCode>
                <c:ptCount val="5"/>
                <c:pt idx="0">
                  <c:v>57.14</c:v>
                </c:pt>
                <c:pt idx="1">
                  <c:v>28.57</c:v>
                </c:pt>
                <c:pt idx="2">
                  <c:v>14.28</c:v>
                </c:pt>
                <c:pt idx="3">
                  <c:v>0</c:v>
                </c:pt>
                <c:pt idx="4">
                  <c:v>99.990000000000023</c:v>
                </c:pt>
              </c:numCache>
            </c:numRef>
          </c:val>
        </c:ser>
        <c:dLbls>
          <c:showVal val="1"/>
        </c:dLbls>
        <c:gapWidth val="75"/>
        <c:axId val="89908736"/>
        <c:axId val="89910272"/>
      </c:barChart>
      <c:catAx>
        <c:axId val="89908736"/>
        <c:scaling>
          <c:orientation val="minMax"/>
        </c:scaling>
        <c:axPos val="b"/>
        <c:majorTickMark val="none"/>
        <c:tickLblPos val="nextTo"/>
        <c:spPr>
          <a:noFill/>
          <a:ln w="25400" cap="flat" cmpd="sng" algn="ctr">
            <a:solidFill>
              <a:schemeClr val="accent5"/>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9910272"/>
        <c:crosses val="autoZero"/>
        <c:auto val="1"/>
        <c:lblAlgn val="ctr"/>
        <c:lblOffset val="100"/>
      </c:catAx>
      <c:valAx>
        <c:axId val="89910272"/>
        <c:scaling>
          <c:orientation val="minMax"/>
        </c:scaling>
        <c:axPos val="l"/>
        <c:numFmt formatCode="General" sourceLinked="1"/>
        <c:majorTickMark val="none"/>
        <c:tickLblPos val="nextTo"/>
        <c:spPr>
          <a:noFill/>
          <a:ln w="25400" cap="flat" cmpd="sng" algn="ctr">
            <a:solidFill>
              <a:schemeClr val="accent5"/>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9908736"/>
        <c:crosses val="autoZero"/>
        <c:crossBetween val="between"/>
      </c:valAx>
      <c:spPr>
        <a:noFill/>
        <a:ln w="25400">
          <a:noFill/>
        </a:ln>
      </c:spPr>
    </c:plotArea>
    <c:legend>
      <c:legendPos val="b"/>
      <c:txPr>
        <a:bodyPr/>
        <a:lstStyle/>
        <a:p>
          <a:pPr>
            <a:defRPr lang="es-ES"/>
          </a:pPr>
          <a:endParaRPr lang="es-ES"/>
        </a:p>
      </c:txPr>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Hoja20!$B$1</c:f>
              <c:strCache>
                <c:ptCount val="1"/>
                <c:pt idx="0">
                  <c:v>f</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Hoja20!$A$2:$A$4</c:f>
              <c:strCache>
                <c:ptCount val="3"/>
                <c:pt idx="0">
                  <c:v>NO</c:v>
                </c:pt>
                <c:pt idx="1">
                  <c:v>SI</c:v>
                </c:pt>
                <c:pt idx="2">
                  <c:v>TOTAL</c:v>
                </c:pt>
              </c:strCache>
            </c:strRef>
          </c:cat>
          <c:val>
            <c:numRef>
              <c:f>Hoja20!$B$2:$B$4</c:f>
              <c:numCache>
                <c:formatCode>General</c:formatCode>
                <c:ptCount val="3"/>
                <c:pt idx="0">
                  <c:v>4</c:v>
                </c:pt>
                <c:pt idx="1">
                  <c:v>3</c:v>
                </c:pt>
                <c:pt idx="2">
                  <c:v>7</c:v>
                </c:pt>
              </c:numCache>
            </c:numRef>
          </c:val>
        </c:ser>
        <c:ser>
          <c:idx val="1"/>
          <c:order val="1"/>
          <c:tx>
            <c:strRef>
              <c:f>Hoja20!$C$1</c:f>
              <c:strCache>
                <c:ptCount val="1"/>
                <c:pt idx="0">
                  <c:v>%</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Lbls>
            <c:txPr>
              <a:bodyPr/>
              <a:lstStyle/>
              <a:p>
                <a:pPr>
                  <a:defRPr lang="es-EC"/>
                </a:pPr>
                <a:endParaRPr lang="es-ES"/>
              </a:p>
            </c:txPr>
            <c:showVal val="1"/>
          </c:dLbls>
          <c:cat>
            <c:strRef>
              <c:f>Hoja20!$A$2:$A$4</c:f>
              <c:strCache>
                <c:ptCount val="3"/>
                <c:pt idx="0">
                  <c:v>NO</c:v>
                </c:pt>
                <c:pt idx="1">
                  <c:v>SI</c:v>
                </c:pt>
                <c:pt idx="2">
                  <c:v>TOTAL</c:v>
                </c:pt>
              </c:strCache>
            </c:strRef>
          </c:cat>
          <c:val>
            <c:numRef>
              <c:f>Hoja20!$C$2:$C$4</c:f>
              <c:numCache>
                <c:formatCode>General</c:formatCode>
                <c:ptCount val="3"/>
                <c:pt idx="0">
                  <c:v>57.14</c:v>
                </c:pt>
                <c:pt idx="1">
                  <c:v>42.849999999999994</c:v>
                </c:pt>
                <c:pt idx="2">
                  <c:v>99.990000000000023</c:v>
                </c:pt>
              </c:numCache>
            </c:numRef>
          </c:val>
        </c:ser>
        <c:dLbls>
          <c:showVal val="1"/>
        </c:dLbls>
        <c:gapWidth val="75"/>
        <c:axId val="89841664"/>
        <c:axId val="89843200"/>
      </c:barChart>
      <c:catAx>
        <c:axId val="89841664"/>
        <c:scaling>
          <c:orientation val="minMax"/>
        </c:scaling>
        <c:axPos val="b"/>
        <c:majorTickMark val="none"/>
        <c:tickLblPos val="nextTo"/>
        <c:spPr>
          <a:noFill/>
          <a:ln w="25400" cap="flat" cmpd="sng" algn="ctr">
            <a:solidFill>
              <a:schemeClr val="accent5"/>
            </a:solidFill>
            <a:prstDash val="solid"/>
          </a:ln>
          <a:effectLst>
            <a:outerShdw blurRad="40000" dist="20000" dir="5400000" rotWithShape="0">
              <a:srgbClr val="000000">
                <a:alpha val="38000"/>
              </a:srgbClr>
            </a:outerShdw>
          </a:effectLst>
        </c:spPr>
        <c:txPr>
          <a:bodyPr/>
          <a:lstStyle/>
          <a:p>
            <a:pPr>
              <a:defRPr lang="es-ES"/>
            </a:pPr>
            <a:endParaRPr lang="es-ES"/>
          </a:p>
        </c:txPr>
        <c:crossAx val="89843200"/>
        <c:crosses val="autoZero"/>
        <c:auto val="1"/>
        <c:lblAlgn val="ctr"/>
        <c:lblOffset val="100"/>
      </c:catAx>
      <c:valAx>
        <c:axId val="89843200"/>
        <c:scaling>
          <c:orientation val="minMax"/>
        </c:scaling>
        <c:axPos val="l"/>
        <c:numFmt formatCode="General" sourceLinked="1"/>
        <c:majorTickMark val="none"/>
        <c:tickLblPos val="nextTo"/>
        <c:spPr>
          <a:noFill/>
          <a:ln w="25400" cap="flat" cmpd="sng" algn="ctr">
            <a:solidFill>
              <a:schemeClr val="accent5"/>
            </a:solidFill>
            <a:prstDash val="solid"/>
          </a:ln>
          <a:effectLst>
            <a:outerShdw blurRad="40000" dist="20000" dir="5400000" rotWithShape="0">
              <a:srgbClr val="000000">
                <a:alpha val="38000"/>
              </a:srgbClr>
            </a:outerShdw>
          </a:effectLst>
        </c:spPr>
        <c:txPr>
          <a:bodyPr/>
          <a:lstStyle/>
          <a:p>
            <a:pPr>
              <a:defRPr lang="es-ES"/>
            </a:pPr>
            <a:endParaRPr lang="es-ES"/>
          </a:p>
        </c:txPr>
        <c:crossAx val="89841664"/>
        <c:crosses val="autoZero"/>
        <c:crossBetween val="between"/>
      </c:valAx>
      <c:spPr>
        <a:noFill/>
        <a:ln w="25400">
          <a:noFill/>
        </a:ln>
      </c:spPr>
    </c:plotArea>
    <c:legend>
      <c:legendPos val="b"/>
      <c:txPr>
        <a:bodyPr/>
        <a:lstStyle/>
        <a:p>
          <a:pPr>
            <a:defRPr lang="es-ES"/>
          </a:pPr>
          <a:endParaRPr lang="es-ES"/>
        </a:p>
      </c:txPr>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Hoja21!$B$1</c:f>
              <c:strCache>
                <c:ptCount val="1"/>
                <c:pt idx="0">
                  <c:v>f</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dLbls>
            <c:txPr>
              <a:bodyPr/>
              <a:lstStyle/>
              <a:p>
                <a:pPr>
                  <a:defRPr lang="es-EC"/>
                </a:pPr>
                <a:endParaRPr lang="es-ES"/>
              </a:p>
            </c:txPr>
            <c:showVal val="1"/>
          </c:dLbls>
          <c:cat>
            <c:strRef>
              <c:f>Hoja21!$A$2:$A$5</c:f>
              <c:strCache>
                <c:ptCount val="4"/>
                <c:pt idx="0">
                  <c:v>Diálogos</c:v>
                </c:pt>
                <c:pt idx="1">
                  <c:v>Exposiciones </c:v>
                </c:pt>
                <c:pt idx="2">
                  <c:v>Dramatizaciones</c:v>
                </c:pt>
                <c:pt idx="3">
                  <c:v>Obras de teatro</c:v>
                </c:pt>
              </c:strCache>
            </c:strRef>
          </c:cat>
          <c:val>
            <c:numRef>
              <c:f>Hoja21!$B$2:$B$5</c:f>
              <c:numCache>
                <c:formatCode>General</c:formatCode>
                <c:ptCount val="4"/>
                <c:pt idx="0">
                  <c:v>7</c:v>
                </c:pt>
                <c:pt idx="1">
                  <c:v>6</c:v>
                </c:pt>
                <c:pt idx="2">
                  <c:v>1</c:v>
                </c:pt>
                <c:pt idx="3">
                  <c:v>1</c:v>
                </c:pt>
              </c:numCache>
            </c:numRef>
          </c:val>
        </c:ser>
        <c:ser>
          <c:idx val="1"/>
          <c:order val="1"/>
          <c:tx>
            <c:strRef>
              <c:f>Hoja21!$C$1</c:f>
              <c:strCache>
                <c:ptCount val="1"/>
                <c:pt idx="0">
                  <c:v>%</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Hoja21!$A$2:$A$5</c:f>
              <c:strCache>
                <c:ptCount val="4"/>
                <c:pt idx="0">
                  <c:v>Diálogos</c:v>
                </c:pt>
                <c:pt idx="1">
                  <c:v>Exposiciones </c:v>
                </c:pt>
                <c:pt idx="2">
                  <c:v>Dramatizaciones</c:v>
                </c:pt>
                <c:pt idx="3">
                  <c:v>Obras de teatro</c:v>
                </c:pt>
              </c:strCache>
            </c:strRef>
          </c:cat>
          <c:val>
            <c:numRef>
              <c:f>Hoja21!$C$2:$C$5</c:f>
              <c:numCache>
                <c:formatCode>General</c:formatCode>
                <c:ptCount val="4"/>
                <c:pt idx="0">
                  <c:v>100</c:v>
                </c:pt>
                <c:pt idx="1">
                  <c:v>85.710000000000022</c:v>
                </c:pt>
                <c:pt idx="2">
                  <c:v>14.28</c:v>
                </c:pt>
                <c:pt idx="3">
                  <c:v>14.28</c:v>
                </c:pt>
              </c:numCache>
            </c:numRef>
          </c:val>
        </c:ser>
        <c:dLbls>
          <c:showVal val="1"/>
        </c:dLbls>
        <c:gapWidth val="75"/>
        <c:axId val="89950464"/>
        <c:axId val="89960448"/>
      </c:barChart>
      <c:catAx>
        <c:axId val="89950464"/>
        <c:scaling>
          <c:orientation val="minMax"/>
        </c:scaling>
        <c:axPos val="b"/>
        <c:majorTickMark val="none"/>
        <c:tickLblPos val="nextTo"/>
        <c:spPr>
          <a:noFill/>
          <a:ln w="25400" cap="flat" cmpd="sng" algn="ctr">
            <a:solidFill>
              <a:schemeClr val="accent5"/>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9960448"/>
        <c:crosses val="autoZero"/>
        <c:auto val="1"/>
        <c:lblAlgn val="ctr"/>
        <c:lblOffset val="100"/>
      </c:catAx>
      <c:valAx>
        <c:axId val="89960448"/>
        <c:scaling>
          <c:orientation val="minMax"/>
        </c:scaling>
        <c:axPos val="l"/>
        <c:numFmt formatCode="General" sourceLinked="1"/>
        <c:majorTickMark val="none"/>
        <c:tickLblPos val="nextTo"/>
        <c:spPr>
          <a:noFill/>
          <a:ln w="25400" cap="flat" cmpd="sng" algn="ctr">
            <a:solidFill>
              <a:schemeClr val="accent5"/>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9950464"/>
        <c:crosses val="autoZero"/>
        <c:crossBetween val="between"/>
      </c:valAx>
      <c:spPr>
        <a:noFill/>
        <a:ln w="25400">
          <a:noFill/>
        </a:ln>
      </c:spPr>
    </c:plotArea>
    <c:legend>
      <c:legendPos val="b"/>
      <c:txPr>
        <a:bodyPr/>
        <a:lstStyle/>
        <a:p>
          <a:pPr>
            <a:defRPr lang="es-ES"/>
          </a:pPr>
          <a:endParaRPr lang="es-ES"/>
        </a:p>
      </c:txPr>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autoTitleDeleted val="1"/>
    <c:plotArea>
      <c:layout/>
      <c:barChart>
        <c:barDir val="col"/>
        <c:grouping val="clustered"/>
        <c:ser>
          <c:idx val="0"/>
          <c:order val="0"/>
          <c:tx>
            <c:strRef>
              <c:f>Hoja3!$B$1</c:f>
              <c:strCache>
                <c:ptCount val="1"/>
                <c:pt idx="0">
                  <c:v>f</c:v>
                </c:pt>
              </c:strCache>
            </c:strRef>
          </c:tx>
          <c:dLbls>
            <c:txPr>
              <a:bodyPr/>
              <a:lstStyle/>
              <a:p>
                <a:pPr>
                  <a:defRPr lang="es-EC"/>
                </a:pPr>
                <a:endParaRPr lang="es-ES"/>
              </a:p>
            </c:txPr>
            <c:showVal val="1"/>
          </c:dLbls>
          <c:cat>
            <c:strRef>
              <c:f>Hoja3!$A$2:$A$7</c:f>
              <c:strCache>
                <c:ptCount val="6"/>
                <c:pt idx="0">
                  <c:v>25%</c:v>
                </c:pt>
                <c:pt idx="1">
                  <c:v>10%</c:v>
                </c:pt>
                <c:pt idx="2">
                  <c:v>50%</c:v>
                </c:pt>
                <c:pt idx="3">
                  <c:v>0%</c:v>
                </c:pt>
                <c:pt idx="4">
                  <c:v>100%</c:v>
                </c:pt>
                <c:pt idx="5">
                  <c:v>TOTAL</c:v>
                </c:pt>
              </c:strCache>
            </c:strRef>
          </c:cat>
          <c:val>
            <c:numRef>
              <c:f>Hoja3!$B$2:$B$7</c:f>
              <c:numCache>
                <c:formatCode>General</c:formatCode>
                <c:ptCount val="6"/>
                <c:pt idx="0">
                  <c:v>60</c:v>
                </c:pt>
                <c:pt idx="1">
                  <c:v>47</c:v>
                </c:pt>
                <c:pt idx="2">
                  <c:v>30</c:v>
                </c:pt>
                <c:pt idx="3">
                  <c:v>2</c:v>
                </c:pt>
                <c:pt idx="4">
                  <c:v>1</c:v>
                </c:pt>
                <c:pt idx="5">
                  <c:v>140</c:v>
                </c:pt>
              </c:numCache>
            </c:numRef>
          </c:val>
        </c:ser>
        <c:ser>
          <c:idx val="1"/>
          <c:order val="1"/>
          <c:tx>
            <c:strRef>
              <c:f>Hoja3!$C$1</c:f>
              <c:strCache>
                <c:ptCount val="1"/>
                <c:pt idx="0">
                  <c:v>%</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Lbls>
            <c:txPr>
              <a:bodyPr/>
              <a:lstStyle/>
              <a:p>
                <a:pPr>
                  <a:defRPr lang="es-EC"/>
                </a:pPr>
                <a:endParaRPr lang="es-ES"/>
              </a:p>
            </c:txPr>
            <c:showVal val="1"/>
          </c:dLbls>
          <c:cat>
            <c:strRef>
              <c:f>Hoja3!$A$2:$A$7</c:f>
              <c:strCache>
                <c:ptCount val="6"/>
                <c:pt idx="0">
                  <c:v>25%</c:v>
                </c:pt>
                <c:pt idx="1">
                  <c:v>10%</c:v>
                </c:pt>
                <c:pt idx="2">
                  <c:v>50%</c:v>
                </c:pt>
                <c:pt idx="3">
                  <c:v>0%</c:v>
                </c:pt>
                <c:pt idx="4">
                  <c:v>100%</c:v>
                </c:pt>
                <c:pt idx="5">
                  <c:v>TOTAL</c:v>
                </c:pt>
              </c:strCache>
            </c:strRef>
          </c:cat>
          <c:val>
            <c:numRef>
              <c:f>Hoja3!$C$2:$C$7</c:f>
              <c:numCache>
                <c:formatCode>General</c:formatCode>
                <c:ptCount val="6"/>
                <c:pt idx="0">
                  <c:v>42.849999999999994</c:v>
                </c:pt>
                <c:pt idx="1">
                  <c:v>33.57</c:v>
                </c:pt>
                <c:pt idx="2">
                  <c:v>21.419999999999987</c:v>
                </c:pt>
                <c:pt idx="3">
                  <c:v>1.42</c:v>
                </c:pt>
                <c:pt idx="4">
                  <c:v>0.71000000000000063</c:v>
                </c:pt>
                <c:pt idx="5">
                  <c:v>99.97</c:v>
                </c:pt>
              </c:numCache>
            </c:numRef>
          </c:val>
        </c:ser>
        <c:dLbls>
          <c:showVal val="1"/>
        </c:dLbls>
        <c:gapWidth val="75"/>
        <c:axId val="89081728"/>
        <c:axId val="89083264"/>
      </c:barChart>
      <c:catAx>
        <c:axId val="89081728"/>
        <c:scaling>
          <c:orientation val="minMax"/>
        </c:scaling>
        <c:axPos val="b"/>
        <c:majorTickMark val="none"/>
        <c:tickLblPos val="nextTo"/>
        <c:spPr>
          <a:noFill/>
          <a:ln w="25400" cap="flat" cmpd="sng" algn="ctr">
            <a:solidFill>
              <a:schemeClr val="accent6"/>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9083264"/>
        <c:crosses val="autoZero"/>
        <c:auto val="1"/>
        <c:lblAlgn val="ctr"/>
        <c:lblOffset val="100"/>
      </c:catAx>
      <c:valAx>
        <c:axId val="89083264"/>
        <c:scaling>
          <c:orientation val="minMax"/>
        </c:scaling>
        <c:axPos val="l"/>
        <c:numFmt formatCode="General" sourceLinked="1"/>
        <c:majorTickMark val="none"/>
        <c:tickLblPos val="nextTo"/>
        <c:spPr>
          <a:noFill/>
          <a:ln w="38100" cap="flat" cmpd="sng" algn="ctr">
            <a:solidFill>
              <a:schemeClr val="accent6"/>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89081728"/>
        <c:crosses val="autoZero"/>
        <c:crossBetween val="between"/>
      </c:valAx>
    </c:plotArea>
    <c:legend>
      <c:legendPos val="b"/>
      <c:layout>
        <c:manualLayout>
          <c:xMode val="edge"/>
          <c:yMode val="edge"/>
          <c:x val="0.45116038126813096"/>
          <c:y val="0.12195132482705237"/>
          <c:w val="9.7679038222448944E-2"/>
          <c:h val="0.14166011269743109"/>
        </c:manualLayout>
      </c:layout>
      <c:txPr>
        <a:bodyPr/>
        <a:lstStyle/>
        <a:p>
          <a:pPr>
            <a:defRPr lang="es-ES"/>
          </a:pPr>
          <a:endParaRPr lang="es-ES"/>
        </a:p>
      </c:txPr>
    </c:legend>
    <c:plotVisOnly val="1"/>
    <c:dispBlanksAs val="gap"/>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Hoja22!$B$1</c:f>
              <c:strCache>
                <c:ptCount val="1"/>
                <c:pt idx="0">
                  <c:v>f</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Hoja22!$A$2:$A$7</c:f>
              <c:strCache>
                <c:ptCount val="6"/>
                <c:pt idx="0">
                  <c:v>Muy rápido</c:v>
                </c:pt>
                <c:pt idx="1">
                  <c:v>Rápido</c:v>
                </c:pt>
                <c:pt idx="2">
                  <c:v>Lento</c:v>
                </c:pt>
                <c:pt idx="3">
                  <c:v>Muy lento</c:v>
                </c:pt>
                <c:pt idx="4">
                  <c:v>No habla</c:v>
                </c:pt>
                <c:pt idx="5">
                  <c:v>TOTAL</c:v>
                </c:pt>
              </c:strCache>
            </c:strRef>
          </c:cat>
          <c:val>
            <c:numRef>
              <c:f>Hoja22!$B$2:$B$7</c:f>
              <c:numCache>
                <c:formatCode>General</c:formatCode>
                <c:ptCount val="6"/>
                <c:pt idx="0">
                  <c:v>0</c:v>
                </c:pt>
                <c:pt idx="1">
                  <c:v>6</c:v>
                </c:pt>
                <c:pt idx="2">
                  <c:v>0</c:v>
                </c:pt>
                <c:pt idx="3">
                  <c:v>1</c:v>
                </c:pt>
                <c:pt idx="4">
                  <c:v>0</c:v>
                </c:pt>
                <c:pt idx="5">
                  <c:v>7</c:v>
                </c:pt>
              </c:numCache>
            </c:numRef>
          </c:val>
        </c:ser>
        <c:ser>
          <c:idx val="1"/>
          <c:order val="1"/>
          <c:tx>
            <c:strRef>
              <c:f>Hoja22!$C$1</c:f>
              <c:strCache>
                <c:ptCount val="1"/>
                <c:pt idx="0">
                  <c:v>%</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Hoja22!$A$2:$A$7</c:f>
              <c:strCache>
                <c:ptCount val="6"/>
                <c:pt idx="0">
                  <c:v>Muy rápido</c:v>
                </c:pt>
                <c:pt idx="1">
                  <c:v>Rápido</c:v>
                </c:pt>
                <c:pt idx="2">
                  <c:v>Lento</c:v>
                </c:pt>
                <c:pt idx="3">
                  <c:v>Muy lento</c:v>
                </c:pt>
                <c:pt idx="4">
                  <c:v>No habla</c:v>
                </c:pt>
                <c:pt idx="5">
                  <c:v>TOTAL</c:v>
                </c:pt>
              </c:strCache>
            </c:strRef>
          </c:cat>
          <c:val>
            <c:numRef>
              <c:f>Hoja22!$C$2:$C$7</c:f>
              <c:numCache>
                <c:formatCode>General</c:formatCode>
                <c:ptCount val="6"/>
                <c:pt idx="0">
                  <c:v>0</c:v>
                </c:pt>
                <c:pt idx="1">
                  <c:v>85.710000000000022</c:v>
                </c:pt>
                <c:pt idx="2">
                  <c:v>0</c:v>
                </c:pt>
                <c:pt idx="3">
                  <c:v>14.28</c:v>
                </c:pt>
                <c:pt idx="4">
                  <c:v>0</c:v>
                </c:pt>
                <c:pt idx="5">
                  <c:v>99.990000000000023</c:v>
                </c:pt>
              </c:numCache>
            </c:numRef>
          </c:val>
        </c:ser>
        <c:dLbls>
          <c:showVal val="1"/>
        </c:dLbls>
        <c:gapWidth val="75"/>
        <c:axId val="90063616"/>
        <c:axId val="90065152"/>
      </c:barChart>
      <c:catAx>
        <c:axId val="90063616"/>
        <c:scaling>
          <c:orientation val="minMax"/>
        </c:scaling>
        <c:axPos val="b"/>
        <c:majorTickMark val="none"/>
        <c:tickLblPos val="nextTo"/>
        <c:spPr>
          <a:noFill/>
          <a:ln w="38100" cap="flat" cmpd="sng" algn="ctr">
            <a:solidFill>
              <a:schemeClr val="accent5"/>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90065152"/>
        <c:crosses val="autoZero"/>
        <c:auto val="1"/>
        <c:lblAlgn val="ctr"/>
        <c:lblOffset val="100"/>
      </c:catAx>
      <c:valAx>
        <c:axId val="90065152"/>
        <c:scaling>
          <c:orientation val="minMax"/>
        </c:scaling>
        <c:axPos val="l"/>
        <c:numFmt formatCode="General" sourceLinked="1"/>
        <c:majorTickMark val="none"/>
        <c:tickLblPos val="nextTo"/>
        <c:spPr>
          <a:noFill/>
          <a:ln w="38100" cap="flat" cmpd="sng" algn="ctr">
            <a:solidFill>
              <a:schemeClr val="accent5"/>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90063616"/>
        <c:crosses val="autoZero"/>
        <c:crossBetween val="between"/>
      </c:valAx>
      <c:spPr>
        <a:noFill/>
        <a:ln w="25400">
          <a:noFill/>
        </a:ln>
      </c:spPr>
    </c:plotArea>
    <c:legend>
      <c:legendPos val="b"/>
      <c:txPr>
        <a:bodyPr/>
        <a:lstStyle/>
        <a:p>
          <a:pPr>
            <a:defRPr lang="es-ES"/>
          </a:pPr>
          <a:endParaRPr lang="es-ES"/>
        </a:p>
      </c:txPr>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s-ES"/>
  <c:chart>
    <c:plotArea>
      <c:layout/>
      <c:barChart>
        <c:barDir val="col"/>
        <c:grouping val="clustered"/>
        <c:ser>
          <c:idx val="0"/>
          <c:order val="0"/>
          <c:tx>
            <c:strRef>
              <c:f>Hoja23!$B$1</c:f>
              <c:strCache>
                <c:ptCount val="1"/>
                <c:pt idx="0">
                  <c:v>f</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Hoja23!$A$2:$A$4</c:f>
              <c:strCache>
                <c:ptCount val="3"/>
                <c:pt idx="0">
                  <c:v>NO</c:v>
                </c:pt>
                <c:pt idx="1">
                  <c:v>SI</c:v>
                </c:pt>
                <c:pt idx="2">
                  <c:v>TOTAL</c:v>
                </c:pt>
              </c:strCache>
            </c:strRef>
          </c:cat>
          <c:val>
            <c:numRef>
              <c:f>Hoja23!$B$2:$B$4</c:f>
              <c:numCache>
                <c:formatCode>General</c:formatCode>
                <c:ptCount val="3"/>
                <c:pt idx="0">
                  <c:v>4</c:v>
                </c:pt>
                <c:pt idx="1">
                  <c:v>3</c:v>
                </c:pt>
                <c:pt idx="2">
                  <c:v>7</c:v>
                </c:pt>
              </c:numCache>
            </c:numRef>
          </c:val>
        </c:ser>
        <c:ser>
          <c:idx val="1"/>
          <c:order val="1"/>
          <c:tx>
            <c:strRef>
              <c:f>Hoja23!$C$1</c:f>
              <c:strCache>
                <c:ptCount val="1"/>
                <c:pt idx="0">
                  <c:v>%</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Hoja23!$A$2:$A$4</c:f>
              <c:strCache>
                <c:ptCount val="3"/>
                <c:pt idx="0">
                  <c:v>NO</c:v>
                </c:pt>
                <c:pt idx="1">
                  <c:v>SI</c:v>
                </c:pt>
                <c:pt idx="2">
                  <c:v>TOTAL</c:v>
                </c:pt>
              </c:strCache>
            </c:strRef>
          </c:cat>
          <c:val>
            <c:numRef>
              <c:f>Hoja23!$C$2:$C$4</c:f>
              <c:numCache>
                <c:formatCode>General</c:formatCode>
                <c:ptCount val="3"/>
                <c:pt idx="0">
                  <c:v>57.14</c:v>
                </c:pt>
                <c:pt idx="1">
                  <c:v>42.849999999999994</c:v>
                </c:pt>
                <c:pt idx="2">
                  <c:v>99.990000000000023</c:v>
                </c:pt>
              </c:numCache>
            </c:numRef>
          </c:val>
        </c:ser>
        <c:dLbls>
          <c:showVal val="1"/>
        </c:dLbls>
        <c:gapWidth val="75"/>
        <c:axId val="90106880"/>
        <c:axId val="89985792"/>
      </c:barChart>
      <c:catAx>
        <c:axId val="90106880"/>
        <c:scaling>
          <c:orientation val="minMax"/>
        </c:scaling>
        <c:axPos val="b"/>
        <c:majorTickMark val="none"/>
        <c:tickLblPos val="nextTo"/>
        <c:spPr>
          <a:noFill/>
          <a:ln w="38100" cap="flat" cmpd="sng" algn="ctr">
            <a:solidFill>
              <a:schemeClr val="accent5"/>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89985792"/>
        <c:crosses val="autoZero"/>
        <c:auto val="1"/>
        <c:lblAlgn val="ctr"/>
        <c:lblOffset val="100"/>
      </c:catAx>
      <c:valAx>
        <c:axId val="89985792"/>
        <c:scaling>
          <c:orientation val="minMax"/>
        </c:scaling>
        <c:axPos val="l"/>
        <c:numFmt formatCode="General" sourceLinked="1"/>
        <c:majorTickMark val="none"/>
        <c:tickLblPos val="nextTo"/>
        <c:spPr>
          <a:noFill/>
          <a:ln w="38100" cap="flat" cmpd="sng" algn="ctr">
            <a:solidFill>
              <a:schemeClr val="accent5"/>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90106880"/>
        <c:crosses val="autoZero"/>
        <c:crossBetween val="between"/>
      </c:valAx>
      <c:spPr>
        <a:noFill/>
        <a:ln w="25400">
          <a:noFill/>
        </a:ln>
      </c:spPr>
    </c:plotArea>
    <c:legend>
      <c:legendPos val="b"/>
      <c:txPr>
        <a:bodyPr/>
        <a:lstStyle/>
        <a:p>
          <a:pPr>
            <a:defRPr lang="es-ES"/>
          </a:pPr>
          <a:endParaRPr lang="es-ES"/>
        </a:p>
      </c:txPr>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Hoja24!$B$1</c:f>
              <c:strCache>
                <c:ptCount val="1"/>
                <c:pt idx="0">
                  <c:v>f</c:v>
                </c:pt>
              </c:strCache>
            </c:strRef>
          </c:tx>
          <c:spPr>
            <a:solidFill>
              <a:schemeClr val="accent6"/>
            </a:solidFill>
            <a:ln w="38100" cap="flat" cmpd="sng" algn="ctr">
              <a:solidFill>
                <a:schemeClr val="lt1"/>
              </a:solidFill>
              <a:prstDash val="solid"/>
            </a:ln>
            <a:effectLst>
              <a:outerShdw blurRad="40000" dist="20000" dir="5400000" rotWithShape="0">
                <a:srgbClr val="000000">
                  <a:alpha val="38000"/>
                </a:srgbClr>
              </a:outerShdw>
            </a:effectLst>
          </c:spPr>
          <c:dLbls>
            <c:txPr>
              <a:bodyPr/>
              <a:lstStyle/>
              <a:p>
                <a:pPr>
                  <a:defRPr lang="es-EC"/>
                </a:pPr>
                <a:endParaRPr lang="es-ES"/>
              </a:p>
            </c:txPr>
            <c:showVal val="1"/>
          </c:dLbls>
          <c:cat>
            <c:strRef>
              <c:f>Hoja24!$A$2:$A$6</c:f>
              <c:strCache>
                <c:ptCount val="5"/>
                <c:pt idx="0">
                  <c:v>TOTAL</c:v>
                </c:pt>
                <c:pt idx="1">
                  <c:v>PARCIAL</c:v>
                </c:pt>
                <c:pt idx="2">
                  <c:v>ALGO</c:v>
                </c:pt>
                <c:pt idx="3">
                  <c:v>NADA</c:v>
                </c:pt>
                <c:pt idx="4">
                  <c:v>TOTAL</c:v>
                </c:pt>
              </c:strCache>
            </c:strRef>
          </c:cat>
          <c:val>
            <c:numRef>
              <c:f>Hoja24!$B$2:$B$6</c:f>
              <c:numCache>
                <c:formatCode>General</c:formatCode>
                <c:ptCount val="5"/>
                <c:pt idx="0">
                  <c:v>0</c:v>
                </c:pt>
                <c:pt idx="1">
                  <c:v>4</c:v>
                </c:pt>
                <c:pt idx="2">
                  <c:v>3</c:v>
                </c:pt>
                <c:pt idx="3">
                  <c:v>0</c:v>
                </c:pt>
                <c:pt idx="4">
                  <c:v>7</c:v>
                </c:pt>
              </c:numCache>
            </c:numRef>
          </c:val>
        </c:ser>
        <c:ser>
          <c:idx val="1"/>
          <c:order val="1"/>
          <c:tx>
            <c:strRef>
              <c:f>Hoja24!$C$1</c:f>
              <c:strCache>
                <c:ptCount val="1"/>
                <c:pt idx="0">
                  <c:v>%</c:v>
                </c:pt>
              </c:strCache>
            </c:strRef>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dLbls>
            <c:txPr>
              <a:bodyPr/>
              <a:lstStyle/>
              <a:p>
                <a:pPr>
                  <a:defRPr lang="es-EC"/>
                </a:pPr>
                <a:endParaRPr lang="es-ES"/>
              </a:p>
            </c:txPr>
            <c:showVal val="1"/>
          </c:dLbls>
          <c:cat>
            <c:strRef>
              <c:f>Hoja24!$A$2:$A$6</c:f>
              <c:strCache>
                <c:ptCount val="5"/>
                <c:pt idx="0">
                  <c:v>TOTAL</c:v>
                </c:pt>
                <c:pt idx="1">
                  <c:v>PARCIAL</c:v>
                </c:pt>
                <c:pt idx="2">
                  <c:v>ALGO</c:v>
                </c:pt>
                <c:pt idx="3">
                  <c:v>NADA</c:v>
                </c:pt>
                <c:pt idx="4">
                  <c:v>TOTAL</c:v>
                </c:pt>
              </c:strCache>
            </c:strRef>
          </c:cat>
          <c:val>
            <c:numRef>
              <c:f>Hoja24!$C$2:$C$6</c:f>
              <c:numCache>
                <c:formatCode>General</c:formatCode>
                <c:ptCount val="5"/>
                <c:pt idx="0">
                  <c:v>0</c:v>
                </c:pt>
                <c:pt idx="1">
                  <c:v>57.14</c:v>
                </c:pt>
                <c:pt idx="2">
                  <c:v>42.849999999999994</c:v>
                </c:pt>
                <c:pt idx="3">
                  <c:v>0</c:v>
                </c:pt>
                <c:pt idx="4">
                  <c:v>99.990000000000023</c:v>
                </c:pt>
              </c:numCache>
            </c:numRef>
          </c:val>
        </c:ser>
        <c:dLbls>
          <c:showVal val="1"/>
        </c:dLbls>
        <c:gapWidth val="75"/>
        <c:axId val="90113536"/>
        <c:axId val="90115072"/>
      </c:barChart>
      <c:catAx>
        <c:axId val="90113536"/>
        <c:scaling>
          <c:orientation val="minMax"/>
        </c:scaling>
        <c:axPos val="b"/>
        <c:majorTickMark val="none"/>
        <c:tickLblPos val="nextTo"/>
        <c:spPr>
          <a:noFill/>
          <a:ln w="38100" cap="flat" cmpd="sng" algn="ctr">
            <a:solidFill>
              <a:schemeClr val="accent5"/>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90115072"/>
        <c:crosses val="autoZero"/>
        <c:auto val="1"/>
        <c:lblAlgn val="ctr"/>
        <c:lblOffset val="100"/>
      </c:catAx>
      <c:valAx>
        <c:axId val="90115072"/>
        <c:scaling>
          <c:orientation val="minMax"/>
        </c:scaling>
        <c:axPos val="l"/>
        <c:numFmt formatCode="General" sourceLinked="1"/>
        <c:majorTickMark val="none"/>
        <c:tickLblPos val="nextTo"/>
        <c:spPr>
          <a:noFill/>
          <a:ln w="38100" cap="flat" cmpd="sng" algn="ctr">
            <a:solidFill>
              <a:schemeClr val="accent5"/>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90113536"/>
        <c:crosses val="autoZero"/>
        <c:crossBetween val="between"/>
      </c:valAx>
      <c:spPr>
        <a:noFill/>
        <a:ln w="25400">
          <a:noFill/>
        </a:ln>
      </c:spPr>
    </c:plotArea>
    <c:legend>
      <c:legendPos val="b"/>
      <c:txPr>
        <a:bodyPr/>
        <a:lstStyle/>
        <a:p>
          <a:pPr>
            <a:defRPr lang="es-ES"/>
          </a:pPr>
          <a:endParaRPr lang="es-ES"/>
        </a:p>
      </c:txPr>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plotArea>
      <c:layout/>
      <c:barChart>
        <c:barDir val="col"/>
        <c:grouping val="clustered"/>
        <c:ser>
          <c:idx val="0"/>
          <c:order val="0"/>
          <c:tx>
            <c:strRef>
              <c:f>Hoja4!$B$1</c:f>
              <c:strCache>
                <c:ptCount val="1"/>
                <c:pt idx="0">
                  <c:v>f</c:v>
                </c:pt>
              </c:strCache>
            </c:strRef>
          </c:tx>
          <c:spPr>
            <a:solidFill>
              <a:schemeClr val="accent6"/>
            </a:solidFill>
            <a:ln w="38100" cap="flat" cmpd="sng" algn="ctr">
              <a:solidFill>
                <a:schemeClr val="lt1"/>
              </a:solidFill>
              <a:prstDash val="solid"/>
            </a:ln>
            <a:effectLst>
              <a:outerShdw blurRad="40000" dist="20000" dir="5400000" rotWithShape="0">
                <a:srgbClr val="000000">
                  <a:alpha val="38000"/>
                </a:srgbClr>
              </a:outerShdw>
            </a:effectLst>
          </c:spPr>
          <c:dLbls>
            <c:txPr>
              <a:bodyPr/>
              <a:lstStyle/>
              <a:p>
                <a:pPr>
                  <a:defRPr lang="es-EC"/>
                </a:pPr>
                <a:endParaRPr lang="es-ES"/>
              </a:p>
            </c:txPr>
            <c:showVal val="1"/>
          </c:dLbls>
          <c:cat>
            <c:strRef>
              <c:f>Hoja4!$A$2:$A$6</c:f>
              <c:strCache>
                <c:ptCount val="5"/>
                <c:pt idx="0">
                  <c:v>DE VEZ EN CUANDO</c:v>
                </c:pt>
                <c:pt idx="1">
                  <c:v>NUNCA</c:v>
                </c:pt>
                <c:pt idx="2">
                  <c:v>CASI SIEMPRE</c:v>
                </c:pt>
                <c:pt idx="3">
                  <c:v>SIEMPRE</c:v>
                </c:pt>
                <c:pt idx="4">
                  <c:v>TOTAL</c:v>
                </c:pt>
              </c:strCache>
            </c:strRef>
          </c:cat>
          <c:val>
            <c:numRef>
              <c:f>Hoja4!$B$2:$B$6</c:f>
              <c:numCache>
                <c:formatCode>General</c:formatCode>
                <c:ptCount val="5"/>
                <c:pt idx="0">
                  <c:v>95</c:v>
                </c:pt>
                <c:pt idx="1">
                  <c:v>36</c:v>
                </c:pt>
                <c:pt idx="2">
                  <c:v>7</c:v>
                </c:pt>
                <c:pt idx="3">
                  <c:v>2</c:v>
                </c:pt>
                <c:pt idx="4">
                  <c:v>140</c:v>
                </c:pt>
              </c:numCache>
            </c:numRef>
          </c:val>
        </c:ser>
        <c:ser>
          <c:idx val="1"/>
          <c:order val="1"/>
          <c:tx>
            <c:strRef>
              <c:f>Hoja4!$C$1</c:f>
              <c:strCache>
                <c:ptCount val="1"/>
                <c:pt idx="0">
                  <c:v>%</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Hoja4!$A$2:$A$6</c:f>
              <c:strCache>
                <c:ptCount val="5"/>
                <c:pt idx="0">
                  <c:v>DE VEZ EN CUANDO</c:v>
                </c:pt>
                <c:pt idx="1">
                  <c:v>NUNCA</c:v>
                </c:pt>
                <c:pt idx="2">
                  <c:v>CASI SIEMPRE</c:v>
                </c:pt>
                <c:pt idx="3">
                  <c:v>SIEMPRE</c:v>
                </c:pt>
                <c:pt idx="4">
                  <c:v>TOTAL</c:v>
                </c:pt>
              </c:strCache>
            </c:strRef>
          </c:cat>
          <c:val>
            <c:numRef>
              <c:f>Hoja4!$C$2:$C$6</c:f>
              <c:numCache>
                <c:formatCode>General</c:formatCode>
                <c:ptCount val="5"/>
                <c:pt idx="0">
                  <c:v>67.849999999999994</c:v>
                </c:pt>
                <c:pt idx="1">
                  <c:v>25.71</c:v>
                </c:pt>
                <c:pt idx="2">
                  <c:v>5</c:v>
                </c:pt>
                <c:pt idx="3">
                  <c:v>1.42</c:v>
                </c:pt>
                <c:pt idx="4">
                  <c:v>99.98</c:v>
                </c:pt>
              </c:numCache>
            </c:numRef>
          </c:val>
        </c:ser>
        <c:dLbls>
          <c:showVal val="1"/>
        </c:dLbls>
        <c:gapWidth val="75"/>
        <c:axId val="89125632"/>
        <c:axId val="89127168"/>
      </c:barChart>
      <c:catAx>
        <c:axId val="89125632"/>
        <c:scaling>
          <c:orientation val="minMax"/>
        </c:scaling>
        <c:axPos val="b"/>
        <c:majorTickMark val="none"/>
        <c:tickLblPos val="nextTo"/>
        <c:txPr>
          <a:bodyPr/>
          <a:lstStyle/>
          <a:p>
            <a:pPr>
              <a:defRPr lang="es-ES"/>
            </a:pPr>
            <a:endParaRPr lang="es-ES"/>
          </a:p>
        </c:txPr>
        <c:crossAx val="89127168"/>
        <c:crosses val="autoZero"/>
        <c:auto val="1"/>
        <c:lblAlgn val="ctr"/>
        <c:lblOffset val="100"/>
      </c:catAx>
      <c:valAx>
        <c:axId val="89127168"/>
        <c:scaling>
          <c:orientation val="minMax"/>
        </c:scaling>
        <c:axPos val="l"/>
        <c:numFmt formatCode="General" sourceLinked="1"/>
        <c:majorTickMark val="none"/>
        <c:tickLblPos val="nextTo"/>
        <c:txPr>
          <a:bodyPr/>
          <a:lstStyle/>
          <a:p>
            <a:pPr>
              <a:defRPr lang="es-ES"/>
            </a:pPr>
            <a:endParaRPr lang="es-ES"/>
          </a:p>
        </c:txPr>
        <c:crossAx val="89125632"/>
        <c:crosses val="autoZero"/>
        <c:crossBetween val="between"/>
      </c:valAx>
    </c:plotArea>
    <c:legend>
      <c:legendPos val="b"/>
      <c:layout>
        <c:manualLayout>
          <c:xMode val="edge"/>
          <c:yMode val="edge"/>
          <c:x val="0.4686071741032371"/>
          <c:y val="0.12461614173228625"/>
          <c:w val="0.10722987751531129"/>
          <c:h val="8.3717191601050026E-2"/>
        </c:manualLayout>
      </c:layout>
      <c:txPr>
        <a:bodyPr/>
        <a:lstStyle/>
        <a:p>
          <a:pPr>
            <a:defRPr lang="es-ES"/>
          </a:pPr>
          <a:endParaRPr lang="es-ES"/>
        </a:p>
      </c:txPr>
    </c:legend>
    <c:plotVisOnly val="1"/>
    <c:dispBlanksAs val="gap"/>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Hoja5!$B$1</c:f>
              <c:strCache>
                <c:ptCount val="1"/>
                <c:pt idx="0">
                  <c:v> f</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Lbls>
            <c:txPr>
              <a:bodyPr/>
              <a:lstStyle/>
              <a:p>
                <a:pPr>
                  <a:defRPr lang="es-EC"/>
                </a:pPr>
                <a:endParaRPr lang="es-ES"/>
              </a:p>
            </c:txPr>
            <c:showVal val="1"/>
          </c:dLbls>
          <c:cat>
            <c:strRef>
              <c:f>Hoja5!$A$2:$A$6</c:f>
              <c:strCache>
                <c:ptCount val="5"/>
                <c:pt idx="0">
                  <c:v>CASI SIEMPRE</c:v>
                </c:pt>
                <c:pt idx="1">
                  <c:v>SIEMPRE</c:v>
                </c:pt>
                <c:pt idx="2">
                  <c:v>DE VEZ EN CUANDO</c:v>
                </c:pt>
                <c:pt idx="3">
                  <c:v>NUNCA</c:v>
                </c:pt>
                <c:pt idx="4">
                  <c:v>TOTAL</c:v>
                </c:pt>
              </c:strCache>
            </c:strRef>
          </c:cat>
          <c:val>
            <c:numRef>
              <c:f>Hoja5!$B$2:$B$6</c:f>
              <c:numCache>
                <c:formatCode>General</c:formatCode>
                <c:ptCount val="5"/>
                <c:pt idx="0">
                  <c:v>54</c:v>
                </c:pt>
                <c:pt idx="1">
                  <c:v>42</c:v>
                </c:pt>
                <c:pt idx="2">
                  <c:v>41</c:v>
                </c:pt>
                <c:pt idx="3">
                  <c:v>3</c:v>
                </c:pt>
                <c:pt idx="4">
                  <c:v>140</c:v>
                </c:pt>
              </c:numCache>
            </c:numRef>
          </c:val>
        </c:ser>
        <c:ser>
          <c:idx val="1"/>
          <c:order val="1"/>
          <c:tx>
            <c:strRef>
              <c:f>Hoja5!$C$1</c:f>
              <c:strCache>
                <c:ptCount val="1"/>
                <c:pt idx="0">
                  <c:v>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Hoja5!$A$2:$A$6</c:f>
              <c:strCache>
                <c:ptCount val="5"/>
                <c:pt idx="0">
                  <c:v>CASI SIEMPRE</c:v>
                </c:pt>
                <c:pt idx="1">
                  <c:v>SIEMPRE</c:v>
                </c:pt>
                <c:pt idx="2">
                  <c:v>DE VEZ EN CUANDO</c:v>
                </c:pt>
                <c:pt idx="3">
                  <c:v>NUNCA</c:v>
                </c:pt>
                <c:pt idx="4">
                  <c:v>TOTAL</c:v>
                </c:pt>
              </c:strCache>
            </c:strRef>
          </c:cat>
          <c:val>
            <c:numRef>
              <c:f>Hoja5!$C$2:$C$6</c:f>
              <c:numCache>
                <c:formatCode>General</c:formatCode>
                <c:ptCount val="5"/>
                <c:pt idx="0">
                  <c:v>38.57</c:v>
                </c:pt>
                <c:pt idx="1">
                  <c:v>30</c:v>
                </c:pt>
                <c:pt idx="2">
                  <c:v>29.279999999999987</c:v>
                </c:pt>
                <c:pt idx="3">
                  <c:v>2.14</c:v>
                </c:pt>
                <c:pt idx="4">
                  <c:v>99.990000000000023</c:v>
                </c:pt>
              </c:numCache>
            </c:numRef>
          </c:val>
        </c:ser>
        <c:dLbls>
          <c:showVal val="1"/>
        </c:dLbls>
        <c:gapWidth val="75"/>
        <c:axId val="88841216"/>
        <c:axId val="88851200"/>
      </c:barChart>
      <c:catAx>
        <c:axId val="88841216"/>
        <c:scaling>
          <c:orientation val="minMax"/>
        </c:scaling>
        <c:axPos val="b"/>
        <c:majorTickMark val="none"/>
        <c:tickLblPos val="nextTo"/>
        <c:spPr>
          <a:noFill/>
          <a:ln w="25400" cap="flat" cmpd="sng" algn="ctr">
            <a:solidFill>
              <a:schemeClr val="accent6"/>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8851200"/>
        <c:crosses val="autoZero"/>
        <c:auto val="1"/>
        <c:lblAlgn val="ctr"/>
        <c:lblOffset val="100"/>
      </c:catAx>
      <c:valAx>
        <c:axId val="88851200"/>
        <c:scaling>
          <c:orientation val="minMax"/>
        </c:scaling>
        <c:axPos val="l"/>
        <c:numFmt formatCode="General" sourceLinked="1"/>
        <c:majorTickMark val="none"/>
        <c:tickLblPos val="nextTo"/>
        <c:spPr>
          <a:noFill/>
          <a:ln w="25400" cap="flat" cmpd="sng" algn="ctr">
            <a:solidFill>
              <a:schemeClr val="accent6"/>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8841216"/>
        <c:crosses val="autoZero"/>
        <c:crossBetween val="between"/>
      </c:valAx>
    </c:plotArea>
    <c:legend>
      <c:legendPos val="b"/>
      <c:layout>
        <c:manualLayout>
          <c:xMode val="edge"/>
          <c:yMode val="edge"/>
          <c:x val="0.45551837270341622"/>
          <c:y val="8.7579104695246462E-2"/>
          <c:w val="0.12229658792651268"/>
          <c:h val="8.3717191601050026E-2"/>
        </c:manualLayout>
      </c:layou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lang="es-ES">
              <a:solidFill>
                <a:schemeClr val="dk1"/>
              </a:solidFill>
              <a:latin typeface="+mn-lt"/>
              <a:ea typeface="+mn-ea"/>
              <a:cs typeface="+mn-cs"/>
            </a:defRPr>
          </a:pPr>
          <a:endParaRPr lang="es-ES"/>
        </a:p>
      </c:txPr>
    </c:legend>
    <c:plotVisOnly val="1"/>
    <c:dispBlanksAs val="gap"/>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Hoja6!$B$1</c:f>
              <c:strCache>
                <c:ptCount val="1"/>
                <c:pt idx="0">
                  <c:v>f</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Lbls>
            <c:txPr>
              <a:bodyPr/>
              <a:lstStyle/>
              <a:p>
                <a:pPr>
                  <a:defRPr lang="es-EC"/>
                </a:pPr>
                <a:endParaRPr lang="es-ES"/>
              </a:p>
            </c:txPr>
            <c:showVal val="1"/>
          </c:dLbls>
          <c:cat>
            <c:strRef>
              <c:f>Hoja6!$A$2:$A$5</c:f>
              <c:strCache>
                <c:ptCount val="4"/>
                <c:pt idx="0">
                  <c:v>A VECES</c:v>
                </c:pt>
                <c:pt idx="1">
                  <c:v>SI</c:v>
                </c:pt>
                <c:pt idx="2">
                  <c:v>NO</c:v>
                </c:pt>
                <c:pt idx="3">
                  <c:v>TOTAL</c:v>
                </c:pt>
              </c:strCache>
            </c:strRef>
          </c:cat>
          <c:val>
            <c:numRef>
              <c:f>Hoja6!$B$2:$B$5</c:f>
              <c:numCache>
                <c:formatCode>General</c:formatCode>
                <c:ptCount val="4"/>
                <c:pt idx="0">
                  <c:v>75</c:v>
                </c:pt>
                <c:pt idx="1">
                  <c:v>48</c:v>
                </c:pt>
                <c:pt idx="2">
                  <c:v>17</c:v>
                </c:pt>
                <c:pt idx="3">
                  <c:v>140</c:v>
                </c:pt>
              </c:numCache>
            </c:numRef>
          </c:val>
        </c:ser>
        <c:ser>
          <c:idx val="1"/>
          <c:order val="1"/>
          <c:tx>
            <c:strRef>
              <c:f>Hoja6!$C$1</c:f>
              <c:strCache>
                <c:ptCount val="1"/>
                <c:pt idx="0">
                  <c:v>%</c:v>
                </c:pt>
              </c:strCache>
            </c:strRef>
          </c:tx>
          <c:spPr>
            <a:solidFill>
              <a:schemeClr val="accent3"/>
            </a:solidFill>
            <a:ln w="25400" cap="flat" cmpd="sng" algn="ctr">
              <a:solidFill>
                <a:schemeClr val="accent3">
                  <a:shade val="50000"/>
                </a:schemeClr>
              </a:solidFill>
              <a:prstDash val="solid"/>
            </a:ln>
            <a:effectLst/>
          </c:spPr>
          <c:dLbls>
            <c:txPr>
              <a:bodyPr/>
              <a:lstStyle/>
              <a:p>
                <a:pPr>
                  <a:defRPr lang="es-EC"/>
                </a:pPr>
                <a:endParaRPr lang="es-ES"/>
              </a:p>
            </c:txPr>
            <c:showVal val="1"/>
          </c:dLbls>
          <c:cat>
            <c:strRef>
              <c:f>Hoja6!$A$2:$A$5</c:f>
              <c:strCache>
                <c:ptCount val="4"/>
                <c:pt idx="0">
                  <c:v>A VECES</c:v>
                </c:pt>
                <c:pt idx="1">
                  <c:v>SI</c:v>
                </c:pt>
                <c:pt idx="2">
                  <c:v>NO</c:v>
                </c:pt>
                <c:pt idx="3">
                  <c:v>TOTAL</c:v>
                </c:pt>
              </c:strCache>
            </c:strRef>
          </c:cat>
          <c:val>
            <c:numRef>
              <c:f>Hoja6!$C$2:$C$5</c:f>
              <c:numCache>
                <c:formatCode>General</c:formatCode>
                <c:ptCount val="4"/>
                <c:pt idx="0">
                  <c:v>53.57</c:v>
                </c:pt>
                <c:pt idx="1">
                  <c:v>34.28</c:v>
                </c:pt>
                <c:pt idx="2">
                  <c:v>12.139999999999999</c:v>
                </c:pt>
                <c:pt idx="3">
                  <c:v>99.990000000000023</c:v>
                </c:pt>
              </c:numCache>
            </c:numRef>
          </c:val>
        </c:ser>
        <c:dLbls>
          <c:showVal val="1"/>
        </c:dLbls>
        <c:gapWidth val="75"/>
        <c:axId val="89158784"/>
        <c:axId val="89160320"/>
      </c:barChart>
      <c:catAx>
        <c:axId val="89158784"/>
        <c:scaling>
          <c:orientation val="minMax"/>
        </c:scaling>
        <c:axPos val="b"/>
        <c:majorTickMark val="none"/>
        <c:tickLblPos val="nextTo"/>
        <c:spPr>
          <a:noFill/>
          <a:ln w="38100" cap="flat" cmpd="sng" algn="ctr">
            <a:solidFill>
              <a:schemeClr val="accent6"/>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Arial" pitchFamily="34" charset="0"/>
                <a:ea typeface="+mn-ea"/>
                <a:cs typeface="Arial" pitchFamily="34" charset="0"/>
              </a:defRPr>
            </a:pPr>
            <a:endParaRPr lang="es-ES"/>
          </a:p>
        </c:txPr>
        <c:crossAx val="89160320"/>
        <c:crosses val="autoZero"/>
        <c:auto val="1"/>
        <c:lblAlgn val="ctr"/>
        <c:lblOffset val="100"/>
      </c:catAx>
      <c:valAx>
        <c:axId val="89160320"/>
        <c:scaling>
          <c:orientation val="minMax"/>
        </c:scaling>
        <c:axPos val="l"/>
        <c:numFmt formatCode="General" sourceLinked="1"/>
        <c:majorTickMark val="none"/>
        <c:tickLblPos val="nextTo"/>
        <c:spPr>
          <a:noFill/>
          <a:ln w="38100" cap="flat" cmpd="sng" algn="ctr">
            <a:solidFill>
              <a:schemeClr val="accent6"/>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89158784"/>
        <c:crosses val="autoZero"/>
        <c:crossBetween val="between"/>
      </c:valAx>
    </c:plotArea>
    <c:legend>
      <c:legendPos val="b"/>
      <c:layout>
        <c:manualLayout>
          <c:xMode val="edge"/>
          <c:yMode val="edge"/>
          <c:x val="0.44638495188101956"/>
          <c:y val="0.11535688247302421"/>
          <c:w val="0.10722987751531129"/>
          <c:h val="8.3717191601050026E-2"/>
        </c:manualLayout>
      </c:layout>
      <c:txPr>
        <a:bodyPr/>
        <a:lstStyle/>
        <a:p>
          <a:pPr>
            <a:defRPr lang="es-ES"/>
          </a:pPr>
          <a:endParaRPr lang="es-ES"/>
        </a:p>
      </c:txPr>
    </c:legend>
    <c:plotVisOnly val="1"/>
    <c:dispBlanksAs val="gap"/>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Hoja7!$B$1</c:f>
              <c:strCache>
                <c:ptCount val="1"/>
                <c:pt idx="0">
                  <c:v>f</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Hoja7!$A$2:$A$5</c:f>
              <c:strCache>
                <c:ptCount val="4"/>
                <c:pt idx="0">
                  <c:v>UNAS POCAS</c:v>
                </c:pt>
                <c:pt idx="1">
                  <c:v>TODAS</c:v>
                </c:pt>
                <c:pt idx="2">
                  <c:v>NINGUNA</c:v>
                </c:pt>
                <c:pt idx="3">
                  <c:v>TOTAL</c:v>
                </c:pt>
              </c:strCache>
            </c:strRef>
          </c:cat>
          <c:val>
            <c:numRef>
              <c:f>Hoja7!$B$2:$B$5</c:f>
              <c:numCache>
                <c:formatCode>General</c:formatCode>
                <c:ptCount val="4"/>
                <c:pt idx="0">
                  <c:v>104</c:v>
                </c:pt>
                <c:pt idx="1">
                  <c:v>31</c:v>
                </c:pt>
                <c:pt idx="2">
                  <c:v>5</c:v>
                </c:pt>
                <c:pt idx="3">
                  <c:v>140</c:v>
                </c:pt>
              </c:numCache>
            </c:numRef>
          </c:val>
        </c:ser>
        <c:ser>
          <c:idx val="1"/>
          <c:order val="1"/>
          <c:tx>
            <c:strRef>
              <c:f>Hoja7!$C$1</c:f>
              <c:strCache>
                <c:ptCount val="1"/>
                <c:pt idx="0">
                  <c:v>%</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Hoja7!$A$2:$A$5</c:f>
              <c:strCache>
                <c:ptCount val="4"/>
                <c:pt idx="0">
                  <c:v>UNAS POCAS</c:v>
                </c:pt>
                <c:pt idx="1">
                  <c:v>TODAS</c:v>
                </c:pt>
                <c:pt idx="2">
                  <c:v>NINGUNA</c:v>
                </c:pt>
                <c:pt idx="3">
                  <c:v>TOTAL</c:v>
                </c:pt>
              </c:strCache>
            </c:strRef>
          </c:cat>
          <c:val>
            <c:numRef>
              <c:f>Hoja7!$C$2:$C$5</c:f>
              <c:numCache>
                <c:formatCode>General</c:formatCode>
                <c:ptCount val="4"/>
                <c:pt idx="0">
                  <c:v>74.28</c:v>
                </c:pt>
                <c:pt idx="1">
                  <c:v>22.14</c:v>
                </c:pt>
                <c:pt idx="2">
                  <c:v>3.57</c:v>
                </c:pt>
                <c:pt idx="3">
                  <c:v>99.990000000000023</c:v>
                </c:pt>
              </c:numCache>
            </c:numRef>
          </c:val>
        </c:ser>
        <c:dLbls>
          <c:showVal val="1"/>
        </c:dLbls>
        <c:gapWidth val="75"/>
        <c:axId val="89214336"/>
        <c:axId val="89228416"/>
      </c:barChart>
      <c:catAx>
        <c:axId val="89214336"/>
        <c:scaling>
          <c:orientation val="minMax"/>
        </c:scaling>
        <c:axPos val="b"/>
        <c:majorTickMark val="none"/>
        <c:tickLblPos val="nextTo"/>
        <c:spPr>
          <a:noFill/>
          <a:ln w="25400" cap="flat" cmpd="sng" algn="ctr">
            <a:solidFill>
              <a:schemeClr val="accent6"/>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9228416"/>
        <c:crosses val="autoZero"/>
        <c:auto val="1"/>
        <c:lblAlgn val="ctr"/>
        <c:lblOffset val="100"/>
      </c:catAx>
      <c:valAx>
        <c:axId val="89228416"/>
        <c:scaling>
          <c:orientation val="minMax"/>
        </c:scaling>
        <c:axPos val="l"/>
        <c:numFmt formatCode="General" sourceLinked="1"/>
        <c:majorTickMark val="none"/>
        <c:tickLblPos val="nextTo"/>
        <c:spPr>
          <a:noFill/>
          <a:ln w="25400" cap="flat" cmpd="sng" algn="ctr">
            <a:solidFill>
              <a:schemeClr val="accent6"/>
            </a:solidFill>
            <a:prstDash val="solid"/>
          </a:ln>
          <a:effectLst>
            <a:outerShdw blurRad="40000" dist="20000" dir="5400000" rotWithShape="0">
              <a:srgbClr val="000000">
                <a:alpha val="38000"/>
              </a:srgbClr>
            </a:outerShdw>
          </a:effectLst>
        </c:spPr>
        <c:txPr>
          <a:bodyPr/>
          <a:lstStyle/>
          <a:p>
            <a:pPr>
              <a:defRPr lang="es-ES">
                <a:solidFill>
                  <a:schemeClr val="tx1"/>
                </a:solidFill>
                <a:latin typeface="+mn-lt"/>
                <a:ea typeface="+mn-ea"/>
                <a:cs typeface="+mn-cs"/>
              </a:defRPr>
            </a:pPr>
            <a:endParaRPr lang="es-ES"/>
          </a:p>
        </c:txPr>
        <c:crossAx val="89214336"/>
        <c:crosses val="autoZero"/>
        <c:crossBetween val="between"/>
      </c:valAx>
    </c:plotArea>
    <c:legend>
      <c:legendPos val="b"/>
      <c:layout>
        <c:manualLayout>
          <c:xMode val="edge"/>
          <c:yMode val="edge"/>
          <c:x val="0.47138495188102097"/>
          <c:y val="0.10609762321376499"/>
          <c:w val="0.10722987751531129"/>
          <c:h val="8.3717191601050026E-2"/>
        </c:manualLayout>
      </c:layout>
      <c:txPr>
        <a:bodyPr/>
        <a:lstStyle/>
        <a:p>
          <a:pPr>
            <a:defRPr lang="es-ES"/>
          </a:pPr>
          <a:endParaRPr lang="es-ES"/>
        </a:p>
      </c:txPr>
    </c:legend>
    <c:plotVisOnly val="1"/>
    <c:dispBlanksAs val="gap"/>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Hoja8!$B$1</c:f>
              <c:strCache>
                <c:ptCount val="1"/>
                <c:pt idx="0">
                  <c:v>f</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Lbls>
            <c:txPr>
              <a:bodyPr/>
              <a:lstStyle/>
              <a:p>
                <a:pPr>
                  <a:defRPr lang="es-EC"/>
                </a:pPr>
                <a:endParaRPr lang="es-ES"/>
              </a:p>
            </c:txPr>
            <c:showVal val="1"/>
          </c:dLbls>
          <c:cat>
            <c:strRef>
              <c:f>Hoja8!$A$2:$A$6</c:f>
              <c:strCache>
                <c:ptCount val="5"/>
                <c:pt idx="0">
                  <c:v>ALTO</c:v>
                </c:pt>
                <c:pt idx="1">
                  <c:v>MEDIO</c:v>
                </c:pt>
                <c:pt idx="2">
                  <c:v>BAJO</c:v>
                </c:pt>
                <c:pt idx="3">
                  <c:v>NINGUNO</c:v>
                </c:pt>
                <c:pt idx="4">
                  <c:v>TOTAL</c:v>
                </c:pt>
              </c:strCache>
            </c:strRef>
          </c:cat>
          <c:val>
            <c:numRef>
              <c:f>Hoja8!$B$2:$B$6</c:f>
              <c:numCache>
                <c:formatCode>General</c:formatCode>
                <c:ptCount val="5"/>
                <c:pt idx="0">
                  <c:v>79</c:v>
                </c:pt>
                <c:pt idx="1">
                  <c:v>53</c:v>
                </c:pt>
                <c:pt idx="2">
                  <c:v>6</c:v>
                </c:pt>
                <c:pt idx="3">
                  <c:v>2</c:v>
                </c:pt>
                <c:pt idx="4">
                  <c:v>140</c:v>
                </c:pt>
              </c:numCache>
            </c:numRef>
          </c:val>
        </c:ser>
        <c:ser>
          <c:idx val="1"/>
          <c:order val="1"/>
          <c:tx>
            <c:strRef>
              <c:f>Hoja8!$C$1</c:f>
              <c:strCache>
                <c:ptCount val="1"/>
                <c:pt idx="0">
                  <c:v>%</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Hoja8!$A$2:$A$6</c:f>
              <c:strCache>
                <c:ptCount val="5"/>
                <c:pt idx="0">
                  <c:v>ALTO</c:v>
                </c:pt>
                <c:pt idx="1">
                  <c:v>MEDIO</c:v>
                </c:pt>
                <c:pt idx="2">
                  <c:v>BAJO</c:v>
                </c:pt>
                <c:pt idx="3">
                  <c:v>NINGUNO</c:v>
                </c:pt>
                <c:pt idx="4">
                  <c:v>TOTAL</c:v>
                </c:pt>
              </c:strCache>
            </c:strRef>
          </c:cat>
          <c:val>
            <c:numRef>
              <c:f>Hoja8!$C$2:$C$6</c:f>
              <c:numCache>
                <c:formatCode>General</c:formatCode>
                <c:ptCount val="5"/>
                <c:pt idx="0">
                  <c:v>56.42</c:v>
                </c:pt>
                <c:pt idx="1">
                  <c:v>37.849999999999994</c:v>
                </c:pt>
                <c:pt idx="2">
                  <c:v>4.28</c:v>
                </c:pt>
                <c:pt idx="3">
                  <c:v>1.42</c:v>
                </c:pt>
                <c:pt idx="4">
                  <c:v>99.97</c:v>
                </c:pt>
              </c:numCache>
            </c:numRef>
          </c:val>
        </c:ser>
        <c:dLbls>
          <c:showVal val="1"/>
        </c:dLbls>
        <c:gapWidth val="75"/>
        <c:axId val="89286528"/>
        <c:axId val="89288064"/>
      </c:barChart>
      <c:catAx>
        <c:axId val="89286528"/>
        <c:scaling>
          <c:orientation val="minMax"/>
        </c:scaling>
        <c:axPos val="b"/>
        <c:majorTickMark val="none"/>
        <c:tickLblPos val="nextTo"/>
        <c:spPr>
          <a:noFill/>
          <a:ln w="38100" cap="flat" cmpd="sng" algn="ctr">
            <a:solidFill>
              <a:schemeClr val="accent6"/>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89288064"/>
        <c:crosses val="autoZero"/>
        <c:auto val="1"/>
        <c:lblAlgn val="ctr"/>
        <c:lblOffset val="100"/>
      </c:catAx>
      <c:valAx>
        <c:axId val="89288064"/>
        <c:scaling>
          <c:orientation val="minMax"/>
        </c:scaling>
        <c:axPos val="l"/>
        <c:numFmt formatCode="General" sourceLinked="1"/>
        <c:majorTickMark val="none"/>
        <c:tickLblPos val="nextTo"/>
        <c:spPr>
          <a:noFill/>
          <a:ln w="38100" cap="flat" cmpd="sng" algn="ctr">
            <a:solidFill>
              <a:schemeClr val="accent6"/>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89286528"/>
        <c:crosses val="autoZero"/>
        <c:crossBetween val="between"/>
      </c:valAx>
    </c:plotArea>
    <c:legend>
      <c:legendPos val="b"/>
      <c:layout>
        <c:manualLayout>
          <c:xMode val="edge"/>
          <c:yMode val="edge"/>
          <c:x val="0.47138495188102097"/>
          <c:y val="0.10609762321376499"/>
          <c:w val="0.10722987751531129"/>
          <c:h val="8.3717191601050026E-2"/>
        </c:manualLayout>
      </c:layout>
      <c:txPr>
        <a:bodyPr/>
        <a:lstStyle/>
        <a:p>
          <a:pPr>
            <a:defRPr lang="es-ES"/>
          </a:pPr>
          <a:endParaRPr lang="es-ES"/>
        </a:p>
      </c:txPr>
    </c:legend>
    <c:plotVisOnly val="1"/>
    <c:dispBlanksAs val="gap"/>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Hoja10!$B$1</c:f>
              <c:strCache>
                <c:ptCount val="1"/>
                <c:pt idx="0">
                  <c:v>f</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Hoja10!$A$2:$A$7</c:f>
              <c:strCache>
                <c:ptCount val="6"/>
                <c:pt idx="0">
                  <c:v>Lento</c:v>
                </c:pt>
                <c:pt idx="1">
                  <c:v>Muy lento</c:v>
                </c:pt>
                <c:pt idx="2">
                  <c:v>Rápido</c:v>
                </c:pt>
                <c:pt idx="3">
                  <c:v>No habla</c:v>
                </c:pt>
                <c:pt idx="4">
                  <c:v>Muy rápido</c:v>
                </c:pt>
                <c:pt idx="5">
                  <c:v>TOTAL</c:v>
                </c:pt>
              </c:strCache>
            </c:strRef>
          </c:cat>
          <c:val>
            <c:numRef>
              <c:f>Hoja10!$B$2:$B$7</c:f>
              <c:numCache>
                <c:formatCode>General</c:formatCode>
                <c:ptCount val="6"/>
                <c:pt idx="0">
                  <c:v>86</c:v>
                </c:pt>
                <c:pt idx="1">
                  <c:v>22</c:v>
                </c:pt>
                <c:pt idx="2">
                  <c:v>18</c:v>
                </c:pt>
                <c:pt idx="3">
                  <c:v>10</c:v>
                </c:pt>
                <c:pt idx="4">
                  <c:v>4</c:v>
                </c:pt>
                <c:pt idx="5">
                  <c:v>140</c:v>
                </c:pt>
              </c:numCache>
            </c:numRef>
          </c:val>
        </c:ser>
        <c:ser>
          <c:idx val="1"/>
          <c:order val="1"/>
          <c:tx>
            <c:strRef>
              <c:f>Hoja10!$C$1</c:f>
              <c:strCache>
                <c:ptCount val="1"/>
                <c:pt idx="0">
                  <c:v>%</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C"/>
                </a:pPr>
                <a:endParaRPr lang="es-ES"/>
              </a:p>
            </c:txPr>
            <c:showVal val="1"/>
          </c:dLbls>
          <c:cat>
            <c:strRef>
              <c:f>Hoja10!$A$2:$A$7</c:f>
              <c:strCache>
                <c:ptCount val="6"/>
                <c:pt idx="0">
                  <c:v>Lento</c:v>
                </c:pt>
                <c:pt idx="1">
                  <c:v>Muy lento</c:v>
                </c:pt>
                <c:pt idx="2">
                  <c:v>Rápido</c:v>
                </c:pt>
                <c:pt idx="3">
                  <c:v>No habla</c:v>
                </c:pt>
                <c:pt idx="4">
                  <c:v>Muy rápido</c:v>
                </c:pt>
                <c:pt idx="5">
                  <c:v>TOTAL</c:v>
                </c:pt>
              </c:strCache>
            </c:strRef>
          </c:cat>
          <c:val>
            <c:numRef>
              <c:f>Hoja10!$C$2:$C$7</c:f>
              <c:numCache>
                <c:formatCode>General</c:formatCode>
                <c:ptCount val="6"/>
                <c:pt idx="0">
                  <c:v>61.42</c:v>
                </c:pt>
                <c:pt idx="1">
                  <c:v>15.709999999999999</c:v>
                </c:pt>
                <c:pt idx="2">
                  <c:v>12.850000000000026</c:v>
                </c:pt>
                <c:pt idx="3">
                  <c:v>7.14</c:v>
                </c:pt>
                <c:pt idx="4">
                  <c:v>2.8499999999999988</c:v>
                </c:pt>
                <c:pt idx="5">
                  <c:v>99.97</c:v>
                </c:pt>
              </c:numCache>
            </c:numRef>
          </c:val>
        </c:ser>
        <c:dLbls>
          <c:showVal val="1"/>
        </c:dLbls>
        <c:gapWidth val="75"/>
        <c:axId val="89338624"/>
        <c:axId val="89340160"/>
      </c:barChart>
      <c:catAx>
        <c:axId val="89338624"/>
        <c:scaling>
          <c:orientation val="minMax"/>
        </c:scaling>
        <c:axPos val="b"/>
        <c:majorTickMark val="none"/>
        <c:tickLblPos val="nextTo"/>
        <c:spPr>
          <a:noFill/>
          <a:ln w="38100" cap="flat" cmpd="sng" algn="ctr">
            <a:solidFill>
              <a:schemeClr val="accent6"/>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89340160"/>
        <c:crosses val="autoZero"/>
        <c:auto val="1"/>
        <c:lblAlgn val="ctr"/>
        <c:lblOffset val="100"/>
      </c:catAx>
      <c:valAx>
        <c:axId val="89340160"/>
        <c:scaling>
          <c:orientation val="minMax"/>
        </c:scaling>
        <c:axPos val="l"/>
        <c:numFmt formatCode="General" sourceLinked="1"/>
        <c:majorTickMark val="none"/>
        <c:tickLblPos val="nextTo"/>
        <c:spPr>
          <a:noFill/>
          <a:ln w="38100" cap="flat" cmpd="sng" algn="ctr">
            <a:solidFill>
              <a:schemeClr val="accent6"/>
            </a:solidFill>
            <a:prstDash val="solid"/>
          </a:ln>
          <a:effectLst>
            <a:outerShdw blurRad="40000" dist="23000" dir="5400000" rotWithShape="0">
              <a:srgbClr val="000000">
                <a:alpha val="35000"/>
              </a:srgbClr>
            </a:outerShdw>
          </a:effectLst>
        </c:spPr>
        <c:txPr>
          <a:bodyPr/>
          <a:lstStyle/>
          <a:p>
            <a:pPr>
              <a:defRPr lang="es-ES">
                <a:solidFill>
                  <a:schemeClr val="tx1"/>
                </a:solidFill>
                <a:latin typeface="+mn-lt"/>
                <a:ea typeface="+mn-ea"/>
                <a:cs typeface="+mn-cs"/>
              </a:defRPr>
            </a:pPr>
            <a:endParaRPr lang="es-ES"/>
          </a:p>
        </c:txPr>
        <c:crossAx val="89338624"/>
        <c:crosses val="autoZero"/>
        <c:crossBetween val="between"/>
      </c:valAx>
    </c:plotArea>
    <c:legend>
      <c:legendPos val="b"/>
      <c:layout>
        <c:manualLayout>
          <c:xMode val="edge"/>
          <c:yMode val="edge"/>
          <c:x val="0.47138495188102097"/>
          <c:y val="0.11072725284339457"/>
          <c:w val="0.10722987751531129"/>
          <c:h val="8.3717191601050026E-2"/>
        </c:manualLayout>
      </c:layout>
      <c:txPr>
        <a:bodyPr/>
        <a:lstStyle/>
        <a:p>
          <a:pPr>
            <a:defRPr lang="es-ES"/>
          </a:pPr>
          <a:endParaRPr lang="es-ES"/>
        </a:p>
      </c:txPr>
    </c:legend>
    <c:plotVisOnly val="1"/>
    <c:dispBlanksAs val="gap"/>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style val="29"/>
  <c:chart>
    <c:plotArea>
      <c:layout/>
      <c:barChart>
        <c:barDir val="col"/>
        <c:grouping val="clustered"/>
        <c:ser>
          <c:idx val="0"/>
          <c:order val="0"/>
          <c:tx>
            <c:strRef>
              <c:f>Hoja11!$B$1</c:f>
              <c:strCache>
                <c:ptCount val="1"/>
                <c:pt idx="0">
                  <c:v>f</c:v>
                </c:pt>
              </c:strCache>
            </c:strRef>
          </c:tx>
          <c:dLbls>
            <c:txPr>
              <a:bodyPr/>
              <a:lstStyle/>
              <a:p>
                <a:pPr>
                  <a:defRPr lang="es-ES" sz="1050"/>
                </a:pPr>
                <a:endParaRPr lang="es-ES"/>
              </a:p>
            </c:txPr>
            <c:showVal val="1"/>
          </c:dLbls>
          <c:cat>
            <c:strRef>
              <c:f>Hoja11!$A$2:$A$4</c:f>
              <c:strCache>
                <c:ptCount val="3"/>
                <c:pt idx="0">
                  <c:v>NO</c:v>
                </c:pt>
                <c:pt idx="1">
                  <c:v>SI</c:v>
                </c:pt>
                <c:pt idx="2">
                  <c:v>TOTAL</c:v>
                </c:pt>
              </c:strCache>
            </c:strRef>
          </c:cat>
          <c:val>
            <c:numRef>
              <c:f>Hoja11!$B$2:$B$4</c:f>
              <c:numCache>
                <c:formatCode>General</c:formatCode>
                <c:ptCount val="3"/>
                <c:pt idx="0">
                  <c:v>112</c:v>
                </c:pt>
                <c:pt idx="1">
                  <c:v>28</c:v>
                </c:pt>
                <c:pt idx="2">
                  <c:v>140</c:v>
                </c:pt>
              </c:numCache>
            </c:numRef>
          </c:val>
        </c:ser>
        <c:ser>
          <c:idx val="1"/>
          <c:order val="1"/>
          <c:tx>
            <c:strRef>
              <c:f>Hoja11!$C$1</c:f>
              <c:strCache>
                <c:ptCount val="1"/>
                <c:pt idx="0">
                  <c:v>%</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txPr>
              <a:bodyPr/>
              <a:lstStyle/>
              <a:p>
                <a:pPr>
                  <a:defRPr lang="es-ES" sz="1050"/>
                </a:pPr>
                <a:endParaRPr lang="es-ES"/>
              </a:p>
            </c:txPr>
            <c:showVal val="1"/>
          </c:dLbls>
          <c:cat>
            <c:strRef>
              <c:f>Hoja11!$A$2:$A$4</c:f>
              <c:strCache>
                <c:ptCount val="3"/>
                <c:pt idx="0">
                  <c:v>NO</c:v>
                </c:pt>
                <c:pt idx="1">
                  <c:v>SI</c:v>
                </c:pt>
                <c:pt idx="2">
                  <c:v>TOTAL</c:v>
                </c:pt>
              </c:strCache>
            </c:strRef>
          </c:cat>
          <c:val>
            <c:numRef>
              <c:f>Hoja11!$C$2:$C$4</c:f>
              <c:numCache>
                <c:formatCode>General</c:formatCode>
                <c:ptCount val="3"/>
                <c:pt idx="0">
                  <c:v>80</c:v>
                </c:pt>
                <c:pt idx="1">
                  <c:v>20</c:v>
                </c:pt>
                <c:pt idx="2">
                  <c:v>100</c:v>
                </c:pt>
              </c:numCache>
            </c:numRef>
          </c:val>
        </c:ser>
        <c:dLbls>
          <c:showVal val="1"/>
        </c:dLbls>
        <c:gapWidth val="75"/>
        <c:axId val="89377408"/>
        <c:axId val="89391488"/>
      </c:barChart>
      <c:catAx>
        <c:axId val="89377408"/>
        <c:scaling>
          <c:orientation val="minMax"/>
        </c:scaling>
        <c:axPos val="b"/>
        <c:majorTickMark val="none"/>
        <c:tickLblPos val="nextTo"/>
        <c:spPr>
          <a:noFill/>
          <a:ln w="25400" cap="flat" cmpd="sng" algn="ctr">
            <a:solidFill>
              <a:schemeClr val="accent6"/>
            </a:solidFill>
            <a:prstDash val="solid"/>
          </a:ln>
          <a:effectLst>
            <a:outerShdw blurRad="40000" dist="20000" dir="5400000" rotWithShape="0">
              <a:srgbClr val="000000">
                <a:alpha val="38000"/>
              </a:srgbClr>
            </a:outerShdw>
          </a:effectLst>
        </c:spPr>
        <c:txPr>
          <a:bodyPr/>
          <a:lstStyle/>
          <a:p>
            <a:pPr>
              <a:defRPr lang="es-ES" sz="1050"/>
            </a:pPr>
            <a:endParaRPr lang="es-ES"/>
          </a:p>
        </c:txPr>
        <c:crossAx val="89391488"/>
        <c:crosses val="autoZero"/>
        <c:auto val="1"/>
        <c:lblAlgn val="ctr"/>
        <c:lblOffset val="100"/>
      </c:catAx>
      <c:valAx>
        <c:axId val="89391488"/>
        <c:scaling>
          <c:orientation val="minMax"/>
        </c:scaling>
        <c:axPos val="l"/>
        <c:numFmt formatCode="General" sourceLinked="1"/>
        <c:majorTickMark val="none"/>
        <c:tickLblPos val="nextTo"/>
        <c:spPr>
          <a:noFill/>
          <a:ln w="25400" cap="flat" cmpd="sng" algn="ctr">
            <a:solidFill>
              <a:schemeClr val="accent6"/>
            </a:solidFill>
            <a:prstDash val="solid"/>
          </a:ln>
          <a:effectLst>
            <a:outerShdw blurRad="40000" dist="20000" dir="5400000" rotWithShape="0">
              <a:srgbClr val="000000">
                <a:alpha val="38000"/>
              </a:srgbClr>
            </a:outerShdw>
          </a:effectLst>
        </c:spPr>
        <c:txPr>
          <a:bodyPr/>
          <a:lstStyle/>
          <a:p>
            <a:pPr>
              <a:defRPr lang="es-ES" sz="1050"/>
            </a:pPr>
            <a:endParaRPr lang="es-ES"/>
          </a:p>
        </c:txPr>
        <c:crossAx val="89377408"/>
        <c:crosses val="autoZero"/>
        <c:crossBetween val="between"/>
      </c:valAx>
    </c:plotArea>
    <c:legend>
      <c:legendPos val="b"/>
      <c:layout>
        <c:manualLayout>
          <c:xMode val="edge"/>
          <c:yMode val="edge"/>
          <c:x val="0.44638495188101945"/>
          <c:y val="0.14776428988043772"/>
          <c:w val="0.10722987751531129"/>
          <c:h val="8.3717191601050026E-2"/>
        </c:manualLayout>
      </c:layout>
      <c:txPr>
        <a:bodyPr/>
        <a:lstStyle/>
        <a:p>
          <a:pPr>
            <a:defRPr lang="es-ES"/>
          </a:pPr>
          <a:endParaRPr lang="es-ES"/>
        </a:p>
      </c:txPr>
    </c:legend>
    <c:plotVisOnly val="1"/>
    <c:dispBlanksAs val="gap"/>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AB6CC-05A8-4961-93C4-697642C03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151</Pages>
  <Words>23863</Words>
  <Characters>131249</Characters>
  <Application>Microsoft Office Word</Application>
  <DocSecurity>0</DocSecurity>
  <Lines>1093</Lines>
  <Paragraphs>309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2012-07-26T17:55:00Z</cp:lastPrinted>
  <dcterms:created xsi:type="dcterms:W3CDTF">2012-11-13T20:22:00Z</dcterms:created>
  <dcterms:modified xsi:type="dcterms:W3CDTF">2012-11-13T20:22:00Z</dcterms:modified>
</cp:coreProperties>
</file>