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CDC" w:rsidRPr="00CC1EF3" w:rsidRDefault="00541CDC" w:rsidP="00B71EA1">
      <w:pPr>
        <w:spacing w:line="360" w:lineRule="auto"/>
        <w:jc w:val="center"/>
        <w:rPr>
          <w:rFonts w:ascii="Arial" w:hAnsi="Arial" w:cs="Arial"/>
          <w:b/>
          <w:bCs/>
          <w:sz w:val="44"/>
          <w:szCs w:val="44"/>
        </w:rPr>
      </w:pPr>
      <w:bookmarkStart w:id="0" w:name="_GoBack"/>
      <w:bookmarkEnd w:id="0"/>
      <w:r w:rsidRPr="00CC1EF3">
        <w:rPr>
          <w:rFonts w:ascii="Arial" w:hAnsi="Arial" w:cs="Arial"/>
          <w:b/>
          <w:bCs/>
          <w:sz w:val="44"/>
          <w:szCs w:val="44"/>
        </w:rPr>
        <w:t>UNIVERSIDAD TÉCNICA DEL NORTE</w:t>
      </w:r>
    </w:p>
    <w:p w:rsidR="00541CDC" w:rsidRPr="00CC1EF3" w:rsidRDefault="00541CDC" w:rsidP="00B71EA1">
      <w:pPr>
        <w:spacing w:line="360" w:lineRule="auto"/>
        <w:jc w:val="center"/>
        <w:rPr>
          <w:rFonts w:ascii="Arial" w:hAnsi="Arial" w:cs="Arial"/>
          <w:b/>
          <w:bCs/>
          <w:sz w:val="34"/>
          <w:szCs w:val="34"/>
        </w:rPr>
      </w:pPr>
    </w:p>
    <w:p w:rsidR="00541CDC" w:rsidRPr="00CC1EF3" w:rsidRDefault="00541CDC" w:rsidP="00B71EA1">
      <w:pPr>
        <w:spacing w:line="360" w:lineRule="auto"/>
        <w:jc w:val="center"/>
        <w:rPr>
          <w:rFonts w:ascii="Arial" w:hAnsi="Arial" w:cs="Arial"/>
          <w:b/>
          <w:bCs/>
          <w:sz w:val="32"/>
          <w:szCs w:val="32"/>
        </w:rPr>
      </w:pPr>
      <w:r w:rsidRPr="00CC1EF3">
        <w:rPr>
          <w:rFonts w:ascii="Arial" w:hAnsi="Arial" w:cs="Arial"/>
          <w:b/>
          <w:bCs/>
          <w:sz w:val="32"/>
          <w:szCs w:val="32"/>
        </w:rPr>
        <w:t>FACULTAD CIENCIAS DE LA SALUD</w:t>
      </w:r>
    </w:p>
    <w:p w:rsidR="00541CDC" w:rsidRPr="00CC1EF3" w:rsidRDefault="00541CDC" w:rsidP="00B71EA1">
      <w:pPr>
        <w:spacing w:line="360" w:lineRule="auto"/>
        <w:jc w:val="center"/>
        <w:rPr>
          <w:rFonts w:ascii="Arial" w:hAnsi="Arial" w:cs="Arial"/>
          <w:b/>
          <w:bCs/>
          <w:sz w:val="32"/>
          <w:szCs w:val="32"/>
        </w:rPr>
      </w:pPr>
      <w:r w:rsidRPr="00CC1EF3">
        <w:rPr>
          <w:rFonts w:ascii="Arial" w:hAnsi="Arial" w:cs="Arial"/>
          <w:b/>
          <w:bCs/>
          <w:sz w:val="32"/>
          <w:szCs w:val="32"/>
        </w:rPr>
        <w:t>ESCUELA DE NUTRICIÓN Y SALUD COMUNITARIA</w:t>
      </w:r>
    </w:p>
    <w:p w:rsidR="00541CDC" w:rsidRPr="00CC1EF3" w:rsidRDefault="00541CDC" w:rsidP="00B71EA1">
      <w:pPr>
        <w:spacing w:line="360" w:lineRule="auto"/>
        <w:jc w:val="center"/>
        <w:rPr>
          <w:rFonts w:ascii="Arial" w:hAnsi="Arial" w:cs="Arial"/>
          <w:b/>
          <w:bCs/>
          <w:sz w:val="34"/>
          <w:szCs w:val="34"/>
        </w:rPr>
      </w:pPr>
    </w:p>
    <w:p w:rsidR="00541CDC" w:rsidRPr="00CC1EF3" w:rsidRDefault="00541CDC" w:rsidP="00B71EA1">
      <w:pPr>
        <w:spacing w:line="360" w:lineRule="auto"/>
        <w:jc w:val="center"/>
        <w:rPr>
          <w:rFonts w:ascii="Arial" w:hAnsi="Arial" w:cs="Arial"/>
          <w:b/>
          <w:bCs/>
          <w:sz w:val="34"/>
          <w:szCs w:val="34"/>
        </w:rPr>
      </w:pPr>
    </w:p>
    <w:p w:rsidR="00541CDC" w:rsidRPr="00CC1EF3" w:rsidRDefault="00541CDC" w:rsidP="00B71EA1">
      <w:pPr>
        <w:spacing w:line="360" w:lineRule="auto"/>
        <w:jc w:val="center"/>
        <w:rPr>
          <w:rFonts w:ascii="Arial" w:hAnsi="Arial" w:cs="Arial"/>
          <w:b/>
          <w:bCs/>
          <w:sz w:val="34"/>
          <w:szCs w:val="34"/>
        </w:rPr>
      </w:pPr>
    </w:p>
    <w:p w:rsidR="00541CDC" w:rsidRPr="00CC1EF3" w:rsidRDefault="00541CDC" w:rsidP="00B71EA1">
      <w:pPr>
        <w:spacing w:line="360" w:lineRule="auto"/>
        <w:jc w:val="center"/>
        <w:rPr>
          <w:rFonts w:ascii="Arial" w:hAnsi="Arial" w:cs="Arial"/>
          <w:b/>
          <w:bCs/>
          <w:sz w:val="28"/>
          <w:szCs w:val="28"/>
        </w:rPr>
      </w:pPr>
      <w:r w:rsidRPr="00CC1EF3">
        <w:rPr>
          <w:rFonts w:ascii="Arial" w:hAnsi="Arial" w:cs="Arial"/>
          <w:b/>
          <w:bCs/>
          <w:sz w:val="28"/>
          <w:szCs w:val="28"/>
        </w:rPr>
        <w:t>TESIS  PREVIA A LA OBTENCIÓN DEL TÍTULO  DE LICENCIATURA EN NUTRICIÓN Y SALUD COMUNITARIA</w:t>
      </w:r>
    </w:p>
    <w:p w:rsidR="00541CDC" w:rsidRPr="00CC1EF3" w:rsidRDefault="00541CDC" w:rsidP="00B71EA1">
      <w:pPr>
        <w:spacing w:line="360" w:lineRule="auto"/>
        <w:jc w:val="center"/>
        <w:rPr>
          <w:rFonts w:ascii="Arial" w:hAnsi="Arial" w:cs="Arial"/>
          <w:b/>
          <w:bCs/>
          <w:sz w:val="28"/>
          <w:szCs w:val="28"/>
        </w:rPr>
      </w:pPr>
    </w:p>
    <w:p w:rsidR="00541CDC" w:rsidRPr="00CC1EF3" w:rsidRDefault="00541CDC" w:rsidP="00B71EA1">
      <w:pPr>
        <w:spacing w:line="360" w:lineRule="auto"/>
        <w:jc w:val="center"/>
        <w:rPr>
          <w:rFonts w:ascii="Arial" w:hAnsi="Arial" w:cs="Arial"/>
          <w:b/>
          <w:bCs/>
          <w:sz w:val="28"/>
          <w:szCs w:val="28"/>
        </w:rPr>
      </w:pPr>
    </w:p>
    <w:p w:rsidR="00541CDC" w:rsidRPr="00CC1EF3" w:rsidRDefault="00541CDC" w:rsidP="00B71EA1">
      <w:pPr>
        <w:spacing w:line="360" w:lineRule="auto"/>
        <w:jc w:val="center"/>
        <w:rPr>
          <w:rFonts w:ascii="Arial" w:hAnsi="Arial" w:cs="Arial"/>
          <w:b/>
          <w:bCs/>
          <w:sz w:val="28"/>
          <w:szCs w:val="28"/>
        </w:rPr>
      </w:pPr>
    </w:p>
    <w:p w:rsidR="00541CDC" w:rsidRPr="00CC1EF3" w:rsidRDefault="00541CDC" w:rsidP="00B71EA1">
      <w:pPr>
        <w:spacing w:line="360" w:lineRule="auto"/>
        <w:jc w:val="center"/>
        <w:rPr>
          <w:rFonts w:ascii="Arial" w:hAnsi="Arial" w:cs="Arial"/>
          <w:b/>
          <w:bCs/>
          <w:sz w:val="28"/>
          <w:szCs w:val="28"/>
        </w:rPr>
      </w:pPr>
      <w:r w:rsidRPr="00CC1EF3">
        <w:rPr>
          <w:rFonts w:ascii="Arial" w:hAnsi="Arial" w:cs="Arial"/>
          <w:b/>
          <w:bCs/>
          <w:sz w:val="28"/>
          <w:szCs w:val="28"/>
        </w:rPr>
        <w:t xml:space="preserve">TEMA: </w:t>
      </w:r>
    </w:p>
    <w:p w:rsidR="00541CDC" w:rsidRPr="00CC1EF3" w:rsidRDefault="00541CDC" w:rsidP="008E337A">
      <w:pPr>
        <w:spacing w:line="360" w:lineRule="auto"/>
        <w:jc w:val="center"/>
        <w:rPr>
          <w:rFonts w:ascii="Arial" w:hAnsi="Arial" w:cs="Arial"/>
          <w:b/>
          <w:bCs/>
          <w:sz w:val="28"/>
          <w:szCs w:val="28"/>
        </w:rPr>
      </w:pPr>
      <w:r w:rsidRPr="00CC1EF3">
        <w:rPr>
          <w:rFonts w:ascii="Arial" w:hAnsi="Arial" w:cs="Arial"/>
          <w:b/>
          <w:bCs/>
          <w:sz w:val="28"/>
          <w:szCs w:val="28"/>
        </w:rPr>
        <w:t>CALIDAD DE ATENCIÓN QUE BRINDA EL SERVICIO DE ALIMENTACIÓN Y DIETÉTICA A LOS-AS PACIENTES INTERNADOS-AS EN EL HOSPITAL  “SAN VICENTE DE PAÚL” DE LA CIUDAD DE IBARRA. PERIODO MARZO-SEPTIEMBRE-2010.</w:t>
      </w:r>
    </w:p>
    <w:p w:rsidR="00541CDC" w:rsidRPr="00CC1EF3" w:rsidRDefault="00541CDC" w:rsidP="00B71EA1">
      <w:pPr>
        <w:spacing w:line="360" w:lineRule="auto"/>
        <w:jc w:val="center"/>
        <w:rPr>
          <w:rFonts w:ascii="Arial" w:hAnsi="Arial" w:cs="Arial"/>
          <w:b/>
          <w:bCs/>
          <w:sz w:val="34"/>
          <w:szCs w:val="34"/>
        </w:rPr>
      </w:pPr>
    </w:p>
    <w:p w:rsidR="00541CDC" w:rsidRPr="00CC1EF3" w:rsidRDefault="00541CDC" w:rsidP="00B71EA1">
      <w:pPr>
        <w:spacing w:line="360" w:lineRule="auto"/>
        <w:jc w:val="center"/>
        <w:rPr>
          <w:rFonts w:ascii="Arial" w:hAnsi="Arial" w:cs="Arial"/>
          <w:b/>
          <w:bCs/>
          <w:sz w:val="28"/>
          <w:szCs w:val="28"/>
        </w:rPr>
      </w:pPr>
    </w:p>
    <w:p w:rsidR="00541CDC" w:rsidRPr="00CC1EF3" w:rsidRDefault="00541CDC" w:rsidP="00B71EA1">
      <w:pPr>
        <w:spacing w:line="360" w:lineRule="auto"/>
        <w:jc w:val="both"/>
        <w:rPr>
          <w:rFonts w:ascii="Arial" w:hAnsi="Arial" w:cs="Arial"/>
          <w:b/>
          <w:bCs/>
          <w:sz w:val="28"/>
          <w:szCs w:val="28"/>
        </w:rPr>
      </w:pPr>
      <w:r w:rsidRPr="00CC1EF3">
        <w:rPr>
          <w:rFonts w:ascii="Arial" w:hAnsi="Arial" w:cs="Arial"/>
          <w:b/>
          <w:bCs/>
          <w:sz w:val="28"/>
          <w:szCs w:val="28"/>
        </w:rPr>
        <w:t>ELABORADO POR:</w:t>
      </w:r>
      <w:r w:rsidRPr="00CC1EF3">
        <w:rPr>
          <w:rFonts w:ascii="Arial" w:hAnsi="Arial" w:cs="Arial"/>
          <w:b/>
          <w:bCs/>
          <w:sz w:val="28"/>
          <w:szCs w:val="28"/>
        </w:rPr>
        <w:tab/>
        <w:t xml:space="preserve">PAULINA LEÓN </w:t>
      </w:r>
    </w:p>
    <w:p w:rsidR="00541CDC" w:rsidRPr="00CC1EF3" w:rsidRDefault="00541CDC" w:rsidP="00B71EA1">
      <w:pPr>
        <w:spacing w:line="360" w:lineRule="auto"/>
        <w:jc w:val="both"/>
        <w:rPr>
          <w:rFonts w:ascii="Arial" w:hAnsi="Arial" w:cs="Arial"/>
          <w:b/>
          <w:bCs/>
          <w:sz w:val="28"/>
          <w:szCs w:val="28"/>
        </w:rPr>
      </w:pPr>
      <w:r w:rsidRPr="00CC1EF3">
        <w:rPr>
          <w:rFonts w:ascii="Arial" w:hAnsi="Arial" w:cs="Arial"/>
          <w:b/>
          <w:bCs/>
          <w:sz w:val="28"/>
          <w:szCs w:val="28"/>
        </w:rPr>
        <w:t>DIRECTORA: DRA. ROMELIA GOYES H.</w:t>
      </w:r>
    </w:p>
    <w:p w:rsidR="00541CDC" w:rsidRPr="00CC1EF3" w:rsidRDefault="00541CDC" w:rsidP="00B71EA1">
      <w:pPr>
        <w:spacing w:line="360" w:lineRule="auto"/>
        <w:jc w:val="both"/>
        <w:rPr>
          <w:rFonts w:ascii="Arial" w:hAnsi="Arial" w:cs="Arial"/>
          <w:b/>
          <w:bCs/>
          <w:sz w:val="34"/>
          <w:szCs w:val="34"/>
        </w:rPr>
      </w:pPr>
    </w:p>
    <w:p w:rsidR="00541CDC" w:rsidRPr="00CC1EF3" w:rsidRDefault="00541CDC" w:rsidP="00B71EA1">
      <w:pPr>
        <w:spacing w:line="360" w:lineRule="auto"/>
        <w:jc w:val="center"/>
        <w:rPr>
          <w:rFonts w:ascii="Arial" w:hAnsi="Arial" w:cs="Arial"/>
          <w:b/>
          <w:bCs/>
          <w:sz w:val="32"/>
          <w:szCs w:val="32"/>
        </w:rPr>
      </w:pPr>
      <w:r w:rsidRPr="00CC1EF3">
        <w:rPr>
          <w:rFonts w:ascii="Arial" w:hAnsi="Arial" w:cs="Arial"/>
          <w:b/>
          <w:bCs/>
          <w:sz w:val="32"/>
          <w:szCs w:val="32"/>
        </w:rPr>
        <w:t>IBARRA-2011</w:t>
      </w:r>
    </w:p>
    <w:p w:rsidR="009269F6" w:rsidRDefault="009269F6" w:rsidP="00B53E4F">
      <w:pPr>
        <w:rPr>
          <w:rFonts w:ascii="Arial" w:hAnsi="Arial" w:cs="Arial"/>
          <w:b/>
          <w:bCs/>
        </w:rPr>
      </w:pPr>
    </w:p>
    <w:p w:rsidR="009269F6" w:rsidRDefault="009269F6" w:rsidP="00A8460A">
      <w:pPr>
        <w:jc w:val="center"/>
        <w:rPr>
          <w:rFonts w:ascii="Arial" w:hAnsi="Arial" w:cs="Arial"/>
          <w:b/>
          <w:bCs/>
        </w:rPr>
        <w:sectPr w:rsidR="009269F6" w:rsidSect="000D2F86">
          <w:footerReference w:type="even" r:id="rId8"/>
          <w:footerReference w:type="default" r:id="rId9"/>
          <w:pgSz w:w="11906" w:h="16838" w:code="9"/>
          <w:pgMar w:top="1701" w:right="1701" w:bottom="1701" w:left="1701" w:header="851" w:footer="851" w:gutter="0"/>
          <w:pgNumType w:fmt="lowerRoman" w:start="1"/>
          <w:cols w:space="708"/>
          <w:titlePg/>
          <w:docGrid w:linePitch="360"/>
        </w:sectPr>
      </w:pPr>
    </w:p>
    <w:p w:rsidR="00844191" w:rsidRPr="00844191" w:rsidRDefault="00844191" w:rsidP="00844191">
      <w:pPr>
        <w:spacing w:line="360" w:lineRule="auto"/>
        <w:jc w:val="center"/>
        <w:rPr>
          <w:rFonts w:ascii="Arial" w:hAnsi="Arial" w:cs="Arial"/>
          <w:b/>
          <w:bCs/>
        </w:rPr>
      </w:pPr>
      <w:r w:rsidRPr="00844191">
        <w:rPr>
          <w:rFonts w:ascii="Arial" w:hAnsi="Arial" w:cs="Arial"/>
          <w:b/>
          <w:bCs/>
        </w:rPr>
        <w:lastRenderedPageBreak/>
        <w:t>CERTIFICACIÓN</w:t>
      </w:r>
    </w:p>
    <w:p w:rsidR="00844191" w:rsidRPr="00844191" w:rsidRDefault="00844191" w:rsidP="00844191">
      <w:pPr>
        <w:spacing w:line="360" w:lineRule="auto"/>
        <w:jc w:val="center"/>
        <w:rPr>
          <w:rFonts w:ascii="Arial" w:hAnsi="Arial" w:cs="Arial"/>
          <w:b/>
          <w:bCs/>
        </w:rPr>
      </w:pPr>
    </w:p>
    <w:p w:rsidR="00844191" w:rsidRPr="00844191" w:rsidRDefault="00844191" w:rsidP="00844191">
      <w:pPr>
        <w:spacing w:line="360" w:lineRule="auto"/>
        <w:jc w:val="center"/>
        <w:rPr>
          <w:rFonts w:ascii="Arial" w:hAnsi="Arial" w:cs="Arial"/>
          <w:b/>
          <w:bCs/>
        </w:rPr>
      </w:pPr>
    </w:p>
    <w:p w:rsidR="00F416CE" w:rsidRDefault="00844191" w:rsidP="00F416CE">
      <w:pPr>
        <w:spacing w:line="360" w:lineRule="auto"/>
        <w:jc w:val="both"/>
        <w:rPr>
          <w:rFonts w:ascii="Arial" w:hAnsi="Arial" w:cs="Arial"/>
          <w:bCs/>
        </w:rPr>
      </w:pPr>
      <w:r w:rsidRPr="00844191">
        <w:rPr>
          <w:rFonts w:ascii="Arial" w:hAnsi="Arial" w:cs="Arial"/>
          <w:bCs/>
        </w:rPr>
        <w:t>Quien suscribe, Dra. Romelia Goyes H., en calidad de Directora de la Tesis titulada:  CALIDAD DE ATENCIÓN QUE BRINDA EL SERVICIO DE ALIMENTACIÓN Y DIETÉTICA A LOS-AS PACIENTES INTERNADOS-AS EN EL HOSPITAL  “SAN VICENTE DE PAÚL” DE LA CIUDAD DE IBARRA. PERIODO MARZO-SEPTIEMBRE DEL 2010</w:t>
      </w:r>
      <w:r>
        <w:rPr>
          <w:rFonts w:ascii="Arial" w:hAnsi="Arial" w:cs="Arial"/>
          <w:b/>
          <w:bCs/>
        </w:rPr>
        <w:t xml:space="preserve">, </w:t>
      </w:r>
      <w:r>
        <w:rPr>
          <w:rFonts w:ascii="Arial" w:hAnsi="Arial" w:cs="Arial"/>
          <w:bCs/>
        </w:rPr>
        <w:t xml:space="preserve">de autoría de la egresada </w:t>
      </w:r>
      <w:r w:rsidR="00F416CE">
        <w:rPr>
          <w:rFonts w:ascii="Arial" w:hAnsi="Arial" w:cs="Arial"/>
          <w:bCs/>
        </w:rPr>
        <w:t xml:space="preserve">Paulina Elizabeth León Corrales de la </w:t>
      </w:r>
      <w:r w:rsidR="00F416CE" w:rsidRPr="00F416CE">
        <w:rPr>
          <w:rFonts w:ascii="Arial" w:hAnsi="Arial" w:cs="Arial"/>
          <w:bCs/>
        </w:rPr>
        <w:t>ESCUELA DE NUTRICIÓN Y SALUD COMUNITARIA</w:t>
      </w:r>
      <w:r w:rsidR="00F416CE">
        <w:rPr>
          <w:rFonts w:ascii="Arial" w:hAnsi="Arial" w:cs="Arial"/>
          <w:bCs/>
        </w:rPr>
        <w:t>, una vez revisado el trabajo cumple con los requisitos necesarios por lo que se autoriza su publicación.</w:t>
      </w:r>
    </w:p>
    <w:p w:rsidR="00F416CE" w:rsidRDefault="00F416CE" w:rsidP="00F416CE">
      <w:pPr>
        <w:spacing w:line="360" w:lineRule="auto"/>
        <w:jc w:val="both"/>
        <w:rPr>
          <w:rFonts w:ascii="Arial" w:hAnsi="Arial" w:cs="Arial"/>
          <w:bCs/>
        </w:rPr>
      </w:pPr>
    </w:p>
    <w:p w:rsidR="00F416CE" w:rsidRDefault="00F416CE" w:rsidP="00F416CE">
      <w:pPr>
        <w:spacing w:line="360" w:lineRule="auto"/>
        <w:jc w:val="both"/>
        <w:rPr>
          <w:rFonts w:ascii="Arial" w:hAnsi="Arial" w:cs="Arial"/>
          <w:bCs/>
        </w:rPr>
      </w:pPr>
    </w:p>
    <w:p w:rsidR="00F416CE" w:rsidRDefault="00F416CE" w:rsidP="00F416CE">
      <w:pPr>
        <w:spacing w:line="360" w:lineRule="auto"/>
        <w:jc w:val="both"/>
        <w:rPr>
          <w:rFonts w:ascii="Arial" w:hAnsi="Arial" w:cs="Arial"/>
          <w:bCs/>
        </w:rPr>
      </w:pPr>
    </w:p>
    <w:p w:rsidR="00F416CE" w:rsidRDefault="00F416CE" w:rsidP="00F416CE">
      <w:pPr>
        <w:spacing w:line="360" w:lineRule="auto"/>
        <w:jc w:val="both"/>
        <w:rPr>
          <w:rFonts w:ascii="Arial" w:hAnsi="Arial" w:cs="Arial"/>
          <w:bCs/>
        </w:rPr>
      </w:pPr>
    </w:p>
    <w:p w:rsidR="00F416CE" w:rsidRDefault="00F416CE" w:rsidP="00F416CE">
      <w:pPr>
        <w:spacing w:line="360" w:lineRule="auto"/>
        <w:jc w:val="both"/>
        <w:rPr>
          <w:rFonts w:ascii="Arial" w:hAnsi="Arial" w:cs="Arial"/>
          <w:bCs/>
        </w:rPr>
      </w:pPr>
    </w:p>
    <w:p w:rsidR="00F416CE" w:rsidRDefault="00F416CE" w:rsidP="00F416CE">
      <w:pPr>
        <w:spacing w:line="360" w:lineRule="auto"/>
        <w:jc w:val="right"/>
        <w:rPr>
          <w:rFonts w:ascii="Arial" w:hAnsi="Arial" w:cs="Arial"/>
          <w:b/>
          <w:bCs/>
        </w:rPr>
      </w:pPr>
      <w:r>
        <w:rPr>
          <w:rFonts w:ascii="Arial" w:hAnsi="Arial" w:cs="Arial"/>
          <w:bCs/>
        </w:rPr>
        <w:t xml:space="preserve">              </w:t>
      </w:r>
    </w:p>
    <w:p w:rsidR="00F416CE" w:rsidRPr="00F416CE" w:rsidRDefault="00F416CE" w:rsidP="00F416CE">
      <w:pPr>
        <w:spacing w:line="360" w:lineRule="auto"/>
        <w:jc w:val="right"/>
        <w:rPr>
          <w:rFonts w:ascii="Arial" w:hAnsi="Arial" w:cs="Arial"/>
          <w:b/>
          <w:bCs/>
          <w:sz w:val="32"/>
          <w:szCs w:val="32"/>
        </w:rPr>
      </w:pPr>
      <w:r w:rsidRPr="00F416CE">
        <w:rPr>
          <w:rFonts w:ascii="Arial" w:hAnsi="Arial" w:cs="Arial"/>
          <w:b/>
          <w:bCs/>
        </w:rPr>
        <w:t>DIRECTORA DE TESIS</w:t>
      </w:r>
    </w:p>
    <w:p w:rsidR="00844191" w:rsidRPr="0019518A" w:rsidRDefault="00F416CE" w:rsidP="00F416CE">
      <w:pPr>
        <w:spacing w:line="360" w:lineRule="auto"/>
        <w:ind w:left="5672"/>
        <w:jc w:val="both"/>
        <w:rPr>
          <w:rFonts w:ascii="Arial" w:hAnsi="Arial" w:cs="Arial"/>
          <w:bCs/>
          <w:lang w:val="en-US"/>
        </w:rPr>
      </w:pPr>
      <w:r w:rsidRPr="0019518A">
        <w:rPr>
          <w:rFonts w:ascii="Arial" w:hAnsi="Arial" w:cs="Arial"/>
          <w:bCs/>
          <w:lang w:val="en-US"/>
        </w:rPr>
        <w:t xml:space="preserve">     </w:t>
      </w:r>
      <w:proofErr w:type="spellStart"/>
      <w:proofErr w:type="gramStart"/>
      <w:r w:rsidRPr="0019518A">
        <w:rPr>
          <w:rFonts w:ascii="Arial" w:hAnsi="Arial" w:cs="Arial"/>
          <w:bCs/>
          <w:lang w:val="en-US"/>
        </w:rPr>
        <w:t>Dra</w:t>
      </w:r>
      <w:proofErr w:type="spellEnd"/>
      <w:r w:rsidRPr="0019518A">
        <w:rPr>
          <w:rFonts w:ascii="Arial" w:hAnsi="Arial" w:cs="Arial"/>
          <w:bCs/>
          <w:lang w:val="en-US"/>
        </w:rPr>
        <w:t>.</w:t>
      </w:r>
      <w:proofErr w:type="gramEnd"/>
      <w:r w:rsidRPr="0019518A">
        <w:rPr>
          <w:rFonts w:ascii="Arial" w:hAnsi="Arial" w:cs="Arial"/>
          <w:bCs/>
          <w:lang w:val="en-US"/>
        </w:rPr>
        <w:t xml:space="preserve"> </w:t>
      </w:r>
      <w:proofErr w:type="spellStart"/>
      <w:proofErr w:type="gramStart"/>
      <w:r w:rsidRPr="0019518A">
        <w:rPr>
          <w:rFonts w:ascii="Arial" w:hAnsi="Arial" w:cs="Arial"/>
          <w:bCs/>
          <w:lang w:val="en-US"/>
        </w:rPr>
        <w:t>Romelia</w:t>
      </w:r>
      <w:proofErr w:type="spellEnd"/>
      <w:r w:rsidRPr="0019518A">
        <w:rPr>
          <w:rFonts w:ascii="Arial" w:hAnsi="Arial" w:cs="Arial"/>
          <w:bCs/>
          <w:lang w:val="en-US"/>
        </w:rPr>
        <w:t xml:space="preserve"> Goyes H.</w:t>
      </w:r>
      <w:proofErr w:type="gramEnd"/>
    </w:p>
    <w:p w:rsidR="00844191" w:rsidRPr="0019518A" w:rsidRDefault="00844191" w:rsidP="00A8460A">
      <w:pPr>
        <w:jc w:val="center"/>
        <w:rPr>
          <w:rFonts w:ascii="Arial" w:hAnsi="Arial" w:cs="Arial"/>
          <w:b/>
          <w:bCs/>
          <w:lang w:val="en-US"/>
        </w:rPr>
      </w:pPr>
    </w:p>
    <w:p w:rsidR="00541CDC" w:rsidRPr="0019518A" w:rsidRDefault="00844191" w:rsidP="0019518A">
      <w:pPr>
        <w:jc w:val="right"/>
        <w:rPr>
          <w:rFonts w:ascii="Arial" w:hAnsi="Arial" w:cs="Arial"/>
          <w:b/>
          <w:bCs/>
          <w:lang w:val="en-US"/>
        </w:rPr>
      </w:pPr>
      <w:r w:rsidRPr="0019518A">
        <w:rPr>
          <w:rFonts w:ascii="Arial" w:hAnsi="Arial" w:cs="Arial"/>
          <w:b/>
          <w:bCs/>
          <w:lang w:val="en-US"/>
        </w:rPr>
        <w:t xml:space="preserve"> </w:t>
      </w:r>
      <w:r w:rsidR="0019518A" w:rsidRPr="0019518A">
        <w:rPr>
          <w:rFonts w:ascii="Arial" w:hAnsi="Arial" w:cs="Arial"/>
          <w:b/>
          <w:bCs/>
          <w:lang w:val="en-US"/>
        </w:rPr>
        <w:t>I</w:t>
      </w:r>
      <w:r w:rsidR="0019518A">
        <w:rPr>
          <w:rFonts w:ascii="Arial" w:hAnsi="Arial" w:cs="Arial"/>
          <w:b/>
          <w:bCs/>
          <w:lang w:val="en-US"/>
        </w:rPr>
        <w:t xml:space="preserve">barra, </w:t>
      </w:r>
      <w:proofErr w:type="spellStart"/>
      <w:r w:rsidR="0019518A">
        <w:rPr>
          <w:rFonts w:ascii="Arial" w:hAnsi="Arial" w:cs="Arial"/>
          <w:b/>
          <w:bCs/>
          <w:lang w:val="en-US"/>
        </w:rPr>
        <w:t>Enero</w:t>
      </w:r>
      <w:proofErr w:type="spellEnd"/>
      <w:r w:rsidR="0019518A">
        <w:rPr>
          <w:rFonts w:ascii="Arial" w:hAnsi="Arial" w:cs="Arial"/>
          <w:b/>
          <w:bCs/>
          <w:lang w:val="en-US"/>
        </w:rPr>
        <w:t xml:space="preserve"> 2011</w:t>
      </w: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8614BC">
      <w:pPr>
        <w:spacing w:line="360" w:lineRule="auto"/>
        <w:jc w:val="center"/>
        <w:rPr>
          <w:rFonts w:ascii="Arial" w:hAnsi="Arial" w:cs="Arial"/>
          <w:b/>
          <w:bCs/>
          <w:lang w:val="en-US"/>
        </w:rPr>
      </w:pPr>
    </w:p>
    <w:p w:rsidR="00541CDC" w:rsidRPr="0019518A" w:rsidRDefault="00541CDC" w:rsidP="0019518A">
      <w:pPr>
        <w:spacing w:line="360" w:lineRule="auto"/>
        <w:rPr>
          <w:rFonts w:ascii="Arial" w:hAnsi="Arial" w:cs="Arial"/>
          <w:b/>
          <w:bCs/>
          <w:lang w:val="en-US"/>
        </w:rPr>
      </w:pPr>
    </w:p>
    <w:p w:rsidR="00A0175E" w:rsidRPr="0019518A" w:rsidRDefault="00A0175E" w:rsidP="0019518A">
      <w:pPr>
        <w:spacing w:line="360" w:lineRule="auto"/>
        <w:rPr>
          <w:rFonts w:ascii="Arial" w:hAnsi="Arial" w:cs="Arial"/>
          <w:b/>
          <w:bCs/>
          <w:lang w:val="en-US"/>
        </w:rPr>
        <w:sectPr w:rsidR="00A0175E" w:rsidRPr="0019518A" w:rsidSect="00AD454C">
          <w:pgSz w:w="11906" w:h="16838" w:code="9"/>
          <w:pgMar w:top="1701" w:right="1701" w:bottom="1701" w:left="1701" w:header="851" w:footer="851" w:gutter="0"/>
          <w:pgNumType w:fmt="lowerRoman" w:start="1"/>
          <w:cols w:space="708"/>
          <w:docGrid w:linePitch="360"/>
        </w:sectPr>
      </w:pPr>
    </w:p>
    <w:p w:rsidR="00541CDC" w:rsidRPr="00CC1EF3" w:rsidRDefault="00541CDC" w:rsidP="0019518A">
      <w:pPr>
        <w:spacing w:line="360" w:lineRule="auto"/>
        <w:jc w:val="center"/>
        <w:rPr>
          <w:rFonts w:ascii="Arial" w:hAnsi="Arial" w:cs="Arial"/>
          <w:b/>
          <w:bCs/>
        </w:rPr>
      </w:pPr>
      <w:r w:rsidRPr="00CC1EF3">
        <w:rPr>
          <w:rFonts w:ascii="Arial" w:hAnsi="Arial" w:cs="Arial"/>
          <w:b/>
          <w:bCs/>
        </w:rPr>
        <w:lastRenderedPageBreak/>
        <w:t>DEDICATORIA</w:t>
      </w: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8614BC">
      <w:pPr>
        <w:spacing w:line="360" w:lineRule="auto"/>
        <w:jc w:val="center"/>
        <w:rPr>
          <w:rFonts w:ascii="Arial" w:hAnsi="Arial" w:cs="Arial"/>
          <w:b/>
          <w:bCs/>
        </w:rPr>
      </w:pPr>
    </w:p>
    <w:p w:rsidR="00541CDC" w:rsidRPr="00CC1EF3" w:rsidRDefault="00541CDC" w:rsidP="00AF5293">
      <w:pPr>
        <w:spacing w:line="360" w:lineRule="auto"/>
        <w:jc w:val="both"/>
        <w:rPr>
          <w:rFonts w:ascii="Arial" w:hAnsi="Arial" w:cs="Arial"/>
        </w:rPr>
      </w:pPr>
      <w:r w:rsidRPr="00CC1EF3">
        <w:rPr>
          <w:rFonts w:ascii="Arial" w:hAnsi="Arial" w:cs="Arial"/>
        </w:rPr>
        <w:t>A mis Padres: que con su amor y comprensión han sabido guiar mi vida por el sendero de la verdad y la justicia a fin de engrandecer a mi Patria y honrar a mi familia. Doy gracias el haberme brindado el fruto de su esfuerzo y sacrificio; y por ofrecerme un mañana mejor</w:t>
      </w:r>
      <w:r w:rsidR="00E6536E">
        <w:rPr>
          <w:rFonts w:ascii="Arial" w:hAnsi="Arial" w:cs="Arial"/>
        </w:rPr>
        <w:t>.</w:t>
      </w: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both"/>
        <w:rPr>
          <w:rFonts w:ascii="Arial" w:hAnsi="Arial" w:cs="Arial"/>
        </w:rPr>
      </w:pPr>
    </w:p>
    <w:p w:rsidR="00541CDC" w:rsidRPr="00CC1EF3" w:rsidRDefault="00541CDC" w:rsidP="00AF5293">
      <w:pPr>
        <w:spacing w:line="360" w:lineRule="auto"/>
        <w:jc w:val="right"/>
        <w:rPr>
          <w:rFonts w:ascii="Arial" w:hAnsi="Arial" w:cs="Arial"/>
        </w:rPr>
      </w:pPr>
      <w:r w:rsidRPr="00CC1EF3">
        <w:rPr>
          <w:rFonts w:ascii="Arial" w:hAnsi="Arial" w:cs="Arial"/>
        </w:rPr>
        <w:t>La Autora</w:t>
      </w:r>
    </w:p>
    <w:p w:rsidR="00541CDC" w:rsidRPr="00CC1EF3" w:rsidRDefault="00541CDC" w:rsidP="00AF5293">
      <w:pPr>
        <w:spacing w:line="360" w:lineRule="auto"/>
        <w:jc w:val="right"/>
        <w:rPr>
          <w:rFonts w:ascii="Arial" w:hAnsi="Arial" w:cs="Arial"/>
        </w:rPr>
      </w:pPr>
    </w:p>
    <w:p w:rsidR="00541CDC" w:rsidRPr="00CC1EF3" w:rsidRDefault="00541CDC" w:rsidP="00AF5293">
      <w:pPr>
        <w:spacing w:line="360" w:lineRule="auto"/>
        <w:jc w:val="right"/>
        <w:rPr>
          <w:rFonts w:ascii="Arial" w:hAnsi="Arial" w:cs="Arial"/>
        </w:rPr>
      </w:pPr>
    </w:p>
    <w:p w:rsidR="00541CDC" w:rsidRPr="00CC1EF3" w:rsidRDefault="00541CDC" w:rsidP="00AF5293">
      <w:pPr>
        <w:spacing w:line="360" w:lineRule="auto"/>
        <w:jc w:val="right"/>
        <w:rPr>
          <w:rFonts w:ascii="Arial" w:hAnsi="Arial" w:cs="Arial"/>
        </w:rPr>
      </w:pPr>
    </w:p>
    <w:p w:rsidR="00541CDC" w:rsidRPr="00CC1EF3" w:rsidRDefault="00541CDC" w:rsidP="00AF5293">
      <w:pPr>
        <w:spacing w:line="360" w:lineRule="auto"/>
        <w:jc w:val="center"/>
        <w:rPr>
          <w:rFonts w:ascii="Arial" w:hAnsi="Arial" w:cs="Arial"/>
          <w:b/>
          <w:bCs/>
        </w:rPr>
      </w:pPr>
      <w:r w:rsidRPr="00CC1EF3">
        <w:rPr>
          <w:rFonts w:ascii="Arial" w:hAnsi="Arial" w:cs="Arial"/>
          <w:b/>
          <w:bCs/>
        </w:rPr>
        <w:lastRenderedPageBreak/>
        <w:t>AGRADECIMIENTO</w:t>
      </w: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both"/>
        <w:rPr>
          <w:rFonts w:ascii="Arial" w:hAnsi="Arial" w:cs="Arial"/>
        </w:rPr>
      </w:pPr>
      <w:r w:rsidRPr="00CC1EF3">
        <w:rPr>
          <w:rFonts w:ascii="Arial" w:hAnsi="Arial" w:cs="Arial"/>
        </w:rPr>
        <w:t>A mi querida Universidad donde forjé sueños e ilusiones que hoy veo hechos realidad a mis distinguidos maestros que con su ejemplo y experiencia me han orientado; de manera especial a la Dra. Romelia Goyes H. por su comprensión e incondicional apoyo, sin el que no hubiese sido posible llevar a cabo el presente trabajo investigativo.</w:t>
      </w: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AF5293">
      <w:pPr>
        <w:spacing w:line="360" w:lineRule="auto"/>
        <w:jc w:val="center"/>
        <w:rPr>
          <w:rFonts w:ascii="Arial" w:hAnsi="Arial" w:cs="Arial"/>
          <w:b/>
          <w:bCs/>
        </w:rPr>
      </w:pPr>
    </w:p>
    <w:p w:rsidR="00541CDC" w:rsidRPr="00CC1EF3" w:rsidRDefault="00541CDC" w:rsidP="00D13B3A">
      <w:pPr>
        <w:spacing w:line="360" w:lineRule="auto"/>
        <w:jc w:val="right"/>
        <w:rPr>
          <w:rFonts w:ascii="Arial" w:hAnsi="Arial" w:cs="Arial"/>
        </w:rPr>
      </w:pPr>
      <w:r w:rsidRPr="00CC1EF3">
        <w:rPr>
          <w:rFonts w:ascii="Arial" w:hAnsi="Arial" w:cs="Arial"/>
        </w:rPr>
        <w:t>La Autora</w:t>
      </w:r>
    </w:p>
    <w:p w:rsidR="00541CDC" w:rsidRPr="00CC1EF3" w:rsidRDefault="00541CDC" w:rsidP="00D13B3A">
      <w:pPr>
        <w:spacing w:line="360" w:lineRule="auto"/>
        <w:jc w:val="right"/>
        <w:rPr>
          <w:rFonts w:ascii="Arial" w:hAnsi="Arial" w:cs="Arial"/>
        </w:rPr>
      </w:pPr>
    </w:p>
    <w:p w:rsidR="00541CDC" w:rsidRPr="00CC1EF3" w:rsidRDefault="00541CDC" w:rsidP="00D13B3A">
      <w:pPr>
        <w:spacing w:line="360" w:lineRule="auto"/>
        <w:jc w:val="right"/>
        <w:rPr>
          <w:rFonts w:ascii="Arial" w:hAnsi="Arial" w:cs="Arial"/>
        </w:rPr>
      </w:pPr>
    </w:p>
    <w:p w:rsidR="00541CDC" w:rsidRPr="00CC1EF3" w:rsidRDefault="00541CDC" w:rsidP="00D13B3A">
      <w:pPr>
        <w:spacing w:line="360" w:lineRule="auto"/>
        <w:jc w:val="right"/>
        <w:rPr>
          <w:rFonts w:ascii="Arial" w:hAnsi="Arial" w:cs="Arial"/>
        </w:rPr>
      </w:pPr>
    </w:p>
    <w:p w:rsidR="00541CDC" w:rsidRPr="00CC1EF3" w:rsidRDefault="00541CDC" w:rsidP="00D13B3A">
      <w:pPr>
        <w:spacing w:line="360" w:lineRule="auto"/>
        <w:jc w:val="right"/>
        <w:rPr>
          <w:rFonts w:ascii="Arial" w:hAnsi="Arial" w:cs="Arial"/>
        </w:rPr>
      </w:pPr>
    </w:p>
    <w:p w:rsidR="00541CDC" w:rsidRDefault="00541CDC" w:rsidP="00CF303D">
      <w:pPr>
        <w:jc w:val="center"/>
        <w:rPr>
          <w:rFonts w:ascii="Arial" w:hAnsi="Arial" w:cs="Arial"/>
          <w:b/>
          <w:bCs/>
        </w:rPr>
      </w:pPr>
      <w:r w:rsidRPr="00CC1EF3">
        <w:rPr>
          <w:rFonts w:ascii="Arial" w:hAnsi="Arial" w:cs="Arial"/>
          <w:b/>
          <w:bCs/>
        </w:rPr>
        <w:lastRenderedPageBreak/>
        <w:t>ÍNDICE</w:t>
      </w:r>
    </w:p>
    <w:p w:rsidR="00CF303D" w:rsidRDefault="00CF303D" w:rsidP="00CF303D">
      <w:pPr>
        <w:jc w:val="center"/>
        <w:rPr>
          <w:rFonts w:ascii="Arial" w:hAnsi="Arial" w:cs="Arial"/>
          <w:b/>
          <w:bCs/>
        </w:rPr>
      </w:pPr>
    </w:p>
    <w:p w:rsidR="00486478" w:rsidRPr="00CC1EF3" w:rsidRDefault="00486478" w:rsidP="00CF303D">
      <w:pPr>
        <w:jc w:val="center"/>
        <w:rPr>
          <w:rFonts w:ascii="Arial" w:hAnsi="Arial" w:cs="Arial"/>
          <w:b/>
          <w:bCs/>
        </w:rPr>
      </w:pPr>
    </w:p>
    <w:tbl>
      <w:tblPr>
        <w:tblW w:w="0" w:type="auto"/>
        <w:tblInd w:w="-106" w:type="dxa"/>
        <w:tblLayout w:type="fixed"/>
        <w:tblLook w:val="00A0"/>
      </w:tblPr>
      <w:tblGrid>
        <w:gridCol w:w="8028"/>
        <w:gridCol w:w="692"/>
      </w:tblGrid>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CONSTANCIA DE APROBACIÓN DE TUTOR…………………………...</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i</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DEDICATORIA………………………………………………………………</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ii</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AGRADECIMIENTO…………………………………………………………</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proofErr w:type="spellStart"/>
            <w:r w:rsidRPr="00CC1EF3">
              <w:rPr>
                <w:rFonts w:ascii="Arial" w:hAnsi="Arial" w:cs="Arial"/>
              </w:rPr>
              <w:t>iii</w:t>
            </w:r>
            <w:proofErr w:type="spellEnd"/>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ÍNDICE…………………………………………………………………………</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proofErr w:type="spellStart"/>
            <w:r w:rsidRPr="00CC1EF3">
              <w:rPr>
                <w:rFonts w:ascii="Arial" w:hAnsi="Arial" w:cs="Arial"/>
              </w:rPr>
              <w:t>iv</w:t>
            </w:r>
            <w:proofErr w:type="spellEnd"/>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LISTA DE CUADROS Y GRÁFICOS………………………………………</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proofErr w:type="spellStart"/>
            <w:r w:rsidRPr="00CC1EF3">
              <w:rPr>
                <w:rFonts w:ascii="Arial" w:hAnsi="Arial" w:cs="Arial"/>
              </w:rPr>
              <w:t>viii</w:t>
            </w:r>
            <w:proofErr w:type="spellEnd"/>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RESUMEN……………………………………………………………………</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proofErr w:type="spellStart"/>
            <w:r w:rsidRPr="00CC1EF3">
              <w:rPr>
                <w:rFonts w:ascii="Arial" w:hAnsi="Arial" w:cs="Arial"/>
              </w:rPr>
              <w:t>x</w:t>
            </w:r>
            <w:r w:rsidR="00797125">
              <w:rPr>
                <w:rFonts w:ascii="Arial" w:hAnsi="Arial" w:cs="Arial"/>
              </w:rPr>
              <w:t>ii</w:t>
            </w:r>
            <w:proofErr w:type="spellEnd"/>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SUMMARY……………………………………………………………………</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proofErr w:type="spellStart"/>
            <w:r w:rsidRPr="00CC1EF3">
              <w:rPr>
                <w:rFonts w:ascii="Arial" w:hAnsi="Arial" w:cs="Arial"/>
              </w:rPr>
              <w:t>x</w:t>
            </w:r>
            <w:r>
              <w:rPr>
                <w:rFonts w:ascii="Arial" w:hAnsi="Arial" w:cs="Arial"/>
              </w:rPr>
              <w:t>ii</w:t>
            </w:r>
            <w:r w:rsidR="00797125">
              <w:rPr>
                <w:rFonts w:ascii="Arial" w:hAnsi="Arial" w:cs="Arial"/>
              </w:rPr>
              <w:t>i</w:t>
            </w:r>
            <w:proofErr w:type="spellEnd"/>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TEMA…………………………………………………………………………...</w:t>
            </w:r>
            <w:r w:rsidR="000A5696">
              <w:rPr>
                <w:rFonts w:ascii="Arial" w:hAnsi="Arial" w:cs="Arial"/>
                <w:b/>
                <w:bCs/>
              </w:rPr>
              <w:t>...</w:t>
            </w:r>
          </w:p>
        </w:tc>
        <w:tc>
          <w:tcPr>
            <w:tcW w:w="692" w:type="dxa"/>
          </w:tcPr>
          <w:p w:rsidR="00A74575" w:rsidRPr="00CC1EF3" w:rsidRDefault="00797125" w:rsidP="00CF303D">
            <w:pPr>
              <w:jc w:val="right"/>
              <w:rPr>
                <w:rFonts w:ascii="Arial" w:hAnsi="Arial" w:cs="Arial"/>
              </w:rPr>
            </w:pPr>
            <w:proofErr w:type="spellStart"/>
            <w:r>
              <w:rPr>
                <w:rFonts w:ascii="Arial" w:hAnsi="Arial" w:cs="Arial"/>
              </w:rPr>
              <w:t>xv</w:t>
            </w:r>
            <w:r w:rsidR="00A74575">
              <w:rPr>
                <w:rFonts w:ascii="Arial" w:hAnsi="Arial" w:cs="Arial"/>
              </w:rPr>
              <w:t>i</w:t>
            </w:r>
            <w:proofErr w:type="spellEnd"/>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CAPITULO I……………………………………………………………………</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p>
        </w:tc>
      </w:tr>
      <w:tr w:rsidR="00A74575" w:rsidRPr="00CC1EF3" w:rsidTr="00324D4D">
        <w:trPr>
          <w:trHeight w:val="144"/>
        </w:trPr>
        <w:tc>
          <w:tcPr>
            <w:tcW w:w="8028" w:type="dxa"/>
          </w:tcPr>
          <w:p w:rsidR="00A74575" w:rsidRPr="00CC1EF3" w:rsidRDefault="00A74575" w:rsidP="00CF303D">
            <w:pPr>
              <w:pStyle w:val="Prrafodelista"/>
              <w:numPr>
                <w:ilvl w:val="0"/>
                <w:numId w:val="1"/>
              </w:numPr>
              <w:jc w:val="both"/>
              <w:rPr>
                <w:rFonts w:ascii="Arial" w:hAnsi="Arial" w:cs="Arial"/>
                <w:b/>
                <w:bCs/>
              </w:rPr>
            </w:pPr>
            <w:r w:rsidRPr="00CC1EF3">
              <w:rPr>
                <w:rFonts w:ascii="Arial" w:hAnsi="Arial" w:cs="Arial"/>
                <w:b/>
                <w:bCs/>
              </w:rPr>
              <w:t>EL PROBLEMA…………………………………………………………...</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p>
        </w:tc>
      </w:tr>
      <w:tr w:rsidR="00A74575" w:rsidRPr="00CC1EF3" w:rsidTr="00324D4D">
        <w:trPr>
          <w:trHeight w:val="144"/>
        </w:trPr>
        <w:tc>
          <w:tcPr>
            <w:tcW w:w="8028" w:type="dxa"/>
          </w:tcPr>
          <w:p w:rsidR="00A74575" w:rsidRPr="00CC1EF3" w:rsidRDefault="00A74575" w:rsidP="00CF303D">
            <w:pPr>
              <w:pStyle w:val="Prrafodelista"/>
              <w:numPr>
                <w:ilvl w:val="1"/>
                <w:numId w:val="1"/>
              </w:numPr>
              <w:jc w:val="both"/>
              <w:rPr>
                <w:rFonts w:ascii="Arial" w:hAnsi="Arial" w:cs="Arial"/>
                <w:b/>
                <w:bCs/>
              </w:rPr>
            </w:pPr>
            <w:r w:rsidRPr="00CC1EF3">
              <w:rPr>
                <w:rFonts w:ascii="Arial" w:hAnsi="Arial" w:cs="Arial"/>
                <w:b/>
                <w:bCs/>
              </w:rPr>
              <w:t>PLANTEAMIENTO DEL PROBLEMA……………………………</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p>
        </w:tc>
      </w:tr>
      <w:tr w:rsidR="00A74575" w:rsidRPr="00CC1EF3" w:rsidTr="00324D4D">
        <w:trPr>
          <w:trHeight w:val="144"/>
        </w:trPr>
        <w:tc>
          <w:tcPr>
            <w:tcW w:w="8028" w:type="dxa"/>
          </w:tcPr>
          <w:p w:rsidR="00A74575" w:rsidRPr="00CC1EF3" w:rsidRDefault="00A74575" w:rsidP="00CF303D">
            <w:pPr>
              <w:pStyle w:val="Prrafodelista"/>
              <w:numPr>
                <w:ilvl w:val="1"/>
                <w:numId w:val="1"/>
              </w:numPr>
              <w:jc w:val="both"/>
              <w:rPr>
                <w:rFonts w:ascii="Arial" w:hAnsi="Arial" w:cs="Arial"/>
                <w:b/>
                <w:bCs/>
              </w:rPr>
            </w:pPr>
            <w:r w:rsidRPr="00CC1EF3">
              <w:rPr>
                <w:rFonts w:ascii="Arial" w:hAnsi="Arial" w:cs="Arial"/>
                <w:b/>
                <w:bCs/>
              </w:rPr>
              <w:t>FORMULACIÓN DEL PROBLEMA………………………………...</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3</w:t>
            </w:r>
          </w:p>
        </w:tc>
      </w:tr>
      <w:tr w:rsidR="00A74575" w:rsidRPr="00CC1EF3" w:rsidTr="00324D4D">
        <w:trPr>
          <w:trHeight w:val="144"/>
        </w:trPr>
        <w:tc>
          <w:tcPr>
            <w:tcW w:w="8028" w:type="dxa"/>
          </w:tcPr>
          <w:p w:rsidR="00A74575" w:rsidRPr="00CC1EF3" w:rsidRDefault="00A74575" w:rsidP="00CF303D">
            <w:pPr>
              <w:pStyle w:val="Prrafodelista"/>
              <w:numPr>
                <w:ilvl w:val="1"/>
                <w:numId w:val="1"/>
              </w:numPr>
              <w:jc w:val="both"/>
              <w:rPr>
                <w:rFonts w:ascii="Arial" w:hAnsi="Arial" w:cs="Arial"/>
                <w:b/>
                <w:bCs/>
              </w:rPr>
            </w:pPr>
            <w:r w:rsidRPr="00CC1EF3">
              <w:rPr>
                <w:rFonts w:ascii="Arial" w:hAnsi="Arial" w:cs="Arial"/>
                <w:b/>
                <w:bCs/>
              </w:rPr>
              <w:t>JUSTIFICACIÓN………………………………………………………</w:t>
            </w:r>
            <w:r w:rsidR="000A5696">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 xml:space="preserve">4 </w:t>
            </w:r>
          </w:p>
        </w:tc>
      </w:tr>
      <w:tr w:rsidR="00A74575" w:rsidRPr="00CC1EF3" w:rsidTr="00324D4D">
        <w:trPr>
          <w:trHeight w:val="144"/>
        </w:trPr>
        <w:tc>
          <w:tcPr>
            <w:tcW w:w="8028" w:type="dxa"/>
          </w:tcPr>
          <w:p w:rsidR="00A74575" w:rsidRPr="00CC1EF3" w:rsidRDefault="00A74575" w:rsidP="00CF303D">
            <w:pPr>
              <w:pStyle w:val="Prrafodelista"/>
              <w:numPr>
                <w:ilvl w:val="1"/>
                <w:numId w:val="1"/>
              </w:numPr>
              <w:jc w:val="both"/>
              <w:rPr>
                <w:rFonts w:ascii="Arial" w:hAnsi="Arial" w:cs="Arial"/>
                <w:b/>
                <w:bCs/>
                <w:color w:val="000000"/>
              </w:rPr>
            </w:pPr>
            <w:r w:rsidRPr="00CC1EF3">
              <w:rPr>
                <w:rFonts w:ascii="Arial" w:hAnsi="Arial" w:cs="Arial"/>
                <w:b/>
                <w:bCs/>
                <w:lang w:val="es-ES_tradnl" w:eastAsia="es-ES_tradnl"/>
              </w:rPr>
              <w:t>OBJETIVOS……………………………………………………………</w:t>
            </w:r>
            <w:r w:rsidR="000A5696">
              <w:rPr>
                <w:rFonts w:ascii="Arial" w:hAnsi="Arial" w:cs="Arial"/>
                <w:b/>
                <w:bCs/>
                <w:lang w:val="es-ES_tradnl" w:eastAsia="es-ES_tradnl"/>
              </w:rPr>
              <w:t>……</w:t>
            </w:r>
          </w:p>
        </w:tc>
        <w:tc>
          <w:tcPr>
            <w:tcW w:w="692" w:type="dxa"/>
          </w:tcPr>
          <w:p w:rsidR="00A74575" w:rsidRPr="00CC1EF3" w:rsidRDefault="00A74575" w:rsidP="00CF303D">
            <w:pPr>
              <w:jc w:val="right"/>
              <w:rPr>
                <w:rFonts w:ascii="Arial" w:hAnsi="Arial" w:cs="Arial"/>
              </w:rPr>
            </w:pPr>
            <w:r w:rsidRPr="00CC1EF3">
              <w:rPr>
                <w:rFonts w:ascii="Arial" w:hAnsi="Arial" w:cs="Arial"/>
              </w:rPr>
              <w:t>6</w:t>
            </w:r>
          </w:p>
        </w:tc>
      </w:tr>
      <w:tr w:rsidR="00A74575" w:rsidRPr="00CC1EF3" w:rsidTr="00324D4D">
        <w:trPr>
          <w:trHeight w:val="144"/>
        </w:trPr>
        <w:tc>
          <w:tcPr>
            <w:tcW w:w="8028" w:type="dxa"/>
          </w:tcPr>
          <w:p w:rsidR="00A74575" w:rsidRPr="00CC1EF3" w:rsidRDefault="00A74575" w:rsidP="00CF303D">
            <w:pPr>
              <w:pStyle w:val="Prrafodelista"/>
              <w:numPr>
                <w:ilvl w:val="2"/>
                <w:numId w:val="1"/>
              </w:numPr>
              <w:jc w:val="both"/>
              <w:rPr>
                <w:rFonts w:ascii="Arial" w:hAnsi="Arial" w:cs="Arial"/>
                <w:b/>
                <w:bCs/>
                <w:lang w:val="es-ES_tradnl" w:eastAsia="es-ES_tradnl"/>
              </w:rPr>
            </w:pPr>
            <w:r w:rsidRPr="00CC1EF3">
              <w:rPr>
                <w:rFonts w:ascii="Arial" w:hAnsi="Arial" w:cs="Arial"/>
                <w:b/>
                <w:bCs/>
                <w:lang w:val="es-ES_tradnl" w:eastAsia="es-ES_tradnl"/>
              </w:rPr>
              <w:t>OBJ</w:t>
            </w:r>
            <w:r>
              <w:rPr>
                <w:rFonts w:ascii="Arial" w:hAnsi="Arial" w:cs="Arial"/>
                <w:b/>
                <w:bCs/>
                <w:lang w:val="es-ES_tradnl" w:eastAsia="es-ES_tradnl"/>
              </w:rPr>
              <w:t>ETIVO GENERAL………………………………………</w:t>
            </w:r>
            <w:r w:rsidR="000A5696">
              <w:rPr>
                <w:rFonts w:ascii="Arial" w:hAnsi="Arial" w:cs="Arial"/>
                <w:b/>
                <w:bCs/>
                <w:lang w:val="es-ES_tradnl" w:eastAsia="es-ES_tradnl"/>
              </w:rPr>
              <w:t>………….</w:t>
            </w:r>
          </w:p>
        </w:tc>
        <w:tc>
          <w:tcPr>
            <w:tcW w:w="692" w:type="dxa"/>
          </w:tcPr>
          <w:p w:rsidR="00A74575" w:rsidRPr="00CC1EF3" w:rsidRDefault="00A74575" w:rsidP="00CF303D">
            <w:pPr>
              <w:jc w:val="right"/>
              <w:rPr>
                <w:rFonts w:ascii="Arial" w:hAnsi="Arial" w:cs="Arial"/>
              </w:rPr>
            </w:pPr>
            <w:r w:rsidRPr="00CC1EF3">
              <w:rPr>
                <w:rFonts w:ascii="Arial" w:hAnsi="Arial" w:cs="Arial"/>
              </w:rPr>
              <w:t>6</w:t>
            </w:r>
          </w:p>
        </w:tc>
      </w:tr>
      <w:tr w:rsidR="00A74575" w:rsidRPr="00CC1EF3" w:rsidTr="00324D4D">
        <w:trPr>
          <w:trHeight w:val="144"/>
        </w:trPr>
        <w:tc>
          <w:tcPr>
            <w:tcW w:w="8028" w:type="dxa"/>
          </w:tcPr>
          <w:p w:rsidR="00A74575" w:rsidRPr="00CC1EF3" w:rsidRDefault="00A74575" w:rsidP="00CF303D">
            <w:pPr>
              <w:pStyle w:val="Prrafodelista"/>
              <w:numPr>
                <w:ilvl w:val="2"/>
                <w:numId w:val="1"/>
              </w:numPr>
              <w:jc w:val="both"/>
              <w:rPr>
                <w:rFonts w:ascii="Arial" w:hAnsi="Arial" w:cs="Arial"/>
                <w:b/>
                <w:bCs/>
              </w:rPr>
            </w:pPr>
            <w:r w:rsidRPr="00CC1EF3">
              <w:rPr>
                <w:rFonts w:ascii="Arial" w:hAnsi="Arial" w:cs="Arial"/>
                <w:b/>
                <w:bCs/>
              </w:rPr>
              <w:t>OBJET</w:t>
            </w:r>
            <w:r>
              <w:rPr>
                <w:rFonts w:ascii="Arial" w:hAnsi="Arial" w:cs="Arial"/>
                <w:b/>
                <w:bCs/>
              </w:rPr>
              <w:t>IVOS ESPECÍFICOS…………………………………</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6</w:t>
            </w:r>
          </w:p>
        </w:tc>
      </w:tr>
      <w:tr w:rsidR="00A74575" w:rsidRPr="00CC1EF3" w:rsidTr="00324D4D">
        <w:trPr>
          <w:trHeight w:val="144"/>
        </w:trPr>
        <w:tc>
          <w:tcPr>
            <w:tcW w:w="8028" w:type="dxa"/>
          </w:tcPr>
          <w:p w:rsidR="00A74575" w:rsidRPr="00CC1EF3" w:rsidRDefault="00A74575" w:rsidP="00CF303D">
            <w:pPr>
              <w:pStyle w:val="Prrafodelista"/>
              <w:numPr>
                <w:ilvl w:val="1"/>
                <w:numId w:val="1"/>
              </w:numPr>
              <w:jc w:val="both"/>
              <w:rPr>
                <w:rFonts w:ascii="Arial" w:hAnsi="Arial" w:cs="Arial"/>
                <w:b/>
                <w:bCs/>
              </w:rPr>
            </w:pPr>
            <w:r w:rsidRPr="00CC1EF3">
              <w:rPr>
                <w:rFonts w:ascii="Arial" w:hAnsi="Arial" w:cs="Arial"/>
                <w:b/>
                <w:bCs/>
              </w:rPr>
              <w:t>PREGUNTAS DIRECTRICES………………………………………</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7</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CAPITULO II…………………………………………………………………</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8</w:t>
            </w:r>
          </w:p>
        </w:tc>
      </w:tr>
      <w:tr w:rsidR="00A74575" w:rsidRPr="00CC1EF3" w:rsidTr="00324D4D">
        <w:trPr>
          <w:trHeight w:val="144"/>
        </w:trPr>
        <w:tc>
          <w:tcPr>
            <w:tcW w:w="8028" w:type="dxa"/>
          </w:tcPr>
          <w:p w:rsidR="00A74575" w:rsidRPr="00CC1EF3" w:rsidRDefault="00A74575" w:rsidP="00CF303D">
            <w:pPr>
              <w:pStyle w:val="Prrafodelista"/>
              <w:numPr>
                <w:ilvl w:val="0"/>
                <w:numId w:val="1"/>
              </w:numPr>
              <w:jc w:val="both"/>
              <w:rPr>
                <w:rFonts w:ascii="Arial" w:hAnsi="Arial" w:cs="Arial"/>
                <w:b/>
                <w:bCs/>
              </w:rPr>
            </w:pPr>
            <w:r w:rsidRPr="00CC1EF3">
              <w:rPr>
                <w:rFonts w:ascii="Arial" w:hAnsi="Arial" w:cs="Arial"/>
                <w:b/>
                <w:bCs/>
                <w:color w:val="000000"/>
              </w:rPr>
              <w:t>MARCO TEÓRICO………………………………………………………</w:t>
            </w:r>
            <w:r w:rsidR="004F5A13">
              <w:rPr>
                <w:rFonts w:ascii="Arial" w:hAnsi="Arial" w:cs="Arial"/>
                <w:b/>
                <w:bCs/>
                <w:color w:val="000000"/>
              </w:rPr>
              <w:t>….</w:t>
            </w:r>
          </w:p>
        </w:tc>
        <w:tc>
          <w:tcPr>
            <w:tcW w:w="692" w:type="dxa"/>
          </w:tcPr>
          <w:p w:rsidR="00A74575" w:rsidRPr="00CC1EF3" w:rsidRDefault="00A74575" w:rsidP="00CF303D">
            <w:pPr>
              <w:jc w:val="right"/>
              <w:rPr>
                <w:rFonts w:ascii="Arial" w:hAnsi="Arial" w:cs="Arial"/>
              </w:rPr>
            </w:pPr>
            <w:r w:rsidRPr="00CC1EF3">
              <w:rPr>
                <w:rFonts w:ascii="Arial" w:hAnsi="Arial" w:cs="Arial"/>
              </w:rPr>
              <w:t>8</w:t>
            </w:r>
          </w:p>
        </w:tc>
      </w:tr>
      <w:tr w:rsidR="00A74575" w:rsidRPr="00CC1EF3" w:rsidTr="00324D4D">
        <w:trPr>
          <w:trHeight w:val="144"/>
        </w:trPr>
        <w:tc>
          <w:tcPr>
            <w:tcW w:w="8028" w:type="dxa"/>
          </w:tcPr>
          <w:p w:rsidR="00A74575" w:rsidRPr="00CC1EF3" w:rsidRDefault="00A74575" w:rsidP="00CF303D">
            <w:pPr>
              <w:pStyle w:val="Prrafodelista"/>
              <w:numPr>
                <w:ilvl w:val="1"/>
                <w:numId w:val="54"/>
              </w:numPr>
              <w:jc w:val="both"/>
              <w:rPr>
                <w:rFonts w:ascii="Arial" w:hAnsi="Arial" w:cs="Arial"/>
                <w:b/>
                <w:bCs/>
              </w:rPr>
            </w:pPr>
            <w:r w:rsidRPr="00CC1EF3">
              <w:rPr>
                <w:rFonts w:ascii="Arial" w:hAnsi="Arial" w:cs="Arial"/>
                <w:b/>
                <w:bCs/>
              </w:rPr>
              <w:t>ATENCIÓN EN SALUD………………………………………………</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8</w:t>
            </w:r>
          </w:p>
        </w:tc>
      </w:tr>
      <w:tr w:rsidR="00A74575" w:rsidRPr="00CC1EF3" w:rsidTr="00324D4D">
        <w:trPr>
          <w:trHeight w:val="144"/>
        </w:trPr>
        <w:tc>
          <w:tcPr>
            <w:tcW w:w="8028" w:type="dxa"/>
          </w:tcPr>
          <w:p w:rsidR="00A74575" w:rsidRPr="00CC6082" w:rsidRDefault="00A74575" w:rsidP="00CF303D">
            <w:pPr>
              <w:pStyle w:val="Prrafodelista"/>
              <w:numPr>
                <w:ilvl w:val="1"/>
                <w:numId w:val="54"/>
              </w:numPr>
              <w:jc w:val="both"/>
              <w:rPr>
                <w:rFonts w:ascii="Arial" w:hAnsi="Arial" w:cs="Arial"/>
                <w:b/>
                <w:bCs/>
              </w:rPr>
            </w:pPr>
            <w:r w:rsidRPr="00CC6082">
              <w:rPr>
                <w:rFonts w:ascii="Arial" w:hAnsi="Arial" w:cs="Arial"/>
                <w:b/>
                <w:bCs/>
              </w:rPr>
              <w:t>Tipos de atención de salud………………………………………...</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8</w:t>
            </w:r>
          </w:p>
        </w:tc>
      </w:tr>
      <w:tr w:rsidR="00A74575" w:rsidRPr="00CC1EF3" w:rsidTr="00324D4D">
        <w:trPr>
          <w:trHeight w:val="144"/>
        </w:trPr>
        <w:tc>
          <w:tcPr>
            <w:tcW w:w="8028" w:type="dxa"/>
          </w:tcPr>
          <w:p w:rsidR="00A74575" w:rsidRPr="00CC6082" w:rsidRDefault="00A74575" w:rsidP="00CF303D">
            <w:pPr>
              <w:pStyle w:val="Prrafodelista"/>
              <w:numPr>
                <w:ilvl w:val="1"/>
                <w:numId w:val="54"/>
              </w:numPr>
              <w:jc w:val="both"/>
              <w:rPr>
                <w:rFonts w:ascii="Arial" w:hAnsi="Arial" w:cs="Arial"/>
                <w:b/>
                <w:bCs/>
              </w:rPr>
            </w:pPr>
            <w:r w:rsidRPr="00CC6082">
              <w:rPr>
                <w:rFonts w:ascii="Arial" w:hAnsi="Arial" w:cs="Arial"/>
                <w:b/>
                <w:bCs/>
              </w:rPr>
              <w:t>Promoción de salud…………………………………………………</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8</w:t>
            </w:r>
          </w:p>
        </w:tc>
      </w:tr>
      <w:tr w:rsidR="00A74575" w:rsidRPr="00CC1EF3" w:rsidTr="00324D4D">
        <w:trPr>
          <w:trHeight w:val="144"/>
        </w:trPr>
        <w:tc>
          <w:tcPr>
            <w:tcW w:w="8028" w:type="dxa"/>
          </w:tcPr>
          <w:p w:rsidR="00A74575" w:rsidRPr="003F1220" w:rsidRDefault="00A74575" w:rsidP="00CF303D">
            <w:pPr>
              <w:pStyle w:val="Prrafodelista"/>
              <w:numPr>
                <w:ilvl w:val="1"/>
                <w:numId w:val="54"/>
              </w:numPr>
              <w:jc w:val="both"/>
              <w:rPr>
                <w:rFonts w:ascii="Arial" w:hAnsi="Arial" w:cs="Arial"/>
                <w:b/>
                <w:bCs/>
              </w:rPr>
            </w:pPr>
            <w:r w:rsidRPr="003F1220">
              <w:rPr>
                <w:rFonts w:ascii="Arial" w:hAnsi="Arial" w:cs="Arial"/>
                <w:b/>
                <w:bCs/>
              </w:rPr>
              <w:t>Prevención de la enfermedad……………………………………...</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8</w:t>
            </w:r>
          </w:p>
        </w:tc>
      </w:tr>
      <w:tr w:rsidR="00A74575" w:rsidRPr="00CC1EF3" w:rsidTr="00324D4D">
        <w:trPr>
          <w:trHeight w:val="144"/>
        </w:trPr>
        <w:tc>
          <w:tcPr>
            <w:tcW w:w="8028" w:type="dxa"/>
          </w:tcPr>
          <w:p w:rsidR="00A74575" w:rsidRPr="00CC1EF3" w:rsidRDefault="00A74575" w:rsidP="00CF303D">
            <w:pPr>
              <w:pStyle w:val="Prrafodelista"/>
              <w:numPr>
                <w:ilvl w:val="1"/>
                <w:numId w:val="54"/>
              </w:numPr>
              <w:jc w:val="both"/>
              <w:rPr>
                <w:rFonts w:ascii="Arial" w:hAnsi="Arial" w:cs="Arial"/>
                <w:b/>
                <w:bCs/>
              </w:rPr>
            </w:pPr>
            <w:r w:rsidRPr="00CC1EF3">
              <w:rPr>
                <w:rFonts w:ascii="Arial" w:hAnsi="Arial" w:cs="Arial"/>
                <w:b/>
                <w:bCs/>
              </w:rPr>
              <w:t>Curación………………………………………………………………</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9</w:t>
            </w:r>
          </w:p>
        </w:tc>
      </w:tr>
      <w:tr w:rsidR="00A74575" w:rsidRPr="00CC1EF3" w:rsidTr="00324D4D">
        <w:trPr>
          <w:trHeight w:val="144"/>
        </w:trPr>
        <w:tc>
          <w:tcPr>
            <w:tcW w:w="8028" w:type="dxa"/>
          </w:tcPr>
          <w:p w:rsidR="00A74575" w:rsidRPr="003F1220" w:rsidRDefault="00A74575" w:rsidP="00CF303D">
            <w:pPr>
              <w:pStyle w:val="Prrafodelista"/>
              <w:numPr>
                <w:ilvl w:val="1"/>
                <w:numId w:val="54"/>
              </w:numPr>
              <w:jc w:val="both"/>
              <w:rPr>
                <w:rFonts w:ascii="Arial" w:hAnsi="Arial" w:cs="Arial"/>
                <w:b/>
                <w:bCs/>
              </w:rPr>
            </w:pPr>
            <w:r w:rsidRPr="003F1220">
              <w:rPr>
                <w:rFonts w:ascii="Arial" w:hAnsi="Arial" w:cs="Arial"/>
                <w:b/>
                <w:bCs/>
              </w:rPr>
              <w:t>Rehabilitación………………………………………………………...</w:t>
            </w:r>
            <w:r w:rsidR="004F5A13">
              <w:rPr>
                <w:rFonts w:ascii="Arial" w:hAnsi="Arial" w:cs="Arial"/>
                <w:b/>
                <w:bCs/>
              </w:rPr>
              <w:t>...</w:t>
            </w:r>
          </w:p>
          <w:p w:rsidR="00A74575" w:rsidRPr="00CC1EF3" w:rsidRDefault="00A74575" w:rsidP="00CF303D">
            <w:pPr>
              <w:pStyle w:val="Prrafodelista"/>
              <w:numPr>
                <w:ilvl w:val="1"/>
                <w:numId w:val="54"/>
              </w:numPr>
              <w:jc w:val="both"/>
              <w:rPr>
                <w:rFonts w:ascii="Arial" w:hAnsi="Arial" w:cs="Arial"/>
                <w:b/>
                <w:bCs/>
              </w:rPr>
            </w:pPr>
            <w:r w:rsidRPr="00CC1EF3">
              <w:rPr>
                <w:rFonts w:ascii="Arial" w:hAnsi="Arial" w:cs="Arial"/>
                <w:b/>
                <w:bCs/>
              </w:rPr>
              <w:t>BREVE RESEÑA HISTÓRICA DEL HOSPITAL “SAN VICENTE DE PAÚL”…………………………………………………</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9</w:t>
            </w:r>
          </w:p>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10</w:t>
            </w:r>
          </w:p>
        </w:tc>
      </w:tr>
      <w:tr w:rsidR="00A74575" w:rsidRPr="00CC1EF3" w:rsidTr="00324D4D">
        <w:trPr>
          <w:trHeight w:val="144"/>
        </w:trPr>
        <w:tc>
          <w:tcPr>
            <w:tcW w:w="8028" w:type="dxa"/>
          </w:tcPr>
          <w:p w:rsidR="00A74575" w:rsidRPr="003F1220" w:rsidRDefault="00A74575" w:rsidP="00CF303D">
            <w:pPr>
              <w:pStyle w:val="Prrafodelista"/>
              <w:numPr>
                <w:ilvl w:val="1"/>
                <w:numId w:val="54"/>
              </w:numPr>
              <w:tabs>
                <w:tab w:val="left" w:pos="5740"/>
              </w:tabs>
              <w:jc w:val="both"/>
              <w:rPr>
                <w:rFonts w:ascii="Arial" w:hAnsi="Arial" w:cs="Arial"/>
                <w:b/>
                <w:bCs/>
              </w:rPr>
            </w:pPr>
            <w:r w:rsidRPr="003F1220">
              <w:rPr>
                <w:rFonts w:ascii="Arial" w:hAnsi="Arial" w:cs="Arial"/>
                <w:b/>
                <w:bCs/>
              </w:rPr>
              <w:t>CARACTERÍSTICAS DEL HOSPITAL “SAN VICENTE DE PAÚL”…………………………………………………………………</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10</w:t>
            </w:r>
          </w:p>
        </w:tc>
      </w:tr>
      <w:tr w:rsidR="00A74575" w:rsidRPr="00CC1EF3" w:rsidTr="00324D4D">
        <w:trPr>
          <w:trHeight w:val="144"/>
        </w:trPr>
        <w:tc>
          <w:tcPr>
            <w:tcW w:w="8028" w:type="dxa"/>
          </w:tcPr>
          <w:p w:rsidR="00A74575" w:rsidRPr="003F1220" w:rsidRDefault="00A74575" w:rsidP="00CF303D">
            <w:pPr>
              <w:pStyle w:val="Prrafodelista"/>
              <w:numPr>
                <w:ilvl w:val="2"/>
                <w:numId w:val="54"/>
              </w:numPr>
              <w:tabs>
                <w:tab w:val="left" w:pos="5740"/>
              </w:tabs>
              <w:jc w:val="both"/>
              <w:rPr>
                <w:rFonts w:ascii="Arial" w:hAnsi="Arial" w:cs="Arial"/>
                <w:b/>
                <w:bCs/>
              </w:rPr>
            </w:pPr>
            <w:r w:rsidRPr="003F1220">
              <w:rPr>
                <w:rFonts w:ascii="Arial" w:hAnsi="Arial" w:cs="Arial"/>
                <w:b/>
                <w:bCs/>
              </w:rPr>
              <w:t>UBICACIÓN DE LA UNIDAD DE SALUD……………………</w:t>
            </w:r>
            <w:r w:rsidR="004F5A13">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10</w:t>
            </w:r>
          </w:p>
        </w:tc>
      </w:tr>
      <w:tr w:rsidR="00A74575" w:rsidRPr="00CC1EF3" w:rsidTr="00324D4D">
        <w:trPr>
          <w:trHeight w:val="144"/>
        </w:trPr>
        <w:tc>
          <w:tcPr>
            <w:tcW w:w="8028" w:type="dxa"/>
          </w:tcPr>
          <w:p w:rsidR="00A74575" w:rsidRPr="003F1220" w:rsidRDefault="00A74575" w:rsidP="00CF303D">
            <w:pPr>
              <w:pStyle w:val="Prrafodelista"/>
              <w:numPr>
                <w:ilvl w:val="2"/>
                <w:numId w:val="54"/>
              </w:numPr>
              <w:tabs>
                <w:tab w:val="left" w:pos="5740"/>
              </w:tabs>
              <w:jc w:val="both"/>
              <w:rPr>
                <w:rFonts w:ascii="Arial" w:hAnsi="Arial" w:cs="Arial"/>
                <w:b/>
                <w:bCs/>
              </w:rPr>
            </w:pPr>
            <w:r w:rsidRPr="003F1220">
              <w:rPr>
                <w:rFonts w:ascii="Arial" w:hAnsi="Arial" w:cs="Arial"/>
                <w:b/>
                <w:bCs/>
                <w:lang w:val="es-EC"/>
              </w:rPr>
              <w:t>OBJETIVOS DEL HOSPITAL…………………………………...</w:t>
            </w:r>
            <w:r w:rsidR="004F5A13">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0</w:t>
            </w:r>
          </w:p>
        </w:tc>
      </w:tr>
      <w:tr w:rsidR="00A74575" w:rsidRPr="00CC1EF3" w:rsidTr="00324D4D">
        <w:trPr>
          <w:trHeight w:val="144"/>
        </w:trPr>
        <w:tc>
          <w:tcPr>
            <w:tcW w:w="8028" w:type="dxa"/>
          </w:tcPr>
          <w:p w:rsidR="00A74575" w:rsidRPr="003F1220" w:rsidRDefault="00A74575" w:rsidP="00CF303D">
            <w:pPr>
              <w:pStyle w:val="Prrafodelista"/>
              <w:numPr>
                <w:ilvl w:val="2"/>
                <w:numId w:val="54"/>
              </w:numPr>
              <w:jc w:val="both"/>
              <w:rPr>
                <w:rFonts w:ascii="Arial" w:hAnsi="Arial" w:cs="Arial"/>
                <w:b/>
                <w:bCs/>
                <w:lang w:val="es-EC"/>
              </w:rPr>
            </w:pPr>
            <w:r w:rsidRPr="003F1220">
              <w:rPr>
                <w:rFonts w:ascii="Arial" w:hAnsi="Arial" w:cs="Arial"/>
                <w:b/>
                <w:bCs/>
                <w:lang w:val="es-EC"/>
              </w:rPr>
              <w:t>FUNCIONES DEL HOSPITAL……………………………………</w:t>
            </w:r>
            <w:r w:rsidR="004F5A13">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11</w:t>
            </w:r>
          </w:p>
        </w:tc>
      </w:tr>
      <w:tr w:rsidR="00A74575" w:rsidRPr="00CC1EF3" w:rsidTr="00324D4D">
        <w:trPr>
          <w:trHeight w:val="144"/>
        </w:trPr>
        <w:tc>
          <w:tcPr>
            <w:tcW w:w="8028" w:type="dxa"/>
          </w:tcPr>
          <w:p w:rsidR="00A74575" w:rsidRPr="003F1220" w:rsidRDefault="00A74575" w:rsidP="00CF303D">
            <w:pPr>
              <w:pStyle w:val="Prrafodelista"/>
              <w:numPr>
                <w:ilvl w:val="2"/>
                <w:numId w:val="54"/>
              </w:numPr>
              <w:tabs>
                <w:tab w:val="left" w:pos="5740"/>
              </w:tabs>
              <w:jc w:val="both"/>
              <w:rPr>
                <w:rFonts w:ascii="Arial" w:hAnsi="Arial" w:cs="Arial"/>
                <w:b/>
                <w:bCs/>
                <w:lang w:val="es-EC"/>
              </w:rPr>
            </w:pPr>
            <w:r w:rsidRPr="003F1220">
              <w:rPr>
                <w:rFonts w:ascii="Arial" w:hAnsi="Arial" w:cs="Arial"/>
                <w:b/>
                <w:bCs/>
                <w:lang w:val="es-EC"/>
              </w:rPr>
              <w:t>ORGANIGRAMA FUNCIONAL…………………………………</w:t>
            </w:r>
            <w:r w:rsidR="004F5A13">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11</w:t>
            </w:r>
          </w:p>
        </w:tc>
      </w:tr>
      <w:tr w:rsidR="00A74575" w:rsidRPr="00CC1EF3" w:rsidTr="00324D4D">
        <w:trPr>
          <w:trHeight w:val="144"/>
        </w:trPr>
        <w:tc>
          <w:tcPr>
            <w:tcW w:w="8028" w:type="dxa"/>
          </w:tcPr>
          <w:p w:rsidR="00A74575" w:rsidRPr="003F1220" w:rsidRDefault="00A74575" w:rsidP="00CF303D">
            <w:pPr>
              <w:pStyle w:val="Prrafodelista"/>
              <w:numPr>
                <w:ilvl w:val="3"/>
                <w:numId w:val="54"/>
              </w:numPr>
              <w:jc w:val="both"/>
              <w:rPr>
                <w:rFonts w:ascii="Arial" w:hAnsi="Arial" w:cs="Arial"/>
                <w:b/>
                <w:bCs/>
                <w:lang w:val="es-EC"/>
              </w:rPr>
            </w:pPr>
            <w:r w:rsidRPr="003F1220">
              <w:rPr>
                <w:rFonts w:ascii="Arial" w:hAnsi="Arial" w:cs="Arial"/>
                <w:b/>
                <w:bCs/>
                <w:lang w:val="es-EC"/>
              </w:rPr>
              <w:t>DIRECCIÓN DEL HOSPITAL……………………………………</w:t>
            </w:r>
            <w:r w:rsidR="004F5A13">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11</w:t>
            </w:r>
          </w:p>
        </w:tc>
      </w:tr>
      <w:tr w:rsidR="00A74575" w:rsidRPr="00CC1EF3" w:rsidTr="00324D4D">
        <w:trPr>
          <w:trHeight w:val="144"/>
        </w:trPr>
        <w:tc>
          <w:tcPr>
            <w:tcW w:w="8028" w:type="dxa"/>
          </w:tcPr>
          <w:p w:rsidR="00A74575" w:rsidRPr="003F1220" w:rsidRDefault="00A74575" w:rsidP="00CF303D">
            <w:pPr>
              <w:pStyle w:val="Prrafodelista"/>
              <w:numPr>
                <w:ilvl w:val="3"/>
                <w:numId w:val="54"/>
              </w:numPr>
              <w:jc w:val="both"/>
              <w:rPr>
                <w:rFonts w:ascii="Arial" w:hAnsi="Arial" w:cs="Arial"/>
                <w:b/>
                <w:bCs/>
                <w:lang w:val="es-EC"/>
              </w:rPr>
            </w:pPr>
            <w:r w:rsidRPr="003F1220">
              <w:rPr>
                <w:rFonts w:ascii="Arial" w:hAnsi="Arial" w:cs="Arial"/>
                <w:b/>
                <w:bCs/>
                <w:lang w:val="es-EC"/>
              </w:rPr>
              <w:t>ORGANISMOS ASESORES DE APOYO……………………...</w:t>
            </w:r>
            <w:r w:rsidR="004F5A13">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11</w:t>
            </w:r>
          </w:p>
        </w:tc>
      </w:tr>
      <w:tr w:rsidR="00A74575" w:rsidRPr="00CC1EF3" w:rsidTr="00324D4D">
        <w:trPr>
          <w:trHeight w:val="144"/>
        </w:trPr>
        <w:tc>
          <w:tcPr>
            <w:tcW w:w="8028" w:type="dxa"/>
          </w:tcPr>
          <w:p w:rsidR="00A74575" w:rsidRPr="003F1220" w:rsidRDefault="00A74575" w:rsidP="00CF303D">
            <w:pPr>
              <w:pStyle w:val="Prrafodelista"/>
              <w:numPr>
                <w:ilvl w:val="3"/>
                <w:numId w:val="54"/>
              </w:numPr>
              <w:jc w:val="both"/>
              <w:rPr>
                <w:rFonts w:ascii="Arial" w:hAnsi="Arial" w:cs="Arial"/>
                <w:b/>
                <w:bCs/>
                <w:lang w:val="es-EC"/>
              </w:rPr>
            </w:pPr>
            <w:r w:rsidRPr="003F1220">
              <w:rPr>
                <w:rFonts w:ascii="Arial" w:hAnsi="Arial" w:cs="Arial"/>
                <w:b/>
                <w:bCs/>
                <w:lang w:val="es-EC"/>
              </w:rPr>
              <w:t>ÁREA MÉDICA……………………………………………………</w:t>
            </w:r>
            <w:r w:rsidR="004F5A13">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12</w:t>
            </w:r>
          </w:p>
        </w:tc>
      </w:tr>
      <w:tr w:rsidR="00A74575" w:rsidRPr="00CC1EF3" w:rsidTr="00324D4D">
        <w:trPr>
          <w:trHeight w:val="144"/>
        </w:trPr>
        <w:tc>
          <w:tcPr>
            <w:tcW w:w="8028" w:type="dxa"/>
          </w:tcPr>
          <w:p w:rsidR="00A74575" w:rsidRPr="003F1220" w:rsidRDefault="00A74575" w:rsidP="00CF303D">
            <w:pPr>
              <w:pStyle w:val="Prrafodelista"/>
              <w:numPr>
                <w:ilvl w:val="2"/>
                <w:numId w:val="54"/>
              </w:numPr>
              <w:jc w:val="both"/>
              <w:rPr>
                <w:rFonts w:ascii="Arial" w:hAnsi="Arial" w:cs="Arial"/>
                <w:b/>
                <w:bCs/>
                <w:lang w:val="es-EC"/>
              </w:rPr>
            </w:pPr>
            <w:r w:rsidRPr="003F1220">
              <w:rPr>
                <w:rFonts w:ascii="Arial" w:hAnsi="Arial" w:cs="Arial"/>
                <w:b/>
                <w:bCs/>
                <w:lang w:val="es-EC"/>
              </w:rPr>
              <w:t>UNIDAD DE CUIDADOS INTENSIVOS…………………………</w:t>
            </w:r>
            <w:r w:rsidR="004F5A13">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12</w:t>
            </w:r>
          </w:p>
        </w:tc>
      </w:tr>
      <w:tr w:rsidR="00A74575" w:rsidRPr="00CC1EF3" w:rsidTr="00324D4D">
        <w:trPr>
          <w:trHeight w:val="144"/>
        </w:trPr>
        <w:tc>
          <w:tcPr>
            <w:tcW w:w="8028" w:type="dxa"/>
          </w:tcPr>
          <w:p w:rsidR="00A74575" w:rsidRPr="00511ABB" w:rsidRDefault="00A74575" w:rsidP="00CF303D">
            <w:pPr>
              <w:pStyle w:val="Prrafodelista"/>
              <w:numPr>
                <w:ilvl w:val="3"/>
                <w:numId w:val="54"/>
              </w:numPr>
              <w:jc w:val="both"/>
              <w:rPr>
                <w:rFonts w:ascii="Arial" w:hAnsi="Arial" w:cs="Arial"/>
                <w:b/>
                <w:bCs/>
                <w:lang w:val="es-EC"/>
              </w:rPr>
            </w:pPr>
            <w:r w:rsidRPr="00511ABB">
              <w:rPr>
                <w:rFonts w:ascii="Arial" w:hAnsi="Arial" w:cs="Arial"/>
                <w:b/>
                <w:bCs/>
                <w:lang w:val="es-EC"/>
              </w:rPr>
              <w:t>DEPARTAMENTO DE SERVICIOS AUXILIARES D</w:t>
            </w:r>
            <w:r>
              <w:rPr>
                <w:rFonts w:ascii="Arial" w:hAnsi="Arial" w:cs="Arial"/>
                <w:b/>
                <w:bCs/>
                <w:lang w:val="es-EC"/>
              </w:rPr>
              <w:t>E DIAGNOSTICO Y TRATAMIENTO</w:t>
            </w:r>
            <w:r w:rsidRPr="00511ABB">
              <w:rPr>
                <w:rFonts w:ascii="Arial" w:hAnsi="Arial" w:cs="Arial"/>
                <w:b/>
                <w:bCs/>
                <w:lang w:val="es-EC"/>
              </w:rPr>
              <w:t>……………………………</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2</w:t>
            </w:r>
          </w:p>
        </w:tc>
      </w:tr>
      <w:tr w:rsidR="00A74575" w:rsidRPr="00CC1EF3" w:rsidTr="00324D4D">
        <w:trPr>
          <w:trHeight w:val="144"/>
        </w:trPr>
        <w:tc>
          <w:tcPr>
            <w:tcW w:w="8028" w:type="dxa"/>
          </w:tcPr>
          <w:p w:rsidR="00A74575" w:rsidRPr="00E15E50" w:rsidRDefault="00A74575" w:rsidP="00CF303D">
            <w:pPr>
              <w:pStyle w:val="Prrafodelista"/>
              <w:numPr>
                <w:ilvl w:val="3"/>
                <w:numId w:val="54"/>
              </w:numPr>
              <w:jc w:val="both"/>
              <w:rPr>
                <w:rFonts w:ascii="Arial" w:hAnsi="Arial" w:cs="Arial"/>
                <w:b/>
                <w:bCs/>
                <w:lang w:val="es-EC"/>
              </w:rPr>
            </w:pPr>
            <w:r w:rsidRPr="00E15E50">
              <w:rPr>
                <w:rFonts w:ascii="Arial" w:hAnsi="Arial" w:cs="Arial"/>
                <w:b/>
                <w:bCs/>
                <w:lang w:val="es-EC"/>
              </w:rPr>
              <w:t>SERVICIOS TÉCNICOS DE COLABORACIÓN MÉDICA…</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2</w:t>
            </w:r>
          </w:p>
        </w:tc>
      </w:tr>
      <w:tr w:rsidR="00A74575" w:rsidRPr="00CC1EF3" w:rsidTr="00324D4D">
        <w:trPr>
          <w:trHeight w:val="144"/>
        </w:trPr>
        <w:tc>
          <w:tcPr>
            <w:tcW w:w="8028" w:type="dxa"/>
          </w:tcPr>
          <w:p w:rsidR="00A74575" w:rsidRPr="00E15E50" w:rsidRDefault="00A74575" w:rsidP="00CF303D">
            <w:pPr>
              <w:pStyle w:val="Prrafodelista"/>
              <w:numPr>
                <w:ilvl w:val="2"/>
                <w:numId w:val="54"/>
              </w:numPr>
              <w:jc w:val="both"/>
              <w:rPr>
                <w:rFonts w:ascii="Arial" w:hAnsi="Arial" w:cs="Arial"/>
                <w:b/>
                <w:bCs/>
                <w:lang w:val="es-EC"/>
              </w:rPr>
            </w:pPr>
            <w:r w:rsidRPr="00E15E50">
              <w:rPr>
                <w:rFonts w:ascii="Arial" w:hAnsi="Arial" w:cs="Arial"/>
                <w:b/>
                <w:bCs/>
                <w:lang w:val="es-EC"/>
              </w:rPr>
              <w:t>ÁREA ADMINISTRATIVA…………………………………………</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2</w:t>
            </w:r>
          </w:p>
        </w:tc>
      </w:tr>
      <w:tr w:rsidR="00A74575" w:rsidRPr="00CC1EF3" w:rsidTr="00324D4D">
        <w:trPr>
          <w:trHeight w:val="144"/>
        </w:trPr>
        <w:tc>
          <w:tcPr>
            <w:tcW w:w="8028" w:type="dxa"/>
          </w:tcPr>
          <w:p w:rsidR="00A74575" w:rsidRPr="00EB78D8" w:rsidRDefault="00A74575" w:rsidP="00CF303D">
            <w:pPr>
              <w:pStyle w:val="Prrafodelista"/>
              <w:numPr>
                <w:ilvl w:val="3"/>
                <w:numId w:val="54"/>
              </w:numPr>
              <w:jc w:val="both"/>
              <w:rPr>
                <w:rFonts w:ascii="Arial" w:hAnsi="Arial" w:cs="Arial"/>
                <w:b/>
                <w:bCs/>
                <w:lang w:val="es-EC"/>
              </w:rPr>
            </w:pPr>
            <w:r w:rsidRPr="00EB78D8">
              <w:rPr>
                <w:rFonts w:ascii="Arial" w:hAnsi="Arial" w:cs="Arial"/>
                <w:b/>
                <w:bCs/>
                <w:lang w:val="es-EC"/>
              </w:rPr>
              <w:t>ADMINISTRACIÓN HOSPITALARIA…………………………</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2</w:t>
            </w:r>
          </w:p>
        </w:tc>
      </w:tr>
      <w:tr w:rsidR="00A74575" w:rsidRPr="00CC1EF3" w:rsidTr="00324D4D">
        <w:trPr>
          <w:trHeight w:val="144"/>
        </w:trPr>
        <w:tc>
          <w:tcPr>
            <w:tcW w:w="8028" w:type="dxa"/>
          </w:tcPr>
          <w:p w:rsidR="00A74575" w:rsidRPr="00EB78D8" w:rsidRDefault="00A74575" w:rsidP="00CF303D">
            <w:pPr>
              <w:pStyle w:val="Prrafodelista"/>
              <w:numPr>
                <w:ilvl w:val="3"/>
                <w:numId w:val="54"/>
              </w:numPr>
              <w:jc w:val="both"/>
              <w:rPr>
                <w:rFonts w:ascii="Arial" w:hAnsi="Arial" w:cs="Arial"/>
                <w:b/>
                <w:bCs/>
                <w:lang w:val="es-EC"/>
              </w:rPr>
            </w:pPr>
            <w:r w:rsidRPr="00EB78D8">
              <w:rPr>
                <w:rFonts w:ascii="Arial" w:hAnsi="Arial" w:cs="Arial"/>
                <w:b/>
                <w:bCs/>
                <w:lang w:val="es-EC"/>
              </w:rPr>
              <w:t>RECURSOS HUMANOS………………………………………...</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3</w:t>
            </w:r>
          </w:p>
        </w:tc>
      </w:tr>
      <w:tr w:rsidR="00A74575" w:rsidRPr="00CC1EF3" w:rsidTr="00324D4D">
        <w:trPr>
          <w:trHeight w:val="144"/>
        </w:trPr>
        <w:tc>
          <w:tcPr>
            <w:tcW w:w="8028" w:type="dxa"/>
          </w:tcPr>
          <w:p w:rsidR="00A74575" w:rsidRPr="00EB78D8" w:rsidRDefault="00A74575" w:rsidP="00CF303D">
            <w:pPr>
              <w:pStyle w:val="Prrafodelista"/>
              <w:numPr>
                <w:ilvl w:val="4"/>
                <w:numId w:val="54"/>
              </w:numPr>
              <w:ind w:left="1240" w:hanging="1240"/>
              <w:jc w:val="both"/>
              <w:rPr>
                <w:rFonts w:ascii="Arial" w:hAnsi="Arial" w:cs="Arial"/>
                <w:b/>
                <w:bCs/>
                <w:lang w:val="es-EC"/>
              </w:rPr>
            </w:pPr>
            <w:r w:rsidRPr="00EB78D8">
              <w:rPr>
                <w:rFonts w:ascii="Arial" w:hAnsi="Arial" w:cs="Arial"/>
                <w:b/>
                <w:bCs/>
                <w:lang w:val="es-EC"/>
              </w:rPr>
              <w:t>ÁREA FINANCIERA…………………………………………...</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3</w:t>
            </w:r>
          </w:p>
        </w:tc>
      </w:tr>
      <w:tr w:rsidR="00A74575" w:rsidRPr="00CC1EF3" w:rsidTr="00324D4D">
        <w:trPr>
          <w:trHeight w:val="144"/>
        </w:trPr>
        <w:tc>
          <w:tcPr>
            <w:tcW w:w="8028" w:type="dxa"/>
          </w:tcPr>
          <w:p w:rsidR="00A74575" w:rsidRPr="00EB78D8" w:rsidRDefault="00A74575" w:rsidP="00CF303D">
            <w:pPr>
              <w:pStyle w:val="Prrafodelista"/>
              <w:numPr>
                <w:ilvl w:val="3"/>
                <w:numId w:val="54"/>
              </w:numPr>
              <w:jc w:val="both"/>
              <w:rPr>
                <w:rFonts w:ascii="Arial" w:hAnsi="Arial" w:cs="Arial"/>
                <w:b/>
                <w:bCs/>
                <w:lang w:val="es-EC"/>
              </w:rPr>
            </w:pPr>
            <w:r w:rsidRPr="00EB78D8">
              <w:rPr>
                <w:rFonts w:ascii="Arial" w:hAnsi="Arial" w:cs="Arial"/>
                <w:b/>
                <w:bCs/>
                <w:lang w:val="es-EC"/>
              </w:rPr>
              <w:t>MANTENIMIENTO………………………………………………...</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3</w:t>
            </w:r>
          </w:p>
        </w:tc>
      </w:tr>
      <w:tr w:rsidR="00A74575" w:rsidRPr="00CC1EF3" w:rsidTr="00324D4D">
        <w:trPr>
          <w:trHeight w:val="144"/>
        </w:trPr>
        <w:tc>
          <w:tcPr>
            <w:tcW w:w="8028" w:type="dxa"/>
          </w:tcPr>
          <w:p w:rsidR="00A74575" w:rsidRPr="00EB78D8" w:rsidRDefault="00A74575" w:rsidP="00CF303D">
            <w:pPr>
              <w:pStyle w:val="Prrafodelista"/>
              <w:numPr>
                <w:ilvl w:val="4"/>
                <w:numId w:val="54"/>
              </w:numPr>
              <w:ind w:left="1080"/>
              <w:jc w:val="both"/>
              <w:rPr>
                <w:rFonts w:ascii="Arial" w:hAnsi="Arial" w:cs="Arial"/>
                <w:b/>
                <w:bCs/>
                <w:lang w:val="es-EC"/>
              </w:rPr>
            </w:pPr>
            <w:r w:rsidRPr="00EB78D8">
              <w:rPr>
                <w:rFonts w:ascii="Arial" w:hAnsi="Arial" w:cs="Arial"/>
                <w:b/>
                <w:bCs/>
                <w:lang w:val="es-EC"/>
              </w:rPr>
              <w:lastRenderedPageBreak/>
              <w:t>SERVICIOS GENERALES……………………………………</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3</w:t>
            </w:r>
          </w:p>
        </w:tc>
      </w:tr>
      <w:tr w:rsidR="00A74575" w:rsidRPr="00CC1EF3" w:rsidTr="00324D4D">
        <w:trPr>
          <w:trHeight w:val="144"/>
        </w:trPr>
        <w:tc>
          <w:tcPr>
            <w:tcW w:w="8028" w:type="dxa"/>
          </w:tcPr>
          <w:p w:rsidR="00A74575" w:rsidRPr="00847FF2" w:rsidRDefault="00A74575" w:rsidP="00CF303D">
            <w:pPr>
              <w:pStyle w:val="Prrafodelista"/>
              <w:numPr>
                <w:ilvl w:val="2"/>
                <w:numId w:val="54"/>
              </w:numPr>
              <w:jc w:val="both"/>
              <w:rPr>
                <w:rFonts w:ascii="Arial" w:hAnsi="Arial" w:cs="Arial"/>
                <w:b/>
                <w:bCs/>
                <w:lang w:val="es-EC"/>
              </w:rPr>
            </w:pPr>
            <w:r w:rsidRPr="00847FF2">
              <w:rPr>
                <w:rFonts w:ascii="Arial" w:hAnsi="Arial" w:cs="Arial"/>
                <w:b/>
                <w:bCs/>
                <w:lang w:val="es-EC"/>
              </w:rPr>
              <w:t>ORGANIZACIÓN DEL SERVICIO DE NUTRICIÓN Y DIETÉTICA……………………………………………………………</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3</w:t>
            </w:r>
          </w:p>
        </w:tc>
      </w:tr>
      <w:tr w:rsidR="00A74575" w:rsidRPr="00CC1EF3" w:rsidTr="00324D4D">
        <w:trPr>
          <w:trHeight w:val="144"/>
        </w:trPr>
        <w:tc>
          <w:tcPr>
            <w:tcW w:w="8028" w:type="dxa"/>
          </w:tcPr>
          <w:p w:rsidR="00A74575" w:rsidRPr="00231E5C" w:rsidRDefault="00A74575" w:rsidP="00CF303D">
            <w:pPr>
              <w:pStyle w:val="Prrafodelista"/>
              <w:numPr>
                <w:ilvl w:val="3"/>
                <w:numId w:val="54"/>
              </w:numPr>
              <w:jc w:val="both"/>
              <w:rPr>
                <w:rFonts w:ascii="Arial" w:hAnsi="Arial" w:cs="Arial"/>
                <w:b/>
                <w:bCs/>
                <w:lang w:val="es-EC"/>
              </w:rPr>
            </w:pPr>
            <w:r w:rsidRPr="00231E5C">
              <w:rPr>
                <w:rFonts w:ascii="Arial" w:hAnsi="Arial" w:cs="Arial"/>
                <w:b/>
                <w:bCs/>
                <w:lang w:val="es-EC"/>
              </w:rPr>
              <w:t>DEFINICIÓN………………………………………………………</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3</w:t>
            </w:r>
          </w:p>
        </w:tc>
      </w:tr>
      <w:tr w:rsidR="00A74575" w:rsidRPr="00CC1EF3" w:rsidTr="00324D4D">
        <w:trPr>
          <w:trHeight w:val="144"/>
        </w:trPr>
        <w:tc>
          <w:tcPr>
            <w:tcW w:w="8028" w:type="dxa"/>
          </w:tcPr>
          <w:p w:rsidR="00A74575" w:rsidRPr="00847CA5" w:rsidRDefault="00A74575" w:rsidP="00CF303D">
            <w:pPr>
              <w:pStyle w:val="Prrafodelista"/>
              <w:numPr>
                <w:ilvl w:val="3"/>
                <w:numId w:val="54"/>
              </w:numPr>
              <w:jc w:val="both"/>
              <w:rPr>
                <w:rFonts w:ascii="Arial" w:hAnsi="Arial" w:cs="Arial"/>
                <w:b/>
                <w:bCs/>
              </w:rPr>
            </w:pPr>
            <w:r w:rsidRPr="00847CA5">
              <w:rPr>
                <w:rFonts w:ascii="Arial" w:hAnsi="Arial" w:cs="Arial"/>
                <w:b/>
                <w:bCs/>
              </w:rPr>
              <w:t>PLANTA FÍSICA DEL SERVICIO DE NUTRICIÓN Y DIETÉTICA………………………………………………………</w:t>
            </w:r>
            <w:r w:rsidR="00486478">
              <w:rPr>
                <w:rFonts w:ascii="Arial" w:hAnsi="Arial" w:cs="Arial"/>
                <w:b/>
                <w:bCs/>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1</w:t>
            </w:r>
            <w:r>
              <w:rPr>
                <w:rFonts w:ascii="Arial" w:hAnsi="Arial" w:cs="Arial"/>
              </w:rPr>
              <w:t>3</w:t>
            </w:r>
          </w:p>
        </w:tc>
      </w:tr>
      <w:tr w:rsidR="00A74575" w:rsidRPr="00CC1EF3" w:rsidTr="00324D4D">
        <w:trPr>
          <w:trHeight w:val="144"/>
        </w:trPr>
        <w:tc>
          <w:tcPr>
            <w:tcW w:w="8028" w:type="dxa"/>
          </w:tcPr>
          <w:p w:rsidR="00A74575" w:rsidRPr="00FF3C69" w:rsidRDefault="00A74575" w:rsidP="00CF303D">
            <w:pPr>
              <w:pStyle w:val="Prrafodelista"/>
              <w:numPr>
                <w:ilvl w:val="2"/>
                <w:numId w:val="54"/>
              </w:numPr>
              <w:jc w:val="both"/>
              <w:rPr>
                <w:rFonts w:ascii="Arial" w:hAnsi="Arial" w:cs="Arial"/>
                <w:lang w:val="es-EC"/>
              </w:rPr>
            </w:pPr>
            <w:r w:rsidRPr="00FF3C69">
              <w:rPr>
                <w:rFonts w:ascii="Arial" w:hAnsi="Arial" w:cs="Arial"/>
                <w:b/>
                <w:bCs/>
                <w:lang w:val="es-EC"/>
              </w:rPr>
              <w:t>FLUJO GRAMA DE ACTIVIDADES PREVIAS  A LA CONSECUCIÓN DEL MENÚ PARA PACIENTES Y PERSONAL</w:t>
            </w:r>
            <w:proofErr w:type="gramStart"/>
            <w:r w:rsidR="00486478">
              <w:rPr>
                <w:rFonts w:ascii="Arial" w:hAnsi="Arial" w:cs="Arial"/>
                <w:b/>
                <w:bCs/>
                <w:lang w:val="es-EC"/>
              </w:rPr>
              <w:t>..</w:t>
            </w:r>
            <w:proofErr w:type="gramEnd"/>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18</w:t>
            </w:r>
          </w:p>
        </w:tc>
      </w:tr>
      <w:tr w:rsidR="00A74575" w:rsidRPr="00CC1EF3" w:rsidTr="00324D4D">
        <w:trPr>
          <w:trHeight w:val="144"/>
        </w:trPr>
        <w:tc>
          <w:tcPr>
            <w:tcW w:w="8028" w:type="dxa"/>
          </w:tcPr>
          <w:p w:rsidR="00A74575" w:rsidRPr="00CC1EF3" w:rsidRDefault="00A74575" w:rsidP="00CF303D">
            <w:pPr>
              <w:pStyle w:val="Sangra3detindependiente"/>
              <w:numPr>
                <w:ilvl w:val="3"/>
                <w:numId w:val="54"/>
              </w:numPr>
            </w:pPr>
            <w:r w:rsidRPr="00CC1EF3">
              <w:t>SISTEMA DE ADQUISICIÓN DE ALIMENTOS………………</w:t>
            </w:r>
            <w:r w:rsidR="00486478">
              <w:t>…</w:t>
            </w:r>
          </w:p>
        </w:tc>
        <w:tc>
          <w:tcPr>
            <w:tcW w:w="692" w:type="dxa"/>
          </w:tcPr>
          <w:p w:rsidR="00A74575" w:rsidRPr="00CC1EF3" w:rsidRDefault="00A74575" w:rsidP="00CF303D">
            <w:pPr>
              <w:jc w:val="right"/>
              <w:rPr>
                <w:rFonts w:ascii="Arial" w:hAnsi="Arial" w:cs="Arial"/>
              </w:rPr>
            </w:pPr>
            <w:r>
              <w:rPr>
                <w:rFonts w:ascii="Arial" w:hAnsi="Arial" w:cs="Arial"/>
              </w:rPr>
              <w:t>18</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autoSpaceDE w:val="0"/>
              <w:autoSpaceDN w:val="0"/>
              <w:adjustRightInd w:val="0"/>
              <w:jc w:val="both"/>
              <w:rPr>
                <w:rFonts w:ascii="Arial" w:hAnsi="Arial" w:cs="Arial"/>
                <w:b/>
                <w:bCs/>
                <w:color w:val="292526"/>
                <w:lang w:val="es-ES_tradnl" w:eastAsia="en-US"/>
              </w:rPr>
            </w:pPr>
            <w:r w:rsidRPr="00CC1EF3">
              <w:rPr>
                <w:rFonts w:ascii="Arial" w:hAnsi="Arial" w:cs="Arial"/>
                <w:b/>
                <w:bCs/>
                <w:color w:val="292526"/>
                <w:lang w:val="es-ES_tradnl" w:eastAsia="en-US"/>
              </w:rPr>
              <w:t>Principios del Análisis de Puntos Críticos de Control………</w:t>
            </w:r>
            <w:r w:rsidR="00486478">
              <w:rPr>
                <w:rFonts w:ascii="Arial" w:hAnsi="Arial" w:cs="Arial"/>
                <w:b/>
                <w:bCs/>
                <w:color w:val="292526"/>
                <w:lang w:val="es-ES_tradnl" w:eastAsia="en-US"/>
              </w:rPr>
              <w:t>….</w:t>
            </w:r>
          </w:p>
        </w:tc>
        <w:tc>
          <w:tcPr>
            <w:tcW w:w="692" w:type="dxa"/>
          </w:tcPr>
          <w:p w:rsidR="00A74575" w:rsidRPr="00CC1EF3" w:rsidRDefault="00A74575" w:rsidP="00CF303D">
            <w:pPr>
              <w:jc w:val="right"/>
              <w:rPr>
                <w:rFonts w:ascii="Arial" w:hAnsi="Arial" w:cs="Arial"/>
              </w:rPr>
            </w:pPr>
            <w:r>
              <w:rPr>
                <w:rFonts w:ascii="Arial" w:hAnsi="Arial" w:cs="Arial"/>
              </w:rPr>
              <w:t>19</w:t>
            </w:r>
          </w:p>
        </w:tc>
      </w:tr>
      <w:tr w:rsidR="00A74575" w:rsidRPr="00CC1EF3" w:rsidTr="00324D4D">
        <w:trPr>
          <w:trHeight w:val="144"/>
        </w:trPr>
        <w:tc>
          <w:tcPr>
            <w:tcW w:w="8028" w:type="dxa"/>
          </w:tcPr>
          <w:p w:rsidR="00A74575" w:rsidRPr="00E40120" w:rsidRDefault="00A74575" w:rsidP="00CF303D">
            <w:pPr>
              <w:pStyle w:val="Prrafodelista"/>
              <w:numPr>
                <w:ilvl w:val="3"/>
                <w:numId w:val="54"/>
              </w:numPr>
              <w:jc w:val="both"/>
              <w:rPr>
                <w:rFonts w:ascii="Arial" w:hAnsi="Arial" w:cs="Arial"/>
                <w:b/>
                <w:bCs/>
                <w:lang w:val="es-EC"/>
              </w:rPr>
            </w:pPr>
            <w:r>
              <w:rPr>
                <w:rFonts w:ascii="Arial" w:hAnsi="Arial" w:cs="Arial"/>
                <w:b/>
                <w:bCs/>
                <w:color w:val="292526"/>
                <w:lang w:val="es-ES_tradnl" w:eastAsia="en-US"/>
              </w:rPr>
              <w:t>Higiene adecuada…</w:t>
            </w:r>
            <w:r w:rsidRPr="00E40120">
              <w:rPr>
                <w:rFonts w:ascii="Arial" w:hAnsi="Arial" w:cs="Arial"/>
                <w:b/>
                <w:bCs/>
                <w:color w:val="292526"/>
                <w:lang w:val="es-ES_tradnl" w:eastAsia="en-US"/>
              </w:rPr>
              <w:t>……………………………………………</w:t>
            </w:r>
            <w:r w:rsidR="00486478">
              <w:rPr>
                <w:rFonts w:ascii="Arial" w:hAnsi="Arial" w:cs="Arial"/>
                <w:b/>
                <w:bCs/>
                <w:color w:val="292526"/>
                <w:lang w:val="es-ES_tradnl" w:eastAsia="en-US"/>
              </w:rPr>
              <w:t>….</w:t>
            </w:r>
          </w:p>
        </w:tc>
        <w:tc>
          <w:tcPr>
            <w:tcW w:w="692" w:type="dxa"/>
          </w:tcPr>
          <w:p w:rsidR="00A74575" w:rsidRPr="00CC1EF3" w:rsidRDefault="00A74575" w:rsidP="00CF303D">
            <w:pPr>
              <w:jc w:val="right"/>
              <w:rPr>
                <w:rFonts w:ascii="Arial" w:hAnsi="Arial" w:cs="Arial"/>
              </w:rPr>
            </w:pPr>
            <w:r>
              <w:rPr>
                <w:rFonts w:ascii="Arial" w:hAnsi="Arial" w:cs="Arial"/>
              </w:rPr>
              <w:t>20</w:t>
            </w:r>
          </w:p>
        </w:tc>
      </w:tr>
      <w:tr w:rsidR="00A74575" w:rsidRPr="00CC1EF3" w:rsidTr="00324D4D">
        <w:trPr>
          <w:trHeight w:val="144"/>
        </w:trPr>
        <w:tc>
          <w:tcPr>
            <w:tcW w:w="8028" w:type="dxa"/>
          </w:tcPr>
          <w:p w:rsidR="00A74575" w:rsidRPr="00E40120" w:rsidRDefault="00A74575" w:rsidP="00CF303D">
            <w:pPr>
              <w:pStyle w:val="Prrafodelista"/>
              <w:numPr>
                <w:ilvl w:val="3"/>
                <w:numId w:val="54"/>
              </w:numPr>
              <w:autoSpaceDE w:val="0"/>
              <w:autoSpaceDN w:val="0"/>
              <w:adjustRightInd w:val="0"/>
              <w:jc w:val="both"/>
              <w:rPr>
                <w:rFonts w:ascii="Arial" w:hAnsi="Arial" w:cs="Arial"/>
                <w:b/>
                <w:bCs/>
                <w:color w:val="292526"/>
                <w:lang w:val="es-ES_tradnl" w:eastAsia="en-US"/>
              </w:rPr>
            </w:pPr>
            <w:r w:rsidRPr="00E40120">
              <w:rPr>
                <w:rFonts w:ascii="Arial" w:hAnsi="Arial" w:cs="Arial"/>
                <w:b/>
                <w:bCs/>
                <w:color w:val="292526"/>
                <w:lang w:val="es-ES_tradnl" w:eastAsia="en-US"/>
              </w:rPr>
              <w:t>Higiene personal…………………………………………………</w:t>
            </w:r>
            <w:r w:rsidR="00486478">
              <w:rPr>
                <w:rFonts w:ascii="Arial" w:hAnsi="Arial" w:cs="Arial"/>
                <w:b/>
                <w:bCs/>
                <w:color w:val="292526"/>
                <w:lang w:val="es-ES_tradnl" w:eastAsia="en-US"/>
              </w:rPr>
              <w:t>...</w:t>
            </w:r>
          </w:p>
        </w:tc>
        <w:tc>
          <w:tcPr>
            <w:tcW w:w="692" w:type="dxa"/>
          </w:tcPr>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0</w:t>
            </w:r>
          </w:p>
        </w:tc>
      </w:tr>
      <w:tr w:rsidR="00A74575" w:rsidRPr="00CC1EF3" w:rsidTr="00324D4D">
        <w:trPr>
          <w:trHeight w:val="144"/>
        </w:trPr>
        <w:tc>
          <w:tcPr>
            <w:tcW w:w="8028" w:type="dxa"/>
          </w:tcPr>
          <w:p w:rsidR="00A74575" w:rsidRPr="00CE68ED" w:rsidRDefault="00A74575" w:rsidP="00CF303D">
            <w:pPr>
              <w:pStyle w:val="Prrafodelista"/>
              <w:numPr>
                <w:ilvl w:val="4"/>
                <w:numId w:val="54"/>
              </w:numPr>
              <w:ind w:left="1080"/>
              <w:jc w:val="both"/>
              <w:rPr>
                <w:rFonts w:ascii="Arial" w:hAnsi="Arial" w:cs="Arial"/>
                <w:b/>
                <w:bCs/>
                <w:lang w:val="es-EC"/>
              </w:rPr>
            </w:pPr>
            <w:r w:rsidRPr="00CE68ED">
              <w:rPr>
                <w:rFonts w:ascii="Arial" w:hAnsi="Arial" w:cs="Arial"/>
                <w:b/>
                <w:bCs/>
                <w:color w:val="292526"/>
                <w:lang w:val="es-ES_tradnl" w:eastAsia="en-US"/>
              </w:rPr>
              <w:t>Lavado de manos………………………………………………...</w:t>
            </w:r>
            <w:r w:rsidR="00486478">
              <w:rPr>
                <w:rFonts w:ascii="Arial" w:hAnsi="Arial" w:cs="Arial"/>
                <w:b/>
                <w:bCs/>
                <w:color w:val="292526"/>
                <w:lang w:val="es-ES_tradnl" w:eastAsia="en-US"/>
              </w:rPr>
              <w:t>..</w:t>
            </w:r>
          </w:p>
        </w:tc>
        <w:tc>
          <w:tcPr>
            <w:tcW w:w="692" w:type="dxa"/>
          </w:tcPr>
          <w:p w:rsidR="00A74575" w:rsidRPr="00CC1EF3" w:rsidRDefault="00A74575" w:rsidP="00CF303D">
            <w:pPr>
              <w:jc w:val="right"/>
              <w:rPr>
                <w:rFonts w:ascii="Arial" w:hAnsi="Arial" w:cs="Arial"/>
              </w:rPr>
            </w:pPr>
            <w:r>
              <w:rPr>
                <w:rFonts w:ascii="Arial" w:hAnsi="Arial" w:cs="Arial"/>
              </w:rPr>
              <w:t>20</w:t>
            </w:r>
          </w:p>
        </w:tc>
      </w:tr>
      <w:tr w:rsidR="00A74575" w:rsidRPr="00CC1EF3" w:rsidTr="00324D4D">
        <w:trPr>
          <w:trHeight w:val="144"/>
        </w:trPr>
        <w:tc>
          <w:tcPr>
            <w:tcW w:w="8028" w:type="dxa"/>
          </w:tcPr>
          <w:p w:rsidR="00A74575" w:rsidRPr="00CE68ED" w:rsidRDefault="00A74575" w:rsidP="00CF303D">
            <w:pPr>
              <w:pStyle w:val="Prrafodelista"/>
              <w:numPr>
                <w:ilvl w:val="4"/>
                <w:numId w:val="54"/>
              </w:numPr>
              <w:ind w:left="1080"/>
              <w:jc w:val="both"/>
              <w:rPr>
                <w:rFonts w:ascii="Arial" w:hAnsi="Arial" w:cs="Arial"/>
                <w:b/>
                <w:bCs/>
                <w:lang w:val="es-EC"/>
              </w:rPr>
            </w:pPr>
            <w:r w:rsidRPr="00CE68ED">
              <w:rPr>
                <w:rFonts w:ascii="Arial" w:hAnsi="Arial" w:cs="Arial"/>
                <w:b/>
                <w:bCs/>
                <w:color w:val="292526"/>
                <w:lang w:val="es-ES_tradnl" w:eastAsia="en-US"/>
              </w:rPr>
              <w:t>Cómo lavarse las manos………………………………………</w:t>
            </w:r>
            <w:r w:rsidR="00486478">
              <w:rPr>
                <w:rFonts w:ascii="Arial" w:hAnsi="Arial" w:cs="Arial"/>
                <w:b/>
                <w:bCs/>
                <w:color w:val="292526"/>
                <w:lang w:val="es-ES_tradnl" w:eastAsia="en-US"/>
              </w:rPr>
              <w:t>….</w:t>
            </w:r>
          </w:p>
        </w:tc>
        <w:tc>
          <w:tcPr>
            <w:tcW w:w="692" w:type="dxa"/>
          </w:tcPr>
          <w:p w:rsidR="00A74575" w:rsidRPr="00CC1EF3" w:rsidRDefault="00A74575" w:rsidP="00CF303D">
            <w:pPr>
              <w:jc w:val="right"/>
              <w:rPr>
                <w:rFonts w:ascii="Arial" w:hAnsi="Arial" w:cs="Arial"/>
              </w:rPr>
            </w:pPr>
            <w:r>
              <w:rPr>
                <w:rFonts w:ascii="Arial" w:hAnsi="Arial" w:cs="Arial"/>
              </w:rPr>
              <w:t>20</w:t>
            </w:r>
          </w:p>
        </w:tc>
      </w:tr>
      <w:tr w:rsidR="00A74575" w:rsidRPr="00CC1EF3" w:rsidTr="00324D4D">
        <w:trPr>
          <w:trHeight w:val="144"/>
        </w:trPr>
        <w:tc>
          <w:tcPr>
            <w:tcW w:w="8028" w:type="dxa"/>
          </w:tcPr>
          <w:p w:rsidR="00A74575" w:rsidRPr="00816ED8" w:rsidRDefault="00A74575" w:rsidP="00CF303D">
            <w:pPr>
              <w:pStyle w:val="Prrafodelista"/>
              <w:numPr>
                <w:ilvl w:val="2"/>
                <w:numId w:val="54"/>
              </w:numPr>
              <w:jc w:val="both"/>
              <w:rPr>
                <w:rFonts w:ascii="Arial" w:hAnsi="Arial" w:cs="Arial"/>
                <w:color w:val="000000"/>
                <w:lang w:val="es-ES_tradnl" w:eastAsia="es-ES_tradnl"/>
              </w:rPr>
            </w:pPr>
            <w:r w:rsidRPr="00816ED8">
              <w:rPr>
                <w:rFonts w:ascii="Arial" w:hAnsi="Arial" w:cs="Arial"/>
                <w:b/>
                <w:bCs/>
                <w:color w:val="000000"/>
                <w:lang w:val="es-ES_tradnl" w:eastAsia="es-ES_tradnl"/>
              </w:rPr>
              <w:t>LAS "REGLAS DE ORO” DE LA HIGIENE ALIMENTARIA</w:t>
            </w:r>
          </w:p>
        </w:tc>
        <w:tc>
          <w:tcPr>
            <w:tcW w:w="692" w:type="dxa"/>
          </w:tcPr>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1</w:t>
            </w:r>
          </w:p>
        </w:tc>
      </w:tr>
      <w:tr w:rsidR="00A74575" w:rsidRPr="00CC1EF3" w:rsidTr="00324D4D">
        <w:trPr>
          <w:trHeight w:val="144"/>
        </w:trPr>
        <w:tc>
          <w:tcPr>
            <w:tcW w:w="8028" w:type="dxa"/>
          </w:tcPr>
          <w:p w:rsidR="00A74575" w:rsidRPr="00816ED8" w:rsidRDefault="00A74575" w:rsidP="00CF303D">
            <w:pPr>
              <w:pStyle w:val="Prrafodelista"/>
              <w:numPr>
                <w:ilvl w:val="2"/>
                <w:numId w:val="54"/>
              </w:numPr>
              <w:jc w:val="both"/>
              <w:rPr>
                <w:rFonts w:ascii="Arial" w:hAnsi="Arial" w:cs="Arial"/>
                <w:color w:val="000000"/>
                <w:lang w:val="es-ES_tradnl" w:eastAsia="es-ES_tradnl"/>
              </w:rPr>
            </w:pPr>
            <w:r w:rsidRPr="00816ED8">
              <w:rPr>
                <w:rFonts w:ascii="Arial" w:hAnsi="Arial" w:cs="Arial"/>
                <w:b/>
                <w:bCs/>
                <w:color w:val="000000"/>
                <w:lang w:val="es-ES_tradnl" w:eastAsia="es-ES_tradnl"/>
              </w:rPr>
              <w:t>HIGIENE ALIMENTARIA……………………………………….</w:t>
            </w:r>
          </w:p>
        </w:tc>
        <w:tc>
          <w:tcPr>
            <w:tcW w:w="692" w:type="dxa"/>
          </w:tcPr>
          <w:p w:rsidR="00A74575" w:rsidRPr="00CC1EF3" w:rsidRDefault="00A74575" w:rsidP="00CF303D">
            <w:pPr>
              <w:jc w:val="right"/>
              <w:rPr>
                <w:rFonts w:ascii="Arial" w:hAnsi="Arial" w:cs="Arial"/>
              </w:rPr>
            </w:pPr>
            <w:r>
              <w:rPr>
                <w:rFonts w:ascii="Arial" w:hAnsi="Arial" w:cs="Arial"/>
              </w:rPr>
              <w:t>21</w:t>
            </w:r>
          </w:p>
        </w:tc>
      </w:tr>
      <w:tr w:rsidR="00A74575" w:rsidRPr="00CC1EF3" w:rsidTr="00324D4D">
        <w:trPr>
          <w:trHeight w:val="144"/>
        </w:trPr>
        <w:tc>
          <w:tcPr>
            <w:tcW w:w="8028" w:type="dxa"/>
          </w:tcPr>
          <w:p w:rsidR="00A74575" w:rsidRPr="00816ED8" w:rsidRDefault="00A74575" w:rsidP="00CF303D">
            <w:pPr>
              <w:pStyle w:val="Prrafodelista"/>
              <w:numPr>
                <w:ilvl w:val="1"/>
                <w:numId w:val="54"/>
              </w:numPr>
              <w:jc w:val="both"/>
              <w:rPr>
                <w:rFonts w:ascii="Arial" w:hAnsi="Arial" w:cs="Arial"/>
                <w:b/>
                <w:bCs/>
                <w:lang w:eastAsia="es-ES_tradnl"/>
              </w:rPr>
            </w:pPr>
            <w:r w:rsidRPr="00816ED8">
              <w:rPr>
                <w:rFonts w:ascii="Arial" w:hAnsi="Arial" w:cs="Arial"/>
                <w:b/>
                <w:bCs/>
                <w:lang w:eastAsia="es-ES_tradnl"/>
              </w:rPr>
              <w:t>LAS NORMAS ESTABLECEN LOS ESTÁNDARES DE CALIDAD……………………………………………………………</w:t>
            </w:r>
            <w:r w:rsidR="00486478">
              <w:rPr>
                <w:rFonts w:ascii="Arial" w:hAnsi="Arial" w:cs="Arial"/>
                <w:b/>
                <w:bCs/>
                <w:lang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2</w:t>
            </w:r>
          </w:p>
        </w:tc>
      </w:tr>
      <w:tr w:rsidR="00A74575" w:rsidRPr="00CC1EF3" w:rsidTr="00324D4D">
        <w:trPr>
          <w:trHeight w:val="144"/>
        </w:trPr>
        <w:tc>
          <w:tcPr>
            <w:tcW w:w="8028" w:type="dxa"/>
          </w:tcPr>
          <w:p w:rsidR="00A74575" w:rsidRPr="00816ED8" w:rsidRDefault="00A74575" w:rsidP="00CF303D">
            <w:pPr>
              <w:pStyle w:val="Prrafodelista"/>
              <w:numPr>
                <w:ilvl w:val="2"/>
                <w:numId w:val="54"/>
              </w:numPr>
              <w:jc w:val="both"/>
              <w:rPr>
                <w:rFonts w:ascii="Arial" w:hAnsi="Arial" w:cs="Arial"/>
                <w:b/>
                <w:bCs/>
                <w:lang w:eastAsia="es-ES_tradnl"/>
              </w:rPr>
            </w:pPr>
            <w:r w:rsidRPr="00816ED8">
              <w:rPr>
                <w:rFonts w:ascii="Arial" w:hAnsi="Arial" w:cs="Arial"/>
                <w:b/>
                <w:bCs/>
                <w:lang w:eastAsia="es-ES_tradnl"/>
              </w:rPr>
              <w:t>BPM -Buenas Prácticas de Manufactura - Norma IRAM 14102…………………………………………………………………</w:t>
            </w:r>
            <w:r w:rsidR="00486478">
              <w:rPr>
                <w:rFonts w:ascii="Arial" w:hAnsi="Arial" w:cs="Arial"/>
                <w:b/>
                <w:bCs/>
                <w:lang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2</w:t>
            </w:r>
          </w:p>
        </w:tc>
      </w:tr>
      <w:tr w:rsidR="00A74575" w:rsidRPr="00CC1EF3" w:rsidTr="00324D4D">
        <w:trPr>
          <w:trHeight w:val="144"/>
        </w:trPr>
        <w:tc>
          <w:tcPr>
            <w:tcW w:w="8028" w:type="dxa"/>
          </w:tcPr>
          <w:p w:rsidR="00A74575" w:rsidRPr="00816ED8" w:rsidRDefault="00A74575" w:rsidP="00CF303D">
            <w:pPr>
              <w:pStyle w:val="Prrafodelista"/>
              <w:numPr>
                <w:ilvl w:val="2"/>
                <w:numId w:val="54"/>
              </w:numPr>
              <w:jc w:val="both"/>
              <w:rPr>
                <w:rFonts w:ascii="Arial" w:hAnsi="Arial" w:cs="Arial"/>
                <w:b/>
                <w:bCs/>
                <w:lang w:eastAsia="es-ES_tradnl"/>
              </w:rPr>
            </w:pPr>
            <w:r w:rsidRPr="00816ED8">
              <w:rPr>
                <w:rFonts w:ascii="Arial" w:hAnsi="Arial" w:cs="Arial"/>
                <w:b/>
                <w:bCs/>
                <w:lang w:eastAsia="es-ES_tradnl"/>
              </w:rPr>
              <w:t>BPA- Buenas Prácticas Agrícolas – Normativa EUREP-GAP</w:t>
            </w:r>
            <w:r w:rsidR="00486478">
              <w:rPr>
                <w:rFonts w:ascii="Arial" w:hAnsi="Arial" w:cs="Arial"/>
                <w:b/>
                <w:bCs/>
                <w:lang w:eastAsia="es-ES_tradnl"/>
              </w:rPr>
              <w:t>….</w:t>
            </w:r>
          </w:p>
        </w:tc>
        <w:tc>
          <w:tcPr>
            <w:tcW w:w="692" w:type="dxa"/>
          </w:tcPr>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3</w:t>
            </w:r>
          </w:p>
        </w:tc>
      </w:tr>
      <w:tr w:rsidR="00A74575" w:rsidRPr="00CC1EF3" w:rsidTr="00324D4D">
        <w:trPr>
          <w:trHeight w:val="144"/>
        </w:trPr>
        <w:tc>
          <w:tcPr>
            <w:tcW w:w="8028" w:type="dxa"/>
          </w:tcPr>
          <w:p w:rsidR="00A74575" w:rsidRPr="00816ED8" w:rsidRDefault="00A74575" w:rsidP="00CF303D">
            <w:pPr>
              <w:pStyle w:val="Prrafodelista"/>
              <w:numPr>
                <w:ilvl w:val="2"/>
                <w:numId w:val="54"/>
              </w:numPr>
              <w:jc w:val="both"/>
              <w:rPr>
                <w:rFonts w:ascii="Arial" w:hAnsi="Arial" w:cs="Arial"/>
                <w:b/>
                <w:bCs/>
                <w:lang w:eastAsia="es-ES_tradnl"/>
              </w:rPr>
            </w:pPr>
            <w:r w:rsidRPr="00816ED8">
              <w:rPr>
                <w:rFonts w:ascii="Arial" w:hAnsi="Arial" w:cs="Arial"/>
                <w:b/>
                <w:bCs/>
                <w:lang w:eastAsia="es-ES_tradnl"/>
              </w:rPr>
              <w:t>HACCP -Análisis de Peligros y de Puntos Críticos de Control- Norma IRAM 14104………………………………………………</w:t>
            </w:r>
            <w:r w:rsidR="00486478">
              <w:rPr>
                <w:rFonts w:ascii="Arial" w:hAnsi="Arial" w:cs="Arial"/>
                <w:b/>
                <w:bCs/>
                <w:lang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3</w:t>
            </w:r>
          </w:p>
        </w:tc>
      </w:tr>
      <w:tr w:rsidR="00A74575" w:rsidRPr="00CC1EF3" w:rsidTr="00324D4D">
        <w:trPr>
          <w:trHeight w:val="144"/>
        </w:trPr>
        <w:tc>
          <w:tcPr>
            <w:tcW w:w="8028" w:type="dxa"/>
          </w:tcPr>
          <w:p w:rsidR="00A74575" w:rsidRPr="00816ED8" w:rsidRDefault="00A74575" w:rsidP="00CF303D">
            <w:pPr>
              <w:pStyle w:val="Prrafodelista"/>
              <w:numPr>
                <w:ilvl w:val="2"/>
                <w:numId w:val="54"/>
              </w:numPr>
              <w:jc w:val="both"/>
              <w:rPr>
                <w:rFonts w:ascii="Arial" w:hAnsi="Arial" w:cs="Arial"/>
                <w:b/>
                <w:bCs/>
                <w:lang w:eastAsia="es-ES_tradnl"/>
              </w:rPr>
            </w:pPr>
            <w:r w:rsidRPr="00816ED8">
              <w:rPr>
                <w:rFonts w:ascii="Arial" w:hAnsi="Arial" w:cs="Arial"/>
                <w:b/>
                <w:bCs/>
                <w:lang w:eastAsia="es-ES_tradnl"/>
              </w:rPr>
              <w:t>Norma IRAM - ISO 9001- Sistema de Gestión de la calidad...</w:t>
            </w:r>
            <w:r w:rsidR="00486478">
              <w:rPr>
                <w:rFonts w:ascii="Arial" w:hAnsi="Arial" w:cs="Arial"/>
                <w:b/>
                <w:bCs/>
                <w:lang w:eastAsia="es-ES_tradnl"/>
              </w:rPr>
              <w:t>.....</w:t>
            </w:r>
          </w:p>
        </w:tc>
        <w:tc>
          <w:tcPr>
            <w:tcW w:w="692" w:type="dxa"/>
          </w:tcPr>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3</w:t>
            </w:r>
          </w:p>
        </w:tc>
      </w:tr>
      <w:tr w:rsidR="00A74575" w:rsidRPr="00CC1EF3" w:rsidTr="00324D4D">
        <w:trPr>
          <w:trHeight w:val="144"/>
        </w:trPr>
        <w:tc>
          <w:tcPr>
            <w:tcW w:w="8028" w:type="dxa"/>
          </w:tcPr>
          <w:p w:rsidR="00A74575" w:rsidRPr="00816ED8" w:rsidRDefault="00A74575" w:rsidP="00CF303D">
            <w:pPr>
              <w:pStyle w:val="Prrafodelista"/>
              <w:numPr>
                <w:ilvl w:val="2"/>
                <w:numId w:val="54"/>
              </w:numPr>
              <w:jc w:val="both"/>
              <w:rPr>
                <w:rFonts w:ascii="Arial" w:hAnsi="Arial" w:cs="Arial"/>
                <w:b/>
                <w:bCs/>
                <w:lang w:val="es-EC"/>
              </w:rPr>
            </w:pPr>
            <w:r w:rsidRPr="00816ED8">
              <w:rPr>
                <w:rFonts w:ascii="Arial" w:hAnsi="Arial" w:cs="Arial"/>
                <w:b/>
                <w:bCs/>
                <w:lang w:eastAsia="es-ES_tradnl"/>
              </w:rPr>
              <w:t>Norma IRAM - ISO 22000- Sistema de Gestión de Inocuidad Alimentaria (SGIA)……………………………………………</w:t>
            </w:r>
            <w:r w:rsidR="00486478">
              <w:rPr>
                <w:rFonts w:ascii="Arial" w:hAnsi="Arial" w:cs="Arial"/>
                <w:b/>
                <w:bCs/>
                <w:lang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sidRPr="00CC1EF3">
              <w:rPr>
                <w:rFonts w:ascii="Arial" w:hAnsi="Arial" w:cs="Arial"/>
              </w:rPr>
              <w:t>2</w:t>
            </w:r>
            <w:r>
              <w:rPr>
                <w:rFonts w:ascii="Arial" w:hAnsi="Arial" w:cs="Arial"/>
              </w:rPr>
              <w:t>3</w:t>
            </w:r>
          </w:p>
        </w:tc>
      </w:tr>
      <w:tr w:rsidR="00A74575" w:rsidRPr="00CC1EF3" w:rsidTr="00324D4D">
        <w:trPr>
          <w:trHeight w:val="144"/>
        </w:trPr>
        <w:tc>
          <w:tcPr>
            <w:tcW w:w="8028" w:type="dxa"/>
          </w:tcPr>
          <w:p w:rsidR="00A74575" w:rsidRPr="00CC1EF3" w:rsidRDefault="00A74575" w:rsidP="00CF303D">
            <w:pPr>
              <w:pStyle w:val="Sangra3detindependiente"/>
              <w:numPr>
                <w:ilvl w:val="1"/>
                <w:numId w:val="54"/>
              </w:numPr>
            </w:pPr>
            <w:r w:rsidRPr="00CC1EF3">
              <w:t>TALENTO HUMANO  Y FUNCIONES DEL PERSONAL DEL SERVICIO DE NUTRICIÓN Y DIETÉTICA……………………</w:t>
            </w:r>
            <w:r w:rsidR="00486478">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24</w:t>
            </w:r>
          </w:p>
        </w:tc>
      </w:tr>
      <w:tr w:rsidR="00A74575" w:rsidRPr="00CC1EF3" w:rsidTr="00324D4D">
        <w:trPr>
          <w:trHeight w:val="144"/>
        </w:trPr>
        <w:tc>
          <w:tcPr>
            <w:tcW w:w="8028" w:type="dxa"/>
          </w:tcPr>
          <w:p w:rsidR="00A74575" w:rsidRPr="00F7718D" w:rsidRDefault="00A74575" w:rsidP="00CF303D">
            <w:pPr>
              <w:pStyle w:val="Prrafodelista"/>
              <w:numPr>
                <w:ilvl w:val="2"/>
                <w:numId w:val="54"/>
              </w:numPr>
              <w:jc w:val="both"/>
              <w:rPr>
                <w:rFonts w:ascii="Arial" w:hAnsi="Arial" w:cs="Arial"/>
                <w:b/>
                <w:bCs/>
                <w:lang w:val="es-EC"/>
              </w:rPr>
            </w:pPr>
            <w:r w:rsidRPr="00F7718D">
              <w:rPr>
                <w:rFonts w:ascii="Arial" w:hAnsi="Arial" w:cs="Arial"/>
                <w:b/>
                <w:bCs/>
                <w:lang w:val="es-EC"/>
              </w:rPr>
              <w:t>PERSONAL TÉCNICO  PROFESIONAL……………………</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24</w:t>
            </w:r>
          </w:p>
        </w:tc>
      </w:tr>
      <w:tr w:rsidR="00A74575" w:rsidRPr="00CC1EF3" w:rsidTr="00324D4D">
        <w:trPr>
          <w:trHeight w:val="144"/>
        </w:trPr>
        <w:tc>
          <w:tcPr>
            <w:tcW w:w="8028" w:type="dxa"/>
          </w:tcPr>
          <w:p w:rsidR="00A74575" w:rsidRPr="00EA0198" w:rsidRDefault="00A74575" w:rsidP="00CF303D">
            <w:pPr>
              <w:pStyle w:val="Prrafodelista"/>
              <w:numPr>
                <w:ilvl w:val="2"/>
                <w:numId w:val="54"/>
              </w:numPr>
              <w:jc w:val="both"/>
              <w:rPr>
                <w:rFonts w:ascii="Arial" w:hAnsi="Arial" w:cs="Arial"/>
                <w:b/>
                <w:bCs/>
                <w:lang w:val="es-EC"/>
              </w:rPr>
            </w:pPr>
            <w:r w:rsidRPr="00EA0198">
              <w:rPr>
                <w:rFonts w:ascii="Arial" w:hAnsi="Arial" w:cs="Arial"/>
                <w:b/>
                <w:bCs/>
                <w:lang w:val="es-EC"/>
              </w:rPr>
              <w:t xml:space="preserve"> PERSONAL  ADMINISTRATIVO……………………………</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24</w:t>
            </w:r>
          </w:p>
        </w:tc>
      </w:tr>
      <w:tr w:rsidR="00A74575" w:rsidRPr="00CC1EF3" w:rsidTr="00324D4D">
        <w:trPr>
          <w:trHeight w:val="144"/>
        </w:trPr>
        <w:tc>
          <w:tcPr>
            <w:tcW w:w="8028" w:type="dxa"/>
          </w:tcPr>
          <w:p w:rsidR="00A74575" w:rsidRPr="00EA0198" w:rsidRDefault="00A74575" w:rsidP="00CF303D">
            <w:pPr>
              <w:pStyle w:val="Prrafodelista"/>
              <w:numPr>
                <w:ilvl w:val="2"/>
                <w:numId w:val="54"/>
              </w:numPr>
              <w:jc w:val="both"/>
              <w:rPr>
                <w:rFonts w:ascii="Arial" w:hAnsi="Arial" w:cs="Arial"/>
                <w:b/>
                <w:bCs/>
                <w:lang w:val="es-EC"/>
              </w:rPr>
            </w:pPr>
            <w:r w:rsidRPr="00EA0198">
              <w:rPr>
                <w:rFonts w:ascii="Arial" w:hAnsi="Arial" w:cs="Arial"/>
                <w:b/>
                <w:bCs/>
                <w:lang w:val="es-EC"/>
              </w:rPr>
              <w:t>AUXILIARES ADMINISTRATIVOS DE SALUD………………</w:t>
            </w:r>
            <w:r w:rsidR="00486478">
              <w:rPr>
                <w:rFonts w:ascii="Arial" w:hAnsi="Arial" w:cs="Arial"/>
                <w:b/>
                <w:bCs/>
                <w:lang w:val="es-EC"/>
              </w:rPr>
              <w:t>……………………………………………………</w:t>
            </w:r>
          </w:p>
        </w:tc>
        <w:tc>
          <w:tcPr>
            <w:tcW w:w="692" w:type="dxa"/>
          </w:tcPr>
          <w:p w:rsidR="00486478" w:rsidRDefault="00486478"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24</w:t>
            </w:r>
          </w:p>
        </w:tc>
      </w:tr>
      <w:tr w:rsidR="00A74575" w:rsidRPr="00CC1EF3" w:rsidTr="00324D4D">
        <w:trPr>
          <w:trHeight w:val="144"/>
        </w:trPr>
        <w:tc>
          <w:tcPr>
            <w:tcW w:w="8028" w:type="dxa"/>
          </w:tcPr>
          <w:p w:rsidR="00A74575" w:rsidRPr="00EA0198" w:rsidRDefault="00A74575" w:rsidP="00CF303D">
            <w:pPr>
              <w:pStyle w:val="Prrafodelista"/>
              <w:numPr>
                <w:ilvl w:val="2"/>
                <w:numId w:val="54"/>
              </w:numPr>
              <w:jc w:val="both"/>
              <w:rPr>
                <w:rFonts w:ascii="Arial" w:hAnsi="Arial" w:cs="Arial"/>
                <w:b/>
                <w:bCs/>
                <w:lang w:val="es-EC"/>
              </w:rPr>
            </w:pPr>
            <w:r w:rsidRPr="00EA0198">
              <w:rPr>
                <w:rFonts w:ascii="Arial" w:hAnsi="Arial" w:cs="Arial"/>
                <w:b/>
                <w:bCs/>
                <w:lang w:val="es-EC"/>
              </w:rPr>
              <w:t>PERSONAL DE LA CENTRAL DE PRODUCCIÓN  Y COMEDOR</w:t>
            </w:r>
            <w:r w:rsidR="00486478">
              <w:rPr>
                <w:rFonts w:ascii="Arial" w:hAnsi="Arial" w:cs="Arial"/>
                <w:b/>
                <w:bCs/>
                <w:lang w:val="es-EC"/>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24</w:t>
            </w:r>
          </w:p>
        </w:tc>
      </w:tr>
      <w:tr w:rsidR="00A74575" w:rsidRPr="00CC1EF3" w:rsidTr="00324D4D">
        <w:trPr>
          <w:trHeight w:val="144"/>
        </w:trPr>
        <w:tc>
          <w:tcPr>
            <w:tcW w:w="8028" w:type="dxa"/>
          </w:tcPr>
          <w:p w:rsidR="00A74575" w:rsidRPr="00C34866" w:rsidRDefault="00A74575" w:rsidP="00CF303D">
            <w:pPr>
              <w:pStyle w:val="Prrafodelista"/>
              <w:numPr>
                <w:ilvl w:val="1"/>
                <w:numId w:val="54"/>
              </w:numPr>
              <w:autoSpaceDE w:val="0"/>
              <w:autoSpaceDN w:val="0"/>
              <w:adjustRightInd w:val="0"/>
              <w:jc w:val="both"/>
              <w:rPr>
                <w:rFonts w:ascii="Arial" w:hAnsi="Arial" w:cs="Arial"/>
                <w:b/>
                <w:bCs/>
                <w:color w:val="000000"/>
              </w:rPr>
            </w:pPr>
            <w:r w:rsidRPr="00C34866">
              <w:rPr>
                <w:rFonts w:ascii="Arial" w:hAnsi="Arial" w:cs="Arial"/>
                <w:b/>
                <w:bCs/>
                <w:color w:val="000000"/>
              </w:rPr>
              <w:t>Formulación de Indicadores y parámetros de Calidad del Servicio de Alimentación………………………………………</w:t>
            </w:r>
            <w:r w:rsidR="000C1143">
              <w:rPr>
                <w:rFonts w:ascii="Arial" w:hAnsi="Arial" w:cs="Arial"/>
                <w:b/>
                <w:bCs/>
                <w:color w:val="000000"/>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25</w:t>
            </w:r>
          </w:p>
        </w:tc>
      </w:tr>
      <w:tr w:rsidR="00A74575" w:rsidRPr="00CC1EF3" w:rsidTr="00324D4D">
        <w:trPr>
          <w:trHeight w:val="164"/>
        </w:trPr>
        <w:tc>
          <w:tcPr>
            <w:tcW w:w="8028" w:type="dxa"/>
          </w:tcPr>
          <w:p w:rsidR="00A74575" w:rsidRPr="00F75701" w:rsidRDefault="00A74575" w:rsidP="00CF303D">
            <w:pPr>
              <w:pStyle w:val="Prrafodelista"/>
              <w:numPr>
                <w:ilvl w:val="2"/>
                <w:numId w:val="54"/>
              </w:numPr>
              <w:autoSpaceDE w:val="0"/>
              <w:autoSpaceDN w:val="0"/>
              <w:adjustRightInd w:val="0"/>
              <w:jc w:val="both"/>
              <w:rPr>
                <w:rFonts w:ascii="Arial" w:hAnsi="Arial" w:cs="Arial"/>
                <w:b/>
                <w:bCs/>
                <w:color w:val="000000"/>
              </w:rPr>
            </w:pPr>
            <w:r w:rsidRPr="00F75701">
              <w:rPr>
                <w:rFonts w:ascii="Arial" w:hAnsi="Arial" w:cs="Arial"/>
                <w:b/>
                <w:bCs/>
                <w:iCs/>
                <w:color w:val="000000"/>
              </w:rPr>
              <w:t>Índice de producción del Servicio de Alimentación</w:t>
            </w:r>
            <w:r w:rsidR="000C1143">
              <w:rPr>
                <w:rFonts w:ascii="Arial" w:hAnsi="Arial" w:cs="Arial"/>
                <w:b/>
                <w:bCs/>
                <w:iCs/>
                <w:color w:val="000000"/>
              </w:rPr>
              <w:t>……..</w:t>
            </w:r>
          </w:p>
        </w:tc>
        <w:tc>
          <w:tcPr>
            <w:tcW w:w="692" w:type="dxa"/>
          </w:tcPr>
          <w:p w:rsidR="00A74575" w:rsidRPr="00CC1EF3" w:rsidRDefault="00A74575" w:rsidP="00CF303D">
            <w:pPr>
              <w:jc w:val="right"/>
              <w:rPr>
                <w:rFonts w:ascii="Arial" w:hAnsi="Arial" w:cs="Arial"/>
              </w:rPr>
            </w:pPr>
            <w:r>
              <w:rPr>
                <w:rFonts w:ascii="Arial" w:hAnsi="Arial" w:cs="Arial"/>
              </w:rPr>
              <w:t>25</w:t>
            </w:r>
          </w:p>
        </w:tc>
      </w:tr>
      <w:tr w:rsidR="00A74575" w:rsidRPr="00CC1EF3" w:rsidTr="00324D4D">
        <w:trPr>
          <w:trHeight w:val="144"/>
        </w:trPr>
        <w:tc>
          <w:tcPr>
            <w:tcW w:w="8028" w:type="dxa"/>
          </w:tcPr>
          <w:p w:rsidR="00A74575" w:rsidRPr="00F75701" w:rsidRDefault="00A74575" w:rsidP="00CF303D">
            <w:pPr>
              <w:pStyle w:val="Prrafodelista"/>
              <w:numPr>
                <w:ilvl w:val="2"/>
                <w:numId w:val="54"/>
              </w:numPr>
              <w:autoSpaceDE w:val="0"/>
              <w:autoSpaceDN w:val="0"/>
              <w:adjustRightInd w:val="0"/>
              <w:jc w:val="both"/>
              <w:rPr>
                <w:rFonts w:ascii="Arial" w:hAnsi="Arial" w:cs="Arial"/>
                <w:b/>
                <w:bCs/>
                <w:color w:val="000000"/>
              </w:rPr>
            </w:pPr>
            <w:r w:rsidRPr="00F75701">
              <w:rPr>
                <w:rFonts w:ascii="Arial" w:hAnsi="Arial" w:cs="Arial"/>
                <w:b/>
                <w:bCs/>
                <w:iCs/>
                <w:color w:val="000000"/>
              </w:rPr>
              <w:t>Producción del personal del servicio/ raciones servidas</w:t>
            </w:r>
          </w:p>
        </w:tc>
        <w:tc>
          <w:tcPr>
            <w:tcW w:w="692" w:type="dxa"/>
          </w:tcPr>
          <w:p w:rsidR="00A74575" w:rsidRPr="00CC1EF3" w:rsidRDefault="00A74575" w:rsidP="00CF303D">
            <w:pPr>
              <w:jc w:val="right"/>
              <w:rPr>
                <w:rFonts w:ascii="Arial" w:hAnsi="Arial" w:cs="Arial"/>
              </w:rPr>
            </w:pPr>
            <w:r>
              <w:rPr>
                <w:rFonts w:ascii="Arial" w:hAnsi="Arial" w:cs="Arial"/>
              </w:rPr>
              <w:t>25</w:t>
            </w:r>
          </w:p>
        </w:tc>
      </w:tr>
      <w:tr w:rsidR="00A74575" w:rsidRPr="00CC1EF3" w:rsidTr="00324D4D">
        <w:trPr>
          <w:trHeight w:val="144"/>
        </w:trPr>
        <w:tc>
          <w:tcPr>
            <w:tcW w:w="8028" w:type="dxa"/>
          </w:tcPr>
          <w:p w:rsidR="00A74575" w:rsidRPr="00F75701" w:rsidRDefault="00A74575" w:rsidP="00CF303D">
            <w:pPr>
              <w:pStyle w:val="Prrafodelista"/>
              <w:numPr>
                <w:ilvl w:val="2"/>
                <w:numId w:val="54"/>
              </w:numPr>
              <w:autoSpaceDE w:val="0"/>
              <w:autoSpaceDN w:val="0"/>
              <w:adjustRightInd w:val="0"/>
              <w:jc w:val="both"/>
              <w:rPr>
                <w:rFonts w:ascii="Arial" w:hAnsi="Arial" w:cs="Arial"/>
                <w:b/>
                <w:bCs/>
                <w:color w:val="000000"/>
              </w:rPr>
            </w:pPr>
            <w:r w:rsidRPr="00F75701">
              <w:rPr>
                <w:rFonts w:ascii="Arial" w:hAnsi="Arial" w:cs="Arial"/>
                <w:b/>
                <w:bCs/>
                <w:iCs/>
                <w:color w:val="000000"/>
              </w:rPr>
              <w:t>N° de raciones servidas por hospitalizados</w:t>
            </w:r>
            <w:r w:rsidR="000C1143">
              <w:rPr>
                <w:rFonts w:ascii="Arial" w:hAnsi="Arial" w:cs="Arial"/>
                <w:b/>
                <w:bCs/>
                <w:iCs/>
                <w:color w:val="000000"/>
              </w:rPr>
              <w:t>………………</w:t>
            </w:r>
          </w:p>
        </w:tc>
        <w:tc>
          <w:tcPr>
            <w:tcW w:w="692" w:type="dxa"/>
          </w:tcPr>
          <w:p w:rsidR="00A74575" w:rsidRPr="00CC1EF3" w:rsidRDefault="00A74575" w:rsidP="00CF303D">
            <w:pPr>
              <w:jc w:val="right"/>
              <w:rPr>
                <w:rFonts w:ascii="Arial" w:hAnsi="Arial" w:cs="Arial"/>
              </w:rPr>
            </w:pPr>
            <w:r>
              <w:rPr>
                <w:rFonts w:ascii="Arial" w:hAnsi="Arial" w:cs="Arial"/>
              </w:rPr>
              <w:t>25</w:t>
            </w:r>
          </w:p>
        </w:tc>
      </w:tr>
      <w:tr w:rsidR="00A74575" w:rsidRPr="00CC1EF3" w:rsidTr="00324D4D">
        <w:trPr>
          <w:trHeight w:val="144"/>
        </w:trPr>
        <w:tc>
          <w:tcPr>
            <w:tcW w:w="8028" w:type="dxa"/>
          </w:tcPr>
          <w:p w:rsidR="00A74575" w:rsidRPr="00C34866"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t>Cumplimiento del menú programado</w:t>
            </w:r>
            <w:r w:rsidR="000C1143">
              <w:rPr>
                <w:rFonts w:ascii="Arial" w:hAnsi="Arial" w:cs="Arial"/>
                <w:b/>
                <w:bCs/>
                <w:color w:val="000000"/>
              </w:rPr>
              <w:t>………………………</w:t>
            </w:r>
          </w:p>
        </w:tc>
        <w:tc>
          <w:tcPr>
            <w:tcW w:w="692" w:type="dxa"/>
          </w:tcPr>
          <w:p w:rsidR="00A74575" w:rsidRPr="00CC1EF3" w:rsidRDefault="00A74575" w:rsidP="00CF303D">
            <w:pPr>
              <w:jc w:val="right"/>
              <w:rPr>
                <w:rFonts w:ascii="Arial" w:hAnsi="Arial" w:cs="Arial"/>
              </w:rPr>
            </w:pPr>
            <w:r>
              <w:rPr>
                <w:rFonts w:ascii="Arial" w:hAnsi="Arial" w:cs="Arial"/>
              </w:rPr>
              <w:t>26</w:t>
            </w:r>
          </w:p>
        </w:tc>
      </w:tr>
      <w:tr w:rsidR="00A74575" w:rsidRPr="00CC1EF3" w:rsidTr="00324D4D">
        <w:trPr>
          <w:trHeight w:val="168"/>
        </w:trPr>
        <w:tc>
          <w:tcPr>
            <w:tcW w:w="8028" w:type="dxa"/>
          </w:tcPr>
          <w:p w:rsidR="00A74575" w:rsidRPr="00C34866"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t>Costo Ración del día o Costo Neto Ración</w:t>
            </w:r>
            <w:r w:rsidR="000C1143">
              <w:rPr>
                <w:rFonts w:ascii="Arial" w:hAnsi="Arial" w:cs="Arial"/>
                <w:b/>
                <w:bCs/>
                <w:color w:val="000000"/>
              </w:rPr>
              <w:t>……………….</w:t>
            </w:r>
            <w:r>
              <w:rPr>
                <w:rFonts w:ascii="Arial" w:hAnsi="Arial" w:cs="Arial"/>
                <w:b/>
                <w:bCs/>
                <w:color w:val="000000"/>
              </w:rPr>
              <w:t xml:space="preserve"> </w:t>
            </w:r>
          </w:p>
        </w:tc>
        <w:tc>
          <w:tcPr>
            <w:tcW w:w="692" w:type="dxa"/>
          </w:tcPr>
          <w:p w:rsidR="00A74575" w:rsidRPr="00CC1EF3" w:rsidRDefault="00A74575" w:rsidP="00CF303D">
            <w:pPr>
              <w:jc w:val="right"/>
              <w:rPr>
                <w:rFonts w:ascii="Arial" w:hAnsi="Arial" w:cs="Arial"/>
              </w:rPr>
            </w:pPr>
            <w:r>
              <w:rPr>
                <w:rFonts w:ascii="Arial" w:hAnsi="Arial" w:cs="Arial"/>
              </w:rPr>
              <w:t>26</w:t>
            </w:r>
          </w:p>
        </w:tc>
      </w:tr>
      <w:tr w:rsidR="00A74575" w:rsidRPr="00CC1EF3" w:rsidTr="00324D4D">
        <w:trPr>
          <w:trHeight w:val="300"/>
        </w:trPr>
        <w:tc>
          <w:tcPr>
            <w:tcW w:w="8028" w:type="dxa"/>
          </w:tcPr>
          <w:p w:rsidR="00A74575" w:rsidRPr="00F75701" w:rsidRDefault="00A74575" w:rsidP="00CF303D">
            <w:pPr>
              <w:pStyle w:val="Prrafodelista"/>
              <w:numPr>
                <w:ilvl w:val="2"/>
                <w:numId w:val="54"/>
              </w:numPr>
              <w:autoSpaceDE w:val="0"/>
              <w:autoSpaceDN w:val="0"/>
              <w:adjustRightInd w:val="0"/>
              <w:jc w:val="both"/>
              <w:rPr>
                <w:rFonts w:ascii="Arial" w:hAnsi="Arial" w:cs="Arial"/>
                <w:b/>
                <w:bCs/>
                <w:iCs/>
                <w:color w:val="000000"/>
              </w:rPr>
            </w:pPr>
            <w:r w:rsidRPr="00F75701">
              <w:rPr>
                <w:rFonts w:ascii="Arial" w:hAnsi="Arial" w:cs="Arial"/>
                <w:b/>
                <w:bCs/>
                <w:iCs/>
                <w:color w:val="000000"/>
              </w:rPr>
              <w:t>Costo de la alimentación por concesionarias</w:t>
            </w:r>
            <w:r w:rsidR="000C1143">
              <w:rPr>
                <w:rFonts w:ascii="Arial" w:hAnsi="Arial" w:cs="Arial"/>
                <w:b/>
                <w:bCs/>
                <w:iCs/>
                <w:color w:val="000000"/>
              </w:rPr>
              <w:t>……………</w:t>
            </w:r>
            <w:r w:rsidR="00486478">
              <w:rPr>
                <w:rFonts w:ascii="Arial" w:hAnsi="Arial" w:cs="Arial"/>
                <w:b/>
                <w:bCs/>
                <w:iCs/>
                <w:color w:val="000000"/>
              </w:rPr>
              <w:t>.</w:t>
            </w:r>
          </w:p>
        </w:tc>
        <w:tc>
          <w:tcPr>
            <w:tcW w:w="692" w:type="dxa"/>
          </w:tcPr>
          <w:p w:rsidR="00A74575" w:rsidRPr="00CC1EF3" w:rsidRDefault="00A74575" w:rsidP="00CF303D">
            <w:pPr>
              <w:jc w:val="right"/>
              <w:rPr>
                <w:rFonts w:ascii="Arial" w:hAnsi="Arial" w:cs="Arial"/>
              </w:rPr>
            </w:pPr>
            <w:r>
              <w:rPr>
                <w:rFonts w:ascii="Arial" w:hAnsi="Arial" w:cs="Arial"/>
              </w:rPr>
              <w:t>26</w:t>
            </w:r>
          </w:p>
        </w:tc>
      </w:tr>
      <w:tr w:rsidR="00A74575" w:rsidRPr="00CC1EF3" w:rsidTr="00324D4D">
        <w:trPr>
          <w:trHeight w:val="144"/>
        </w:trPr>
        <w:tc>
          <w:tcPr>
            <w:tcW w:w="8028" w:type="dxa"/>
          </w:tcPr>
          <w:p w:rsidR="00A74575" w:rsidRPr="00F75701" w:rsidRDefault="00A74575" w:rsidP="00CF303D">
            <w:pPr>
              <w:pStyle w:val="Prrafodelista"/>
              <w:numPr>
                <w:ilvl w:val="2"/>
                <w:numId w:val="54"/>
              </w:numPr>
              <w:autoSpaceDE w:val="0"/>
              <w:autoSpaceDN w:val="0"/>
              <w:adjustRightInd w:val="0"/>
              <w:ind w:left="1382" w:hanging="1382"/>
              <w:jc w:val="both"/>
              <w:rPr>
                <w:rFonts w:ascii="Arial" w:hAnsi="Arial" w:cs="Arial"/>
                <w:b/>
                <w:bCs/>
                <w:iCs/>
                <w:color w:val="000000"/>
              </w:rPr>
            </w:pPr>
            <w:r w:rsidRPr="00F75701">
              <w:rPr>
                <w:rFonts w:ascii="Arial" w:hAnsi="Arial" w:cs="Arial"/>
                <w:b/>
                <w:bCs/>
                <w:iCs/>
                <w:color w:val="000000"/>
              </w:rPr>
              <w:t>Cobertura de Nutricionistas para una población determinada</w:t>
            </w:r>
            <w:r w:rsidR="000C1143">
              <w:rPr>
                <w:rFonts w:ascii="Arial" w:hAnsi="Arial" w:cs="Arial"/>
                <w:b/>
                <w:bCs/>
                <w:iCs/>
                <w:color w:val="000000"/>
              </w:rPr>
              <w:t>…………………………………………………......</w:t>
            </w:r>
          </w:p>
        </w:tc>
        <w:tc>
          <w:tcPr>
            <w:tcW w:w="692" w:type="dxa"/>
          </w:tcPr>
          <w:p w:rsidR="000C1143" w:rsidRDefault="000C1143"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26</w:t>
            </w:r>
          </w:p>
        </w:tc>
      </w:tr>
      <w:tr w:rsidR="00A74575" w:rsidRPr="00CC1EF3" w:rsidTr="00324D4D">
        <w:trPr>
          <w:trHeight w:val="144"/>
        </w:trPr>
        <w:tc>
          <w:tcPr>
            <w:tcW w:w="8028" w:type="dxa"/>
          </w:tcPr>
          <w:p w:rsidR="00A74575" w:rsidRPr="00C34866"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t>Cobertura de personal de cocina</w:t>
            </w:r>
            <w:r w:rsidR="000C1143">
              <w:rPr>
                <w:rFonts w:ascii="Arial" w:hAnsi="Arial" w:cs="Arial"/>
                <w:b/>
                <w:bCs/>
                <w:color w:val="000000"/>
              </w:rPr>
              <w:t>……………………………</w:t>
            </w:r>
          </w:p>
        </w:tc>
        <w:tc>
          <w:tcPr>
            <w:tcW w:w="692" w:type="dxa"/>
          </w:tcPr>
          <w:p w:rsidR="00A74575" w:rsidRPr="00CC1EF3" w:rsidRDefault="00A74575" w:rsidP="00CF303D">
            <w:pPr>
              <w:jc w:val="right"/>
              <w:rPr>
                <w:rFonts w:ascii="Arial" w:hAnsi="Arial" w:cs="Arial"/>
              </w:rPr>
            </w:pPr>
            <w:r>
              <w:rPr>
                <w:rFonts w:ascii="Arial" w:hAnsi="Arial" w:cs="Arial"/>
              </w:rPr>
              <w:t>27</w:t>
            </w:r>
          </w:p>
        </w:tc>
      </w:tr>
      <w:tr w:rsidR="00A74575" w:rsidRPr="00CC1EF3" w:rsidTr="00324D4D">
        <w:trPr>
          <w:trHeight w:val="144"/>
        </w:trPr>
        <w:tc>
          <w:tcPr>
            <w:tcW w:w="8028" w:type="dxa"/>
          </w:tcPr>
          <w:p w:rsidR="00A74575" w:rsidRPr="00C34866"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t>Estancia Media</w:t>
            </w:r>
            <w:r w:rsidR="000C1143">
              <w:rPr>
                <w:rFonts w:ascii="Arial" w:hAnsi="Arial" w:cs="Arial"/>
                <w:b/>
                <w:bCs/>
                <w:color w:val="000000"/>
              </w:rPr>
              <w:t>………………………………………………….</w:t>
            </w:r>
          </w:p>
        </w:tc>
        <w:tc>
          <w:tcPr>
            <w:tcW w:w="692" w:type="dxa"/>
          </w:tcPr>
          <w:p w:rsidR="00A74575" w:rsidRPr="00CC1EF3" w:rsidRDefault="00A74575" w:rsidP="00CF303D">
            <w:pPr>
              <w:jc w:val="right"/>
              <w:rPr>
                <w:rFonts w:ascii="Arial" w:hAnsi="Arial" w:cs="Arial"/>
              </w:rPr>
            </w:pPr>
            <w:r>
              <w:rPr>
                <w:rFonts w:ascii="Arial" w:hAnsi="Arial" w:cs="Arial"/>
              </w:rPr>
              <w:t>27</w:t>
            </w:r>
          </w:p>
        </w:tc>
      </w:tr>
      <w:tr w:rsidR="00A74575" w:rsidRPr="00CC1EF3" w:rsidTr="00324D4D">
        <w:trPr>
          <w:trHeight w:val="144"/>
        </w:trPr>
        <w:tc>
          <w:tcPr>
            <w:tcW w:w="8028" w:type="dxa"/>
          </w:tcPr>
          <w:p w:rsidR="00A74575"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t>Cinco primeras causas de mortalidad intra-hospitalaria</w:t>
            </w:r>
            <w:r w:rsidR="00486478">
              <w:rPr>
                <w:rFonts w:ascii="Arial" w:hAnsi="Arial" w:cs="Arial"/>
                <w:b/>
                <w:bCs/>
                <w:color w:val="000000"/>
              </w:rPr>
              <w:t>.</w:t>
            </w:r>
          </w:p>
        </w:tc>
        <w:tc>
          <w:tcPr>
            <w:tcW w:w="692" w:type="dxa"/>
          </w:tcPr>
          <w:p w:rsidR="00A74575" w:rsidRDefault="00A74575" w:rsidP="00CF303D">
            <w:pPr>
              <w:jc w:val="right"/>
              <w:rPr>
                <w:rFonts w:ascii="Arial" w:hAnsi="Arial" w:cs="Arial"/>
              </w:rPr>
            </w:pPr>
            <w:r>
              <w:rPr>
                <w:rFonts w:ascii="Arial" w:hAnsi="Arial" w:cs="Arial"/>
              </w:rPr>
              <w:t>28</w:t>
            </w:r>
          </w:p>
        </w:tc>
      </w:tr>
      <w:tr w:rsidR="00A74575" w:rsidRPr="00CC1EF3" w:rsidTr="00324D4D">
        <w:trPr>
          <w:trHeight w:val="144"/>
        </w:trPr>
        <w:tc>
          <w:tcPr>
            <w:tcW w:w="8028" w:type="dxa"/>
          </w:tcPr>
          <w:p w:rsidR="00A74575"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t>Rendimiento del nutricionista en consulta Externa</w:t>
            </w:r>
            <w:r w:rsidR="00486478">
              <w:rPr>
                <w:rFonts w:ascii="Arial" w:hAnsi="Arial" w:cs="Arial"/>
                <w:b/>
                <w:bCs/>
                <w:color w:val="000000"/>
              </w:rPr>
              <w:t>……..</w:t>
            </w:r>
          </w:p>
        </w:tc>
        <w:tc>
          <w:tcPr>
            <w:tcW w:w="692" w:type="dxa"/>
          </w:tcPr>
          <w:p w:rsidR="00A74575" w:rsidRDefault="00486478" w:rsidP="00CF303D">
            <w:pPr>
              <w:jc w:val="right"/>
              <w:rPr>
                <w:rFonts w:ascii="Arial" w:hAnsi="Arial" w:cs="Arial"/>
              </w:rPr>
            </w:pPr>
            <w:r>
              <w:rPr>
                <w:rFonts w:ascii="Arial" w:hAnsi="Arial" w:cs="Arial"/>
              </w:rPr>
              <w:t>28</w:t>
            </w:r>
          </w:p>
        </w:tc>
      </w:tr>
      <w:tr w:rsidR="00A74575" w:rsidRPr="00CC1EF3" w:rsidTr="00324D4D">
        <w:trPr>
          <w:trHeight w:val="144"/>
        </w:trPr>
        <w:tc>
          <w:tcPr>
            <w:tcW w:w="8028" w:type="dxa"/>
          </w:tcPr>
          <w:p w:rsidR="00A74575"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lastRenderedPageBreak/>
              <w:t>Cinco primeras causas de mortalidad de Consulta</w:t>
            </w:r>
            <w:r w:rsidR="00486478">
              <w:rPr>
                <w:rFonts w:ascii="Arial" w:hAnsi="Arial" w:cs="Arial"/>
                <w:b/>
                <w:bCs/>
                <w:color w:val="000000"/>
              </w:rPr>
              <w:t>……...</w:t>
            </w:r>
          </w:p>
        </w:tc>
        <w:tc>
          <w:tcPr>
            <w:tcW w:w="692" w:type="dxa"/>
          </w:tcPr>
          <w:p w:rsidR="00A74575" w:rsidRDefault="00486478" w:rsidP="00CF303D">
            <w:pPr>
              <w:jc w:val="right"/>
              <w:rPr>
                <w:rFonts w:ascii="Arial" w:hAnsi="Arial" w:cs="Arial"/>
              </w:rPr>
            </w:pPr>
            <w:r>
              <w:rPr>
                <w:rFonts w:ascii="Arial" w:hAnsi="Arial" w:cs="Arial"/>
              </w:rPr>
              <w:t>28</w:t>
            </w:r>
          </w:p>
        </w:tc>
      </w:tr>
      <w:tr w:rsidR="00A74575" w:rsidRPr="00CC1EF3" w:rsidTr="00324D4D">
        <w:trPr>
          <w:trHeight w:val="144"/>
        </w:trPr>
        <w:tc>
          <w:tcPr>
            <w:tcW w:w="8028" w:type="dxa"/>
          </w:tcPr>
          <w:p w:rsidR="00A74575" w:rsidRDefault="00A74575" w:rsidP="00CF303D">
            <w:pPr>
              <w:pStyle w:val="Prrafodelista"/>
              <w:numPr>
                <w:ilvl w:val="2"/>
                <w:numId w:val="54"/>
              </w:numPr>
              <w:autoSpaceDE w:val="0"/>
              <w:autoSpaceDN w:val="0"/>
              <w:adjustRightInd w:val="0"/>
              <w:jc w:val="both"/>
              <w:rPr>
                <w:rFonts w:ascii="Arial" w:hAnsi="Arial" w:cs="Arial"/>
                <w:b/>
                <w:bCs/>
                <w:color w:val="000000"/>
              </w:rPr>
            </w:pPr>
            <w:r>
              <w:rPr>
                <w:rFonts w:ascii="Arial" w:hAnsi="Arial" w:cs="Arial"/>
                <w:b/>
                <w:bCs/>
                <w:color w:val="000000"/>
              </w:rPr>
              <w:t>Numero de referencias de pacientes de otros servicios</w:t>
            </w:r>
            <w:proofErr w:type="gramStart"/>
            <w:r w:rsidR="00486478">
              <w:rPr>
                <w:rFonts w:ascii="Arial" w:hAnsi="Arial" w:cs="Arial"/>
                <w:b/>
                <w:bCs/>
                <w:color w:val="000000"/>
              </w:rPr>
              <w:t>..</w:t>
            </w:r>
            <w:proofErr w:type="gramEnd"/>
          </w:p>
        </w:tc>
        <w:tc>
          <w:tcPr>
            <w:tcW w:w="692" w:type="dxa"/>
          </w:tcPr>
          <w:p w:rsidR="00A74575" w:rsidRDefault="00486478" w:rsidP="00CF303D">
            <w:pPr>
              <w:jc w:val="right"/>
              <w:rPr>
                <w:rFonts w:ascii="Arial" w:hAnsi="Arial" w:cs="Arial"/>
              </w:rPr>
            </w:pPr>
            <w:r>
              <w:rPr>
                <w:rFonts w:ascii="Arial" w:hAnsi="Arial" w:cs="Arial"/>
              </w:rPr>
              <w:t>28</w:t>
            </w:r>
          </w:p>
        </w:tc>
      </w:tr>
      <w:tr w:rsidR="00A74575" w:rsidRPr="00CC1EF3" w:rsidTr="00324D4D">
        <w:trPr>
          <w:trHeight w:val="144"/>
        </w:trPr>
        <w:tc>
          <w:tcPr>
            <w:tcW w:w="8028" w:type="dxa"/>
          </w:tcPr>
          <w:p w:rsidR="00A74575" w:rsidRPr="00CC1EF3" w:rsidRDefault="00A74575" w:rsidP="00CF303D">
            <w:pPr>
              <w:pStyle w:val="Prrafodelista"/>
              <w:numPr>
                <w:ilvl w:val="1"/>
                <w:numId w:val="54"/>
              </w:numPr>
              <w:autoSpaceDE w:val="0"/>
              <w:autoSpaceDN w:val="0"/>
              <w:adjustRightInd w:val="0"/>
              <w:jc w:val="both"/>
              <w:rPr>
                <w:rFonts w:ascii="Arial" w:hAnsi="Arial" w:cs="Arial"/>
                <w:b/>
                <w:bCs/>
                <w:lang w:val="es-ES_tradnl" w:eastAsia="en-US"/>
              </w:rPr>
            </w:pPr>
            <w:r w:rsidRPr="00CC1EF3">
              <w:rPr>
                <w:rFonts w:ascii="Arial" w:hAnsi="Arial" w:cs="Arial"/>
                <w:b/>
                <w:bCs/>
                <w:lang w:val="es-ES_tradnl" w:eastAsia="en-US"/>
              </w:rPr>
              <w:t>RECOMENDACIONES DIETÉTICAS Y CÁLCULO DE NECESIDADES………………………………………………………</w:t>
            </w:r>
            <w:r w:rsidR="00486478">
              <w:rPr>
                <w:rFonts w:ascii="Arial" w:hAnsi="Arial" w:cs="Arial"/>
                <w:b/>
                <w:bCs/>
                <w:lang w:val="es-ES_tradnl" w:eastAsia="en-US"/>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29</w:t>
            </w:r>
          </w:p>
        </w:tc>
      </w:tr>
      <w:tr w:rsidR="00A74575" w:rsidRPr="00CC1EF3" w:rsidTr="00324D4D">
        <w:trPr>
          <w:trHeight w:val="144"/>
        </w:trPr>
        <w:tc>
          <w:tcPr>
            <w:tcW w:w="8028" w:type="dxa"/>
          </w:tcPr>
          <w:p w:rsidR="00A74575" w:rsidRPr="003556F6" w:rsidRDefault="00A74575" w:rsidP="00CF303D">
            <w:pPr>
              <w:pStyle w:val="Prrafodelista"/>
              <w:numPr>
                <w:ilvl w:val="1"/>
                <w:numId w:val="54"/>
              </w:numPr>
              <w:autoSpaceDE w:val="0"/>
              <w:autoSpaceDN w:val="0"/>
              <w:adjustRightInd w:val="0"/>
              <w:jc w:val="both"/>
              <w:rPr>
                <w:rFonts w:ascii="Arial" w:hAnsi="Arial" w:cs="Arial"/>
                <w:b/>
                <w:bCs/>
                <w:lang w:val="es-ES_tradnl" w:eastAsia="en-US"/>
              </w:rPr>
            </w:pPr>
            <w:r w:rsidRPr="003556F6">
              <w:rPr>
                <w:rFonts w:ascii="Arial" w:hAnsi="Arial" w:cs="Arial"/>
                <w:b/>
                <w:bCs/>
                <w:lang w:val="es-ES_tradnl" w:eastAsia="en-US"/>
              </w:rPr>
              <w:t>REQUERIMIENTOS</w:t>
            </w:r>
            <w:r>
              <w:rPr>
                <w:rFonts w:ascii="Arial" w:hAnsi="Arial" w:cs="Arial"/>
                <w:b/>
                <w:bCs/>
                <w:lang w:val="es-ES_tradnl" w:eastAsia="en-US"/>
              </w:rPr>
              <w:t xml:space="preserve"> ENERGETICOS</w:t>
            </w:r>
            <w:r w:rsidR="00486478">
              <w:rPr>
                <w:rFonts w:ascii="Arial" w:hAnsi="Arial" w:cs="Arial"/>
                <w:b/>
                <w:bCs/>
                <w:lang w:val="es-ES_tradnl" w:eastAsia="en-US"/>
              </w:rPr>
              <w:t>………………………………...</w:t>
            </w:r>
            <w:r>
              <w:rPr>
                <w:rFonts w:ascii="Arial" w:hAnsi="Arial" w:cs="Arial"/>
                <w:b/>
                <w:bCs/>
                <w:lang w:val="es-ES_tradnl" w:eastAsia="en-US"/>
              </w:rPr>
              <w:t xml:space="preserve"> </w:t>
            </w:r>
          </w:p>
        </w:tc>
        <w:tc>
          <w:tcPr>
            <w:tcW w:w="692" w:type="dxa"/>
          </w:tcPr>
          <w:p w:rsidR="00A74575" w:rsidRPr="00CC1EF3" w:rsidRDefault="00A74575" w:rsidP="00CF303D">
            <w:pPr>
              <w:jc w:val="right"/>
              <w:rPr>
                <w:rFonts w:ascii="Arial" w:hAnsi="Arial" w:cs="Arial"/>
              </w:rPr>
            </w:pPr>
            <w:r>
              <w:rPr>
                <w:rFonts w:ascii="Arial" w:hAnsi="Arial" w:cs="Arial"/>
              </w:rPr>
              <w:t>30</w:t>
            </w:r>
          </w:p>
        </w:tc>
      </w:tr>
      <w:tr w:rsidR="00A74575" w:rsidRPr="00CC1EF3" w:rsidTr="00324D4D">
        <w:trPr>
          <w:trHeight w:val="144"/>
        </w:trPr>
        <w:tc>
          <w:tcPr>
            <w:tcW w:w="8028" w:type="dxa"/>
          </w:tcPr>
          <w:p w:rsidR="00A74575" w:rsidRPr="00945412" w:rsidRDefault="00A74575" w:rsidP="00CF303D">
            <w:pPr>
              <w:pStyle w:val="Prrafodelista"/>
              <w:numPr>
                <w:ilvl w:val="2"/>
                <w:numId w:val="54"/>
              </w:numPr>
              <w:autoSpaceDE w:val="0"/>
              <w:autoSpaceDN w:val="0"/>
              <w:adjustRightInd w:val="0"/>
              <w:jc w:val="both"/>
              <w:rPr>
                <w:rFonts w:ascii="Arial" w:hAnsi="Arial" w:cs="Arial"/>
                <w:b/>
                <w:bCs/>
                <w:lang w:val="es-ES_tradnl" w:eastAsia="en-US"/>
              </w:rPr>
            </w:pPr>
            <w:r w:rsidRPr="00945412">
              <w:rPr>
                <w:rFonts w:ascii="Arial" w:hAnsi="Arial" w:cs="Arial"/>
                <w:b/>
                <w:bCs/>
                <w:lang w:val="es-ES_tradnl" w:eastAsia="en-US"/>
              </w:rPr>
              <w:t>CALCULO DEREQUERIMIENTOSENERGETICOS</w:t>
            </w:r>
            <w:r w:rsidR="00486478">
              <w:rPr>
                <w:rFonts w:ascii="Arial" w:hAnsi="Arial" w:cs="Arial"/>
                <w:b/>
                <w:bCs/>
                <w:lang w:val="es-ES_tradnl" w:eastAsia="en-US"/>
              </w:rPr>
              <w:t>………..</w:t>
            </w:r>
          </w:p>
        </w:tc>
        <w:tc>
          <w:tcPr>
            <w:tcW w:w="692" w:type="dxa"/>
          </w:tcPr>
          <w:p w:rsidR="00A74575" w:rsidRDefault="00A74575" w:rsidP="00CF303D">
            <w:pPr>
              <w:jc w:val="right"/>
              <w:rPr>
                <w:rFonts w:ascii="Arial" w:hAnsi="Arial" w:cs="Arial"/>
              </w:rPr>
            </w:pPr>
            <w:r>
              <w:rPr>
                <w:rFonts w:ascii="Arial" w:hAnsi="Arial" w:cs="Arial"/>
              </w:rPr>
              <w:t>31</w:t>
            </w:r>
          </w:p>
        </w:tc>
      </w:tr>
      <w:tr w:rsidR="00A74575" w:rsidRPr="00CC1EF3" w:rsidTr="00324D4D">
        <w:trPr>
          <w:trHeight w:val="144"/>
        </w:trPr>
        <w:tc>
          <w:tcPr>
            <w:tcW w:w="8028" w:type="dxa"/>
          </w:tcPr>
          <w:p w:rsidR="00A74575" w:rsidRPr="003556F6" w:rsidRDefault="00A74575" w:rsidP="00CF303D">
            <w:pPr>
              <w:pStyle w:val="Prrafodelista"/>
              <w:numPr>
                <w:ilvl w:val="1"/>
                <w:numId w:val="54"/>
              </w:numPr>
              <w:autoSpaceDE w:val="0"/>
              <w:autoSpaceDN w:val="0"/>
              <w:adjustRightInd w:val="0"/>
              <w:jc w:val="both"/>
              <w:rPr>
                <w:rFonts w:ascii="Arial" w:hAnsi="Arial" w:cs="Arial"/>
                <w:b/>
                <w:bCs/>
                <w:lang w:val="es-ES_tradnl" w:eastAsia="en-US"/>
              </w:rPr>
            </w:pPr>
            <w:r w:rsidRPr="003556F6">
              <w:rPr>
                <w:rFonts w:ascii="Arial" w:hAnsi="Arial" w:cs="Arial"/>
                <w:b/>
                <w:bCs/>
                <w:lang w:val="es-ES_tradnl" w:eastAsia="en-US"/>
              </w:rPr>
              <w:t>REQUERIMIENTOS PROTEICOS……………………………...</w:t>
            </w:r>
            <w:r w:rsidR="00486478">
              <w:rPr>
                <w:rFonts w:ascii="Arial" w:hAnsi="Arial" w:cs="Arial"/>
                <w:b/>
                <w:bCs/>
                <w:lang w:val="es-ES_tradnl" w:eastAsia="en-US"/>
              </w:rPr>
              <w:t>….....</w:t>
            </w:r>
          </w:p>
        </w:tc>
        <w:tc>
          <w:tcPr>
            <w:tcW w:w="692" w:type="dxa"/>
          </w:tcPr>
          <w:p w:rsidR="00A74575" w:rsidRPr="00CC1EF3" w:rsidRDefault="00A74575" w:rsidP="00CF303D">
            <w:pPr>
              <w:jc w:val="right"/>
              <w:rPr>
                <w:rFonts w:ascii="Arial" w:hAnsi="Arial" w:cs="Arial"/>
              </w:rPr>
            </w:pPr>
            <w:r>
              <w:rPr>
                <w:rFonts w:ascii="Arial" w:hAnsi="Arial" w:cs="Arial"/>
              </w:rPr>
              <w:t>32</w:t>
            </w:r>
          </w:p>
        </w:tc>
      </w:tr>
      <w:tr w:rsidR="00A74575" w:rsidRPr="00CC1EF3" w:rsidTr="00324D4D">
        <w:trPr>
          <w:trHeight w:val="144"/>
        </w:trPr>
        <w:tc>
          <w:tcPr>
            <w:tcW w:w="8028" w:type="dxa"/>
          </w:tcPr>
          <w:p w:rsidR="00A74575" w:rsidRPr="0018442E" w:rsidRDefault="00A74575" w:rsidP="00CF303D">
            <w:pPr>
              <w:pStyle w:val="Prrafodelista"/>
              <w:numPr>
                <w:ilvl w:val="2"/>
                <w:numId w:val="54"/>
              </w:numPr>
              <w:autoSpaceDE w:val="0"/>
              <w:autoSpaceDN w:val="0"/>
              <w:adjustRightInd w:val="0"/>
              <w:jc w:val="both"/>
              <w:rPr>
                <w:rFonts w:ascii="Arial" w:hAnsi="Arial" w:cs="Arial"/>
                <w:b/>
                <w:bCs/>
                <w:lang w:val="es-ES_tradnl" w:eastAsia="en-US"/>
              </w:rPr>
            </w:pPr>
            <w:r w:rsidRPr="0018442E">
              <w:rPr>
                <w:rFonts w:ascii="Arial" w:hAnsi="Arial" w:cs="Arial"/>
                <w:b/>
                <w:bCs/>
                <w:lang w:val="es-ES_tradnl" w:eastAsia="en-US"/>
              </w:rPr>
              <w:t>REQUERIMIENTOS DE AGUA Y ELECTRÓLITOS…………</w:t>
            </w:r>
            <w:r w:rsidR="00486478">
              <w:rPr>
                <w:rFonts w:ascii="Arial" w:hAnsi="Arial" w:cs="Arial"/>
                <w:b/>
                <w:bCs/>
                <w:lang w:val="es-ES_tradnl" w:eastAsia="en-US"/>
              </w:rPr>
              <w:t>……………………………………………..</w:t>
            </w:r>
          </w:p>
        </w:tc>
        <w:tc>
          <w:tcPr>
            <w:tcW w:w="692" w:type="dxa"/>
          </w:tcPr>
          <w:p w:rsidR="00486478" w:rsidRDefault="00486478"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32</w:t>
            </w:r>
          </w:p>
        </w:tc>
      </w:tr>
      <w:tr w:rsidR="00A74575" w:rsidRPr="00CC1EF3" w:rsidTr="00324D4D">
        <w:trPr>
          <w:trHeight w:val="144"/>
        </w:trPr>
        <w:tc>
          <w:tcPr>
            <w:tcW w:w="8028" w:type="dxa"/>
          </w:tcPr>
          <w:p w:rsidR="00A74575" w:rsidRPr="00561D1C" w:rsidRDefault="00A74575" w:rsidP="00CF303D">
            <w:pPr>
              <w:pStyle w:val="Prrafodelista"/>
              <w:numPr>
                <w:ilvl w:val="2"/>
                <w:numId w:val="54"/>
              </w:numPr>
              <w:jc w:val="both"/>
              <w:rPr>
                <w:rFonts w:ascii="Arial" w:hAnsi="Arial" w:cs="Arial"/>
                <w:b/>
                <w:bCs/>
                <w:color w:val="000000"/>
              </w:rPr>
            </w:pPr>
            <w:r w:rsidRPr="00561D1C">
              <w:rPr>
                <w:rFonts w:ascii="Arial" w:hAnsi="Arial" w:cs="Arial"/>
                <w:b/>
                <w:bCs/>
                <w:color w:val="000000"/>
              </w:rPr>
              <w:t>Recomendaciones nutricionales de acuerdo a las patologías, sexo, edad, estado nutricional del paciente…</w:t>
            </w:r>
            <w:r w:rsidR="00791D95">
              <w:rPr>
                <w:rFonts w:ascii="Arial" w:hAnsi="Arial" w:cs="Arial"/>
                <w:b/>
                <w:bCs/>
                <w:color w:val="000000"/>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34</w:t>
            </w:r>
          </w:p>
        </w:tc>
      </w:tr>
      <w:tr w:rsidR="00A74575" w:rsidRPr="00CC1EF3" w:rsidTr="00324D4D">
        <w:trPr>
          <w:trHeight w:val="270"/>
        </w:trPr>
        <w:tc>
          <w:tcPr>
            <w:tcW w:w="8028" w:type="dxa"/>
          </w:tcPr>
          <w:p w:rsidR="00A74575" w:rsidRPr="005C6C6E" w:rsidRDefault="00A74575" w:rsidP="00CF303D">
            <w:pPr>
              <w:pStyle w:val="Prrafodelista"/>
              <w:numPr>
                <w:ilvl w:val="3"/>
                <w:numId w:val="54"/>
              </w:numPr>
              <w:jc w:val="both"/>
              <w:rPr>
                <w:rFonts w:ascii="Arial" w:hAnsi="Arial" w:cs="Arial"/>
                <w:color w:val="000000"/>
                <w:lang w:val="es-ES_tradnl" w:eastAsia="es-ES_tradnl"/>
              </w:rPr>
            </w:pPr>
            <w:r w:rsidRPr="005C6C6E">
              <w:rPr>
                <w:rFonts w:ascii="Arial" w:hAnsi="Arial" w:cs="Arial"/>
                <w:b/>
                <w:bCs/>
                <w:color w:val="000000"/>
                <w:lang w:val="es-ES_tradnl" w:eastAsia="es-ES_tradnl"/>
              </w:rPr>
              <w:t>Requerimientos diarios de Vitaminas………………………</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r>
              <w:rPr>
                <w:rFonts w:ascii="Arial" w:hAnsi="Arial" w:cs="Arial"/>
              </w:rPr>
              <w:t>34</w:t>
            </w:r>
          </w:p>
        </w:tc>
      </w:tr>
      <w:tr w:rsidR="00A74575" w:rsidRPr="00CC1EF3" w:rsidTr="00324D4D">
        <w:trPr>
          <w:trHeight w:val="270"/>
        </w:trPr>
        <w:tc>
          <w:tcPr>
            <w:tcW w:w="8028" w:type="dxa"/>
          </w:tcPr>
          <w:p w:rsidR="00A74575" w:rsidRPr="005C6C6E" w:rsidRDefault="00A74575" w:rsidP="00CF303D">
            <w:pPr>
              <w:pStyle w:val="Prrafodelista"/>
              <w:numPr>
                <w:ilvl w:val="3"/>
                <w:numId w:val="54"/>
              </w:numPr>
              <w:jc w:val="both"/>
              <w:rPr>
                <w:rFonts w:ascii="Arial" w:hAnsi="Arial" w:cs="Arial"/>
                <w:b/>
                <w:bCs/>
                <w:lang w:val="es-EC"/>
              </w:rPr>
            </w:pPr>
            <w:r w:rsidRPr="005C6C6E">
              <w:rPr>
                <w:rFonts w:ascii="Arial" w:hAnsi="Arial" w:cs="Arial"/>
                <w:b/>
                <w:bCs/>
              </w:rPr>
              <w:t>Requerimientos diarios de Minerales………………………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35</w:t>
            </w:r>
          </w:p>
        </w:tc>
      </w:tr>
      <w:tr w:rsidR="00A74575" w:rsidRPr="00CC1EF3" w:rsidTr="00324D4D">
        <w:trPr>
          <w:trHeight w:val="285"/>
        </w:trPr>
        <w:tc>
          <w:tcPr>
            <w:tcW w:w="8028" w:type="dxa"/>
          </w:tcPr>
          <w:p w:rsidR="00A74575" w:rsidRPr="00CC1EF3" w:rsidRDefault="00A74575" w:rsidP="00CF303D">
            <w:pPr>
              <w:pStyle w:val="NormalWeb"/>
              <w:numPr>
                <w:ilvl w:val="2"/>
                <w:numId w:val="54"/>
              </w:numPr>
              <w:spacing w:before="0" w:beforeAutospacing="0" w:after="0" w:afterAutospacing="0"/>
              <w:jc w:val="both"/>
              <w:rPr>
                <w:rFonts w:ascii="Arial" w:hAnsi="Arial" w:cs="Arial"/>
                <w:b/>
                <w:bCs/>
              </w:rPr>
            </w:pPr>
            <w:r w:rsidRPr="00CC1EF3">
              <w:rPr>
                <w:rFonts w:ascii="Arial" w:hAnsi="Arial" w:cs="Arial"/>
                <w:b/>
                <w:bCs/>
                <w:lang w:val="es-EC"/>
              </w:rPr>
              <w:tab/>
            </w:r>
            <w:r w:rsidRPr="00CC1EF3">
              <w:rPr>
                <w:rFonts w:ascii="Arial" w:hAnsi="Arial" w:cs="Arial"/>
                <w:b/>
                <w:bCs/>
              </w:rPr>
              <w:t>LA DIETA EQUILIBRADA……………………………</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35</w:t>
            </w:r>
          </w:p>
        </w:tc>
      </w:tr>
      <w:tr w:rsidR="00A74575" w:rsidRPr="00CC1EF3" w:rsidTr="00324D4D">
        <w:trPr>
          <w:trHeight w:val="285"/>
        </w:trPr>
        <w:tc>
          <w:tcPr>
            <w:tcW w:w="8028" w:type="dxa"/>
          </w:tcPr>
          <w:p w:rsidR="00A74575" w:rsidRPr="00FA75CC" w:rsidRDefault="00A74575" w:rsidP="00CF303D">
            <w:pPr>
              <w:pStyle w:val="Prrafodelista"/>
              <w:numPr>
                <w:ilvl w:val="3"/>
                <w:numId w:val="54"/>
              </w:numPr>
              <w:jc w:val="both"/>
              <w:rPr>
                <w:rFonts w:ascii="Arial" w:hAnsi="Arial" w:cs="Arial"/>
                <w:b/>
                <w:bCs/>
                <w:lang w:val="es-EC"/>
              </w:rPr>
            </w:pPr>
            <w:r w:rsidRPr="00FA75CC">
              <w:rPr>
                <w:rFonts w:ascii="Arial" w:hAnsi="Arial" w:cs="Arial"/>
                <w:b/>
                <w:bCs/>
                <w:color w:val="000000"/>
                <w:lang w:val="es-ES_tradnl" w:eastAsia="es-ES_tradnl"/>
              </w:rPr>
              <w:t>REGLAS DE ORO PARA ALIMENTACIÓN EQUILIBRADA….</w:t>
            </w:r>
          </w:p>
        </w:tc>
        <w:tc>
          <w:tcPr>
            <w:tcW w:w="692" w:type="dxa"/>
          </w:tcPr>
          <w:p w:rsidR="00A74575" w:rsidRPr="00CC1EF3" w:rsidRDefault="00A74575" w:rsidP="00CF303D">
            <w:pPr>
              <w:jc w:val="right"/>
              <w:rPr>
                <w:rFonts w:ascii="Arial" w:hAnsi="Arial" w:cs="Arial"/>
              </w:rPr>
            </w:pPr>
            <w:r>
              <w:rPr>
                <w:rFonts w:ascii="Arial" w:hAnsi="Arial" w:cs="Arial"/>
              </w:rPr>
              <w:t>37</w:t>
            </w:r>
          </w:p>
        </w:tc>
      </w:tr>
      <w:tr w:rsidR="00A74575" w:rsidRPr="00CC1EF3" w:rsidTr="00324D4D">
        <w:trPr>
          <w:trHeight w:val="285"/>
        </w:trPr>
        <w:tc>
          <w:tcPr>
            <w:tcW w:w="8028" w:type="dxa"/>
          </w:tcPr>
          <w:p w:rsidR="00A74575" w:rsidRPr="00FA75CC" w:rsidRDefault="00A74575" w:rsidP="00CF303D">
            <w:pPr>
              <w:pStyle w:val="Prrafodelista"/>
              <w:numPr>
                <w:ilvl w:val="3"/>
                <w:numId w:val="54"/>
              </w:numPr>
              <w:jc w:val="both"/>
              <w:rPr>
                <w:rFonts w:ascii="Arial" w:hAnsi="Arial" w:cs="Arial"/>
                <w:b/>
                <w:bCs/>
                <w:lang w:val="es-EC"/>
              </w:rPr>
            </w:pPr>
            <w:r w:rsidRPr="00FA75CC">
              <w:rPr>
                <w:rFonts w:ascii="Arial" w:hAnsi="Arial" w:cs="Arial"/>
                <w:b/>
                <w:bCs/>
                <w:color w:val="000000"/>
                <w:lang w:val="es-ES_tradnl" w:eastAsia="es-ES_tradnl"/>
              </w:rPr>
              <w:t>PORCIONES ADECUADAS……………………………………….</w:t>
            </w:r>
          </w:p>
        </w:tc>
        <w:tc>
          <w:tcPr>
            <w:tcW w:w="692" w:type="dxa"/>
          </w:tcPr>
          <w:p w:rsidR="00A74575" w:rsidRPr="00CC1EF3" w:rsidRDefault="00A74575" w:rsidP="00CF303D">
            <w:pPr>
              <w:jc w:val="right"/>
              <w:rPr>
                <w:rFonts w:ascii="Arial" w:hAnsi="Arial" w:cs="Arial"/>
              </w:rPr>
            </w:pPr>
            <w:r>
              <w:rPr>
                <w:rFonts w:ascii="Arial" w:hAnsi="Arial" w:cs="Arial"/>
              </w:rPr>
              <w:t>38</w:t>
            </w:r>
          </w:p>
        </w:tc>
      </w:tr>
      <w:tr w:rsidR="00A74575" w:rsidRPr="00CC1EF3" w:rsidTr="00324D4D">
        <w:trPr>
          <w:trHeight w:val="285"/>
        </w:trPr>
        <w:tc>
          <w:tcPr>
            <w:tcW w:w="8028" w:type="dxa"/>
          </w:tcPr>
          <w:p w:rsidR="00A74575" w:rsidRPr="00FA75CC" w:rsidRDefault="00A74575" w:rsidP="00CF303D">
            <w:pPr>
              <w:pStyle w:val="Prrafodelista"/>
              <w:numPr>
                <w:ilvl w:val="3"/>
                <w:numId w:val="54"/>
              </w:numPr>
              <w:jc w:val="both"/>
              <w:rPr>
                <w:rFonts w:ascii="Arial" w:hAnsi="Arial" w:cs="Arial"/>
                <w:b/>
                <w:bCs/>
                <w:lang w:val="es-EC"/>
              </w:rPr>
            </w:pPr>
            <w:r w:rsidRPr="00FA75CC">
              <w:rPr>
                <w:rFonts w:ascii="Arial" w:hAnsi="Arial" w:cs="Arial"/>
                <w:b/>
                <w:bCs/>
                <w:color w:val="000000"/>
                <w:lang w:val="es-ES_tradnl" w:eastAsia="es-ES_tradnl"/>
              </w:rPr>
              <w:t>DIETA SALUDABLE FUERA DE CASA…………………………</w:t>
            </w:r>
          </w:p>
        </w:tc>
        <w:tc>
          <w:tcPr>
            <w:tcW w:w="692" w:type="dxa"/>
          </w:tcPr>
          <w:p w:rsidR="00A74575" w:rsidRPr="00CC1EF3" w:rsidRDefault="00A74575" w:rsidP="00CF303D">
            <w:pPr>
              <w:jc w:val="right"/>
              <w:rPr>
                <w:rFonts w:ascii="Arial" w:hAnsi="Arial" w:cs="Arial"/>
              </w:rPr>
            </w:pPr>
            <w:r>
              <w:rPr>
                <w:rFonts w:ascii="Arial" w:hAnsi="Arial" w:cs="Arial"/>
              </w:rPr>
              <w:t>38</w:t>
            </w:r>
          </w:p>
        </w:tc>
      </w:tr>
      <w:tr w:rsidR="00A74575" w:rsidRPr="00CC1EF3" w:rsidTr="00324D4D">
        <w:trPr>
          <w:trHeight w:val="555"/>
        </w:trPr>
        <w:tc>
          <w:tcPr>
            <w:tcW w:w="8028" w:type="dxa"/>
          </w:tcPr>
          <w:p w:rsidR="00A74575" w:rsidRPr="00CC1EF3" w:rsidRDefault="00A74575" w:rsidP="00CF303D">
            <w:pPr>
              <w:pStyle w:val="Prrafodelista"/>
              <w:numPr>
                <w:ilvl w:val="3"/>
                <w:numId w:val="54"/>
              </w:numPr>
              <w:jc w:val="both"/>
              <w:outlineLvl w:val="2"/>
              <w:rPr>
                <w:rFonts w:ascii="Arial" w:hAnsi="Arial" w:cs="Arial"/>
                <w:b/>
                <w:bCs/>
                <w:color w:val="000000"/>
                <w:lang w:val="es-ES_tradnl" w:eastAsia="es-ES_tradnl"/>
              </w:rPr>
            </w:pPr>
            <w:r w:rsidRPr="00CC1EF3">
              <w:rPr>
                <w:rFonts w:ascii="Arial" w:hAnsi="Arial" w:cs="Arial"/>
                <w:b/>
                <w:bCs/>
                <w:color w:val="000000"/>
                <w:lang w:val="es-ES_tradnl" w:eastAsia="es-ES_tradnl"/>
              </w:rPr>
              <w:t>DIETA SALUDABLE CONTROL DE CONSUMO DE GRASAS…………………………………………………………...</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39</w:t>
            </w:r>
          </w:p>
        </w:tc>
      </w:tr>
      <w:tr w:rsidR="00A74575" w:rsidRPr="00CC1EF3" w:rsidTr="00324D4D">
        <w:trPr>
          <w:trHeight w:val="285"/>
        </w:trPr>
        <w:tc>
          <w:tcPr>
            <w:tcW w:w="8028" w:type="dxa"/>
          </w:tcPr>
          <w:p w:rsidR="00A74575" w:rsidRPr="00CC1EF3" w:rsidRDefault="00A74575" w:rsidP="00CF303D">
            <w:pPr>
              <w:pStyle w:val="Prrafodelista"/>
              <w:numPr>
                <w:ilvl w:val="3"/>
                <w:numId w:val="54"/>
              </w:numPr>
              <w:jc w:val="both"/>
              <w:outlineLvl w:val="2"/>
              <w:rPr>
                <w:rFonts w:ascii="Arial" w:hAnsi="Arial" w:cs="Arial"/>
                <w:b/>
                <w:bCs/>
                <w:color w:val="000000"/>
                <w:lang w:val="es-ES_tradnl" w:eastAsia="es-ES_tradnl"/>
              </w:rPr>
            </w:pPr>
            <w:r w:rsidRPr="00CC1EF3">
              <w:rPr>
                <w:rFonts w:ascii="Arial" w:hAnsi="Arial" w:cs="Arial"/>
                <w:b/>
                <w:bCs/>
                <w:color w:val="000000"/>
                <w:lang w:val="es-ES_tradnl" w:eastAsia="es-ES_tradnl"/>
              </w:rPr>
              <w:t>ALIMENTOS "SIN GRASAS" Y "BAJAS CALORÍAS"……...</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r>
              <w:rPr>
                <w:rFonts w:ascii="Arial" w:hAnsi="Arial" w:cs="Arial"/>
              </w:rPr>
              <w:t>39</w:t>
            </w:r>
          </w:p>
        </w:tc>
      </w:tr>
      <w:tr w:rsidR="00A74575" w:rsidRPr="00CC1EF3" w:rsidTr="00324D4D">
        <w:trPr>
          <w:trHeight w:val="555"/>
        </w:trPr>
        <w:tc>
          <w:tcPr>
            <w:tcW w:w="8028" w:type="dxa"/>
          </w:tcPr>
          <w:p w:rsidR="00A74575" w:rsidRPr="00CC1EF3" w:rsidRDefault="00A74575" w:rsidP="00CF303D">
            <w:pPr>
              <w:pStyle w:val="Prrafodelista"/>
              <w:numPr>
                <w:ilvl w:val="3"/>
                <w:numId w:val="54"/>
              </w:numPr>
              <w:jc w:val="both"/>
              <w:outlineLvl w:val="2"/>
              <w:rPr>
                <w:rFonts w:ascii="Arial" w:hAnsi="Arial" w:cs="Arial"/>
                <w:b/>
                <w:bCs/>
                <w:color w:val="000000"/>
                <w:lang w:val="es-ES_tradnl" w:eastAsia="es-ES_tradnl"/>
              </w:rPr>
            </w:pPr>
            <w:r w:rsidRPr="00CC1EF3">
              <w:rPr>
                <w:rFonts w:ascii="Arial" w:hAnsi="Arial" w:cs="Arial"/>
                <w:b/>
                <w:bCs/>
                <w:color w:val="000000"/>
                <w:lang w:val="es-ES_tradnl" w:eastAsia="es-ES_tradnl"/>
              </w:rPr>
              <w:t>DIETAS CON LIMITE DE CONSUMO DE SODIO Y QUE CANTIDAD DE SAL………………………………………………</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40</w:t>
            </w:r>
          </w:p>
        </w:tc>
      </w:tr>
      <w:tr w:rsidR="00A74575" w:rsidRPr="00CC1EF3" w:rsidTr="00324D4D">
        <w:trPr>
          <w:trHeight w:val="540"/>
        </w:trPr>
        <w:tc>
          <w:tcPr>
            <w:tcW w:w="8028" w:type="dxa"/>
          </w:tcPr>
          <w:p w:rsidR="00A74575" w:rsidRPr="00CC1EF3" w:rsidRDefault="00A74575" w:rsidP="00CF303D">
            <w:pPr>
              <w:pStyle w:val="Prrafodelista"/>
              <w:numPr>
                <w:ilvl w:val="3"/>
                <w:numId w:val="54"/>
              </w:numPr>
              <w:jc w:val="both"/>
              <w:outlineLvl w:val="2"/>
              <w:rPr>
                <w:rFonts w:ascii="Arial" w:hAnsi="Arial" w:cs="Arial"/>
                <w:b/>
                <w:bCs/>
                <w:color w:val="000000"/>
                <w:lang w:val="es-ES_tradnl" w:eastAsia="es-ES_tradnl"/>
              </w:rPr>
            </w:pPr>
            <w:r w:rsidRPr="00CC1EF3">
              <w:rPr>
                <w:rFonts w:ascii="Arial" w:hAnsi="Arial" w:cs="Arial"/>
                <w:b/>
                <w:bCs/>
                <w:color w:val="000000"/>
                <w:lang w:val="es-ES_tradnl" w:eastAsia="es-ES_tradnl"/>
              </w:rPr>
              <w:t>ENFERMEDADES CARDÍACAS DIETA ESPECIAL PARA AYUDAR A PREVENIRLAS Y/O CONTROLARLAS………...</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40</w:t>
            </w:r>
          </w:p>
        </w:tc>
      </w:tr>
      <w:tr w:rsidR="00A74575" w:rsidRPr="00CC1EF3" w:rsidTr="00324D4D">
        <w:trPr>
          <w:trHeight w:val="270"/>
        </w:trPr>
        <w:tc>
          <w:tcPr>
            <w:tcW w:w="8028" w:type="dxa"/>
          </w:tcPr>
          <w:p w:rsidR="00A74575" w:rsidRPr="00CC1EF3" w:rsidRDefault="00A74575" w:rsidP="00CF303D">
            <w:pPr>
              <w:pStyle w:val="Prrafodelista"/>
              <w:numPr>
                <w:ilvl w:val="1"/>
                <w:numId w:val="54"/>
              </w:numPr>
              <w:jc w:val="both"/>
              <w:rPr>
                <w:rFonts w:ascii="Arial" w:hAnsi="Arial" w:cs="Arial"/>
                <w:b/>
                <w:bCs/>
              </w:rPr>
            </w:pPr>
            <w:r w:rsidRPr="00CC1EF3">
              <w:rPr>
                <w:rFonts w:ascii="Arial" w:hAnsi="Arial" w:cs="Arial"/>
                <w:b/>
                <w:bCs/>
              </w:rPr>
              <w:t>MACRO Y MICRO NUTRIENTES…………………………………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41</w:t>
            </w:r>
          </w:p>
        </w:tc>
      </w:tr>
      <w:tr w:rsidR="00A74575" w:rsidRPr="00CC1EF3" w:rsidTr="00324D4D">
        <w:trPr>
          <w:trHeight w:val="270"/>
        </w:trPr>
        <w:tc>
          <w:tcPr>
            <w:tcW w:w="8028" w:type="dxa"/>
          </w:tcPr>
          <w:p w:rsidR="00A74575" w:rsidRPr="003D3254" w:rsidRDefault="00A74575" w:rsidP="00CF303D">
            <w:pPr>
              <w:pStyle w:val="Prrafodelista"/>
              <w:numPr>
                <w:ilvl w:val="2"/>
                <w:numId w:val="54"/>
              </w:numPr>
              <w:jc w:val="both"/>
              <w:rPr>
                <w:rFonts w:ascii="Arial" w:hAnsi="Arial" w:cs="Arial"/>
                <w:b/>
                <w:bCs/>
                <w:lang w:val="pt-BR"/>
              </w:rPr>
            </w:pPr>
            <w:r w:rsidRPr="003D3254">
              <w:rPr>
                <w:rFonts w:ascii="Arial" w:hAnsi="Arial" w:cs="Arial"/>
                <w:b/>
                <w:bCs/>
                <w:lang w:val="pt-BR"/>
              </w:rPr>
              <w:t>Glúcidos o hidratos de carbono</w:t>
            </w:r>
            <w:proofErr w:type="gramStart"/>
            <w:r w:rsidRPr="003D3254">
              <w:rPr>
                <w:rFonts w:ascii="Arial" w:hAnsi="Arial" w:cs="Arial"/>
                <w:b/>
                <w:bCs/>
                <w:lang w:val="pt-BR"/>
              </w:rPr>
              <w:t>……………………………</w:t>
            </w:r>
            <w:r w:rsidR="00791D95">
              <w:rPr>
                <w:rFonts w:ascii="Arial" w:hAnsi="Arial" w:cs="Arial"/>
                <w:b/>
                <w:bCs/>
                <w:lang w:val="pt-BR"/>
              </w:rPr>
              <w:t>..</w:t>
            </w:r>
            <w:proofErr w:type="gramEnd"/>
          </w:p>
        </w:tc>
        <w:tc>
          <w:tcPr>
            <w:tcW w:w="692" w:type="dxa"/>
          </w:tcPr>
          <w:p w:rsidR="00A74575" w:rsidRPr="00CC1EF3" w:rsidRDefault="00A74575" w:rsidP="00CF303D">
            <w:pPr>
              <w:jc w:val="right"/>
              <w:rPr>
                <w:rFonts w:ascii="Arial" w:hAnsi="Arial" w:cs="Arial"/>
              </w:rPr>
            </w:pPr>
            <w:r>
              <w:rPr>
                <w:rFonts w:ascii="Arial" w:hAnsi="Arial" w:cs="Arial"/>
              </w:rPr>
              <w:t>41</w:t>
            </w:r>
          </w:p>
        </w:tc>
      </w:tr>
      <w:tr w:rsidR="00A74575" w:rsidRPr="00CC1EF3" w:rsidTr="00324D4D">
        <w:trPr>
          <w:trHeight w:val="285"/>
        </w:trPr>
        <w:tc>
          <w:tcPr>
            <w:tcW w:w="8028" w:type="dxa"/>
          </w:tcPr>
          <w:p w:rsidR="00A74575" w:rsidRPr="003D3254" w:rsidRDefault="00A74575" w:rsidP="00CF303D">
            <w:pPr>
              <w:pStyle w:val="Prrafodelista"/>
              <w:numPr>
                <w:ilvl w:val="3"/>
                <w:numId w:val="54"/>
              </w:numPr>
              <w:jc w:val="both"/>
              <w:rPr>
                <w:rFonts w:ascii="Arial" w:hAnsi="Arial" w:cs="Arial"/>
                <w:b/>
                <w:bCs/>
                <w:lang w:val="es-EC"/>
              </w:rPr>
            </w:pPr>
            <w:r w:rsidRPr="003D3254">
              <w:rPr>
                <w:rFonts w:ascii="Arial" w:hAnsi="Arial" w:cs="Arial"/>
                <w:b/>
                <w:bCs/>
              </w:rPr>
              <w:t>Clasificación de los glúcidos…………………………………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41</w:t>
            </w:r>
          </w:p>
        </w:tc>
      </w:tr>
      <w:tr w:rsidR="00A74575" w:rsidRPr="00CC1EF3" w:rsidTr="00324D4D">
        <w:trPr>
          <w:trHeight w:val="270"/>
        </w:trPr>
        <w:tc>
          <w:tcPr>
            <w:tcW w:w="8028" w:type="dxa"/>
          </w:tcPr>
          <w:p w:rsidR="00A74575" w:rsidRPr="003D3254" w:rsidRDefault="00A74575" w:rsidP="00CF303D">
            <w:pPr>
              <w:pStyle w:val="Prrafodelista"/>
              <w:numPr>
                <w:ilvl w:val="4"/>
                <w:numId w:val="54"/>
              </w:numPr>
              <w:ind w:left="1080"/>
              <w:jc w:val="both"/>
              <w:rPr>
                <w:rFonts w:ascii="Arial" w:hAnsi="Arial" w:cs="Arial"/>
                <w:b/>
                <w:bCs/>
                <w:lang w:val="es-EC"/>
              </w:rPr>
            </w:pPr>
            <w:r w:rsidRPr="003D3254">
              <w:rPr>
                <w:rFonts w:ascii="Arial" w:hAnsi="Arial" w:cs="Arial"/>
                <w:b/>
                <w:bCs/>
              </w:rPr>
              <w:t xml:space="preserve">  Almidones (o féculas)……………………………………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41</w:t>
            </w:r>
          </w:p>
        </w:tc>
      </w:tr>
      <w:tr w:rsidR="00A74575" w:rsidRPr="00CC1EF3" w:rsidTr="00324D4D">
        <w:trPr>
          <w:trHeight w:val="270"/>
        </w:trPr>
        <w:tc>
          <w:tcPr>
            <w:tcW w:w="8028" w:type="dxa"/>
          </w:tcPr>
          <w:p w:rsidR="00A74575" w:rsidRPr="003D3254" w:rsidRDefault="00A74575" w:rsidP="00CF303D">
            <w:pPr>
              <w:pStyle w:val="Prrafodelista"/>
              <w:numPr>
                <w:ilvl w:val="4"/>
                <w:numId w:val="54"/>
              </w:numPr>
              <w:ind w:left="1080"/>
              <w:jc w:val="both"/>
              <w:rPr>
                <w:rFonts w:ascii="Arial" w:hAnsi="Arial" w:cs="Arial"/>
                <w:b/>
                <w:bCs/>
                <w:lang w:val="es-EC"/>
              </w:rPr>
            </w:pPr>
            <w:r w:rsidRPr="003D3254">
              <w:rPr>
                <w:rFonts w:ascii="Arial" w:hAnsi="Arial" w:cs="Arial"/>
                <w:b/>
                <w:bCs/>
              </w:rPr>
              <w:t>Azúcares…………………………………………………………</w:t>
            </w:r>
          </w:p>
        </w:tc>
        <w:tc>
          <w:tcPr>
            <w:tcW w:w="692" w:type="dxa"/>
          </w:tcPr>
          <w:p w:rsidR="00A74575" w:rsidRPr="00CC1EF3" w:rsidRDefault="00A74575" w:rsidP="00CF303D">
            <w:pPr>
              <w:jc w:val="right"/>
              <w:rPr>
                <w:rFonts w:ascii="Arial" w:hAnsi="Arial" w:cs="Arial"/>
              </w:rPr>
            </w:pPr>
            <w:r>
              <w:rPr>
                <w:rFonts w:ascii="Arial" w:hAnsi="Arial" w:cs="Arial"/>
              </w:rPr>
              <w:t>41</w:t>
            </w:r>
          </w:p>
        </w:tc>
      </w:tr>
      <w:tr w:rsidR="00A74575" w:rsidRPr="00CC1EF3" w:rsidTr="00324D4D">
        <w:trPr>
          <w:trHeight w:val="270"/>
        </w:trPr>
        <w:tc>
          <w:tcPr>
            <w:tcW w:w="8028" w:type="dxa"/>
          </w:tcPr>
          <w:p w:rsidR="00A74575" w:rsidRPr="00715735" w:rsidRDefault="00A74575" w:rsidP="00CF303D">
            <w:pPr>
              <w:pStyle w:val="Prrafodelista"/>
              <w:numPr>
                <w:ilvl w:val="4"/>
                <w:numId w:val="54"/>
              </w:numPr>
              <w:ind w:left="1080"/>
              <w:jc w:val="both"/>
              <w:rPr>
                <w:rFonts w:ascii="Arial" w:hAnsi="Arial" w:cs="Arial"/>
                <w:b/>
                <w:bCs/>
                <w:lang w:val="es-EC"/>
              </w:rPr>
            </w:pPr>
            <w:r w:rsidRPr="00715735">
              <w:rPr>
                <w:rFonts w:ascii="Arial" w:hAnsi="Arial" w:cs="Arial"/>
                <w:b/>
                <w:bCs/>
              </w:rPr>
              <w:t>Fibra………………………………………………………………</w:t>
            </w:r>
          </w:p>
        </w:tc>
        <w:tc>
          <w:tcPr>
            <w:tcW w:w="692" w:type="dxa"/>
          </w:tcPr>
          <w:p w:rsidR="00A74575" w:rsidRPr="00CC1EF3" w:rsidRDefault="00A74575" w:rsidP="00CF303D">
            <w:pPr>
              <w:jc w:val="right"/>
              <w:rPr>
                <w:rFonts w:ascii="Arial" w:hAnsi="Arial" w:cs="Arial"/>
              </w:rPr>
            </w:pPr>
            <w:r>
              <w:rPr>
                <w:rFonts w:ascii="Arial" w:hAnsi="Arial" w:cs="Arial"/>
              </w:rPr>
              <w:t>42</w:t>
            </w:r>
          </w:p>
        </w:tc>
      </w:tr>
      <w:tr w:rsidR="00A74575" w:rsidRPr="00CC1EF3" w:rsidTr="00324D4D">
        <w:trPr>
          <w:trHeight w:val="270"/>
        </w:trPr>
        <w:tc>
          <w:tcPr>
            <w:tcW w:w="8028" w:type="dxa"/>
          </w:tcPr>
          <w:p w:rsidR="00A74575" w:rsidRPr="00CC1EF3" w:rsidRDefault="00A74575" w:rsidP="00CF303D">
            <w:pPr>
              <w:pStyle w:val="NormalWeb"/>
              <w:numPr>
                <w:ilvl w:val="4"/>
                <w:numId w:val="54"/>
              </w:numPr>
              <w:spacing w:before="0" w:beforeAutospacing="0" w:after="0" w:afterAutospacing="0"/>
              <w:ind w:left="1080"/>
              <w:jc w:val="both"/>
              <w:rPr>
                <w:rFonts w:ascii="Arial" w:hAnsi="Arial" w:cs="Arial"/>
                <w:b/>
                <w:bCs/>
              </w:rPr>
            </w:pPr>
            <w:r w:rsidRPr="00CC1EF3">
              <w:rPr>
                <w:rFonts w:ascii="Arial" w:hAnsi="Arial" w:cs="Arial"/>
                <w:b/>
                <w:bCs/>
              </w:rPr>
              <w:t>Las reservas de glúcidos: el glucógeno…………………</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42</w:t>
            </w:r>
          </w:p>
        </w:tc>
      </w:tr>
      <w:tr w:rsidR="00A74575" w:rsidRPr="00CC1EF3" w:rsidTr="00324D4D">
        <w:trPr>
          <w:trHeight w:val="270"/>
        </w:trPr>
        <w:tc>
          <w:tcPr>
            <w:tcW w:w="8028" w:type="dxa"/>
          </w:tcPr>
          <w:p w:rsidR="00A74575" w:rsidRPr="00CC1EF3" w:rsidRDefault="00A74575" w:rsidP="00CF303D">
            <w:pPr>
              <w:pStyle w:val="NormalWeb"/>
              <w:numPr>
                <w:ilvl w:val="4"/>
                <w:numId w:val="54"/>
              </w:numPr>
              <w:spacing w:before="0" w:beforeAutospacing="0" w:after="0" w:afterAutospacing="0"/>
              <w:ind w:left="1080"/>
              <w:jc w:val="both"/>
              <w:rPr>
                <w:rFonts w:ascii="Arial" w:hAnsi="Arial" w:cs="Arial"/>
                <w:b/>
                <w:bCs/>
              </w:rPr>
            </w:pPr>
            <w:r w:rsidRPr="00CC1EF3">
              <w:rPr>
                <w:rFonts w:ascii="Arial" w:hAnsi="Arial" w:cs="Arial"/>
                <w:b/>
                <w:bCs/>
              </w:rPr>
              <w:t>El índice glucémico…………………………………………….</w:t>
            </w:r>
          </w:p>
        </w:tc>
        <w:tc>
          <w:tcPr>
            <w:tcW w:w="692" w:type="dxa"/>
          </w:tcPr>
          <w:p w:rsidR="00A74575" w:rsidRPr="00CC1EF3" w:rsidRDefault="00A74575" w:rsidP="00CF303D">
            <w:pPr>
              <w:jc w:val="right"/>
              <w:rPr>
                <w:rFonts w:ascii="Arial" w:hAnsi="Arial" w:cs="Arial"/>
              </w:rPr>
            </w:pPr>
            <w:r>
              <w:rPr>
                <w:rFonts w:ascii="Arial" w:hAnsi="Arial" w:cs="Arial"/>
              </w:rPr>
              <w:t>42</w:t>
            </w:r>
          </w:p>
        </w:tc>
      </w:tr>
      <w:tr w:rsidR="00A74575" w:rsidRPr="00CC1EF3" w:rsidTr="00324D4D">
        <w:trPr>
          <w:trHeight w:val="270"/>
        </w:trPr>
        <w:tc>
          <w:tcPr>
            <w:tcW w:w="8028" w:type="dxa"/>
          </w:tcPr>
          <w:p w:rsidR="00A74575" w:rsidRPr="00CC1EF3" w:rsidRDefault="00A74575" w:rsidP="00CF303D">
            <w:pPr>
              <w:pStyle w:val="NormalWeb"/>
              <w:numPr>
                <w:ilvl w:val="4"/>
                <w:numId w:val="54"/>
              </w:numPr>
              <w:spacing w:before="0" w:beforeAutospacing="0" w:after="0" w:afterAutospacing="0"/>
              <w:ind w:left="1080"/>
              <w:jc w:val="both"/>
              <w:rPr>
                <w:rFonts w:ascii="Arial" w:hAnsi="Arial" w:cs="Arial"/>
                <w:b/>
                <w:bCs/>
              </w:rPr>
            </w:pPr>
            <w:r>
              <w:rPr>
                <w:rFonts w:ascii="Arial" w:hAnsi="Arial" w:cs="Arial"/>
                <w:b/>
                <w:bCs/>
              </w:rPr>
              <w:t xml:space="preserve"> </w:t>
            </w:r>
            <w:r w:rsidRPr="00CC1EF3">
              <w:rPr>
                <w:rFonts w:ascii="Arial" w:hAnsi="Arial" w:cs="Arial"/>
                <w:b/>
                <w:bCs/>
              </w:rPr>
              <w:t>Necesidades diarias de glúcidos…………………………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42</w:t>
            </w:r>
          </w:p>
        </w:tc>
      </w:tr>
      <w:tr w:rsidR="00A74575" w:rsidRPr="00CC1EF3" w:rsidTr="00324D4D">
        <w:trPr>
          <w:trHeight w:val="270"/>
        </w:trPr>
        <w:tc>
          <w:tcPr>
            <w:tcW w:w="8028" w:type="dxa"/>
          </w:tcPr>
          <w:p w:rsidR="00A74575" w:rsidRPr="00CC1EF3" w:rsidRDefault="00A74575" w:rsidP="00CF303D">
            <w:pPr>
              <w:pStyle w:val="Prrafodelista"/>
              <w:numPr>
                <w:ilvl w:val="2"/>
                <w:numId w:val="54"/>
              </w:numPr>
              <w:jc w:val="both"/>
              <w:rPr>
                <w:rFonts w:ascii="Arial" w:hAnsi="Arial" w:cs="Arial"/>
                <w:b/>
                <w:bCs/>
              </w:rPr>
            </w:pPr>
            <w:r w:rsidRPr="00CC1EF3">
              <w:rPr>
                <w:rFonts w:ascii="Arial" w:hAnsi="Arial" w:cs="Arial"/>
                <w:b/>
                <w:bCs/>
              </w:rPr>
              <w:t>Lípidos o grasas………………………………………………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42</w:t>
            </w:r>
          </w:p>
        </w:tc>
      </w:tr>
      <w:tr w:rsidR="00A74575" w:rsidRPr="00CC1EF3" w:rsidTr="00324D4D">
        <w:trPr>
          <w:trHeight w:val="270"/>
        </w:trPr>
        <w:tc>
          <w:tcPr>
            <w:tcW w:w="8028" w:type="dxa"/>
          </w:tcPr>
          <w:p w:rsidR="00A74575" w:rsidRPr="00CC1EF3" w:rsidRDefault="00A74575" w:rsidP="00CF303D">
            <w:pPr>
              <w:pStyle w:val="NormalWeb"/>
              <w:numPr>
                <w:ilvl w:val="3"/>
                <w:numId w:val="54"/>
              </w:numPr>
              <w:spacing w:before="0" w:beforeAutospacing="0" w:after="0" w:afterAutospacing="0"/>
              <w:jc w:val="both"/>
              <w:rPr>
                <w:rFonts w:ascii="Arial" w:hAnsi="Arial" w:cs="Arial"/>
                <w:b/>
                <w:bCs/>
              </w:rPr>
            </w:pPr>
            <w:r w:rsidRPr="00CC1EF3">
              <w:rPr>
                <w:rFonts w:ascii="Arial" w:hAnsi="Arial" w:cs="Arial"/>
                <w:b/>
                <w:bCs/>
              </w:rPr>
              <w:t>Necesidades diarias de lípidos………………………………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43</w:t>
            </w:r>
          </w:p>
        </w:tc>
      </w:tr>
      <w:tr w:rsidR="00A74575" w:rsidRPr="00CC1EF3" w:rsidTr="00324D4D">
        <w:trPr>
          <w:trHeight w:val="285"/>
        </w:trPr>
        <w:tc>
          <w:tcPr>
            <w:tcW w:w="8028" w:type="dxa"/>
          </w:tcPr>
          <w:p w:rsidR="00A74575" w:rsidRPr="00CC1EF3" w:rsidRDefault="00A74575" w:rsidP="00CF303D">
            <w:pPr>
              <w:pStyle w:val="NormalWeb"/>
              <w:numPr>
                <w:ilvl w:val="2"/>
                <w:numId w:val="54"/>
              </w:numPr>
              <w:spacing w:before="0" w:beforeAutospacing="0" w:after="0" w:afterAutospacing="0"/>
              <w:jc w:val="both"/>
              <w:rPr>
                <w:rFonts w:ascii="Arial" w:hAnsi="Arial" w:cs="Arial"/>
                <w:b/>
                <w:bCs/>
              </w:rPr>
            </w:pPr>
            <w:r w:rsidRPr="00CC1EF3">
              <w:rPr>
                <w:rFonts w:ascii="Arial" w:hAnsi="Arial" w:cs="Arial"/>
                <w:b/>
                <w:bCs/>
              </w:rPr>
              <w:t>Proteínas…………………………………………………………</w:t>
            </w:r>
          </w:p>
        </w:tc>
        <w:tc>
          <w:tcPr>
            <w:tcW w:w="692" w:type="dxa"/>
          </w:tcPr>
          <w:p w:rsidR="00A74575" w:rsidRPr="00CC1EF3" w:rsidRDefault="00A74575" w:rsidP="00CF303D">
            <w:pPr>
              <w:jc w:val="right"/>
              <w:rPr>
                <w:rFonts w:ascii="Arial" w:hAnsi="Arial" w:cs="Arial"/>
              </w:rPr>
            </w:pPr>
            <w:r>
              <w:rPr>
                <w:rFonts w:ascii="Arial" w:hAnsi="Arial" w:cs="Arial"/>
              </w:rPr>
              <w:t>43</w:t>
            </w:r>
          </w:p>
        </w:tc>
      </w:tr>
      <w:tr w:rsidR="00A74575" w:rsidRPr="00CC1EF3" w:rsidTr="00324D4D">
        <w:trPr>
          <w:trHeight w:val="270"/>
        </w:trPr>
        <w:tc>
          <w:tcPr>
            <w:tcW w:w="8028" w:type="dxa"/>
          </w:tcPr>
          <w:p w:rsidR="00A74575" w:rsidRPr="00CC1EF3" w:rsidRDefault="00A74575" w:rsidP="00CF303D">
            <w:pPr>
              <w:pStyle w:val="NormalWeb"/>
              <w:numPr>
                <w:ilvl w:val="3"/>
                <w:numId w:val="54"/>
              </w:numPr>
              <w:spacing w:before="0" w:beforeAutospacing="0" w:after="0" w:afterAutospacing="0"/>
              <w:jc w:val="both"/>
              <w:rPr>
                <w:rFonts w:ascii="Arial" w:hAnsi="Arial" w:cs="Arial"/>
              </w:rPr>
            </w:pPr>
            <w:r w:rsidRPr="00CC1EF3">
              <w:rPr>
                <w:rFonts w:ascii="Arial" w:hAnsi="Arial" w:cs="Arial"/>
                <w:b/>
                <w:bCs/>
              </w:rPr>
              <w:t>El recambio proteico……………………………………………</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sidRPr="00CC1EF3">
              <w:rPr>
                <w:rFonts w:ascii="Arial" w:hAnsi="Arial" w:cs="Arial"/>
              </w:rPr>
              <w:t xml:space="preserve"> </w:t>
            </w:r>
            <w:r>
              <w:rPr>
                <w:rFonts w:ascii="Arial" w:hAnsi="Arial" w:cs="Arial"/>
              </w:rPr>
              <w:t>43</w:t>
            </w:r>
          </w:p>
        </w:tc>
      </w:tr>
      <w:tr w:rsidR="00A74575" w:rsidRPr="00CC1EF3" w:rsidTr="00324D4D">
        <w:trPr>
          <w:trHeight w:val="270"/>
        </w:trPr>
        <w:tc>
          <w:tcPr>
            <w:tcW w:w="8028" w:type="dxa"/>
          </w:tcPr>
          <w:p w:rsidR="00A74575" w:rsidRPr="00CC1EF3" w:rsidRDefault="00A74575" w:rsidP="00CF303D">
            <w:pPr>
              <w:pStyle w:val="NormalWeb"/>
              <w:numPr>
                <w:ilvl w:val="3"/>
                <w:numId w:val="54"/>
              </w:numPr>
              <w:spacing w:before="0" w:beforeAutospacing="0" w:after="0" w:afterAutospacing="0"/>
              <w:jc w:val="both"/>
              <w:rPr>
                <w:rFonts w:ascii="Arial" w:hAnsi="Arial" w:cs="Arial"/>
              </w:rPr>
            </w:pPr>
            <w:r w:rsidRPr="00CC1EF3">
              <w:rPr>
                <w:rFonts w:ascii="Arial" w:hAnsi="Arial" w:cs="Arial"/>
                <w:b/>
                <w:bCs/>
              </w:rPr>
              <w:t>Balance de nitrógeno……………………………………………...</w:t>
            </w:r>
          </w:p>
        </w:tc>
        <w:tc>
          <w:tcPr>
            <w:tcW w:w="692" w:type="dxa"/>
          </w:tcPr>
          <w:p w:rsidR="00A74575" w:rsidRPr="00CC1EF3" w:rsidRDefault="00A74575" w:rsidP="00CF303D">
            <w:pPr>
              <w:jc w:val="right"/>
              <w:rPr>
                <w:rFonts w:ascii="Arial" w:hAnsi="Arial" w:cs="Arial"/>
              </w:rPr>
            </w:pPr>
            <w:r>
              <w:rPr>
                <w:rFonts w:ascii="Arial" w:hAnsi="Arial" w:cs="Arial"/>
              </w:rPr>
              <w:t>43</w:t>
            </w:r>
          </w:p>
        </w:tc>
      </w:tr>
      <w:tr w:rsidR="00A74575" w:rsidRPr="00CC1EF3" w:rsidTr="00324D4D">
        <w:trPr>
          <w:trHeight w:val="270"/>
        </w:trPr>
        <w:tc>
          <w:tcPr>
            <w:tcW w:w="8028" w:type="dxa"/>
          </w:tcPr>
          <w:p w:rsidR="00A74575" w:rsidRPr="00CC1EF3" w:rsidRDefault="00A74575" w:rsidP="00CF303D">
            <w:pPr>
              <w:pStyle w:val="NormalWeb"/>
              <w:numPr>
                <w:ilvl w:val="3"/>
                <w:numId w:val="54"/>
              </w:numPr>
              <w:spacing w:before="0" w:beforeAutospacing="0" w:after="0" w:afterAutospacing="0"/>
              <w:jc w:val="both"/>
              <w:rPr>
                <w:rFonts w:ascii="Arial" w:hAnsi="Arial" w:cs="Arial"/>
              </w:rPr>
            </w:pPr>
            <w:r w:rsidRPr="00CC1EF3">
              <w:rPr>
                <w:rFonts w:ascii="Arial" w:hAnsi="Arial" w:cs="Arial"/>
                <w:b/>
                <w:bCs/>
              </w:rPr>
              <w:t>Aminoácidos esenciales…………………………………………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44</w:t>
            </w:r>
          </w:p>
        </w:tc>
      </w:tr>
      <w:tr w:rsidR="00A74575" w:rsidRPr="00CC1EF3" w:rsidTr="00324D4D">
        <w:trPr>
          <w:trHeight w:val="270"/>
        </w:trPr>
        <w:tc>
          <w:tcPr>
            <w:tcW w:w="8028" w:type="dxa"/>
          </w:tcPr>
          <w:p w:rsidR="00A74575" w:rsidRPr="00CC1EF3" w:rsidRDefault="00A74575" w:rsidP="00CF303D">
            <w:pPr>
              <w:pStyle w:val="NormalWeb"/>
              <w:numPr>
                <w:ilvl w:val="3"/>
                <w:numId w:val="54"/>
              </w:numPr>
              <w:spacing w:before="0" w:beforeAutospacing="0" w:after="0" w:afterAutospacing="0"/>
              <w:jc w:val="both"/>
              <w:rPr>
                <w:rFonts w:ascii="Arial" w:hAnsi="Arial" w:cs="Arial"/>
              </w:rPr>
            </w:pPr>
            <w:r w:rsidRPr="00CC1EF3">
              <w:rPr>
                <w:rFonts w:ascii="Arial" w:hAnsi="Arial" w:cs="Arial"/>
                <w:b/>
                <w:bCs/>
              </w:rPr>
              <w:t>Valor biológico de las proteínas………………………………..</w:t>
            </w:r>
          </w:p>
        </w:tc>
        <w:tc>
          <w:tcPr>
            <w:tcW w:w="692" w:type="dxa"/>
          </w:tcPr>
          <w:p w:rsidR="00A74575" w:rsidRPr="00CC1EF3" w:rsidRDefault="00A74575" w:rsidP="00CF303D">
            <w:pPr>
              <w:jc w:val="right"/>
              <w:rPr>
                <w:rFonts w:ascii="Arial" w:hAnsi="Arial" w:cs="Arial"/>
              </w:rPr>
            </w:pPr>
            <w:r>
              <w:rPr>
                <w:rFonts w:ascii="Arial" w:hAnsi="Arial" w:cs="Arial"/>
              </w:rPr>
              <w:t>44</w:t>
            </w:r>
          </w:p>
        </w:tc>
      </w:tr>
      <w:tr w:rsidR="00A74575" w:rsidRPr="00CC1EF3" w:rsidTr="00324D4D">
        <w:trPr>
          <w:trHeight w:val="285"/>
        </w:trPr>
        <w:tc>
          <w:tcPr>
            <w:tcW w:w="8028" w:type="dxa"/>
          </w:tcPr>
          <w:p w:rsidR="00A74575" w:rsidRPr="00CC1EF3" w:rsidRDefault="00A74575" w:rsidP="00CF303D">
            <w:pPr>
              <w:pStyle w:val="NormalWeb"/>
              <w:numPr>
                <w:ilvl w:val="3"/>
                <w:numId w:val="54"/>
              </w:numPr>
              <w:spacing w:before="0" w:beforeAutospacing="0" w:after="0" w:afterAutospacing="0"/>
              <w:jc w:val="both"/>
              <w:rPr>
                <w:rFonts w:ascii="Arial" w:hAnsi="Arial" w:cs="Arial"/>
              </w:rPr>
            </w:pPr>
            <w:r w:rsidRPr="00CC1EF3">
              <w:rPr>
                <w:rFonts w:ascii="Arial" w:hAnsi="Arial" w:cs="Arial"/>
                <w:b/>
                <w:bCs/>
              </w:rPr>
              <w:t>Necesidades diarias de proteínas………………………………</w:t>
            </w:r>
          </w:p>
        </w:tc>
        <w:tc>
          <w:tcPr>
            <w:tcW w:w="692" w:type="dxa"/>
          </w:tcPr>
          <w:p w:rsidR="00A74575" w:rsidRPr="00CC1EF3" w:rsidRDefault="00A74575" w:rsidP="00CF303D">
            <w:pPr>
              <w:jc w:val="right"/>
              <w:rPr>
                <w:rFonts w:ascii="Arial" w:hAnsi="Arial" w:cs="Arial"/>
              </w:rPr>
            </w:pPr>
            <w:r>
              <w:rPr>
                <w:rFonts w:ascii="Arial" w:hAnsi="Arial" w:cs="Arial"/>
              </w:rPr>
              <w:t>44</w:t>
            </w:r>
          </w:p>
        </w:tc>
      </w:tr>
      <w:tr w:rsidR="00A74575" w:rsidRPr="00CC1EF3" w:rsidTr="00324D4D">
        <w:trPr>
          <w:trHeight w:val="144"/>
        </w:trPr>
        <w:tc>
          <w:tcPr>
            <w:tcW w:w="8028" w:type="dxa"/>
          </w:tcPr>
          <w:p w:rsidR="00A74575" w:rsidRPr="00CC1EF3" w:rsidRDefault="00A74575" w:rsidP="00CF303D">
            <w:pPr>
              <w:pStyle w:val="NormalWeb"/>
              <w:numPr>
                <w:ilvl w:val="3"/>
                <w:numId w:val="54"/>
              </w:numPr>
              <w:spacing w:before="0" w:beforeAutospacing="0" w:after="0" w:afterAutospacing="0"/>
              <w:jc w:val="both"/>
              <w:rPr>
                <w:rFonts w:ascii="Arial" w:hAnsi="Arial" w:cs="Arial"/>
                <w:b/>
                <w:bCs/>
              </w:rPr>
            </w:pPr>
            <w:r w:rsidRPr="00CC1EF3">
              <w:rPr>
                <w:rFonts w:ascii="Arial" w:hAnsi="Arial" w:cs="Arial"/>
                <w:b/>
                <w:bCs/>
              </w:rPr>
              <w:t>Proteínas de origen vegetal o animal………………………</w:t>
            </w:r>
            <w:r w:rsidR="00791D95">
              <w:rPr>
                <w:rFonts w:ascii="Arial" w:hAnsi="Arial" w:cs="Arial"/>
                <w:b/>
                <w:bCs/>
              </w:rPr>
              <w:t>….</w:t>
            </w:r>
            <w:r w:rsidRPr="00CC1EF3">
              <w:rPr>
                <w:rFonts w:ascii="Arial" w:hAnsi="Arial" w:cs="Arial"/>
                <w:b/>
                <w:bCs/>
              </w:rPr>
              <w:t xml:space="preserve">  </w:t>
            </w:r>
          </w:p>
        </w:tc>
        <w:tc>
          <w:tcPr>
            <w:tcW w:w="692" w:type="dxa"/>
          </w:tcPr>
          <w:p w:rsidR="00A74575" w:rsidRPr="00CC1EF3" w:rsidRDefault="00A74575" w:rsidP="00CF303D">
            <w:pPr>
              <w:jc w:val="right"/>
              <w:rPr>
                <w:rFonts w:ascii="Arial" w:hAnsi="Arial" w:cs="Arial"/>
              </w:rPr>
            </w:pPr>
            <w:r>
              <w:rPr>
                <w:rFonts w:ascii="Arial" w:hAnsi="Arial" w:cs="Arial"/>
              </w:rPr>
              <w:t>44</w:t>
            </w:r>
          </w:p>
        </w:tc>
      </w:tr>
      <w:tr w:rsidR="00A74575" w:rsidRPr="00CC1EF3" w:rsidTr="00324D4D">
        <w:trPr>
          <w:trHeight w:val="144"/>
        </w:trPr>
        <w:tc>
          <w:tcPr>
            <w:tcW w:w="8028" w:type="dxa"/>
          </w:tcPr>
          <w:p w:rsidR="00A74575" w:rsidRPr="001058AC" w:rsidRDefault="00A74575" w:rsidP="00CF303D">
            <w:pPr>
              <w:pStyle w:val="Prrafodelista"/>
              <w:numPr>
                <w:ilvl w:val="2"/>
                <w:numId w:val="54"/>
              </w:numPr>
              <w:jc w:val="both"/>
              <w:rPr>
                <w:rFonts w:ascii="Arial" w:hAnsi="Arial" w:cs="Arial"/>
                <w:b/>
                <w:bCs/>
              </w:rPr>
            </w:pPr>
            <w:r w:rsidRPr="001058AC">
              <w:rPr>
                <w:rFonts w:ascii="Arial" w:hAnsi="Arial" w:cs="Arial"/>
                <w:b/>
                <w:bCs/>
              </w:rPr>
              <w:t>Vitaminas………………………………………………………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w:t>
            </w:r>
            <w:r w:rsidRPr="00CC1EF3">
              <w:rPr>
                <w:rFonts w:ascii="Arial" w:hAnsi="Arial" w:cs="Arial"/>
              </w:rPr>
              <w:t>4</w:t>
            </w:r>
          </w:p>
        </w:tc>
      </w:tr>
      <w:tr w:rsidR="00A74575" w:rsidRPr="00CC1EF3" w:rsidTr="00324D4D">
        <w:trPr>
          <w:trHeight w:val="144"/>
        </w:trPr>
        <w:tc>
          <w:tcPr>
            <w:tcW w:w="8028" w:type="dxa"/>
          </w:tcPr>
          <w:p w:rsidR="00A74575" w:rsidRPr="00CC1EF3" w:rsidRDefault="00A74575" w:rsidP="00CF303D">
            <w:pPr>
              <w:pStyle w:val="NormalWeb"/>
              <w:spacing w:before="0" w:beforeAutospacing="0" w:after="0" w:afterAutospacing="0"/>
              <w:jc w:val="both"/>
              <w:rPr>
                <w:rFonts w:ascii="Arial" w:hAnsi="Arial" w:cs="Arial"/>
                <w:b/>
                <w:bCs/>
              </w:rPr>
            </w:pPr>
            <w:r w:rsidRPr="00CC1EF3">
              <w:rPr>
                <w:rFonts w:ascii="Arial" w:hAnsi="Arial" w:cs="Arial"/>
                <w:b/>
                <w:bCs/>
              </w:rPr>
              <w:t>2.</w:t>
            </w:r>
            <w:r>
              <w:rPr>
                <w:rFonts w:ascii="Arial" w:hAnsi="Arial" w:cs="Arial"/>
                <w:b/>
                <w:bCs/>
              </w:rPr>
              <w:t>1</w:t>
            </w:r>
            <w:r w:rsidRPr="00CC1EF3">
              <w:rPr>
                <w:rFonts w:ascii="Arial" w:hAnsi="Arial" w:cs="Arial"/>
                <w:b/>
                <w:bCs/>
              </w:rPr>
              <w:t>5.</w:t>
            </w:r>
            <w:r>
              <w:rPr>
                <w:rFonts w:ascii="Arial" w:hAnsi="Arial" w:cs="Arial"/>
                <w:b/>
                <w:bCs/>
              </w:rPr>
              <w:t>4.</w:t>
            </w:r>
            <w:r w:rsidRPr="00CC1EF3">
              <w:rPr>
                <w:rFonts w:ascii="Arial" w:hAnsi="Arial" w:cs="Arial"/>
                <w:b/>
                <w:bCs/>
              </w:rPr>
              <w:t xml:space="preserve">1. </w:t>
            </w:r>
            <w:r>
              <w:rPr>
                <w:rFonts w:ascii="Arial" w:hAnsi="Arial" w:cs="Arial"/>
                <w:b/>
                <w:bCs/>
              </w:rPr>
              <w:t xml:space="preserve"> </w:t>
            </w:r>
            <w:r w:rsidRPr="00CC1EF3">
              <w:rPr>
                <w:rFonts w:ascii="Arial" w:hAnsi="Arial" w:cs="Arial"/>
                <w:b/>
                <w:bCs/>
              </w:rPr>
              <w:t>Vitaminas liposolubles……………………………………………</w:t>
            </w:r>
          </w:p>
        </w:tc>
        <w:tc>
          <w:tcPr>
            <w:tcW w:w="692" w:type="dxa"/>
          </w:tcPr>
          <w:p w:rsidR="00A74575" w:rsidRPr="00CC1EF3" w:rsidRDefault="00A74575" w:rsidP="00CF303D">
            <w:pPr>
              <w:jc w:val="right"/>
              <w:rPr>
                <w:rFonts w:ascii="Arial" w:hAnsi="Arial" w:cs="Arial"/>
              </w:rPr>
            </w:pPr>
            <w:r>
              <w:rPr>
                <w:rFonts w:ascii="Arial" w:hAnsi="Arial" w:cs="Arial"/>
              </w:rPr>
              <w:t>45</w:t>
            </w:r>
          </w:p>
        </w:tc>
      </w:tr>
      <w:tr w:rsidR="00A74575" w:rsidRPr="00CC1EF3" w:rsidTr="00324D4D">
        <w:trPr>
          <w:trHeight w:val="144"/>
        </w:trPr>
        <w:tc>
          <w:tcPr>
            <w:tcW w:w="8028" w:type="dxa"/>
          </w:tcPr>
          <w:p w:rsidR="00A74575" w:rsidRPr="00770CF2" w:rsidRDefault="00A74575" w:rsidP="00CF303D">
            <w:pPr>
              <w:pStyle w:val="Prrafodelista"/>
              <w:numPr>
                <w:ilvl w:val="4"/>
                <w:numId w:val="54"/>
              </w:numPr>
              <w:ind w:left="1080"/>
              <w:jc w:val="both"/>
              <w:rPr>
                <w:rFonts w:ascii="Arial" w:hAnsi="Arial" w:cs="Arial"/>
                <w:b/>
                <w:bCs/>
              </w:rPr>
            </w:pPr>
            <w:r w:rsidRPr="00770CF2">
              <w:rPr>
                <w:rFonts w:ascii="Arial" w:hAnsi="Arial" w:cs="Arial"/>
                <w:b/>
                <w:bCs/>
              </w:rPr>
              <w:t>Vitamina A - (retinol)…………………………………………</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w:t>
            </w:r>
            <w:r w:rsidRPr="00CC1EF3">
              <w:rPr>
                <w:rFonts w:ascii="Arial" w:hAnsi="Arial" w:cs="Arial"/>
              </w:rPr>
              <w:t>5</w:t>
            </w:r>
          </w:p>
        </w:tc>
      </w:tr>
      <w:tr w:rsidR="00A74575" w:rsidRPr="00CC1EF3" w:rsidTr="00324D4D">
        <w:trPr>
          <w:trHeight w:val="144"/>
        </w:trPr>
        <w:tc>
          <w:tcPr>
            <w:tcW w:w="8028" w:type="dxa"/>
          </w:tcPr>
          <w:p w:rsidR="00A74575" w:rsidRPr="002B43CB" w:rsidRDefault="00791D95" w:rsidP="00CF303D">
            <w:pPr>
              <w:pStyle w:val="Prrafodelista"/>
              <w:numPr>
                <w:ilvl w:val="4"/>
                <w:numId w:val="54"/>
              </w:numPr>
              <w:ind w:left="1080"/>
              <w:jc w:val="both"/>
              <w:rPr>
                <w:rFonts w:ascii="Arial" w:hAnsi="Arial" w:cs="Arial"/>
                <w:b/>
                <w:bCs/>
              </w:rPr>
            </w:pPr>
            <w:proofErr w:type="spellStart"/>
            <w:r>
              <w:rPr>
                <w:rFonts w:ascii="Arial" w:hAnsi="Arial" w:cs="Arial"/>
                <w:b/>
                <w:bCs/>
              </w:rPr>
              <w:t>Vitamina</w:t>
            </w:r>
            <w:r w:rsidR="00A74575" w:rsidRPr="002B43CB">
              <w:rPr>
                <w:rFonts w:ascii="Arial" w:hAnsi="Arial" w:cs="Arial"/>
                <w:b/>
                <w:bCs/>
              </w:rPr>
              <w:t>D</w:t>
            </w:r>
            <w:proofErr w:type="spellEnd"/>
            <w:r w:rsidR="00A74575" w:rsidRPr="002B43CB">
              <w:rPr>
                <w:rFonts w:ascii="Arial" w:hAnsi="Arial" w:cs="Arial"/>
                <w:b/>
                <w:bCs/>
              </w:rPr>
              <w:t>- (calciferol)………………………………………</w:t>
            </w:r>
            <w:r>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45</w:t>
            </w:r>
          </w:p>
        </w:tc>
      </w:tr>
      <w:tr w:rsidR="00A74575" w:rsidRPr="00CC1EF3" w:rsidTr="00324D4D">
        <w:trPr>
          <w:trHeight w:val="144"/>
        </w:trPr>
        <w:tc>
          <w:tcPr>
            <w:tcW w:w="8028" w:type="dxa"/>
          </w:tcPr>
          <w:p w:rsidR="00A74575" w:rsidRPr="002B43CB" w:rsidRDefault="00A74575" w:rsidP="00CF303D">
            <w:pPr>
              <w:pStyle w:val="Prrafodelista"/>
              <w:numPr>
                <w:ilvl w:val="4"/>
                <w:numId w:val="54"/>
              </w:numPr>
              <w:ind w:left="1080"/>
              <w:jc w:val="both"/>
              <w:rPr>
                <w:rFonts w:ascii="Arial" w:hAnsi="Arial" w:cs="Arial"/>
                <w:b/>
                <w:bCs/>
                <w:lang w:val="es-EC"/>
              </w:rPr>
            </w:pPr>
            <w:r w:rsidRPr="002B43CB">
              <w:rPr>
                <w:rFonts w:ascii="Arial" w:hAnsi="Arial" w:cs="Arial"/>
                <w:b/>
                <w:bCs/>
              </w:rPr>
              <w:t>Vitamina E- (tocoferol)………………………………………</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46</w:t>
            </w:r>
          </w:p>
        </w:tc>
      </w:tr>
      <w:tr w:rsidR="00A74575" w:rsidRPr="00CC1EF3" w:rsidTr="00324D4D">
        <w:trPr>
          <w:trHeight w:val="144"/>
        </w:trPr>
        <w:tc>
          <w:tcPr>
            <w:tcW w:w="8028" w:type="dxa"/>
          </w:tcPr>
          <w:p w:rsidR="00A74575" w:rsidRPr="002B43CB" w:rsidRDefault="00A74575" w:rsidP="00CF303D">
            <w:pPr>
              <w:pStyle w:val="Prrafodelista"/>
              <w:numPr>
                <w:ilvl w:val="4"/>
                <w:numId w:val="54"/>
              </w:numPr>
              <w:ind w:left="1080"/>
              <w:jc w:val="both"/>
              <w:rPr>
                <w:rFonts w:ascii="Arial" w:hAnsi="Arial" w:cs="Arial"/>
                <w:b/>
                <w:bCs/>
              </w:rPr>
            </w:pPr>
            <w:r w:rsidRPr="002B43CB">
              <w:rPr>
                <w:rFonts w:ascii="Arial" w:hAnsi="Arial" w:cs="Arial"/>
                <w:b/>
                <w:bCs/>
              </w:rPr>
              <w:t>Vitamina K- (antihemorrágica)……………………………</w:t>
            </w:r>
            <w:r>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46</w:t>
            </w:r>
          </w:p>
        </w:tc>
      </w:tr>
      <w:tr w:rsidR="00A74575" w:rsidRPr="00CC1EF3" w:rsidTr="00324D4D">
        <w:trPr>
          <w:trHeight w:val="144"/>
        </w:trPr>
        <w:tc>
          <w:tcPr>
            <w:tcW w:w="8028" w:type="dxa"/>
          </w:tcPr>
          <w:p w:rsidR="00A74575" w:rsidRPr="002B43CB" w:rsidRDefault="00A74575" w:rsidP="00CF303D">
            <w:pPr>
              <w:pStyle w:val="Prrafodelista"/>
              <w:numPr>
                <w:ilvl w:val="4"/>
                <w:numId w:val="54"/>
              </w:numPr>
              <w:ind w:left="1080"/>
              <w:jc w:val="both"/>
              <w:rPr>
                <w:rFonts w:ascii="Arial" w:hAnsi="Arial" w:cs="Arial"/>
                <w:b/>
                <w:bCs/>
              </w:rPr>
            </w:pPr>
            <w:r w:rsidRPr="002B43CB">
              <w:rPr>
                <w:rFonts w:ascii="Arial" w:hAnsi="Arial" w:cs="Arial"/>
                <w:b/>
                <w:bCs/>
              </w:rPr>
              <w:lastRenderedPageBreak/>
              <w:t>Vitamina F - (ácidos grasos esenciales)…………………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47</w:t>
            </w:r>
          </w:p>
        </w:tc>
      </w:tr>
      <w:tr w:rsidR="00A74575" w:rsidRPr="00CC1EF3" w:rsidTr="00324D4D">
        <w:trPr>
          <w:trHeight w:val="144"/>
        </w:trPr>
        <w:tc>
          <w:tcPr>
            <w:tcW w:w="8028" w:type="dxa"/>
          </w:tcPr>
          <w:p w:rsidR="00A74575" w:rsidRPr="00D57EE6" w:rsidRDefault="00A74575" w:rsidP="00CF303D">
            <w:pPr>
              <w:pStyle w:val="Prrafodelista"/>
              <w:numPr>
                <w:ilvl w:val="3"/>
                <w:numId w:val="54"/>
              </w:numPr>
              <w:jc w:val="both"/>
              <w:rPr>
                <w:rFonts w:ascii="Arial" w:hAnsi="Arial" w:cs="Arial"/>
                <w:b/>
                <w:bCs/>
                <w:lang w:val="es-EC"/>
              </w:rPr>
            </w:pPr>
            <w:r w:rsidRPr="00D57EE6">
              <w:rPr>
                <w:rFonts w:ascii="Arial" w:hAnsi="Arial" w:cs="Arial"/>
                <w:b/>
                <w:bCs/>
              </w:rPr>
              <w:t>Vitaminas hidrosolubles………………………………………</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47</w:t>
            </w:r>
          </w:p>
        </w:tc>
      </w:tr>
      <w:tr w:rsidR="00A74575" w:rsidRPr="00CC1EF3" w:rsidTr="00CF303D">
        <w:trPr>
          <w:trHeight w:val="292"/>
        </w:trPr>
        <w:tc>
          <w:tcPr>
            <w:tcW w:w="8028" w:type="dxa"/>
          </w:tcPr>
          <w:p w:rsidR="00A74575" w:rsidRPr="00CC1EF3" w:rsidRDefault="00A74575" w:rsidP="00CF303D">
            <w:pPr>
              <w:pStyle w:val="NormalWeb"/>
              <w:numPr>
                <w:ilvl w:val="4"/>
                <w:numId w:val="54"/>
              </w:numPr>
              <w:spacing w:before="0" w:beforeAutospacing="0" w:after="0" w:afterAutospacing="0"/>
              <w:ind w:left="1080"/>
              <w:jc w:val="both"/>
              <w:rPr>
                <w:rFonts w:ascii="Arial" w:hAnsi="Arial" w:cs="Arial"/>
                <w:b/>
                <w:bCs/>
              </w:rPr>
            </w:pPr>
            <w:r w:rsidRPr="00CC1EF3">
              <w:rPr>
                <w:rFonts w:ascii="Arial" w:hAnsi="Arial" w:cs="Arial"/>
                <w:b/>
                <w:bCs/>
              </w:rPr>
              <w:t>Vitamina C - (ácido ascórbico)……………………………….</w:t>
            </w:r>
          </w:p>
        </w:tc>
        <w:tc>
          <w:tcPr>
            <w:tcW w:w="692" w:type="dxa"/>
          </w:tcPr>
          <w:p w:rsidR="00A74575" w:rsidRPr="00CC1EF3" w:rsidRDefault="00A74575" w:rsidP="00CF303D">
            <w:pPr>
              <w:jc w:val="right"/>
              <w:rPr>
                <w:rFonts w:ascii="Arial" w:hAnsi="Arial" w:cs="Arial"/>
              </w:rPr>
            </w:pPr>
            <w:r>
              <w:rPr>
                <w:rFonts w:ascii="Arial" w:hAnsi="Arial" w:cs="Arial"/>
              </w:rPr>
              <w:t>47</w:t>
            </w:r>
          </w:p>
        </w:tc>
      </w:tr>
      <w:tr w:rsidR="00A74575" w:rsidRPr="00CC1EF3" w:rsidTr="00324D4D">
        <w:trPr>
          <w:trHeight w:val="144"/>
        </w:trPr>
        <w:tc>
          <w:tcPr>
            <w:tcW w:w="8028" w:type="dxa"/>
          </w:tcPr>
          <w:p w:rsidR="00A74575" w:rsidRPr="00D57EE6" w:rsidRDefault="00A74575" w:rsidP="00CF303D">
            <w:pPr>
              <w:pStyle w:val="Prrafodelista"/>
              <w:numPr>
                <w:ilvl w:val="4"/>
                <w:numId w:val="54"/>
              </w:numPr>
              <w:ind w:left="1080"/>
              <w:jc w:val="both"/>
              <w:rPr>
                <w:rFonts w:ascii="Arial" w:hAnsi="Arial" w:cs="Arial"/>
                <w:b/>
                <w:bCs/>
              </w:rPr>
            </w:pPr>
            <w:r w:rsidRPr="00D57EE6">
              <w:rPr>
                <w:rFonts w:ascii="Arial" w:hAnsi="Arial" w:cs="Arial"/>
                <w:b/>
                <w:bCs/>
              </w:rPr>
              <w:t>Vitamina H- (biotina)………………………………………</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48</w:t>
            </w:r>
          </w:p>
        </w:tc>
      </w:tr>
      <w:tr w:rsidR="00A74575" w:rsidRPr="00CC1EF3" w:rsidTr="00324D4D">
        <w:trPr>
          <w:trHeight w:val="144"/>
        </w:trPr>
        <w:tc>
          <w:tcPr>
            <w:tcW w:w="8028" w:type="dxa"/>
          </w:tcPr>
          <w:p w:rsidR="00A74575" w:rsidRPr="00D57EE6" w:rsidRDefault="00A74575" w:rsidP="00CF303D">
            <w:pPr>
              <w:pStyle w:val="Prrafodelista"/>
              <w:numPr>
                <w:ilvl w:val="4"/>
                <w:numId w:val="54"/>
              </w:numPr>
              <w:ind w:left="1080"/>
              <w:jc w:val="both"/>
              <w:rPr>
                <w:rFonts w:ascii="Arial" w:hAnsi="Arial" w:cs="Arial"/>
                <w:b/>
                <w:bCs/>
              </w:rPr>
            </w:pPr>
            <w:r w:rsidRPr="00D57EE6">
              <w:rPr>
                <w:rFonts w:ascii="Arial" w:hAnsi="Arial" w:cs="Arial"/>
                <w:b/>
                <w:bCs/>
              </w:rPr>
              <w:t>Vitamina B1- (tiamina)…………………………………………</w:t>
            </w:r>
          </w:p>
        </w:tc>
        <w:tc>
          <w:tcPr>
            <w:tcW w:w="692" w:type="dxa"/>
          </w:tcPr>
          <w:p w:rsidR="00A74575" w:rsidRPr="00CC1EF3" w:rsidRDefault="00A74575" w:rsidP="00CF303D">
            <w:pPr>
              <w:jc w:val="right"/>
              <w:rPr>
                <w:rFonts w:ascii="Arial" w:hAnsi="Arial" w:cs="Arial"/>
              </w:rPr>
            </w:pPr>
            <w:r>
              <w:rPr>
                <w:rFonts w:ascii="Arial" w:hAnsi="Arial" w:cs="Arial"/>
              </w:rPr>
              <w:t>48</w:t>
            </w:r>
          </w:p>
        </w:tc>
      </w:tr>
      <w:tr w:rsidR="00A74575" w:rsidRPr="00CC1EF3" w:rsidTr="00324D4D">
        <w:trPr>
          <w:trHeight w:val="144"/>
        </w:trPr>
        <w:tc>
          <w:tcPr>
            <w:tcW w:w="8028" w:type="dxa"/>
          </w:tcPr>
          <w:p w:rsidR="00A74575" w:rsidRPr="00D57EE6" w:rsidRDefault="00A74575" w:rsidP="00CF303D">
            <w:pPr>
              <w:pStyle w:val="Prrafodelista"/>
              <w:numPr>
                <w:ilvl w:val="4"/>
                <w:numId w:val="54"/>
              </w:numPr>
              <w:ind w:left="1080"/>
              <w:jc w:val="both"/>
              <w:rPr>
                <w:rFonts w:ascii="Arial" w:hAnsi="Arial" w:cs="Arial"/>
                <w:b/>
                <w:bCs/>
              </w:rPr>
            </w:pPr>
            <w:r w:rsidRPr="00D57EE6">
              <w:rPr>
                <w:rFonts w:ascii="Arial" w:hAnsi="Arial" w:cs="Arial"/>
                <w:b/>
                <w:bCs/>
              </w:rPr>
              <w:t>Vitamina B2 (Riboflavina)……………………………………</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48</w:t>
            </w:r>
          </w:p>
        </w:tc>
      </w:tr>
      <w:tr w:rsidR="00A74575" w:rsidRPr="00CC1EF3" w:rsidTr="00324D4D">
        <w:trPr>
          <w:trHeight w:val="144"/>
        </w:trPr>
        <w:tc>
          <w:tcPr>
            <w:tcW w:w="8028" w:type="dxa"/>
          </w:tcPr>
          <w:p w:rsidR="00A74575" w:rsidRPr="00D57EE6" w:rsidRDefault="00A74575" w:rsidP="00CF303D">
            <w:pPr>
              <w:pStyle w:val="Prrafodelista"/>
              <w:numPr>
                <w:ilvl w:val="4"/>
                <w:numId w:val="54"/>
              </w:numPr>
              <w:ind w:left="1080"/>
              <w:jc w:val="both"/>
              <w:rPr>
                <w:rFonts w:ascii="Arial" w:hAnsi="Arial" w:cs="Arial"/>
                <w:b/>
                <w:bCs/>
              </w:rPr>
            </w:pPr>
            <w:r w:rsidRPr="00D57EE6">
              <w:rPr>
                <w:rFonts w:ascii="Arial" w:hAnsi="Arial" w:cs="Arial"/>
                <w:b/>
                <w:bCs/>
              </w:rPr>
              <w:t>Vitamina B3 (niacina)…………………………………………</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49</w:t>
            </w:r>
          </w:p>
        </w:tc>
      </w:tr>
      <w:tr w:rsidR="00A74575" w:rsidRPr="00CC1EF3" w:rsidTr="00324D4D">
        <w:trPr>
          <w:trHeight w:val="144"/>
        </w:trPr>
        <w:tc>
          <w:tcPr>
            <w:tcW w:w="8028" w:type="dxa"/>
          </w:tcPr>
          <w:p w:rsidR="00A74575" w:rsidRPr="00D57EE6" w:rsidRDefault="00A74575" w:rsidP="00CF303D">
            <w:pPr>
              <w:pStyle w:val="Prrafodelista"/>
              <w:numPr>
                <w:ilvl w:val="4"/>
                <w:numId w:val="54"/>
              </w:numPr>
              <w:ind w:left="1080"/>
              <w:jc w:val="both"/>
              <w:rPr>
                <w:rFonts w:ascii="Arial" w:hAnsi="Arial" w:cs="Arial"/>
                <w:b/>
                <w:bCs/>
                <w:lang w:val="es-EC"/>
              </w:rPr>
            </w:pPr>
            <w:r w:rsidRPr="00D57EE6">
              <w:rPr>
                <w:rFonts w:ascii="Arial" w:hAnsi="Arial" w:cs="Arial"/>
                <w:b/>
                <w:bCs/>
              </w:rPr>
              <w:t>Vitamina B5- (ácido pantoténico)……………………………</w:t>
            </w:r>
          </w:p>
        </w:tc>
        <w:tc>
          <w:tcPr>
            <w:tcW w:w="692" w:type="dxa"/>
          </w:tcPr>
          <w:p w:rsidR="00A74575" w:rsidRPr="00CC1EF3" w:rsidRDefault="00A74575" w:rsidP="00CF303D">
            <w:pPr>
              <w:jc w:val="right"/>
              <w:rPr>
                <w:rFonts w:ascii="Arial" w:hAnsi="Arial" w:cs="Arial"/>
              </w:rPr>
            </w:pPr>
            <w:r>
              <w:rPr>
                <w:rFonts w:ascii="Arial" w:hAnsi="Arial" w:cs="Arial"/>
              </w:rPr>
              <w:t>49</w:t>
            </w:r>
          </w:p>
        </w:tc>
      </w:tr>
      <w:tr w:rsidR="00A74575" w:rsidRPr="00CC1EF3" w:rsidTr="00324D4D">
        <w:trPr>
          <w:trHeight w:val="144"/>
        </w:trPr>
        <w:tc>
          <w:tcPr>
            <w:tcW w:w="8028" w:type="dxa"/>
          </w:tcPr>
          <w:p w:rsidR="00A74575" w:rsidRPr="00D57EE6" w:rsidRDefault="00A74575" w:rsidP="00CF303D">
            <w:pPr>
              <w:pStyle w:val="Prrafodelista"/>
              <w:numPr>
                <w:ilvl w:val="4"/>
                <w:numId w:val="54"/>
              </w:numPr>
              <w:ind w:left="1080"/>
              <w:jc w:val="both"/>
              <w:rPr>
                <w:rFonts w:ascii="Arial" w:hAnsi="Arial" w:cs="Arial"/>
                <w:b/>
                <w:bCs/>
              </w:rPr>
            </w:pPr>
            <w:r w:rsidRPr="00D57EE6">
              <w:rPr>
                <w:rFonts w:ascii="Arial" w:hAnsi="Arial" w:cs="Arial"/>
                <w:b/>
                <w:bCs/>
              </w:rPr>
              <w:t>Vitamina B</w:t>
            </w:r>
            <w:r w:rsidRPr="00D57EE6">
              <w:rPr>
                <w:rFonts w:ascii="Arial" w:hAnsi="Arial" w:cs="Arial"/>
                <w:b/>
                <w:bCs/>
                <w:vertAlign w:val="subscript"/>
              </w:rPr>
              <w:t>6</w:t>
            </w:r>
            <w:r w:rsidRPr="00D57EE6">
              <w:rPr>
                <w:rFonts w:ascii="Arial" w:hAnsi="Arial" w:cs="Arial"/>
                <w:b/>
                <w:bCs/>
              </w:rPr>
              <w:t>- (piridoxina)………………………………………</w:t>
            </w:r>
          </w:p>
        </w:tc>
        <w:tc>
          <w:tcPr>
            <w:tcW w:w="692" w:type="dxa"/>
          </w:tcPr>
          <w:p w:rsidR="00A74575" w:rsidRPr="00CC1EF3" w:rsidRDefault="00A74575" w:rsidP="00CF303D">
            <w:pPr>
              <w:jc w:val="right"/>
              <w:rPr>
                <w:rFonts w:ascii="Arial" w:hAnsi="Arial" w:cs="Arial"/>
              </w:rPr>
            </w:pPr>
            <w:r>
              <w:rPr>
                <w:rFonts w:ascii="Arial" w:hAnsi="Arial" w:cs="Arial"/>
              </w:rPr>
              <w:t>50</w:t>
            </w:r>
          </w:p>
        </w:tc>
      </w:tr>
      <w:tr w:rsidR="00A74575" w:rsidRPr="00CC1EF3" w:rsidTr="00324D4D">
        <w:trPr>
          <w:trHeight w:val="144"/>
        </w:trPr>
        <w:tc>
          <w:tcPr>
            <w:tcW w:w="8028" w:type="dxa"/>
          </w:tcPr>
          <w:p w:rsidR="00A74575" w:rsidRPr="00D57EE6" w:rsidRDefault="00A74575" w:rsidP="00CF303D">
            <w:pPr>
              <w:pStyle w:val="Prrafodelista"/>
              <w:numPr>
                <w:ilvl w:val="4"/>
                <w:numId w:val="54"/>
              </w:numPr>
              <w:ind w:left="1080"/>
              <w:jc w:val="both"/>
              <w:rPr>
                <w:rFonts w:ascii="Arial" w:hAnsi="Arial" w:cs="Arial"/>
                <w:b/>
                <w:bCs/>
                <w:lang w:val="es-EC"/>
              </w:rPr>
            </w:pPr>
            <w:r w:rsidRPr="00D57EE6">
              <w:rPr>
                <w:rFonts w:ascii="Arial" w:hAnsi="Arial" w:cs="Arial"/>
                <w:b/>
                <w:bCs/>
              </w:rPr>
              <w:t>Vitamina B</w:t>
            </w:r>
            <w:r w:rsidRPr="00D57EE6">
              <w:rPr>
                <w:rFonts w:ascii="Arial" w:hAnsi="Arial" w:cs="Arial"/>
                <w:b/>
                <w:bCs/>
                <w:vertAlign w:val="subscript"/>
              </w:rPr>
              <w:t>12</w:t>
            </w:r>
            <w:r w:rsidRPr="00D57EE6">
              <w:rPr>
                <w:rFonts w:ascii="Arial" w:hAnsi="Arial" w:cs="Arial"/>
                <w:b/>
                <w:bCs/>
              </w:rPr>
              <w:t>- (cobalamina)…………………………………</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50</w:t>
            </w:r>
          </w:p>
        </w:tc>
      </w:tr>
      <w:tr w:rsidR="00A74575" w:rsidRPr="00CC1EF3" w:rsidTr="00324D4D">
        <w:trPr>
          <w:trHeight w:val="144"/>
        </w:trPr>
        <w:tc>
          <w:tcPr>
            <w:tcW w:w="8028" w:type="dxa"/>
          </w:tcPr>
          <w:p w:rsidR="00A74575" w:rsidRPr="00CC1EF3" w:rsidRDefault="00A74575" w:rsidP="00CF303D">
            <w:pPr>
              <w:pStyle w:val="Prrafodelista"/>
              <w:numPr>
                <w:ilvl w:val="1"/>
                <w:numId w:val="54"/>
              </w:numPr>
              <w:jc w:val="both"/>
              <w:rPr>
                <w:rFonts w:ascii="Arial" w:hAnsi="Arial" w:cs="Arial"/>
                <w:b/>
                <w:bCs/>
                <w:color w:val="000000"/>
                <w:lang w:val="es-ES_tradnl" w:eastAsia="es-ES_tradnl"/>
              </w:rPr>
            </w:pPr>
            <w:r w:rsidRPr="00CC1EF3">
              <w:rPr>
                <w:rFonts w:ascii="Arial" w:hAnsi="Arial" w:cs="Arial"/>
                <w:b/>
                <w:bCs/>
                <w:color w:val="000000"/>
                <w:lang w:val="es-ES_tradnl" w:eastAsia="es-ES_tradnl"/>
              </w:rPr>
              <w:t>DIETAS  HOSPITALARIAS………………………………………</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r>
              <w:rPr>
                <w:rFonts w:ascii="Arial" w:hAnsi="Arial" w:cs="Arial"/>
              </w:rPr>
              <w:t>50</w:t>
            </w:r>
          </w:p>
        </w:tc>
      </w:tr>
      <w:tr w:rsidR="00A74575" w:rsidRPr="00CC1EF3" w:rsidTr="00324D4D">
        <w:trPr>
          <w:trHeight w:val="144"/>
        </w:trPr>
        <w:tc>
          <w:tcPr>
            <w:tcW w:w="8028" w:type="dxa"/>
          </w:tcPr>
          <w:p w:rsidR="00A74575" w:rsidRPr="00D40CE6" w:rsidRDefault="00A74575" w:rsidP="00CF303D">
            <w:pPr>
              <w:pStyle w:val="Prrafodelista"/>
              <w:numPr>
                <w:ilvl w:val="2"/>
                <w:numId w:val="54"/>
              </w:numPr>
              <w:jc w:val="both"/>
              <w:rPr>
                <w:rFonts w:ascii="Arial" w:hAnsi="Arial" w:cs="Arial"/>
                <w:b/>
                <w:bCs/>
                <w:lang w:val="es-EC"/>
              </w:rPr>
            </w:pPr>
            <w:r w:rsidRPr="00D40CE6">
              <w:rPr>
                <w:rFonts w:ascii="Arial" w:hAnsi="Arial" w:cs="Arial"/>
                <w:b/>
                <w:bCs/>
                <w:color w:val="000000"/>
                <w:lang w:val="es-ES_tradnl" w:eastAsia="es-ES_tradnl"/>
              </w:rPr>
              <w:t>COMENTARIOS GENERALES PARA DIETAS HOSPITALARIAS……………………………………………………</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50</w:t>
            </w:r>
          </w:p>
        </w:tc>
      </w:tr>
      <w:tr w:rsidR="00A74575" w:rsidRPr="00CC1EF3" w:rsidTr="00324D4D">
        <w:trPr>
          <w:trHeight w:val="144"/>
        </w:trPr>
        <w:tc>
          <w:tcPr>
            <w:tcW w:w="8028" w:type="dxa"/>
          </w:tcPr>
          <w:p w:rsidR="00A74575" w:rsidRPr="00D3226B" w:rsidRDefault="00A74575" w:rsidP="00CF303D">
            <w:pPr>
              <w:pStyle w:val="Prrafodelista"/>
              <w:numPr>
                <w:ilvl w:val="2"/>
                <w:numId w:val="54"/>
              </w:numPr>
              <w:jc w:val="both"/>
              <w:rPr>
                <w:rFonts w:ascii="Arial" w:hAnsi="Arial" w:cs="Arial"/>
                <w:color w:val="000000"/>
                <w:lang w:val="es-ES_tradnl" w:eastAsia="es-ES_tradnl"/>
              </w:rPr>
            </w:pPr>
            <w:r w:rsidRPr="00D3226B">
              <w:rPr>
                <w:rFonts w:ascii="Arial" w:hAnsi="Arial" w:cs="Arial"/>
                <w:b/>
                <w:bCs/>
                <w:color w:val="000000"/>
                <w:lang w:val="es-ES_tradnl" w:eastAsia="es-ES_tradnl"/>
              </w:rPr>
              <w:t>TIPOS DE DIETAS………………………………………………</w:t>
            </w:r>
          </w:p>
        </w:tc>
        <w:tc>
          <w:tcPr>
            <w:tcW w:w="692" w:type="dxa"/>
          </w:tcPr>
          <w:p w:rsidR="00A74575" w:rsidRPr="00CC1EF3" w:rsidRDefault="00A74575" w:rsidP="00CF303D">
            <w:pPr>
              <w:jc w:val="right"/>
              <w:rPr>
                <w:rFonts w:ascii="Arial" w:hAnsi="Arial" w:cs="Arial"/>
              </w:rPr>
            </w:pPr>
            <w:r>
              <w:rPr>
                <w:rFonts w:ascii="Arial" w:hAnsi="Arial" w:cs="Arial"/>
              </w:rPr>
              <w:t>51</w:t>
            </w:r>
          </w:p>
        </w:tc>
      </w:tr>
      <w:tr w:rsidR="00A74575" w:rsidRPr="00CC1EF3" w:rsidTr="00324D4D">
        <w:trPr>
          <w:trHeight w:val="144"/>
        </w:trPr>
        <w:tc>
          <w:tcPr>
            <w:tcW w:w="8028" w:type="dxa"/>
          </w:tcPr>
          <w:p w:rsidR="00A74575" w:rsidRPr="00D3226B" w:rsidRDefault="00A74575" w:rsidP="00CF303D">
            <w:pPr>
              <w:pStyle w:val="Prrafodelista"/>
              <w:numPr>
                <w:ilvl w:val="3"/>
                <w:numId w:val="54"/>
              </w:numPr>
              <w:jc w:val="both"/>
              <w:rPr>
                <w:rFonts w:ascii="Arial" w:hAnsi="Arial" w:cs="Arial"/>
                <w:color w:val="000000"/>
                <w:lang w:val="es-ES_tradnl" w:eastAsia="es-ES_tradnl"/>
              </w:rPr>
            </w:pPr>
            <w:r w:rsidRPr="00D3226B">
              <w:rPr>
                <w:rFonts w:ascii="Arial" w:hAnsi="Arial" w:cs="Arial"/>
                <w:b/>
                <w:bCs/>
                <w:color w:val="000000"/>
                <w:lang w:val="es-ES_tradnl" w:eastAsia="es-ES_tradnl"/>
              </w:rPr>
              <w:t>DESCRIPCIÓN DIETAS…………………………………………</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r>
              <w:rPr>
                <w:rFonts w:ascii="Arial" w:hAnsi="Arial" w:cs="Arial"/>
              </w:rPr>
              <w:t>51</w:t>
            </w:r>
          </w:p>
        </w:tc>
      </w:tr>
      <w:tr w:rsidR="00A74575" w:rsidRPr="00CC1EF3" w:rsidTr="00324D4D">
        <w:trPr>
          <w:trHeight w:val="144"/>
        </w:trPr>
        <w:tc>
          <w:tcPr>
            <w:tcW w:w="8028" w:type="dxa"/>
          </w:tcPr>
          <w:p w:rsidR="00A74575" w:rsidRPr="00D3226B" w:rsidRDefault="00A74575" w:rsidP="00CF303D">
            <w:pPr>
              <w:pStyle w:val="Prrafodelista"/>
              <w:numPr>
                <w:ilvl w:val="3"/>
                <w:numId w:val="54"/>
              </w:numPr>
              <w:jc w:val="both"/>
              <w:rPr>
                <w:rFonts w:ascii="Arial" w:hAnsi="Arial" w:cs="Arial"/>
                <w:b/>
                <w:bCs/>
                <w:lang w:val="es-EC"/>
              </w:rPr>
            </w:pPr>
            <w:r w:rsidRPr="00D3226B">
              <w:rPr>
                <w:rFonts w:ascii="Arial" w:hAnsi="Arial" w:cs="Arial"/>
                <w:b/>
                <w:bCs/>
                <w:lang w:val="es-EC"/>
              </w:rPr>
              <w:t>DIETAS DE ACUERDO  A PATOLOGÍAS EXISTENTES……</w:t>
            </w:r>
            <w:r w:rsidR="00791D95">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51</w:t>
            </w:r>
          </w:p>
        </w:tc>
      </w:tr>
      <w:tr w:rsidR="00A74575" w:rsidRPr="00CC1EF3" w:rsidTr="00324D4D">
        <w:trPr>
          <w:trHeight w:val="144"/>
        </w:trPr>
        <w:tc>
          <w:tcPr>
            <w:tcW w:w="8028" w:type="dxa"/>
          </w:tcPr>
          <w:p w:rsidR="00A74575" w:rsidRPr="000A2161" w:rsidRDefault="00A74575" w:rsidP="00CF303D">
            <w:pPr>
              <w:pStyle w:val="Prrafodelista"/>
              <w:numPr>
                <w:ilvl w:val="1"/>
                <w:numId w:val="54"/>
              </w:numPr>
              <w:jc w:val="both"/>
              <w:rPr>
                <w:rFonts w:ascii="Arial" w:hAnsi="Arial" w:cs="Arial"/>
                <w:b/>
                <w:bCs/>
                <w:color w:val="000000"/>
              </w:rPr>
            </w:pPr>
            <w:r w:rsidRPr="000A2161">
              <w:rPr>
                <w:rFonts w:ascii="Arial" w:hAnsi="Arial" w:cs="Arial"/>
                <w:b/>
                <w:bCs/>
                <w:color w:val="000000"/>
              </w:rPr>
              <w:t>CARACTERÍSTICAS ORGANOLÉPTICAS………………………</w:t>
            </w:r>
            <w:r w:rsidR="00791D95">
              <w:rPr>
                <w:rFonts w:ascii="Arial" w:hAnsi="Arial" w:cs="Arial"/>
                <w:b/>
                <w:bCs/>
                <w:color w:val="000000"/>
              </w:rPr>
              <w:t>…</w:t>
            </w:r>
          </w:p>
        </w:tc>
        <w:tc>
          <w:tcPr>
            <w:tcW w:w="692" w:type="dxa"/>
          </w:tcPr>
          <w:p w:rsidR="00A74575" w:rsidRPr="00CC1EF3" w:rsidRDefault="00A74575" w:rsidP="00CF303D">
            <w:pPr>
              <w:jc w:val="right"/>
              <w:rPr>
                <w:rFonts w:ascii="Arial" w:hAnsi="Arial" w:cs="Arial"/>
              </w:rPr>
            </w:pPr>
            <w:r>
              <w:rPr>
                <w:rFonts w:ascii="Arial" w:hAnsi="Arial" w:cs="Arial"/>
              </w:rPr>
              <w:t>55</w:t>
            </w:r>
          </w:p>
        </w:tc>
      </w:tr>
      <w:tr w:rsidR="00A74575" w:rsidRPr="00CC1EF3" w:rsidTr="00324D4D">
        <w:trPr>
          <w:trHeight w:val="144"/>
        </w:trPr>
        <w:tc>
          <w:tcPr>
            <w:tcW w:w="8028" w:type="dxa"/>
          </w:tcPr>
          <w:p w:rsidR="00A74575" w:rsidRPr="00CC1EF3" w:rsidRDefault="00A74575" w:rsidP="00CF303D">
            <w:pPr>
              <w:pStyle w:val="NormalWeb"/>
              <w:numPr>
                <w:ilvl w:val="2"/>
                <w:numId w:val="54"/>
              </w:numPr>
              <w:spacing w:before="0" w:beforeAutospacing="0" w:after="0" w:afterAutospacing="0"/>
              <w:jc w:val="both"/>
              <w:rPr>
                <w:rFonts w:ascii="Arial" w:hAnsi="Arial" w:cs="Arial"/>
                <w:b/>
                <w:bCs/>
              </w:rPr>
            </w:pPr>
            <w:proofErr w:type="gramStart"/>
            <w:r w:rsidRPr="00CC1EF3">
              <w:rPr>
                <w:rFonts w:ascii="Arial" w:hAnsi="Arial" w:cs="Arial"/>
                <w:b/>
                <w:bCs/>
              </w:rPr>
              <w:t>Sabor …</w:t>
            </w:r>
            <w:proofErr w:type="gramEnd"/>
            <w:r w:rsidRPr="00CC1EF3">
              <w:rPr>
                <w:rFonts w:ascii="Arial" w:hAnsi="Arial" w:cs="Arial"/>
                <w:b/>
                <w:bCs/>
              </w:rPr>
              <w:t>…………………………………………………………</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55</w:t>
            </w:r>
          </w:p>
        </w:tc>
      </w:tr>
      <w:tr w:rsidR="00A74575" w:rsidRPr="00CC1EF3" w:rsidTr="00324D4D">
        <w:trPr>
          <w:trHeight w:val="144"/>
        </w:trPr>
        <w:tc>
          <w:tcPr>
            <w:tcW w:w="8028" w:type="dxa"/>
          </w:tcPr>
          <w:p w:rsidR="00A74575" w:rsidRPr="00CC1EF3" w:rsidRDefault="00A74575" w:rsidP="00CF303D">
            <w:pPr>
              <w:pStyle w:val="NormalWeb"/>
              <w:numPr>
                <w:ilvl w:val="2"/>
                <w:numId w:val="54"/>
              </w:numPr>
              <w:spacing w:before="0" w:beforeAutospacing="0" w:after="0" w:afterAutospacing="0"/>
              <w:jc w:val="both"/>
              <w:rPr>
                <w:rFonts w:ascii="Arial" w:hAnsi="Arial" w:cs="Arial"/>
                <w:b/>
                <w:bCs/>
              </w:rPr>
            </w:pPr>
            <w:r w:rsidRPr="00CC1EF3">
              <w:rPr>
                <w:rFonts w:ascii="Arial" w:hAnsi="Arial" w:cs="Arial"/>
                <w:b/>
                <w:bCs/>
              </w:rPr>
              <w:t>Aroma…………………………………………………………</w:t>
            </w:r>
            <w:r w:rsidR="00791D95">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56</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b/>
                <w:bCs/>
                <w:color w:val="000000"/>
                <w:lang w:val="es-ES_tradnl" w:eastAsia="es-ES_tradnl"/>
              </w:rPr>
            </w:pPr>
            <w:r w:rsidRPr="00CC1EF3">
              <w:rPr>
                <w:rFonts w:ascii="Arial" w:hAnsi="Arial" w:cs="Arial"/>
                <w:b/>
                <w:bCs/>
                <w:color w:val="000000"/>
                <w:lang w:val="es-ES_tradnl" w:eastAsia="es-ES_tradnl"/>
              </w:rPr>
              <w:t>Textura…………………………………………………………</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r>
              <w:rPr>
                <w:rFonts w:ascii="Arial" w:hAnsi="Arial" w:cs="Arial"/>
              </w:rPr>
              <w:t>56</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b/>
                <w:bCs/>
                <w:color w:val="000000"/>
                <w:lang w:val="es-ES_tradnl" w:eastAsia="es-ES_tradnl"/>
              </w:rPr>
            </w:pPr>
            <w:proofErr w:type="gramStart"/>
            <w:r w:rsidRPr="00CC1EF3">
              <w:rPr>
                <w:rFonts w:ascii="Arial" w:hAnsi="Arial" w:cs="Arial"/>
                <w:b/>
                <w:bCs/>
                <w:color w:val="000000"/>
                <w:lang w:val="es-ES_tradnl" w:eastAsia="es-ES_tradnl"/>
              </w:rPr>
              <w:t>Color …</w:t>
            </w:r>
            <w:proofErr w:type="gramEnd"/>
            <w:r w:rsidRPr="00CC1EF3">
              <w:rPr>
                <w:rFonts w:ascii="Arial" w:hAnsi="Arial" w:cs="Arial"/>
                <w:b/>
                <w:bCs/>
                <w:color w:val="000000"/>
                <w:lang w:val="es-ES_tradnl" w:eastAsia="es-ES_tradnl"/>
              </w:rPr>
              <w:t>…………………………………………………………</w:t>
            </w:r>
            <w:r w:rsidR="00791D95">
              <w:rPr>
                <w:rFonts w:ascii="Arial" w:hAnsi="Arial" w:cs="Arial"/>
                <w:b/>
                <w:bCs/>
                <w:color w:val="000000"/>
                <w:lang w:val="es-ES_tradnl" w:eastAsia="es-ES_tradnl"/>
              </w:rPr>
              <w:t>..</w:t>
            </w:r>
          </w:p>
        </w:tc>
        <w:tc>
          <w:tcPr>
            <w:tcW w:w="692" w:type="dxa"/>
          </w:tcPr>
          <w:p w:rsidR="00A74575" w:rsidRPr="00CC1EF3" w:rsidRDefault="00A74575" w:rsidP="00CF303D">
            <w:pPr>
              <w:jc w:val="right"/>
              <w:rPr>
                <w:rFonts w:ascii="Arial" w:hAnsi="Arial" w:cs="Arial"/>
              </w:rPr>
            </w:pPr>
            <w:r>
              <w:rPr>
                <w:rFonts w:ascii="Arial" w:hAnsi="Arial" w:cs="Arial"/>
              </w:rPr>
              <w:t>56</w:t>
            </w:r>
          </w:p>
        </w:tc>
      </w:tr>
      <w:tr w:rsidR="00A74575" w:rsidRPr="00CC1EF3" w:rsidTr="00324D4D">
        <w:trPr>
          <w:trHeight w:val="144"/>
        </w:trPr>
        <w:tc>
          <w:tcPr>
            <w:tcW w:w="8028" w:type="dxa"/>
          </w:tcPr>
          <w:p w:rsidR="00A74575" w:rsidRPr="00CC1EF3" w:rsidRDefault="00A74575" w:rsidP="00CF303D">
            <w:pPr>
              <w:pStyle w:val="Prrafodelista"/>
              <w:numPr>
                <w:ilvl w:val="1"/>
                <w:numId w:val="54"/>
              </w:numPr>
              <w:jc w:val="both"/>
              <w:rPr>
                <w:rFonts w:ascii="Arial" w:hAnsi="Arial" w:cs="Arial"/>
                <w:color w:val="000000"/>
              </w:rPr>
            </w:pPr>
            <w:r w:rsidRPr="00CC1EF3">
              <w:rPr>
                <w:rFonts w:ascii="Arial" w:hAnsi="Arial" w:cs="Arial"/>
                <w:b/>
                <w:bCs/>
                <w:color w:val="000000"/>
              </w:rPr>
              <w:t>SISTEMA DE PRESTACIÓN DEL SERVICIO DE ALIMENTACIÓN A PACIENTES……………………………………</w:t>
            </w:r>
            <w:r w:rsidR="00791D95">
              <w:rPr>
                <w:rFonts w:ascii="Arial" w:hAnsi="Arial" w:cs="Arial"/>
                <w:b/>
                <w:bCs/>
                <w:color w:val="000000"/>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56</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lang w:val="es-EC"/>
              </w:rPr>
            </w:pPr>
            <w:r w:rsidRPr="00CC1EF3">
              <w:rPr>
                <w:rFonts w:ascii="Arial" w:hAnsi="Arial" w:cs="Arial"/>
                <w:b/>
                <w:bCs/>
                <w:lang w:val="es-EC"/>
              </w:rPr>
              <w:t>Pacientes………………………………………………………</w:t>
            </w:r>
            <w:r w:rsidR="00BB47E8">
              <w:rPr>
                <w:rFonts w:ascii="Arial" w:hAnsi="Arial" w:cs="Arial"/>
                <w:b/>
                <w:bCs/>
                <w:lang w:val="es-EC"/>
              </w:rPr>
              <w:t>...</w:t>
            </w:r>
          </w:p>
        </w:tc>
        <w:tc>
          <w:tcPr>
            <w:tcW w:w="692" w:type="dxa"/>
          </w:tcPr>
          <w:p w:rsidR="00A74575" w:rsidRPr="00CC1EF3" w:rsidRDefault="00A74575" w:rsidP="00CF303D">
            <w:pPr>
              <w:jc w:val="right"/>
              <w:rPr>
                <w:rFonts w:ascii="Arial" w:hAnsi="Arial" w:cs="Arial"/>
              </w:rPr>
            </w:pPr>
            <w:r>
              <w:rPr>
                <w:rFonts w:ascii="Arial" w:hAnsi="Arial" w:cs="Arial"/>
              </w:rPr>
              <w:t>56</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b/>
                <w:bCs/>
                <w:lang w:val="es-EC"/>
              </w:rPr>
            </w:pPr>
            <w:r w:rsidRPr="00CC1EF3">
              <w:rPr>
                <w:rFonts w:ascii="Arial" w:hAnsi="Arial" w:cs="Arial"/>
                <w:b/>
                <w:bCs/>
                <w:color w:val="000000"/>
                <w:lang w:val="es-EC"/>
              </w:rPr>
              <w:t>SISTEMA DE CONTROL DE GASTOS DEL SERVICIO…</w:t>
            </w:r>
            <w:proofErr w:type="gramStart"/>
            <w:r w:rsidR="00BB47E8">
              <w:rPr>
                <w:rFonts w:ascii="Arial" w:hAnsi="Arial" w:cs="Arial"/>
                <w:b/>
                <w:bCs/>
                <w:color w:val="000000"/>
                <w:lang w:val="es-EC"/>
              </w:rPr>
              <w:t>..</w:t>
            </w:r>
            <w:proofErr w:type="gramEnd"/>
          </w:p>
        </w:tc>
        <w:tc>
          <w:tcPr>
            <w:tcW w:w="692" w:type="dxa"/>
          </w:tcPr>
          <w:p w:rsidR="00A74575" w:rsidRPr="00CC1EF3" w:rsidRDefault="00A74575" w:rsidP="00CF303D">
            <w:pPr>
              <w:jc w:val="right"/>
              <w:rPr>
                <w:rFonts w:ascii="Arial" w:hAnsi="Arial" w:cs="Arial"/>
              </w:rPr>
            </w:pPr>
            <w:r>
              <w:rPr>
                <w:rFonts w:ascii="Arial" w:hAnsi="Arial" w:cs="Arial"/>
              </w:rPr>
              <w:t>57</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b/>
                <w:bCs/>
              </w:rPr>
            </w:pPr>
            <w:r w:rsidRPr="00CC1EF3">
              <w:rPr>
                <w:rFonts w:ascii="Arial" w:hAnsi="Arial" w:cs="Arial"/>
                <w:b/>
                <w:bCs/>
              </w:rPr>
              <w:t>Presupuesto asignado para la alimentación……………</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57</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b/>
                <w:bCs/>
              </w:rPr>
            </w:pPr>
            <w:r w:rsidRPr="00CC1EF3">
              <w:rPr>
                <w:rFonts w:ascii="Arial" w:hAnsi="Arial" w:cs="Arial"/>
                <w:b/>
                <w:bCs/>
              </w:rPr>
              <w:t>Planificación, ejecución y supervisión del cumplimiento de menús………………………………………………………………</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57</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b/>
                <w:bCs/>
              </w:rPr>
            </w:pPr>
            <w:r w:rsidRPr="00CC1EF3">
              <w:rPr>
                <w:rFonts w:ascii="Arial" w:hAnsi="Arial" w:cs="Arial"/>
                <w:b/>
                <w:bCs/>
              </w:rPr>
              <w:t>Cálculo del costo per cápita día de la alimentación……</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58</w:t>
            </w:r>
          </w:p>
        </w:tc>
      </w:tr>
      <w:tr w:rsidR="00A74575" w:rsidRPr="00CC1EF3" w:rsidTr="00324D4D">
        <w:trPr>
          <w:trHeight w:val="144"/>
        </w:trPr>
        <w:tc>
          <w:tcPr>
            <w:tcW w:w="8028" w:type="dxa"/>
          </w:tcPr>
          <w:p w:rsidR="00A74575" w:rsidRPr="00CC1EF3" w:rsidRDefault="00A74575" w:rsidP="00CF303D">
            <w:pPr>
              <w:pStyle w:val="Prrafodelista"/>
              <w:numPr>
                <w:ilvl w:val="2"/>
                <w:numId w:val="54"/>
              </w:numPr>
              <w:jc w:val="both"/>
              <w:rPr>
                <w:rFonts w:ascii="Arial" w:hAnsi="Arial" w:cs="Arial"/>
                <w:b/>
                <w:bCs/>
                <w:color w:val="000000"/>
                <w:lang w:val="es-EC"/>
              </w:rPr>
            </w:pPr>
            <w:r w:rsidRPr="00CC1EF3">
              <w:rPr>
                <w:rFonts w:ascii="Arial" w:hAnsi="Arial" w:cs="Arial"/>
                <w:b/>
                <w:bCs/>
                <w:color w:val="000000"/>
                <w:lang w:val="es-EC"/>
              </w:rPr>
              <w:t>FORMULARIOS QUE SE UTILIZAN EN EL SERVICIO DE NUTRICIÓN Y DIETÉTICA…………………………………………</w:t>
            </w:r>
            <w:r w:rsidR="00BB47E8">
              <w:rPr>
                <w:rFonts w:ascii="Arial" w:hAnsi="Arial" w:cs="Arial"/>
                <w:b/>
                <w:bCs/>
                <w:color w:val="000000"/>
                <w:lang w:val="es-EC"/>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58</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CAPITULO III…………………………………………………………………</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pStyle w:val="Prrafodelista"/>
              <w:numPr>
                <w:ilvl w:val="0"/>
                <w:numId w:val="54"/>
              </w:numPr>
              <w:jc w:val="both"/>
              <w:rPr>
                <w:rFonts w:ascii="Arial" w:hAnsi="Arial" w:cs="Arial"/>
                <w:b/>
                <w:bCs/>
                <w:lang w:val="es-EC"/>
              </w:rPr>
            </w:pPr>
            <w:r w:rsidRPr="00CC1EF3">
              <w:rPr>
                <w:rFonts w:ascii="Arial" w:hAnsi="Arial" w:cs="Arial"/>
                <w:b/>
                <w:bCs/>
              </w:rPr>
              <w:t>METODOLOGÍA………………………………………………………</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3.1.  MATERIALES Y MÉTODOS…………………………………………</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lang w:val="es-EC"/>
              </w:rPr>
            </w:pPr>
            <w:r w:rsidRPr="00CC1EF3">
              <w:rPr>
                <w:rFonts w:ascii="Arial" w:hAnsi="Arial" w:cs="Arial"/>
                <w:b/>
                <w:bCs/>
              </w:rPr>
              <w:t>3.1.1. LOCALIZACIÓN Y DURACIÓN DEL ESTUDIO…………………</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3.1.2. MATERIALES Y EQUIPOS…………………………………………</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3.1.3. TIPO DE ESTUDIO……………………………………………………</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3.1.4. POBLACIÓN…………………………………………………………...</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3.1.5. MUESTRA………………………………………………………………</w:t>
            </w:r>
            <w:r w:rsidR="00BB47E8">
              <w:rPr>
                <w:rFonts w:ascii="Arial" w:hAnsi="Arial" w:cs="Arial"/>
                <w:b/>
                <w:bCs/>
              </w:rPr>
              <w:t>..</w:t>
            </w:r>
          </w:p>
        </w:tc>
        <w:tc>
          <w:tcPr>
            <w:tcW w:w="692" w:type="dxa"/>
          </w:tcPr>
          <w:p w:rsidR="00A74575" w:rsidRPr="00CC1EF3" w:rsidRDefault="00A74575" w:rsidP="00CF303D">
            <w:pPr>
              <w:jc w:val="right"/>
              <w:rPr>
                <w:rFonts w:ascii="Arial" w:hAnsi="Arial" w:cs="Arial"/>
              </w:rPr>
            </w:pPr>
            <w:r>
              <w:rPr>
                <w:rFonts w:ascii="Arial" w:hAnsi="Arial" w:cs="Arial"/>
              </w:rPr>
              <w:t>59</w:t>
            </w:r>
          </w:p>
        </w:tc>
      </w:tr>
      <w:tr w:rsidR="00A74575" w:rsidRPr="00CC1EF3" w:rsidTr="00324D4D">
        <w:trPr>
          <w:trHeight w:val="144"/>
        </w:trPr>
        <w:tc>
          <w:tcPr>
            <w:tcW w:w="8028" w:type="dxa"/>
          </w:tcPr>
          <w:p w:rsidR="00A74575" w:rsidRPr="00CC1EF3" w:rsidRDefault="00A74575" w:rsidP="00CF303D">
            <w:pPr>
              <w:jc w:val="both"/>
              <w:rPr>
                <w:rFonts w:ascii="Arial" w:hAnsi="Arial" w:cs="Arial"/>
                <w:b/>
                <w:bCs/>
              </w:rPr>
            </w:pPr>
            <w:r w:rsidRPr="00CC1EF3">
              <w:rPr>
                <w:rFonts w:ascii="Arial" w:hAnsi="Arial" w:cs="Arial"/>
                <w:b/>
                <w:bCs/>
              </w:rPr>
              <w:t>3.1.6. MÉTODOS, TÉCNICAS E INSTRUMENTOS DE RECOLECCIÓN DE DATOS………………………………………………...</w:t>
            </w:r>
            <w:r w:rsidR="00A66C08">
              <w:rPr>
                <w:rFonts w:ascii="Arial" w:hAnsi="Arial" w:cs="Arial"/>
                <w:b/>
                <w:bCs/>
              </w:rPr>
              <w:t>..............................</w:t>
            </w:r>
          </w:p>
        </w:tc>
        <w:tc>
          <w:tcPr>
            <w:tcW w:w="692" w:type="dxa"/>
          </w:tcPr>
          <w:p w:rsidR="00A74575" w:rsidRPr="00CC1EF3" w:rsidRDefault="00A74575" w:rsidP="00CF303D">
            <w:pPr>
              <w:jc w:val="right"/>
              <w:rPr>
                <w:rFonts w:ascii="Arial" w:hAnsi="Arial" w:cs="Arial"/>
              </w:rPr>
            </w:pPr>
          </w:p>
          <w:p w:rsidR="00A74575" w:rsidRPr="00CC1EF3" w:rsidRDefault="00A74575" w:rsidP="00CF303D">
            <w:pPr>
              <w:jc w:val="right"/>
              <w:rPr>
                <w:rFonts w:ascii="Arial" w:hAnsi="Arial" w:cs="Arial"/>
              </w:rPr>
            </w:pPr>
            <w:r>
              <w:rPr>
                <w:rFonts w:ascii="Arial" w:hAnsi="Arial" w:cs="Arial"/>
              </w:rPr>
              <w:t>60</w:t>
            </w:r>
          </w:p>
        </w:tc>
      </w:tr>
      <w:tr w:rsidR="00076A1B" w:rsidRPr="00CC1EF3" w:rsidTr="00324D4D">
        <w:trPr>
          <w:trHeight w:val="144"/>
        </w:trPr>
        <w:tc>
          <w:tcPr>
            <w:tcW w:w="8028" w:type="dxa"/>
          </w:tcPr>
          <w:p w:rsidR="00076A1B" w:rsidRPr="00CC1EF3" w:rsidRDefault="00076A1B" w:rsidP="00F62B7E">
            <w:pPr>
              <w:jc w:val="both"/>
              <w:rPr>
                <w:rFonts w:ascii="Arial" w:hAnsi="Arial" w:cs="Arial"/>
                <w:color w:val="000000"/>
              </w:rPr>
            </w:pPr>
            <w:r w:rsidRPr="00CC1EF3">
              <w:rPr>
                <w:rFonts w:ascii="Arial" w:hAnsi="Arial" w:cs="Arial"/>
                <w:b/>
                <w:bCs/>
                <w:color w:val="000000"/>
              </w:rPr>
              <w:t xml:space="preserve">3.1.7. </w:t>
            </w:r>
            <w:r w:rsidRPr="00CC1EF3">
              <w:rPr>
                <w:rFonts w:ascii="Arial" w:hAnsi="Arial" w:cs="Arial"/>
                <w:b/>
                <w:bCs/>
              </w:rPr>
              <w:t>MARCO ADMINISTRATIVO…………………………………………</w:t>
            </w:r>
            <w:r>
              <w:rPr>
                <w:rFonts w:ascii="Arial" w:hAnsi="Arial" w:cs="Arial"/>
                <w:b/>
                <w:bCs/>
              </w:rPr>
              <w:t>…</w:t>
            </w:r>
          </w:p>
        </w:tc>
        <w:tc>
          <w:tcPr>
            <w:tcW w:w="692" w:type="dxa"/>
          </w:tcPr>
          <w:p w:rsidR="00076A1B" w:rsidRPr="00CC1EF3" w:rsidRDefault="00076A1B" w:rsidP="0043194C">
            <w:pPr>
              <w:jc w:val="right"/>
              <w:rPr>
                <w:rFonts w:ascii="Arial" w:hAnsi="Arial" w:cs="Arial"/>
              </w:rPr>
            </w:pPr>
            <w:r>
              <w:rPr>
                <w:rFonts w:ascii="Arial" w:hAnsi="Arial" w:cs="Arial"/>
              </w:rPr>
              <w:t>62</w:t>
            </w:r>
          </w:p>
        </w:tc>
      </w:tr>
      <w:tr w:rsidR="00076A1B" w:rsidRPr="00CC1EF3" w:rsidTr="00324D4D">
        <w:trPr>
          <w:trHeight w:val="144"/>
        </w:trPr>
        <w:tc>
          <w:tcPr>
            <w:tcW w:w="8028" w:type="dxa"/>
          </w:tcPr>
          <w:p w:rsidR="00076A1B" w:rsidRPr="00CC1EF3" w:rsidRDefault="00076A1B" w:rsidP="00F62B7E">
            <w:pPr>
              <w:pStyle w:val="Prrafodelista"/>
              <w:numPr>
                <w:ilvl w:val="3"/>
                <w:numId w:val="50"/>
              </w:numPr>
              <w:jc w:val="both"/>
              <w:rPr>
                <w:rFonts w:ascii="Arial" w:hAnsi="Arial" w:cs="Arial"/>
                <w:b/>
                <w:bCs/>
              </w:rPr>
            </w:pPr>
            <w:r w:rsidRPr="00CC1EF3">
              <w:rPr>
                <w:rFonts w:ascii="Arial" w:hAnsi="Arial" w:cs="Arial"/>
                <w:b/>
                <w:bCs/>
              </w:rPr>
              <w:t>RECURSOS HUMANOS…………………………………………</w:t>
            </w:r>
            <w:r>
              <w:rPr>
                <w:rFonts w:ascii="Arial" w:hAnsi="Arial" w:cs="Arial"/>
                <w:b/>
                <w:bCs/>
              </w:rPr>
              <w:t>...</w:t>
            </w:r>
          </w:p>
        </w:tc>
        <w:tc>
          <w:tcPr>
            <w:tcW w:w="692" w:type="dxa"/>
          </w:tcPr>
          <w:p w:rsidR="00076A1B" w:rsidRDefault="00076A1B" w:rsidP="0043194C">
            <w:pPr>
              <w:jc w:val="right"/>
              <w:rPr>
                <w:rFonts w:ascii="Arial" w:hAnsi="Arial" w:cs="Arial"/>
              </w:rPr>
            </w:pPr>
            <w:r>
              <w:rPr>
                <w:rFonts w:ascii="Arial" w:hAnsi="Arial" w:cs="Arial"/>
              </w:rPr>
              <w:t>62</w:t>
            </w:r>
          </w:p>
        </w:tc>
      </w:tr>
      <w:tr w:rsidR="00076A1B" w:rsidRPr="00CC1EF3" w:rsidTr="00324D4D">
        <w:trPr>
          <w:trHeight w:val="144"/>
        </w:trPr>
        <w:tc>
          <w:tcPr>
            <w:tcW w:w="8028" w:type="dxa"/>
          </w:tcPr>
          <w:p w:rsidR="00076A1B" w:rsidRPr="00CC1EF3" w:rsidRDefault="00076A1B" w:rsidP="00F62B7E">
            <w:pPr>
              <w:pStyle w:val="Prrafodelista"/>
              <w:numPr>
                <w:ilvl w:val="3"/>
                <w:numId w:val="50"/>
              </w:numPr>
              <w:jc w:val="both"/>
              <w:rPr>
                <w:rFonts w:ascii="Arial" w:hAnsi="Arial" w:cs="Arial"/>
                <w:b/>
                <w:bCs/>
              </w:rPr>
            </w:pPr>
            <w:r w:rsidRPr="00CC1EF3">
              <w:rPr>
                <w:rFonts w:ascii="Arial" w:hAnsi="Arial" w:cs="Arial"/>
                <w:b/>
                <w:bCs/>
              </w:rPr>
              <w:t>RECURSOS MATERIALES……………………………………</w:t>
            </w:r>
            <w:r>
              <w:rPr>
                <w:rFonts w:ascii="Arial" w:hAnsi="Arial" w:cs="Arial"/>
                <w:b/>
                <w:bCs/>
              </w:rPr>
              <w:t>…..</w:t>
            </w:r>
          </w:p>
        </w:tc>
        <w:tc>
          <w:tcPr>
            <w:tcW w:w="692" w:type="dxa"/>
          </w:tcPr>
          <w:p w:rsidR="00076A1B" w:rsidRPr="00CC1EF3" w:rsidRDefault="00076A1B" w:rsidP="0043194C">
            <w:pPr>
              <w:jc w:val="right"/>
              <w:rPr>
                <w:rFonts w:ascii="Arial" w:hAnsi="Arial" w:cs="Arial"/>
              </w:rPr>
            </w:pPr>
            <w:r>
              <w:rPr>
                <w:rFonts w:ascii="Arial" w:hAnsi="Arial" w:cs="Arial"/>
              </w:rPr>
              <w:t>63</w:t>
            </w:r>
          </w:p>
        </w:tc>
      </w:tr>
      <w:tr w:rsidR="00076A1B" w:rsidRPr="00CC1EF3" w:rsidTr="00324D4D">
        <w:trPr>
          <w:trHeight w:val="144"/>
        </w:trPr>
        <w:tc>
          <w:tcPr>
            <w:tcW w:w="8028" w:type="dxa"/>
          </w:tcPr>
          <w:p w:rsidR="00076A1B" w:rsidRPr="00F571EF" w:rsidRDefault="00076A1B" w:rsidP="00F62B7E">
            <w:pPr>
              <w:pStyle w:val="Prrafodelista"/>
              <w:numPr>
                <w:ilvl w:val="3"/>
                <w:numId w:val="50"/>
              </w:numPr>
              <w:jc w:val="both"/>
              <w:rPr>
                <w:rFonts w:ascii="Arial" w:hAnsi="Arial" w:cs="Arial"/>
                <w:b/>
                <w:bCs/>
                <w:color w:val="000000"/>
              </w:rPr>
            </w:pPr>
            <w:r w:rsidRPr="00F571EF">
              <w:rPr>
                <w:rFonts w:ascii="Arial" w:hAnsi="Arial" w:cs="Arial"/>
                <w:b/>
                <w:bCs/>
                <w:color w:val="000000"/>
              </w:rPr>
              <w:t>IDENTIFICACIÓN DE VARIABLES………………………………</w:t>
            </w:r>
          </w:p>
        </w:tc>
        <w:tc>
          <w:tcPr>
            <w:tcW w:w="692" w:type="dxa"/>
          </w:tcPr>
          <w:p w:rsidR="00076A1B" w:rsidRPr="00CC1EF3" w:rsidRDefault="00076A1B" w:rsidP="00F62B7E">
            <w:pPr>
              <w:jc w:val="right"/>
              <w:rPr>
                <w:rFonts w:ascii="Arial" w:hAnsi="Arial" w:cs="Arial"/>
              </w:rPr>
            </w:pPr>
            <w:r>
              <w:rPr>
                <w:rFonts w:ascii="Arial" w:hAnsi="Arial" w:cs="Arial"/>
              </w:rPr>
              <w:t>65</w:t>
            </w:r>
          </w:p>
        </w:tc>
      </w:tr>
      <w:tr w:rsidR="00076A1B" w:rsidRPr="00CC1EF3" w:rsidTr="00324D4D">
        <w:trPr>
          <w:trHeight w:val="144"/>
        </w:trPr>
        <w:tc>
          <w:tcPr>
            <w:tcW w:w="8028" w:type="dxa"/>
          </w:tcPr>
          <w:p w:rsidR="00076A1B" w:rsidRPr="00CC1EF3" w:rsidRDefault="00076A1B" w:rsidP="00F62B7E">
            <w:pPr>
              <w:pStyle w:val="Prrafodelista"/>
              <w:numPr>
                <w:ilvl w:val="3"/>
                <w:numId w:val="50"/>
              </w:numPr>
              <w:jc w:val="both"/>
              <w:rPr>
                <w:rFonts w:ascii="Arial" w:hAnsi="Arial" w:cs="Arial"/>
                <w:b/>
                <w:bCs/>
                <w:lang w:val="es-EC"/>
              </w:rPr>
            </w:pPr>
            <w:r w:rsidRPr="00CC1EF3">
              <w:rPr>
                <w:rFonts w:ascii="Arial" w:hAnsi="Arial" w:cs="Arial"/>
                <w:b/>
                <w:bCs/>
                <w:lang w:val="es-EC"/>
              </w:rPr>
              <w:t xml:space="preserve"> OPERACIONALIZACION</w:t>
            </w:r>
            <w:r w:rsidRPr="00CC1EF3">
              <w:rPr>
                <w:rFonts w:ascii="Arial" w:hAnsi="Arial" w:cs="Arial"/>
                <w:b/>
                <w:bCs/>
              </w:rPr>
              <w:t xml:space="preserve"> DE VARIABLES…………………</w:t>
            </w:r>
            <w:r>
              <w:rPr>
                <w:rFonts w:ascii="Arial" w:hAnsi="Arial" w:cs="Arial"/>
                <w:b/>
                <w:bCs/>
              </w:rPr>
              <w:t>….</w:t>
            </w:r>
          </w:p>
        </w:tc>
        <w:tc>
          <w:tcPr>
            <w:tcW w:w="692" w:type="dxa"/>
          </w:tcPr>
          <w:p w:rsidR="00076A1B" w:rsidRPr="00CC1EF3" w:rsidRDefault="00076A1B" w:rsidP="00F62B7E">
            <w:pPr>
              <w:jc w:val="right"/>
              <w:rPr>
                <w:rFonts w:ascii="Arial" w:hAnsi="Arial" w:cs="Arial"/>
              </w:rPr>
            </w:pPr>
            <w:r>
              <w:rPr>
                <w:rFonts w:ascii="Arial" w:hAnsi="Arial" w:cs="Arial"/>
              </w:rPr>
              <w:t>65</w:t>
            </w:r>
          </w:p>
        </w:tc>
      </w:tr>
      <w:tr w:rsidR="00076A1B" w:rsidRPr="00CC1EF3" w:rsidTr="00324D4D">
        <w:trPr>
          <w:trHeight w:val="144"/>
        </w:trPr>
        <w:tc>
          <w:tcPr>
            <w:tcW w:w="8028" w:type="dxa"/>
          </w:tcPr>
          <w:p w:rsidR="00076A1B" w:rsidRPr="00CC1EF3" w:rsidRDefault="00076A1B" w:rsidP="00F62B7E">
            <w:pPr>
              <w:jc w:val="both"/>
              <w:rPr>
                <w:rFonts w:ascii="Arial" w:hAnsi="Arial" w:cs="Arial"/>
                <w:b/>
                <w:bCs/>
                <w:lang w:val="es-EC"/>
              </w:rPr>
            </w:pPr>
            <w:r w:rsidRPr="00CC1EF3">
              <w:rPr>
                <w:rFonts w:ascii="Arial" w:hAnsi="Arial" w:cs="Arial"/>
                <w:b/>
                <w:bCs/>
              </w:rPr>
              <w:t>CAPITULO V…………………………………………………………………</w:t>
            </w:r>
            <w:r>
              <w:rPr>
                <w:rFonts w:ascii="Arial" w:hAnsi="Arial" w:cs="Arial"/>
                <w:b/>
                <w:bCs/>
              </w:rPr>
              <w:t>….</w:t>
            </w:r>
          </w:p>
        </w:tc>
        <w:tc>
          <w:tcPr>
            <w:tcW w:w="692" w:type="dxa"/>
          </w:tcPr>
          <w:p w:rsidR="00076A1B" w:rsidRPr="00CC1EF3" w:rsidRDefault="00076A1B" w:rsidP="00F62B7E">
            <w:pPr>
              <w:jc w:val="right"/>
              <w:rPr>
                <w:rFonts w:ascii="Arial" w:hAnsi="Arial" w:cs="Arial"/>
              </w:rPr>
            </w:pPr>
            <w:r w:rsidRPr="00CC1EF3">
              <w:rPr>
                <w:rFonts w:ascii="Arial" w:hAnsi="Arial" w:cs="Arial"/>
              </w:rPr>
              <w:t>1</w:t>
            </w:r>
            <w:r>
              <w:rPr>
                <w:rFonts w:ascii="Arial" w:hAnsi="Arial" w:cs="Arial"/>
              </w:rPr>
              <w:t>56</w:t>
            </w:r>
          </w:p>
        </w:tc>
      </w:tr>
      <w:tr w:rsidR="00076A1B" w:rsidRPr="00CC1EF3" w:rsidTr="00324D4D">
        <w:trPr>
          <w:trHeight w:val="144"/>
        </w:trPr>
        <w:tc>
          <w:tcPr>
            <w:tcW w:w="8028" w:type="dxa"/>
          </w:tcPr>
          <w:p w:rsidR="00076A1B" w:rsidRPr="00CC1EF3" w:rsidRDefault="00076A1B" w:rsidP="00F62B7E">
            <w:pPr>
              <w:pStyle w:val="Prrafodelista"/>
              <w:numPr>
                <w:ilvl w:val="0"/>
                <w:numId w:val="50"/>
              </w:numPr>
              <w:jc w:val="both"/>
              <w:rPr>
                <w:rFonts w:ascii="Arial" w:hAnsi="Arial" w:cs="Arial"/>
                <w:b/>
                <w:bCs/>
              </w:rPr>
            </w:pPr>
            <w:r w:rsidRPr="00CC1EF3">
              <w:rPr>
                <w:rFonts w:ascii="Arial" w:hAnsi="Arial" w:cs="Arial"/>
                <w:b/>
                <w:bCs/>
              </w:rPr>
              <w:t>CONCLUSIONES Y RECOMENDACIONES……………………</w:t>
            </w:r>
            <w:r>
              <w:rPr>
                <w:rFonts w:ascii="Arial" w:hAnsi="Arial" w:cs="Arial"/>
                <w:b/>
                <w:bCs/>
              </w:rPr>
              <w:t>…..</w:t>
            </w:r>
          </w:p>
        </w:tc>
        <w:tc>
          <w:tcPr>
            <w:tcW w:w="692" w:type="dxa"/>
          </w:tcPr>
          <w:p w:rsidR="00076A1B" w:rsidRPr="00CC1EF3" w:rsidRDefault="00076A1B" w:rsidP="00F62B7E">
            <w:pPr>
              <w:jc w:val="right"/>
              <w:rPr>
                <w:rFonts w:ascii="Arial" w:hAnsi="Arial" w:cs="Arial"/>
              </w:rPr>
            </w:pPr>
            <w:r w:rsidRPr="00CC1EF3">
              <w:rPr>
                <w:rFonts w:ascii="Arial" w:hAnsi="Arial" w:cs="Arial"/>
              </w:rPr>
              <w:t>1</w:t>
            </w:r>
            <w:r>
              <w:rPr>
                <w:rFonts w:ascii="Arial" w:hAnsi="Arial" w:cs="Arial"/>
              </w:rPr>
              <w:t>56</w:t>
            </w:r>
          </w:p>
        </w:tc>
      </w:tr>
      <w:tr w:rsidR="00076A1B" w:rsidRPr="00CC1EF3" w:rsidTr="00324D4D">
        <w:trPr>
          <w:trHeight w:val="144"/>
        </w:trPr>
        <w:tc>
          <w:tcPr>
            <w:tcW w:w="8028" w:type="dxa"/>
          </w:tcPr>
          <w:p w:rsidR="00076A1B" w:rsidRPr="00CC1EF3" w:rsidRDefault="00076A1B" w:rsidP="00F62B7E">
            <w:pPr>
              <w:pStyle w:val="Prrafodelista"/>
              <w:numPr>
                <w:ilvl w:val="1"/>
                <w:numId w:val="50"/>
              </w:numPr>
              <w:jc w:val="both"/>
              <w:rPr>
                <w:rFonts w:ascii="Arial" w:hAnsi="Arial" w:cs="Arial"/>
                <w:b/>
                <w:bCs/>
              </w:rPr>
            </w:pPr>
            <w:r w:rsidRPr="00CC1EF3">
              <w:rPr>
                <w:rFonts w:ascii="Arial" w:hAnsi="Arial" w:cs="Arial"/>
                <w:b/>
                <w:bCs/>
              </w:rPr>
              <w:lastRenderedPageBreak/>
              <w:t>CONCLUSIONES……………………………………………………</w:t>
            </w:r>
            <w:r>
              <w:rPr>
                <w:rFonts w:ascii="Arial" w:hAnsi="Arial" w:cs="Arial"/>
                <w:b/>
                <w:bCs/>
              </w:rPr>
              <w:t>…</w:t>
            </w:r>
          </w:p>
        </w:tc>
        <w:tc>
          <w:tcPr>
            <w:tcW w:w="692" w:type="dxa"/>
          </w:tcPr>
          <w:p w:rsidR="00076A1B" w:rsidRPr="00CC1EF3" w:rsidRDefault="00076A1B" w:rsidP="00F62B7E">
            <w:pPr>
              <w:jc w:val="right"/>
              <w:rPr>
                <w:rFonts w:ascii="Arial" w:hAnsi="Arial" w:cs="Arial"/>
              </w:rPr>
            </w:pPr>
            <w:r w:rsidRPr="00CC1EF3">
              <w:rPr>
                <w:rFonts w:ascii="Arial" w:hAnsi="Arial" w:cs="Arial"/>
              </w:rPr>
              <w:t>1</w:t>
            </w:r>
            <w:r>
              <w:rPr>
                <w:rFonts w:ascii="Arial" w:hAnsi="Arial" w:cs="Arial"/>
              </w:rPr>
              <w:t>56</w:t>
            </w:r>
          </w:p>
        </w:tc>
      </w:tr>
      <w:tr w:rsidR="00076A1B" w:rsidRPr="00CC1EF3" w:rsidTr="00324D4D">
        <w:trPr>
          <w:trHeight w:val="144"/>
        </w:trPr>
        <w:tc>
          <w:tcPr>
            <w:tcW w:w="8028" w:type="dxa"/>
          </w:tcPr>
          <w:p w:rsidR="00076A1B" w:rsidRPr="00CC1EF3" w:rsidRDefault="00076A1B" w:rsidP="00F62B7E">
            <w:pPr>
              <w:pStyle w:val="Prrafodelista"/>
              <w:numPr>
                <w:ilvl w:val="1"/>
                <w:numId w:val="50"/>
              </w:numPr>
              <w:jc w:val="both"/>
              <w:rPr>
                <w:rFonts w:ascii="Arial" w:hAnsi="Arial" w:cs="Arial"/>
                <w:b/>
                <w:bCs/>
              </w:rPr>
            </w:pPr>
            <w:r w:rsidRPr="00CC1EF3">
              <w:rPr>
                <w:rFonts w:ascii="Arial" w:hAnsi="Arial" w:cs="Arial"/>
                <w:b/>
                <w:bCs/>
              </w:rPr>
              <w:t>RECOMENDACIONES………………………………………………</w:t>
            </w:r>
            <w:r>
              <w:rPr>
                <w:rFonts w:ascii="Arial" w:hAnsi="Arial" w:cs="Arial"/>
                <w:b/>
                <w:bCs/>
              </w:rPr>
              <w:t>...</w:t>
            </w:r>
          </w:p>
        </w:tc>
        <w:tc>
          <w:tcPr>
            <w:tcW w:w="692" w:type="dxa"/>
          </w:tcPr>
          <w:p w:rsidR="00076A1B" w:rsidRPr="00CC1EF3" w:rsidRDefault="00076A1B" w:rsidP="00544C05">
            <w:pPr>
              <w:jc w:val="right"/>
              <w:rPr>
                <w:rFonts w:ascii="Arial" w:hAnsi="Arial" w:cs="Arial"/>
              </w:rPr>
            </w:pPr>
            <w:r w:rsidRPr="00CC1EF3">
              <w:rPr>
                <w:rFonts w:ascii="Arial" w:hAnsi="Arial" w:cs="Arial"/>
              </w:rPr>
              <w:t>1</w:t>
            </w:r>
            <w:r>
              <w:rPr>
                <w:rFonts w:ascii="Arial" w:hAnsi="Arial" w:cs="Arial"/>
              </w:rPr>
              <w:t>5</w:t>
            </w:r>
            <w:r w:rsidR="00544C05">
              <w:rPr>
                <w:rFonts w:ascii="Arial" w:hAnsi="Arial" w:cs="Arial"/>
              </w:rPr>
              <w:t>9</w:t>
            </w:r>
          </w:p>
        </w:tc>
      </w:tr>
      <w:tr w:rsidR="00076A1B" w:rsidRPr="00CC1EF3" w:rsidTr="00324D4D">
        <w:trPr>
          <w:trHeight w:val="144"/>
        </w:trPr>
        <w:tc>
          <w:tcPr>
            <w:tcW w:w="8028" w:type="dxa"/>
          </w:tcPr>
          <w:p w:rsidR="00076A1B" w:rsidRPr="00CC1EF3" w:rsidRDefault="00076A1B" w:rsidP="00F62B7E">
            <w:pPr>
              <w:jc w:val="both"/>
              <w:rPr>
                <w:rFonts w:ascii="Arial" w:hAnsi="Arial" w:cs="Arial"/>
                <w:b/>
                <w:bCs/>
                <w:lang w:val="es-EC"/>
              </w:rPr>
            </w:pPr>
            <w:r w:rsidRPr="00CC1EF3">
              <w:rPr>
                <w:rFonts w:ascii="Arial" w:hAnsi="Arial" w:cs="Arial"/>
                <w:b/>
                <w:bCs/>
                <w:lang w:val="es-EC"/>
              </w:rPr>
              <w:t>BIBLIOGRAFÍA………………………………………………………………</w:t>
            </w:r>
            <w:r>
              <w:rPr>
                <w:rFonts w:ascii="Arial" w:hAnsi="Arial" w:cs="Arial"/>
                <w:b/>
                <w:bCs/>
                <w:lang w:val="es-EC"/>
              </w:rPr>
              <w:t>….</w:t>
            </w:r>
          </w:p>
        </w:tc>
        <w:tc>
          <w:tcPr>
            <w:tcW w:w="692" w:type="dxa"/>
          </w:tcPr>
          <w:p w:rsidR="00076A1B" w:rsidRPr="00CC1EF3" w:rsidRDefault="00076A1B" w:rsidP="00544C05">
            <w:pPr>
              <w:tabs>
                <w:tab w:val="left" w:pos="270"/>
              </w:tabs>
              <w:jc w:val="center"/>
              <w:rPr>
                <w:rFonts w:ascii="Arial" w:hAnsi="Arial" w:cs="Arial"/>
              </w:rPr>
            </w:pPr>
            <w:r>
              <w:rPr>
                <w:rFonts w:ascii="Arial" w:hAnsi="Arial" w:cs="Arial"/>
              </w:rPr>
              <w:t xml:space="preserve"> </w:t>
            </w:r>
            <w:r w:rsidRPr="00CC1EF3">
              <w:rPr>
                <w:rFonts w:ascii="Arial" w:hAnsi="Arial" w:cs="Arial"/>
              </w:rPr>
              <w:t>1</w:t>
            </w:r>
            <w:r w:rsidR="00544C05">
              <w:rPr>
                <w:rFonts w:ascii="Arial" w:hAnsi="Arial" w:cs="Arial"/>
              </w:rPr>
              <w:t>61</w:t>
            </w:r>
          </w:p>
        </w:tc>
      </w:tr>
      <w:tr w:rsidR="00076A1B" w:rsidRPr="00CC1EF3" w:rsidTr="00324D4D">
        <w:trPr>
          <w:trHeight w:val="144"/>
        </w:trPr>
        <w:tc>
          <w:tcPr>
            <w:tcW w:w="8028" w:type="dxa"/>
          </w:tcPr>
          <w:p w:rsidR="00076A1B" w:rsidRPr="00CC1EF3" w:rsidRDefault="00076A1B" w:rsidP="00F62B7E">
            <w:pPr>
              <w:jc w:val="both"/>
              <w:rPr>
                <w:rFonts w:ascii="Arial" w:hAnsi="Arial" w:cs="Arial"/>
                <w:b/>
                <w:bCs/>
                <w:lang w:val="es-EC"/>
              </w:rPr>
            </w:pPr>
            <w:r w:rsidRPr="00CC1EF3">
              <w:rPr>
                <w:rFonts w:ascii="Arial" w:hAnsi="Arial" w:cs="Arial"/>
                <w:b/>
                <w:bCs/>
                <w:lang w:val="es-EC"/>
              </w:rPr>
              <w:t>ANEXOS………………………………………………………………………</w:t>
            </w:r>
            <w:r>
              <w:rPr>
                <w:rFonts w:ascii="Arial" w:hAnsi="Arial" w:cs="Arial"/>
                <w:b/>
                <w:bCs/>
                <w:lang w:val="es-EC"/>
              </w:rPr>
              <w:t>….</w:t>
            </w:r>
          </w:p>
        </w:tc>
        <w:tc>
          <w:tcPr>
            <w:tcW w:w="692" w:type="dxa"/>
          </w:tcPr>
          <w:p w:rsidR="00076A1B" w:rsidRPr="00CC1EF3" w:rsidRDefault="00076A1B" w:rsidP="00544C05">
            <w:pPr>
              <w:jc w:val="right"/>
              <w:rPr>
                <w:rFonts w:ascii="Arial" w:hAnsi="Arial" w:cs="Arial"/>
              </w:rPr>
            </w:pPr>
            <w:r w:rsidRPr="00CC1EF3">
              <w:rPr>
                <w:rFonts w:ascii="Arial" w:hAnsi="Arial" w:cs="Arial"/>
              </w:rPr>
              <w:t>1</w:t>
            </w:r>
            <w:r>
              <w:rPr>
                <w:rFonts w:ascii="Arial" w:hAnsi="Arial" w:cs="Arial"/>
              </w:rPr>
              <w:t>6</w:t>
            </w:r>
            <w:r w:rsidR="00F62B7E">
              <w:rPr>
                <w:rFonts w:ascii="Arial" w:hAnsi="Arial" w:cs="Arial"/>
              </w:rPr>
              <w:t>6</w:t>
            </w:r>
          </w:p>
        </w:tc>
      </w:tr>
      <w:tr w:rsidR="00076A1B" w:rsidRPr="00CC1EF3" w:rsidTr="00324D4D">
        <w:trPr>
          <w:trHeight w:val="144"/>
        </w:trPr>
        <w:tc>
          <w:tcPr>
            <w:tcW w:w="8028" w:type="dxa"/>
          </w:tcPr>
          <w:p w:rsidR="00076A1B" w:rsidRPr="0043194C" w:rsidRDefault="00076A1B" w:rsidP="0043194C">
            <w:pPr>
              <w:jc w:val="both"/>
              <w:rPr>
                <w:rFonts w:ascii="Arial" w:hAnsi="Arial" w:cs="Arial"/>
                <w:b/>
                <w:bCs/>
              </w:rPr>
            </w:pPr>
          </w:p>
        </w:tc>
        <w:tc>
          <w:tcPr>
            <w:tcW w:w="692" w:type="dxa"/>
          </w:tcPr>
          <w:p w:rsidR="00076A1B" w:rsidRPr="00CC1EF3" w:rsidRDefault="00076A1B" w:rsidP="00CF303D">
            <w:pPr>
              <w:jc w:val="right"/>
              <w:rPr>
                <w:rFonts w:ascii="Arial" w:hAnsi="Arial" w:cs="Arial"/>
              </w:rPr>
            </w:pPr>
          </w:p>
        </w:tc>
      </w:tr>
      <w:tr w:rsidR="00076A1B" w:rsidRPr="00CC1EF3" w:rsidTr="00324D4D">
        <w:trPr>
          <w:trHeight w:val="144"/>
        </w:trPr>
        <w:tc>
          <w:tcPr>
            <w:tcW w:w="8028" w:type="dxa"/>
          </w:tcPr>
          <w:p w:rsidR="00076A1B" w:rsidRPr="00CC1EF3" w:rsidRDefault="00076A1B" w:rsidP="00CF303D">
            <w:pPr>
              <w:jc w:val="both"/>
              <w:rPr>
                <w:rFonts w:ascii="Arial" w:hAnsi="Arial" w:cs="Arial"/>
                <w:b/>
                <w:bCs/>
                <w:lang w:val="es-EC"/>
              </w:rPr>
            </w:pPr>
          </w:p>
        </w:tc>
        <w:tc>
          <w:tcPr>
            <w:tcW w:w="692" w:type="dxa"/>
          </w:tcPr>
          <w:p w:rsidR="00076A1B" w:rsidRPr="00CC1EF3" w:rsidRDefault="00076A1B" w:rsidP="00CF303D">
            <w:pPr>
              <w:tabs>
                <w:tab w:val="left" w:pos="270"/>
              </w:tabs>
              <w:jc w:val="center"/>
              <w:rPr>
                <w:rFonts w:ascii="Arial" w:hAnsi="Arial" w:cs="Arial"/>
              </w:rPr>
            </w:pPr>
          </w:p>
        </w:tc>
      </w:tr>
      <w:tr w:rsidR="00076A1B" w:rsidRPr="00CC1EF3" w:rsidTr="00324D4D">
        <w:trPr>
          <w:trHeight w:val="144"/>
        </w:trPr>
        <w:tc>
          <w:tcPr>
            <w:tcW w:w="8028" w:type="dxa"/>
          </w:tcPr>
          <w:p w:rsidR="00076A1B" w:rsidRPr="00CC1EF3" w:rsidRDefault="00076A1B" w:rsidP="00CF303D">
            <w:pPr>
              <w:jc w:val="both"/>
              <w:rPr>
                <w:rFonts w:ascii="Arial" w:hAnsi="Arial" w:cs="Arial"/>
                <w:b/>
                <w:bCs/>
                <w:lang w:val="es-EC"/>
              </w:rPr>
            </w:pPr>
          </w:p>
        </w:tc>
        <w:tc>
          <w:tcPr>
            <w:tcW w:w="692" w:type="dxa"/>
          </w:tcPr>
          <w:p w:rsidR="00076A1B" w:rsidRPr="00CC1EF3" w:rsidRDefault="00076A1B" w:rsidP="00CF303D">
            <w:pPr>
              <w:jc w:val="right"/>
              <w:rPr>
                <w:rFonts w:ascii="Arial" w:hAnsi="Arial" w:cs="Arial"/>
              </w:rPr>
            </w:pPr>
          </w:p>
        </w:tc>
      </w:tr>
    </w:tbl>
    <w:p w:rsidR="00541CDC" w:rsidRDefault="00541CDC" w:rsidP="00CF303D">
      <w:pPr>
        <w:jc w:val="center"/>
        <w:rPr>
          <w:rFonts w:ascii="Arial" w:hAnsi="Arial" w:cs="Arial"/>
          <w:b/>
          <w:bCs/>
        </w:rPr>
      </w:pPr>
      <w:r w:rsidRPr="00CC1EF3">
        <w:rPr>
          <w:rFonts w:ascii="Arial" w:hAnsi="Arial" w:cs="Arial"/>
          <w:b/>
          <w:bCs/>
        </w:rPr>
        <w:t>LISTA DE CUADROS Y GRÁFICOS.</w:t>
      </w:r>
    </w:p>
    <w:p w:rsidR="00CF303D" w:rsidRDefault="00CF303D" w:rsidP="00CF303D">
      <w:pPr>
        <w:jc w:val="center"/>
        <w:rPr>
          <w:rFonts w:ascii="Arial" w:hAnsi="Arial" w:cs="Arial"/>
          <w:b/>
          <w:bCs/>
        </w:rPr>
      </w:pPr>
    </w:p>
    <w:tbl>
      <w:tblPr>
        <w:tblStyle w:val="Tablaconcuadrcul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
        <w:gridCol w:w="7344"/>
        <w:gridCol w:w="849"/>
      </w:tblGrid>
      <w:tr w:rsidR="00757857" w:rsidRPr="000F61D3" w:rsidTr="00A12CF0">
        <w:trPr>
          <w:trHeight w:val="125"/>
        </w:trPr>
        <w:tc>
          <w:tcPr>
            <w:tcW w:w="822" w:type="dxa"/>
          </w:tcPr>
          <w:p w:rsidR="00757857" w:rsidRPr="000F61D3" w:rsidRDefault="00757857" w:rsidP="00CF303D">
            <w:pPr>
              <w:pStyle w:val="Textodeglobo"/>
              <w:tabs>
                <w:tab w:val="left" w:pos="5740"/>
              </w:tabs>
              <w:rPr>
                <w:rFonts w:ascii="Arial" w:hAnsi="Arial" w:cs="Arial"/>
                <w:sz w:val="20"/>
                <w:szCs w:val="20"/>
              </w:rPr>
            </w:pPr>
            <w:r w:rsidRPr="000F61D3">
              <w:rPr>
                <w:rFonts w:ascii="Arial" w:hAnsi="Arial" w:cs="Arial"/>
                <w:sz w:val="20"/>
                <w:szCs w:val="20"/>
              </w:rPr>
              <w:t>Nº 1</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DISTRIBUCIÓN DE LOS-AS PACIENTES DEL SERVICIO DE MEDICINA INTERNA DEL HOSPITAL “SAN VICENTE DE PAUL” DE ACUERDO A LA EDAD.</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65</w:t>
            </w:r>
          </w:p>
        </w:tc>
      </w:tr>
      <w:tr w:rsidR="00757857" w:rsidRPr="000F61D3" w:rsidTr="00A12CF0">
        <w:trPr>
          <w:trHeight w:val="125"/>
        </w:trPr>
        <w:tc>
          <w:tcPr>
            <w:tcW w:w="822" w:type="dxa"/>
          </w:tcPr>
          <w:p w:rsidR="00757857" w:rsidRPr="000F61D3" w:rsidRDefault="00757857" w:rsidP="00CF303D">
            <w:pPr>
              <w:pStyle w:val="Textodeglobo"/>
              <w:tabs>
                <w:tab w:val="left" w:pos="5740"/>
              </w:tabs>
              <w:rPr>
                <w:rFonts w:ascii="Arial" w:hAnsi="Arial" w:cs="Arial"/>
                <w:sz w:val="20"/>
                <w:szCs w:val="20"/>
              </w:rPr>
            </w:pPr>
            <w:r w:rsidRPr="000F61D3">
              <w:rPr>
                <w:rFonts w:ascii="Arial" w:hAnsi="Arial" w:cs="Arial"/>
                <w:sz w:val="20"/>
                <w:szCs w:val="20"/>
              </w:rPr>
              <w:t>Nº 2</w:t>
            </w: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DISTRIBUCIÓN DE LOS-AS PACIENTES DEL SERVICIO DE MEDICINA INTERNA DEL HOSPITAL “SAN VICENTE DE PAUL” DE ACUERDO AL</w:t>
            </w:r>
            <w:r w:rsidRPr="000F61D3">
              <w:rPr>
                <w:rFonts w:ascii="Arial" w:hAnsi="Arial" w:cs="Arial"/>
                <w:color w:val="000000"/>
                <w:sz w:val="20"/>
                <w:szCs w:val="20"/>
              </w:rPr>
              <w:t xml:space="preserve">SEXO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66</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3</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AL </w:t>
            </w:r>
            <w:r w:rsidR="00A12CF0">
              <w:rPr>
                <w:rFonts w:ascii="Arial" w:hAnsi="Arial" w:cs="Arial"/>
                <w:color w:val="000000"/>
                <w:sz w:val="20"/>
                <w:szCs w:val="20"/>
              </w:rPr>
              <w:t>GENERO</w:t>
            </w:r>
            <w:r w:rsidRPr="000F61D3">
              <w:rPr>
                <w:rFonts w:ascii="Arial" w:hAnsi="Arial" w:cs="Arial"/>
                <w:color w:val="000000"/>
                <w:sz w:val="20"/>
                <w:szCs w:val="20"/>
              </w:rPr>
              <w:t>/EDAD</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67</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4</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 xml:space="preserve">DISTRIBUCIÓN DE LOS-AS PACIENTES DEL SERVICIO DE MEDICINA INTERNA DEL HOSPITAL “SAN VICENTE DE PAUL” DE ACUERDO A LA  </w:t>
            </w:r>
            <w:r w:rsidRPr="000F61D3">
              <w:rPr>
                <w:rFonts w:ascii="Arial" w:hAnsi="Arial" w:cs="Arial"/>
                <w:color w:val="000000"/>
                <w:sz w:val="20"/>
                <w:szCs w:val="20"/>
              </w:rPr>
              <w:t>ESCOLARIDAD</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68</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5</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 xml:space="preserve">DISTRIBUCIÓN DE LOS-AS PACIENTES DEL SERVICIO DE MEDICINA INTERNA DEL HOSPITAL “SAN VICENTE DE PAUL” DE ACUERDO A LA </w:t>
            </w:r>
            <w:r w:rsidRPr="000F61D3">
              <w:rPr>
                <w:rFonts w:ascii="Arial" w:hAnsi="Arial" w:cs="Arial"/>
                <w:color w:val="000000"/>
                <w:sz w:val="20"/>
                <w:szCs w:val="20"/>
              </w:rPr>
              <w:t>ESCOLARIDAD / EDAD</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69</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6</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LA </w:t>
            </w:r>
            <w:r w:rsidRPr="000F61D3">
              <w:rPr>
                <w:rFonts w:ascii="Arial" w:hAnsi="Arial" w:cs="Arial"/>
                <w:color w:val="000000"/>
                <w:sz w:val="20"/>
                <w:szCs w:val="20"/>
              </w:rPr>
              <w:t xml:space="preserve">ESCOLARIDAD / </w:t>
            </w:r>
            <w:r w:rsidR="00A12CF0">
              <w:rPr>
                <w:rFonts w:ascii="Arial" w:hAnsi="Arial" w:cs="Arial"/>
                <w:color w:val="000000"/>
                <w:sz w:val="20"/>
                <w:szCs w:val="20"/>
              </w:rPr>
              <w:t>GENERO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70</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7</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 xml:space="preserve">DISTRIBUCIÓN DE LOS-AS PACIENTES DEL SERVICIO DE MEDICINA INTERNA DEL HOSPITAL “SAN VICENTE DE PAUL” DE ACUERDO AL </w:t>
            </w:r>
            <w:r w:rsidRPr="000F61D3">
              <w:rPr>
                <w:rFonts w:ascii="Arial" w:hAnsi="Arial" w:cs="Arial"/>
                <w:color w:val="000000"/>
                <w:sz w:val="20"/>
                <w:szCs w:val="20"/>
              </w:rPr>
              <w:t>OCUPACIÓN</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71</w:t>
            </w:r>
          </w:p>
        </w:tc>
      </w:tr>
      <w:tr w:rsidR="00757857" w:rsidRPr="000F61D3" w:rsidTr="00A12CF0">
        <w:trPr>
          <w:trHeight w:val="125"/>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t>Nº 8</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LA </w:t>
            </w:r>
            <w:r w:rsidRPr="000F61D3">
              <w:rPr>
                <w:rFonts w:ascii="Arial" w:hAnsi="Arial" w:cs="Arial"/>
                <w:color w:val="000000"/>
                <w:sz w:val="20"/>
                <w:szCs w:val="20"/>
              </w:rPr>
              <w:t xml:space="preserve">OCUPACIÓN/ </w:t>
            </w:r>
            <w:r w:rsidR="00A12CF0">
              <w:rPr>
                <w:rFonts w:ascii="Arial" w:hAnsi="Arial" w:cs="Arial"/>
                <w:color w:val="000000"/>
                <w:sz w:val="20"/>
                <w:szCs w:val="20"/>
              </w:rPr>
              <w:t>GENERO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72</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color w:val="FF0000"/>
                <w:sz w:val="20"/>
                <w:szCs w:val="20"/>
              </w:rPr>
            </w:pPr>
            <w:r w:rsidRPr="000F61D3">
              <w:rPr>
                <w:rFonts w:ascii="Arial" w:hAnsi="Arial" w:cs="Arial"/>
                <w:sz w:val="20"/>
                <w:szCs w:val="20"/>
              </w:rPr>
              <w:t xml:space="preserve"> Nº 9</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LA </w:t>
            </w:r>
            <w:r w:rsidRPr="000F61D3">
              <w:rPr>
                <w:rFonts w:ascii="Arial" w:hAnsi="Arial" w:cs="Arial"/>
                <w:color w:val="000000"/>
                <w:sz w:val="20"/>
                <w:szCs w:val="20"/>
              </w:rPr>
              <w:t>OCUPACIÓN / EDAD</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73</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 xml:space="preserve"> Nº10</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AL </w:t>
            </w:r>
            <w:r w:rsidRPr="000F61D3">
              <w:rPr>
                <w:rFonts w:ascii="Arial" w:hAnsi="Arial" w:cs="Arial"/>
                <w:color w:val="000000" w:themeColor="text1"/>
                <w:sz w:val="20"/>
                <w:szCs w:val="20"/>
              </w:rPr>
              <w:t>DIAGNÓSTICO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74</w:t>
            </w:r>
          </w:p>
        </w:tc>
      </w:tr>
      <w:tr w:rsidR="00757857" w:rsidRPr="000F61D3" w:rsidTr="00A12CF0">
        <w:trPr>
          <w:trHeight w:val="377"/>
        </w:trPr>
        <w:tc>
          <w:tcPr>
            <w:tcW w:w="822" w:type="dxa"/>
          </w:tcPr>
          <w:p w:rsidR="00757857" w:rsidRPr="000F61D3" w:rsidRDefault="00757857" w:rsidP="00CF303D">
            <w:pPr>
              <w:pStyle w:val="Textodeglobo"/>
              <w:tabs>
                <w:tab w:val="left" w:pos="5740"/>
              </w:tabs>
              <w:rPr>
                <w:rFonts w:ascii="Arial" w:hAnsi="Arial" w:cs="Arial"/>
                <w:sz w:val="20"/>
                <w:szCs w:val="20"/>
              </w:rPr>
            </w:pPr>
            <w:r w:rsidRPr="000F61D3">
              <w:rPr>
                <w:rFonts w:ascii="Arial" w:hAnsi="Arial" w:cs="Arial"/>
                <w:sz w:val="20"/>
                <w:szCs w:val="20"/>
              </w:rPr>
              <w:t>Nº 11</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SI CONOCE O NO AL PROFESIONAL NUTRICIONISTA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76</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Nº12</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DISTRIBUCIÓN DE LOS-AS PACIENTES DEL SERVICIO DE MEDICINA INTERNA DEL HOSPITAL “SAN VICENTE DE PAUL” DE ACUERDO A LA ATENCIÓN QUE RECIBEN DE</w:t>
            </w:r>
            <w:r w:rsidR="00A12CF0">
              <w:rPr>
                <w:rFonts w:ascii="Arial" w:hAnsi="Arial" w:cs="Arial"/>
                <w:sz w:val="20"/>
                <w:szCs w:val="20"/>
              </w:rPr>
              <w:t xml:space="preserve"> </w:t>
            </w:r>
            <w:r w:rsidRPr="000F61D3">
              <w:rPr>
                <w:rFonts w:ascii="Arial" w:hAnsi="Arial" w:cs="Arial"/>
                <w:sz w:val="20"/>
                <w:szCs w:val="20"/>
              </w:rPr>
              <w:t xml:space="preserve">LA NUTRICIONISTA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77</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13</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 xml:space="preserve">DISTRIBUCIÓN DE LOS-AS PACIENTES DEL SERVICIO DE MEDICINA INTERNA DEL HOSPITAL “SAN VICENTE DE PAUL” POR EDAD Y DE ACUERDO A </w:t>
            </w:r>
            <w:r w:rsidRPr="000F61D3">
              <w:rPr>
                <w:rFonts w:ascii="Arial" w:hAnsi="Arial" w:cs="Arial"/>
                <w:iCs/>
                <w:color w:val="000000"/>
                <w:sz w:val="20"/>
                <w:szCs w:val="20"/>
              </w:rPr>
              <w:t xml:space="preserve">CÓMO CONSIDERA LA ATENCIÓN </w:t>
            </w:r>
            <w:r w:rsidRPr="000F61D3">
              <w:rPr>
                <w:rFonts w:ascii="Arial" w:hAnsi="Arial" w:cs="Arial"/>
                <w:sz w:val="20"/>
                <w:szCs w:val="20"/>
              </w:rPr>
              <w:t>POR PARTE DE LA PROFESIONAL NUTRICIONISTA.</w:t>
            </w:r>
            <w:r w:rsidRPr="000F61D3">
              <w:rPr>
                <w:rFonts w:ascii="Arial" w:hAnsi="Arial" w:cs="Arial"/>
                <w:color w:val="000000"/>
                <w:sz w:val="20"/>
                <w:szCs w:val="20"/>
              </w:rPr>
              <w:t xml:space="preserve">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78</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14</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 xml:space="preserve">DISTRIBUCIÓN DE LOS-AS PACIENTES DEL SERVICIO DE MEDICINA INTERNA DEL HOSPITAL “SAN VICENTE DE PAUL” </w:t>
            </w:r>
            <w:r w:rsidR="00653F6E">
              <w:rPr>
                <w:rFonts w:ascii="Arial" w:hAnsi="Arial" w:cs="Arial"/>
                <w:sz w:val="20"/>
                <w:szCs w:val="20"/>
              </w:rPr>
              <w:t xml:space="preserve">GENERO </w:t>
            </w:r>
            <w:r w:rsidRPr="000F61D3">
              <w:rPr>
                <w:rFonts w:ascii="Arial" w:hAnsi="Arial" w:cs="Arial"/>
                <w:sz w:val="20"/>
                <w:szCs w:val="20"/>
              </w:rPr>
              <w:t>Y</w:t>
            </w:r>
            <w:r w:rsidR="00653F6E">
              <w:rPr>
                <w:rFonts w:ascii="Arial" w:hAnsi="Arial" w:cs="Arial"/>
                <w:sz w:val="20"/>
                <w:szCs w:val="20"/>
              </w:rPr>
              <w:t xml:space="preserve"> </w:t>
            </w:r>
            <w:r w:rsidRPr="000F61D3">
              <w:rPr>
                <w:rFonts w:ascii="Arial" w:hAnsi="Arial" w:cs="Arial"/>
                <w:sz w:val="20"/>
                <w:szCs w:val="20"/>
              </w:rPr>
              <w:t xml:space="preserve">DE ACUERDO A </w:t>
            </w:r>
            <w:r w:rsidRPr="000F61D3">
              <w:rPr>
                <w:rFonts w:ascii="Arial" w:hAnsi="Arial" w:cs="Arial"/>
                <w:iCs/>
                <w:color w:val="000000"/>
                <w:sz w:val="20"/>
                <w:szCs w:val="20"/>
              </w:rPr>
              <w:t xml:space="preserve">CÓMO CONSIDERA LA ATENCIÓN DEL </w:t>
            </w:r>
            <w:r w:rsidRPr="000F61D3">
              <w:rPr>
                <w:rFonts w:ascii="Arial" w:hAnsi="Arial" w:cs="Arial"/>
                <w:sz w:val="20"/>
                <w:szCs w:val="20"/>
              </w:rPr>
              <w:t>PROFESIONAL NUTRICIONISTA.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79</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15</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pStyle w:val="Textodeglobo"/>
              <w:tabs>
                <w:tab w:val="left" w:pos="5740"/>
              </w:tabs>
              <w:jc w:val="both"/>
              <w:rPr>
                <w:rFonts w:ascii="Arial" w:hAnsi="Arial" w:cs="Arial"/>
                <w:sz w:val="20"/>
                <w:szCs w:val="20"/>
              </w:rPr>
            </w:pPr>
            <w:r w:rsidRPr="000F61D3">
              <w:rPr>
                <w:rFonts w:ascii="Arial" w:hAnsi="Arial" w:cs="Arial"/>
                <w:sz w:val="20"/>
                <w:szCs w:val="20"/>
              </w:rPr>
              <w:t>DISTRIBUCIÓN DE LOS-AS PACIENTES DEL SERVICIO DE MEDICINA INTERNA DEL HOSPITAL “SAN VICENTE DE PAUL” SEGÚN DIAGNÓSTICO  Y</w:t>
            </w:r>
            <w:r w:rsidRPr="000F61D3">
              <w:rPr>
                <w:rFonts w:ascii="Arial" w:hAnsi="Arial" w:cs="Arial"/>
                <w:iCs/>
                <w:color w:val="000000"/>
                <w:sz w:val="20"/>
                <w:szCs w:val="20"/>
              </w:rPr>
              <w:t xml:space="preserve">CÓMO CONSIDERA LA ATENCIÓN DEL </w:t>
            </w:r>
            <w:r w:rsidRPr="000F61D3">
              <w:rPr>
                <w:rFonts w:ascii="Arial" w:hAnsi="Arial" w:cs="Arial"/>
                <w:sz w:val="20"/>
                <w:szCs w:val="20"/>
              </w:rPr>
              <w:t>PROFESIONAL NUTRICIONISTA.</w:t>
            </w:r>
          </w:p>
        </w:tc>
        <w:tc>
          <w:tcPr>
            <w:tcW w:w="849" w:type="dxa"/>
          </w:tcPr>
          <w:p w:rsidR="00757857" w:rsidRPr="000F61D3" w:rsidRDefault="00757857" w:rsidP="00CF303D">
            <w:pPr>
              <w:pStyle w:val="Textodeglobo"/>
              <w:tabs>
                <w:tab w:val="left" w:pos="5740"/>
              </w:tabs>
              <w:jc w:val="both"/>
              <w:rPr>
                <w:rFonts w:ascii="Arial" w:hAnsi="Arial" w:cs="Arial"/>
                <w:sz w:val="20"/>
                <w:szCs w:val="20"/>
              </w:rPr>
            </w:pPr>
            <w:r w:rsidRPr="000F61D3">
              <w:rPr>
                <w:rFonts w:ascii="Arial" w:hAnsi="Arial" w:cs="Arial"/>
                <w:sz w:val="20"/>
                <w:szCs w:val="20"/>
              </w:rPr>
              <w:t>80</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 xml:space="preserve"> Nº 16</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lastRenderedPageBreak/>
              <w:t xml:space="preserve">DISTRIBUCIÓN DE LOS-AS PACIENTES DEL SERVICIO DE MEDICINA </w:t>
            </w:r>
            <w:r w:rsidRPr="000F61D3">
              <w:rPr>
                <w:rFonts w:ascii="Arial" w:hAnsi="Arial" w:cs="Arial"/>
                <w:sz w:val="20"/>
                <w:szCs w:val="20"/>
              </w:rPr>
              <w:lastRenderedPageBreak/>
              <w:t xml:space="preserve">INTERNA DEL HOSPITAL “SAN VICENTE DE PAUL”  DE ACUERDO A </w:t>
            </w:r>
            <w:r w:rsidRPr="000F61D3">
              <w:rPr>
                <w:rFonts w:ascii="Arial" w:hAnsi="Arial" w:cs="Arial"/>
                <w:iCs/>
                <w:color w:val="000000"/>
                <w:sz w:val="20"/>
                <w:szCs w:val="20"/>
              </w:rPr>
              <w:t xml:space="preserve">QUÉ LE PARECE LOS HORARIOS DE ALIMENTACIÓN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lastRenderedPageBreak/>
              <w:t>82</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lastRenderedPageBreak/>
              <w:t xml:space="preserve"> Nº 17</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SI CONOCE EL TIPO DE DIETA QUE SE ENCUENTRA CONSUMIENDO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83</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 xml:space="preserve"> Nº 18</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SEGÚN </w:t>
            </w:r>
            <w:r w:rsidR="00A12CF0">
              <w:rPr>
                <w:rFonts w:ascii="Arial" w:hAnsi="Arial" w:cs="Arial"/>
                <w:color w:val="000000"/>
                <w:sz w:val="20"/>
                <w:szCs w:val="20"/>
              </w:rPr>
              <w:t>GENERO</w:t>
            </w:r>
            <w:r w:rsidRPr="000F61D3">
              <w:rPr>
                <w:rFonts w:ascii="Arial" w:hAnsi="Arial" w:cs="Arial"/>
                <w:sz w:val="20"/>
                <w:szCs w:val="20"/>
              </w:rPr>
              <w:t xml:space="preserve"> Y DE ACUERDO A </w:t>
            </w:r>
            <w:r w:rsidRPr="000F61D3">
              <w:rPr>
                <w:rFonts w:ascii="Arial" w:hAnsi="Arial" w:cs="Arial"/>
                <w:iCs/>
                <w:color w:val="000000"/>
                <w:sz w:val="20"/>
                <w:szCs w:val="20"/>
              </w:rPr>
              <w:t xml:space="preserve">QUÉ SI </w:t>
            </w:r>
            <w:r w:rsidRPr="000F61D3">
              <w:rPr>
                <w:rFonts w:ascii="Arial" w:hAnsi="Arial" w:cs="Arial"/>
                <w:sz w:val="20"/>
                <w:szCs w:val="20"/>
              </w:rPr>
              <w:t>CONOCE EL TIPO DE DIETA QUE SE ENCUENTRA CONSUMIENDO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84</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 xml:space="preserve"> Nº 19</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SEGÚN EDAD Y DE ACUERDO A </w:t>
            </w:r>
            <w:r w:rsidRPr="000F61D3">
              <w:rPr>
                <w:rFonts w:ascii="Arial" w:hAnsi="Arial" w:cs="Arial"/>
                <w:iCs/>
                <w:color w:val="000000"/>
                <w:sz w:val="20"/>
                <w:szCs w:val="20"/>
              </w:rPr>
              <w:t xml:space="preserve">QUÉ SI </w:t>
            </w:r>
            <w:r w:rsidRPr="000F61D3">
              <w:rPr>
                <w:rFonts w:ascii="Arial" w:hAnsi="Arial" w:cs="Arial"/>
                <w:sz w:val="20"/>
                <w:szCs w:val="20"/>
              </w:rPr>
              <w:t>CONOCE EL TIPO DE DIETA QUE SE ENCUENTRA CONSUMIENDO.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85</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20</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SEGÚN EL DIAGNOSTICO Y DE ACUERDO A </w:t>
            </w:r>
            <w:r w:rsidRPr="000F61D3">
              <w:rPr>
                <w:rFonts w:ascii="Arial" w:hAnsi="Arial" w:cs="Arial"/>
                <w:iCs/>
                <w:color w:val="000000"/>
                <w:sz w:val="20"/>
                <w:szCs w:val="20"/>
              </w:rPr>
              <w:t xml:space="preserve">QUÉ SI </w:t>
            </w:r>
            <w:r w:rsidRPr="000F61D3">
              <w:rPr>
                <w:rFonts w:ascii="Arial" w:hAnsi="Arial" w:cs="Arial"/>
                <w:sz w:val="20"/>
                <w:szCs w:val="20"/>
              </w:rPr>
              <w:t>CONOCE EL TIPO DE DIETA QUE SE ENCUENTRA CONSUMIENDO.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86</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21</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w:t>
            </w:r>
            <w:r w:rsidRPr="000F61D3">
              <w:rPr>
                <w:rFonts w:ascii="Arial" w:hAnsi="Arial" w:cs="Arial"/>
                <w:iCs/>
                <w:color w:val="000000"/>
                <w:sz w:val="20"/>
                <w:szCs w:val="20"/>
              </w:rPr>
              <w:t xml:space="preserve">QUÉ </w:t>
            </w:r>
            <w:r w:rsidRPr="000F61D3">
              <w:rPr>
                <w:rFonts w:ascii="Arial" w:hAnsi="Arial" w:cs="Arial"/>
                <w:sz w:val="20"/>
                <w:szCs w:val="20"/>
              </w:rPr>
              <w:t>SI CONOCE EL NOMBRE DE LA DIETA QUE SE ENCUENTRA CONSUMIENDO.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88</w:t>
            </w:r>
          </w:p>
        </w:tc>
      </w:tr>
      <w:tr w:rsidR="00757857" w:rsidRPr="000F61D3" w:rsidTr="00A12CF0">
        <w:trPr>
          <w:trHeight w:val="125"/>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t>Nº 22</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DISTRIBUCIÓN DE LOS-AS PACIENTES DEL SERVICIO DE MEDICINA INTERNA DEL HOSPITAL “SAN VICENTE DE PAUL” DE ACUERDO A SEÑALAR LOS ALIMENTOS O PREPARACIONES PRINCIPALES DE LA DIETA QUE ESTÁ CONSUMIENDO</w:t>
            </w:r>
            <w:r w:rsidRPr="000F61D3">
              <w:rPr>
                <w:rFonts w:ascii="Arial" w:hAnsi="Arial" w:cs="Arial"/>
                <w:iCs/>
                <w:color w:val="000000"/>
                <w:sz w:val="20"/>
                <w:szCs w:val="20"/>
              </w:rPr>
              <w:t>.</w:t>
            </w:r>
            <w:r w:rsidRPr="000F61D3">
              <w:rPr>
                <w:rFonts w:ascii="Arial" w:hAnsi="Arial" w:cs="Arial"/>
                <w:color w:val="000000"/>
                <w:sz w:val="20"/>
                <w:szCs w:val="20"/>
              </w:rPr>
              <w:t xml:space="preserve">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89</w:t>
            </w:r>
          </w:p>
        </w:tc>
      </w:tr>
      <w:tr w:rsidR="00757857" w:rsidRPr="000F61D3" w:rsidTr="00A12CF0">
        <w:trPr>
          <w:trHeight w:val="125"/>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23</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DE ACUERDO A </w:t>
            </w:r>
            <w:r w:rsidRPr="000F61D3">
              <w:rPr>
                <w:rFonts w:ascii="Arial" w:hAnsi="Arial" w:cs="Arial"/>
                <w:iCs/>
                <w:color w:val="000000"/>
                <w:sz w:val="20"/>
                <w:szCs w:val="20"/>
              </w:rPr>
              <w:t>QUÉ SI ES O NO  ADECUADALA TEMPERATURA DE LOS ALIMENTOS SERVIDOS.</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91</w:t>
            </w:r>
          </w:p>
        </w:tc>
      </w:tr>
      <w:tr w:rsidR="00757857" w:rsidRPr="000F61D3" w:rsidTr="00A12CF0">
        <w:trPr>
          <w:trHeight w:val="125"/>
        </w:trPr>
        <w:tc>
          <w:tcPr>
            <w:tcW w:w="822" w:type="dxa"/>
          </w:tcPr>
          <w:p w:rsidR="00757857" w:rsidRPr="000F61D3" w:rsidRDefault="00757857" w:rsidP="00CF303D">
            <w:pPr>
              <w:autoSpaceDE w:val="0"/>
              <w:autoSpaceDN w:val="0"/>
              <w:adjustRightInd w:val="0"/>
              <w:rPr>
                <w:rFonts w:ascii="Arial" w:hAnsi="Arial" w:cs="Arial"/>
                <w:sz w:val="20"/>
                <w:szCs w:val="20"/>
              </w:rPr>
            </w:pPr>
            <w:r w:rsidRPr="000F61D3">
              <w:rPr>
                <w:rFonts w:ascii="Arial" w:hAnsi="Arial" w:cs="Arial"/>
                <w:sz w:val="20"/>
                <w:szCs w:val="20"/>
              </w:rPr>
              <w:t>Nº 24</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DE ACUERDO A </w:t>
            </w:r>
            <w:r w:rsidRPr="000F61D3">
              <w:rPr>
                <w:rFonts w:ascii="Arial" w:hAnsi="Arial" w:cs="Arial"/>
                <w:iCs/>
                <w:color w:val="000000"/>
                <w:sz w:val="20"/>
                <w:szCs w:val="20"/>
              </w:rPr>
              <w:t>CÓMO LE PARECE LA INFORMACIÓN RECIBIDA SOBRE LA DIETA DE ALTA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92</w:t>
            </w:r>
          </w:p>
        </w:tc>
      </w:tr>
      <w:tr w:rsidR="00757857" w:rsidRPr="000F61D3" w:rsidTr="00A12CF0">
        <w:trPr>
          <w:trHeight w:val="518"/>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25</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DISTRIBUCIÓN DE LOS-AS PACIENTES DEL SERVICIO DE MEDICINA INTERNA DEL HOSPITAL “SAN VICENTE DE PAUL” SEGÚN EDAD Y</w:t>
            </w:r>
            <w:r w:rsidRPr="000F61D3">
              <w:rPr>
                <w:rFonts w:ascii="Arial" w:hAnsi="Arial" w:cs="Arial"/>
                <w:iCs/>
                <w:color w:val="000000"/>
                <w:sz w:val="20"/>
                <w:szCs w:val="20"/>
              </w:rPr>
              <w:t>CÓMO LE PARECE LA INFORMACIÓN RECIBIDA SOBRE LA DIETA DE ALTA.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93</w:t>
            </w:r>
          </w:p>
        </w:tc>
      </w:tr>
      <w:tr w:rsidR="00757857" w:rsidRPr="000F61D3" w:rsidTr="00A12CF0">
        <w:trPr>
          <w:trHeight w:val="125"/>
        </w:trPr>
        <w:tc>
          <w:tcPr>
            <w:tcW w:w="822" w:type="dxa"/>
          </w:tcPr>
          <w:p w:rsidR="00757857" w:rsidRPr="000F61D3" w:rsidRDefault="00757857" w:rsidP="00CF303D">
            <w:pPr>
              <w:autoSpaceDE w:val="0"/>
              <w:autoSpaceDN w:val="0"/>
              <w:adjustRightInd w:val="0"/>
              <w:rPr>
                <w:rFonts w:ascii="Arial" w:hAnsi="Arial" w:cs="Arial"/>
                <w:sz w:val="20"/>
                <w:szCs w:val="20"/>
              </w:rPr>
            </w:pPr>
            <w:r w:rsidRPr="000F61D3">
              <w:rPr>
                <w:rFonts w:ascii="Arial" w:hAnsi="Arial" w:cs="Arial"/>
                <w:sz w:val="20"/>
                <w:szCs w:val="20"/>
              </w:rPr>
              <w:t>Nº 26</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SEGÚN </w:t>
            </w:r>
            <w:r w:rsidR="00A12CF0">
              <w:rPr>
                <w:rFonts w:ascii="Arial" w:hAnsi="Arial" w:cs="Arial"/>
                <w:color w:val="000000"/>
                <w:sz w:val="20"/>
                <w:szCs w:val="20"/>
              </w:rPr>
              <w:t>GENERO</w:t>
            </w:r>
            <w:r w:rsidRPr="000F61D3">
              <w:rPr>
                <w:rFonts w:ascii="Arial" w:hAnsi="Arial" w:cs="Arial"/>
                <w:sz w:val="20"/>
                <w:szCs w:val="20"/>
              </w:rPr>
              <w:t xml:space="preserve"> Y DE ACUERDO A </w:t>
            </w:r>
            <w:r w:rsidRPr="000F61D3">
              <w:rPr>
                <w:rFonts w:ascii="Arial" w:hAnsi="Arial" w:cs="Arial"/>
                <w:iCs/>
                <w:color w:val="000000"/>
                <w:sz w:val="20"/>
                <w:szCs w:val="20"/>
              </w:rPr>
              <w:t>CÓMO LE PARECE LA INFORMACIÓN RECIBIDA SOBRE LA DIETA DE ALTA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94</w:t>
            </w:r>
          </w:p>
        </w:tc>
      </w:tr>
      <w:tr w:rsidR="00757857" w:rsidRPr="000F61D3" w:rsidTr="00A12CF0">
        <w:trPr>
          <w:trHeight w:val="534"/>
        </w:trPr>
        <w:tc>
          <w:tcPr>
            <w:tcW w:w="822" w:type="dxa"/>
          </w:tcPr>
          <w:p w:rsidR="00757857" w:rsidRPr="000F61D3" w:rsidRDefault="00757857" w:rsidP="00CF303D">
            <w:pPr>
              <w:autoSpaceDE w:val="0"/>
              <w:autoSpaceDN w:val="0"/>
              <w:adjustRightInd w:val="0"/>
              <w:rPr>
                <w:rFonts w:ascii="Arial" w:hAnsi="Arial" w:cs="Arial"/>
                <w:sz w:val="20"/>
                <w:szCs w:val="20"/>
              </w:rPr>
            </w:pPr>
            <w:r w:rsidRPr="000F61D3">
              <w:rPr>
                <w:rFonts w:ascii="Arial" w:hAnsi="Arial" w:cs="Arial"/>
                <w:sz w:val="20"/>
                <w:szCs w:val="20"/>
              </w:rPr>
              <w:t>Nº 27</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SEGÚN DIAGNÓSTICO Y DE ACUERDO A </w:t>
            </w:r>
            <w:r w:rsidRPr="000F61D3">
              <w:rPr>
                <w:rFonts w:ascii="Arial" w:hAnsi="Arial" w:cs="Arial"/>
                <w:iCs/>
                <w:color w:val="000000"/>
                <w:sz w:val="20"/>
                <w:szCs w:val="20"/>
              </w:rPr>
              <w:t xml:space="preserve">CÓMO LE PARECE LA INFORMACIÓN RECIBIDA SOBRE LA DIETA DE ALTA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95</w:t>
            </w:r>
          </w:p>
        </w:tc>
      </w:tr>
      <w:tr w:rsidR="00757857" w:rsidRPr="000F61D3" w:rsidTr="00A12CF0">
        <w:trPr>
          <w:trHeight w:val="688"/>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t>Nº28</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DE ACUERDO A </w:t>
            </w:r>
            <w:r w:rsidRPr="000F61D3">
              <w:rPr>
                <w:rFonts w:ascii="Arial" w:hAnsi="Arial" w:cs="Arial"/>
                <w:iCs/>
                <w:color w:val="000000"/>
                <w:sz w:val="20"/>
                <w:szCs w:val="20"/>
              </w:rPr>
              <w:t>QUÉ SI SUS FAMILIARES HAN RECIBIDO ORIENTACIÓN ACERCA DE LAS PROHIBICIONES Y LIMITACIONES DE SU DIETA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97</w:t>
            </w:r>
          </w:p>
        </w:tc>
      </w:tr>
      <w:tr w:rsidR="00757857" w:rsidRPr="000F61D3" w:rsidTr="00A12CF0">
        <w:trPr>
          <w:trHeight w:val="706"/>
        </w:trPr>
        <w:tc>
          <w:tcPr>
            <w:tcW w:w="822" w:type="dxa"/>
          </w:tcPr>
          <w:p w:rsidR="00757857" w:rsidRPr="000F61D3" w:rsidRDefault="00757857" w:rsidP="00CF303D">
            <w:pPr>
              <w:autoSpaceDE w:val="0"/>
              <w:autoSpaceDN w:val="0"/>
              <w:adjustRightInd w:val="0"/>
              <w:rPr>
                <w:rFonts w:ascii="Arial" w:hAnsi="Arial" w:cs="Arial"/>
                <w:sz w:val="20"/>
                <w:szCs w:val="20"/>
              </w:rPr>
            </w:pPr>
            <w:r w:rsidRPr="000F61D3">
              <w:rPr>
                <w:rFonts w:ascii="Arial" w:hAnsi="Arial" w:cs="Arial"/>
                <w:sz w:val="20"/>
                <w:szCs w:val="20"/>
              </w:rPr>
              <w:t>Nº29</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SEGÚN EDAD Y DE ACUERDO A </w:t>
            </w:r>
            <w:r w:rsidRPr="000F61D3">
              <w:rPr>
                <w:rFonts w:ascii="Arial" w:hAnsi="Arial" w:cs="Arial"/>
                <w:iCs/>
                <w:color w:val="000000"/>
                <w:sz w:val="20"/>
                <w:szCs w:val="20"/>
              </w:rPr>
              <w:t>QUÉ SI SUS FAMILIARES HAN RECIBIDO ORIENTACIÓN ACERCA DE LAS PROHIBICIONES Y LIMITACIONES DE SU DIETA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98</w:t>
            </w:r>
          </w:p>
        </w:tc>
      </w:tr>
      <w:tr w:rsidR="00757857" w:rsidRPr="000F61D3" w:rsidTr="00A12CF0">
        <w:trPr>
          <w:trHeight w:val="706"/>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30</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SEGÚN </w:t>
            </w:r>
            <w:r w:rsidR="00A12CF0">
              <w:rPr>
                <w:rFonts w:ascii="Arial" w:hAnsi="Arial" w:cs="Arial"/>
                <w:color w:val="000000"/>
                <w:sz w:val="20"/>
                <w:szCs w:val="20"/>
              </w:rPr>
              <w:t>GENERO</w:t>
            </w:r>
            <w:r w:rsidR="00A12CF0" w:rsidRPr="000F61D3">
              <w:rPr>
                <w:rFonts w:ascii="Arial" w:hAnsi="Arial" w:cs="Arial"/>
                <w:sz w:val="20"/>
                <w:szCs w:val="20"/>
              </w:rPr>
              <w:t xml:space="preserve"> </w:t>
            </w:r>
            <w:r w:rsidRPr="000F61D3">
              <w:rPr>
                <w:rFonts w:ascii="Arial" w:hAnsi="Arial" w:cs="Arial"/>
                <w:sz w:val="20"/>
                <w:szCs w:val="20"/>
              </w:rPr>
              <w:t xml:space="preserve">Y DE ACUERDO A </w:t>
            </w:r>
            <w:r w:rsidRPr="000F61D3">
              <w:rPr>
                <w:rFonts w:ascii="Arial" w:hAnsi="Arial" w:cs="Arial"/>
                <w:iCs/>
                <w:color w:val="000000"/>
                <w:sz w:val="20"/>
                <w:szCs w:val="20"/>
              </w:rPr>
              <w:t>QUÉ SI SUS FAMILIARES HAN RECIBIDO ORIENTACIÓN ACERCA DE LAS PROHIBICIONES Y LIMITACIONES DE SU DIETA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99</w:t>
            </w:r>
          </w:p>
        </w:tc>
      </w:tr>
      <w:tr w:rsidR="00757857" w:rsidRPr="000F61D3" w:rsidTr="00A64024">
        <w:trPr>
          <w:trHeight w:val="288"/>
        </w:trPr>
        <w:tc>
          <w:tcPr>
            <w:tcW w:w="822" w:type="dxa"/>
          </w:tcPr>
          <w:p w:rsidR="00757857" w:rsidRPr="000F61D3" w:rsidRDefault="00757857" w:rsidP="00CF303D">
            <w:pPr>
              <w:pStyle w:val="Textodeglobo"/>
              <w:tabs>
                <w:tab w:val="left" w:pos="5740"/>
              </w:tabs>
              <w:rPr>
                <w:rFonts w:ascii="Arial" w:hAnsi="Arial" w:cs="Arial"/>
                <w:sz w:val="20"/>
                <w:szCs w:val="20"/>
              </w:rPr>
            </w:pPr>
            <w:r w:rsidRPr="000F61D3">
              <w:rPr>
                <w:rFonts w:ascii="Arial" w:hAnsi="Arial" w:cs="Arial"/>
                <w:sz w:val="20"/>
                <w:szCs w:val="20"/>
              </w:rPr>
              <w:t>Nº 31</w:t>
            </w: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 xml:space="preserve">DISTRIBUCIÓN DE LOS-AS PACIENTES DEL SERVICIO DE MEDICINA INTERNA DEL HOSPITAL “SAN VICENTE DE PAUL” SEGÚN DIAGNOSTICO Y DE ACUERDO A </w:t>
            </w:r>
            <w:r w:rsidRPr="000F61D3">
              <w:rPr>
                <w:rFonts w:ascii="Arial" w:hAnsi="Arial" w:cs="Arial"/>
                <w:iCs/>
                <w:color w:val="000000"/>
                <w:sz w:val="20"/>
                <w:szCs w:val="20"/>
              </w:rPr>
              <w:t>QUÉ SI SUS FAMILIARES HAN RECIBIDO ORIENTACIÓN ACERCA DE LAS PROHIBICIONES Y LIMITACIONES DE SU DIETA.</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100</w:t>
            </w:r>
          </w:p>
        </w:tc>
      </w:tr>
      <w:tr w:rsidR="00757857" w:rsidRPr="000F61D3" w:rsidTr="006A0DF6">
        <w:trPr>
          <w:trHeight w:val="288"/>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lastRenderedPageBreak/>
              <w:t>Nº 32</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6A0DF6"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w:t>
            </w:r>
            <w:r w:rsidRPr="000F61D3">
              <w:rPr>
                <w:rFonts w:ascii="Arial" w:hAnsi="Arial" w:cs="Arial"/>
                <w:iCs/>
                <w:color w:val="000000"/>
                <w:sz w:val="20"/>
                <w:szCs w:val="20"/>
              </w:rPr>
              <w:t>QUÉ SI LA CANTIDAD DE LA ALIMENTACIÓN RECIBIDA ES SUFICIENTE</w:t>
            </w:r>
            <w:r w:rsidRPr="000F61D3">
              <w:rPr>
                <w:rFonts w:ascii="Arial" w:hAnsi="Arial" w:cs="Arial"/>
                <w:sz w:val="20"/>
                <w:szCs w:val="20"/>
              </w:rPr>
              <w:t>.</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102</w:t>
            </w:r>
          </w:p>
        </w:tc>
      </w:tr>
      <w:tr w:rsidR="00757857" w:rsidRPr="000F61D3" w:rsidTr="00A12CF0">
        <w:trPr>
          <w:trHeight w:val="706"/>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t>Nº 33</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sz w:val="20"/>
                <w:szCs w:val="20"/>
              </w:rPr>
              <w:t xml:space="preserve">DISTRIBUCIÓN DE LOS-AS PACIENTES DEL SERVICIO DE MEDICINA INTERNA DEL HOSPITAL “SAN VICENTE DE PAUL”  SEGÚN EDAD Y DE ACUERDO A </w:t>
            </w:r>
            <w:r w:rsidRPr="000F61D3">
              <w:rPr>
                <w:rFonts w:ascii="Arial" w:hAnsi="Arial" w:cs="Arial"/>
                <w:iCs/>
                <w:color w:val="000000"/>
                <w:sz w:val="20"/>
                <w:szCs w:val="20"/>
              </w:rPr>
              <w:t xml:space="preserve">QUÉ SI LA CANTIDAD DE ALIMENTACIÓN RECIBIDA </w:t>
            </w:r>
          </w:p>
          <w:p w:rsidR="00757857" w:rsidRPr="000F61D3" w:rsidRDefault="00757857" w:rsidP="00CF303D">
            <w:pPr>
              <w:tabs>
                <w:tab w:val="left" w:pos="5740"/>
              </w:tabs>
              <w:jc w:val="both"/>
              <w:rPr>
                <w:rFonts w:ascii="Arial" w:hAnsi="Arial" w:cs="Arial"/>
                <w:iCs/>
                <w:color w:val="000000"/>
                <w:sz w:val="20"/>
                <w:szCs w:val="20"/>
              </w:rPr>
            </w:pPr>
            <w:r w:rsidRPr="000F61D3">
              <w:rPr>
                <w:rFonts w:ascii="Arial" w:hAnsi="Arial" w:cs="Arial"/>
                <w:iCs/>
                <w:color w:val="000000"/>
                <w:sz w:val="20"/>
                <w:szCs w:val="20"/>
              </w:rPr>
              <w:t>ES SUFICIENTE.</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103</w:t>
            </w:r>
          </w:p>
        </w:tc>
      </w:tr>
      <w:tr w:rsidR="00757857" w:rsidRPr="000F61D3" w:rsidTr="00A12CF0">
        <w:trPr>
          <w:trHeight w:val="518"/>
        </w:trPr>
        <w:tc>
          <w:tcPr>
            <w:tcW w:w="822" w:type="dxa"/>
          </w:tcPr>
          <w:p w:rsidR="00757857" w:rsidRPr="000F61D3" w:rsidRDefault="00757857" w:rsidP="00CF303D">
            <w:pPr>
              <w:pStyle w:val="Textodeglobo"/>
              <w:rPr>
                <w:rFonts w:ascii="Arial" w:hAnsi="Arial" w:cs="Arial"/>
                <w:color w:val="000000"/>
                <w:sz w:val="20"/>
                <w:szCs w:val="20"/>
              </w:rPr>
            </w:pPr>
            <w:r w:rsidRPr="000F61D3">
              <w:rPr>
                <w:rFonts w:ascii="Arial" w:hAnsi="Arial" w:cs="Arial"/>
                <w:color w:val="000000"/>
                <w:sz w:val="20"/>
                <w:szCs w:val="20"/>
              </w:rPr>
              <w:t>Nº 34</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SEGÚN </w:t>
            </w:r>
            <w:r w:rsidR="00A12CF0">
              <w:rPr>
                <w:rFonts w:ascii="Arial" w:hAnsi="Arial" w:cs="Arial"/>
                <w:color w:val="000000"/>
                <w:sz w:val="20"/>
                <w:szCs w:val="20"/>
              </w:rPr>
              <w:t>GENERO</w:t>
            </w:r>
            <w:r w:rsidRPr="000F61D3">
              <w:rPr>
                <w:rFonts w:ascii="Arial" w:hAnsi="Arial" w:cs="Arial"/>
                <w:sz w:val="20"/>
                <w:szCs w:val="20"/>
              </w:rPr>
              <w:t xml:space="preserve"> Y DE ACUERDO A </w:t>
            </w:r>
            <w:r w:rsidRPr="000F61D3">
              <w:rPr>
                <w:rFonts w:ascii="Arial" w:hAnsi="Arial" w:cs="Arial"/>
                <w:iCs/>
                <w:color w:val="000000"/>
                <w:sz w:val="20"/>
                <w:szCs w:val="20"/>
              </w:rPr>
              <w:t>QUÉ SI LA CANTIDAD DE LA ALIMENTACIÓN RECIBIDA ES SUFICIENTE</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104</w:t>
            </w:r>
          </w:p>
        </w:tc>
      </w:tr>
      <w:tr w:rsidR="00757857" w:rsidRPr="000F61D3" w:rsidTr="00A12CF0">
        <w:trPr>
          <w:trHeight w:val="534"/>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t>Nº 35</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color w:val="000000"/>
                <w:sz w:val="20"/>
                <w:szCs w:val="20"/>
              </w:rPr>
            </w:pPr>
            <w:r w:rsidRPr="000F61D3">
              <w:rPr>
                <w:rFonts w:ascii="Arial" w:hAnsi="Arial" w:cs="Arial"/>
                <w:sz w:val="20"/>
                <w:szCs w:val="20"/>
              </w:rPr>
              <w:t xml:space="preserve">DISTRIBUCIÓN DE LOS-AS PACIENTES DEL SERVICIO DE MEDICINA INTERNA DEL HOSPITAL “SAN VICENTE DE PAUL”  SEGÚN DIAGNOSTICO Y DE ACUERDO A </w:t>
            </w:r>
            <w:r w:rsidRPr="000F61D3">
              <w:rPr>
                <w:rFonts w:ascii="Arial" w:hAnsi="Arial" w:cs="Arial"/>
                <w:iCs/>
                <w:color w:val="000000"/>
                <w:sz w:val="20"/>
                <w:szCs w:val="20"/>
              </w:rPr>
              <w:t>QUÉ SI LA CANTIDAD DE LA ALIMENTACIÓN RECIBIDA ES SUFICIENTE.</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105</w:t>
            </w:r>
          </w:p>
        </w:tc>
      </w:tr>
      <w:tr w:rsidR="00757857" w:rsidRPr="000F61D3" w:rsidTr="00A12CF0">
        <w:trPr>
          <w:trHeight w:val="518"/>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t>Nº 36</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w:t>
            </w:r>
            <w:r w:rsidRPr="000F61D3">
              <w:rPr>
                <w:rFonts w:ascii="Arial" w:hAnsi="Arial" w:cs="Arial"/>
                <w:iCs/>
                <w:color w:val="000000"/>
                <w:sz w:val="20"/>
                <w:szCs w:val="20"/>
              </w:rPr>
              <w:t>QUÉ  LE PARECE LA PRESENTACIÓN DEL PLATO SERVIDO.</w:t>
            </w:r>
            <w:r w:rsidRPr="000F61D3">
              <w:rPr>
                <w:rFonts w:ascii="Arial" w:hAnsi="Arial" w:cs="Arial"/>
                <w:sz w:val="20"/>
                <w:szCs w:val="20"/>
              </w:rPr>
              <w:t xml:space="preserve"> </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107</w:t>
            </w:r>
          </w:p>
        </w:tc>
      </w:tr>
      <w:tr w:rsidR="00757857" w:rsidRPr="000F61D3" w:rsidTr="00A12CF0">
        <w:trPr>
          <w:trHeight w:val="534"/>
        </w:trPr>
        <w:tc>
          <w:tcPr>
            <w:tcW w:w="822" w:type="dxa"/>
          </w:tcPr>
          <w:p w:rsidR="00757857" w:rsidRPr="000F61D3" w:rsidRDefault="00757857" w:rsidP="00CF303D">
            <w:pPr>
              <w:tabs>
                <w:tab w:val="left" w:pos="5740"/>
              </w:tabs>
              <w:rPr>
                <w:rFonts w:ascii="Arial" w:hAnsi="Arial" w:cs="Arial"/>
                <w:sz w:val="20"/>
                <w:szCs w:val="20"/>
              </w:rPr>
            </w:pPr>
            <w:r w:rsidRPr="000F61D3">
              <w:rPr>
                <w:rFonts w:ascii="Arial" w:hAnsi="Arial" w:cs="Arial"/>
                <w:sz w:val="20"/>
                <w:szCs w:val="20"/>
              </w:rPr>
              <w:t>Nº 37</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pStyle w:val="Textodeglobo"/>
              <w:tabs>
                <w:tab w:val="left" w:pos="5740"/>
              </w:tabs>
              <w:jc w:val="both"/>
              <w:rPr>
                <w:rFonts w:ascii="Arial" w:hAnsi="Arial" w:cs="Arial"/>
                <w:sz w:val="20"/>
                <w:szCs w:val="20"/>
              </w:rPr>
            </w:pPr>
            <w:r w:rsidRPr="000F61D3">
              <w:rPr>
                <w:rFonts w:ascii="Arial" w:hAnsi="Arial" w:cs="Arial"/>
                <w:sz w:val="20"/>
                <w:szCs w:val="20"/>
              </w:rPr>
              <w:t>DISTRIBUCIÓN DE LOS-AS PACIENTES DEL SERVICIO DE MEDICINA INTERNA DEL HOSPITAL “SAN VICENTE DE PAUL” DE ACUERDO ACALIFICACIÓN A LA CALIDAD HIGIÉNICA,  SANITARIA Y DE LIMPIEZA</w:t>
            </w:r>
            <w:r w:rsidRPr="000F61D3">
              <w:rPr>
                <w:rFonts w:ascii="Arial" w:hAnsi="Arial" w:cs="Arial"/>
                <w:iCs/>
                <w:color w:val="000000"/>
                <w:sz w:val="20"/>
                <w:szCs w:val="20"/>
              </w:rPr>
              <w:t>.</w:t>
            </w:r>
          </w:p>
        </w:tc>
        <w:tc>
          <w:tcPr>
            <w:tcW w:w="849" w:type="dxa"/>
          </w:tcPr>
          <w:p w:rsidR="00757857" w:rsidRPr="000F61D3" w:rsidRDefault="00757857" w:rsidP="00CF303D">
            <w:pPr>
              <w:pStyle w:val="Textodeglobo"/>
              <w:tabs>
                <w:tab w:val="left" w:pos="5740"/>
              </w:tabs>
              <w:jc w:val="both"/>
              <w:rPr>
                <w:rFonts w:ascii="Arial" w:hAnsi="Arial" w:cs="Arial"/>
                <w:sz w:val="20"/>
                <w:szCs w:val="20"/>
              </w:rPr>
            </w:pPr>
            <w:r w:rsidRPr="000F61D3">
              <w:rPr>
                <w:rFonts w:ascii="Arial" w:hAnsi="Arial" w:cs="Arial"/>
                <w:sz w:val="20"/>
                <w:szCs w:val="20"/>
              </w:rPr>
              <w:t>108</w:t>
            </w:r>
          </w:p>
        </w:tc>
      </w:tr>
      <w:tr w:rsidR="00757857" w:rsidRPr="000F61D3" w:rsidTr="00A12CF0">
        <w:trPr>
          <w:trHeight w:val="518"/>
        </w:trPr>
        <w:tc>
          <w:tcPr>
            <w:tcW w:w="822" w:type="dxa"/>
          </w:tcPr>
          <w:p w:rsidR="00757857" w:rsidRPr="000F61D3" w:rsidRDefault="00757857" w:rsidP="00CF303D">
            <w:pPr>
              <w:pStyle w:val="Textodeglobo"/>
              <w:rPr>
                <w:rFonts w:ascii="Arial" w:hAnsi="Arial" w:cs="Arial"/>
                <w:sz w:val="20"/>
                <w:szCs w:val="20"/>
              </w:rPr>
            </w:pPr>
            <w:r w:rsidRPr="000F61D3">
              <w:rPr>
                <w:rFonts w:ascii="Arial" w:hAnsi="Arial" w:cs="Arial"/>
                <w:sz w:val="20"/>
                <w:szCs w:val="20"/>
              </w:rPr>
              <w:t>Nº 38</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DISTRIBUCIÓN DE LOS-AS PACIENTES DEL SERVICIO DE MEDICINA INTERNA DEL HOSPITAL “SAN VICENTE DE PAUL” DE ACUERDO A COMO CONSIDERA LA DIETA ALIMENTARIA QUE RECIBE EN EL HOSPITAL.</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110</w:t>
            </w:r>
          </w:p>
        </w:tc>
      </w:tr>
      <w:tr w:rsidR="00757857" w:rsidRPr="000F61D3" w:rsidTr="00A12CF0">
        <w:trPr>
          <w:trHeight w:val="534"/>
        </w:trPr>
        <w:tc>
          <w:tcPr>
            <w:tcW w:w="822" w:type="dxa"/>
          </w:tcPr>
          <w:p w:rsidR="00757857" w:rsidRPr="000F61D3" w:rsidRDefault="00757857" w:rsidP="00CF303D">
            <w:pPr>
              <w:autoSpaceDE w:val="0"/>
              <w:autoSpaceDN w:val="0"/>
              <w:adjustRightInd w:val="0"/>
              <w:rPr>
                <w:rFonts w:ascii="Arial" w:hAnsi="Arial" w:cs="Arial"/>
                <w:sz w:val="20"/>
                <w:szCs w:val="20"/>
              </w:rPr>
            </w:pPr>
            <w:r w:rsidRPr="000F61D3">
              <w:rPr>
                <w:rFonts w:ascii="Arial" w:hAnsi="Arial" w:cs="Arial"/>
                <w:sz w:val="20"/>
                <w:szCs w:val="20"/>
              </w:rPr>
              <w:t>Nº 39</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LOS-AS PACIENTES DEL SERVICIO DE MEDICINA INTERNA DEL HOSPITAL “SAN VICENTE DE PAUL” DE ACUERDO A </w:t>
            </w:r>
            <w:r w:rsidRPr="000F61D3">
              <w:rPr>
                <w:rFonts w:ascii="Arial" w:hAnsi="Arial" w:cs="Arial"/>
                <w:iCs/>
                <w:color w:val="000000"/>
                <w:sz w:val="20"/>
                <w:szCs w:val="20"/>
              </w:rPr>
              <w:t>SUGERENCIAS PARA MEJORAR ESTE SERVICIO.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111</w:t>
            </w:r>
          </w:p>
        </w:tc>
      </w:tr>
      <w:tr w:rsidR="00757857" w:rsidRPr="000F61D3" w:rsidTr="00A12CF0">
        <w:trPr>
          <w:trHeight w:val="34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40</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DISTRIBUCIÓN DE LAS TRABAJADORAS  DEL SERVICIO DE NUTRICIÓN Y DIETÉTICA DEL HOSPITAL “SAN VICENTE DE PAUL”  DE ACUERDO A LA EDAD.</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112</w:t>
            </w:r>
          </w:p>
        </w:tc>
      </w:tr>
      <w:tr w:rsidR="00757857" w:rsidRPr="000F61D3" w:rsidTr="00A12CF0">
        <w:trPr>
          <w:trHeight w:val="34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41</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LAS TRABAJADORAS  DEL SERVICIO DE NUTRICIÓN Y DIETÉTICA DEL HOSPITAL “SAN VICENTE DE PAUL”  DE ACUERDO A </w:t>
            </w:r>
            <w:r w:rsidR="00A12CF0">
              <w:rPr>
                <w:rFonts w:ascii="Arial" w:hAnsi="Arial" w:cs="Arial"/>
                <w:color w:val="000000"/>
                <w:sz w:val="20"/>
                <w:szCs w:val="20"/>
              </w:rPr>
              <w:t>GENERO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113</w:t>
            </w:r>
          </w:p>
        </w:tc>
      </w:tr>
      <w:tr w:rsidR="00757857" w:rsidRPr="000F61D3" w:rsidTr="00A12CF0">
        <w:trPr>
          <w:trHeight w:val="53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42</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bCs/>
                <w:color w:val="000000"/>
                <w:sz w:val="20"/>
                <w:szCs w:val="20"/>
                <w:lang w:eastAsia="es-ES_tradnl"/>
              </w:rPr>
            </w:pPr>
            <w:r w:rsidRPr="000F61D3">
              <w:rPr>
                <w:rFonts w:ascii="Arial" w:hAnsi="Arial" w:cs="Arial"/>
                <w:sz w:val="20"/>
                <w:szCs w:val="20"/>
              </w:rPr>
              <w:t xml:space="preserve">DISTRIBUCIÓN DE LAS TRABAJADORAS  DEL SERVICIO DE NUTRICIÓN Y DIETÉTICA DEL HOSPITAL “SAN VICENTE DE PAUL”  DE ACUERDO A LA </w:t>
            </w:r>
            <w:r w:rsidRPr="000F61D3">
              <w:rPr>
                <w:rFonts w:ascii="Arial" w:hAnsi="Arial" w:cs="Arial"/>
                <w:bCs/>
                <w:color w:val="000000"/>
                <w:sz w:val="20"/>
                <w:szCs w:val="20"/>
                <w:lang w:eastAsia="es-ES_tradnl"/>
              </w:rPr>
              <w:t>ESCOLARIDAD</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114</w:t>
            </w:r>
          </w:p>
        </w:tc>
      </w:tr>
      <w:tr w:rsidR="00757857" w:rsidRPr="000F61D3" w:rsidTr="00A12CF0">
        <w:trPr>
          <w:trHeight w:val="518"/>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43</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bCs/>
                <w:color w:val="000000"/>
                <w:sz w:val="20"/>
                <w:szCs w:val="20"/>
              </w:rPr>
            </w:pPr>
            <w:r w:rsidRPr="000F61D3">
              <w:rPr>
                <w:rFonts w:ascii="Arial" w:hAnsi="Arial" w:cs="Arial"/>
                <w:sz w:val="20"/>
                <w:szCs w:val="20"/>
              </w:rPr>
              <w:t xml:space="preserve">DISTRIBUCIÓN DE LAS TRABAJADORAS DEL SERVICIO DE NUTRICIÓN Y DIETÉTICA DEL HOSPITAL “SAN VICENTE DE PAUL”  DE ACUERDO A </w:t>
            </w:r>
            <w:r w:rsidRPr="000F61D3">
              <w:rPr>
                <w:rFonts w:ascii="Arial" w:hAnsi="Arial" w:cs="Arial"/>
                <w:bCs/>
                <w:color w:val="000000"/>
                <w:sz w:val="20"/>
                <w:szCs w:val="20"/>
              </w:rPr>
              <w:t>TIEMPO QUE TRABAJA EN EL SERVICIO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115</w:t>
            </w:r>
          </w:p>
        </w:tc>
      </w:tr>
      <w:tr w:rsidR="00757857" w:rsidRPr="000F61D3" w:rsidTr="00A12CF0">
        <w:trPr>
          <w:trHeight w:val="53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Nº44</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 xml:space="preserve">DISTRIBUCIÓN DE LAS TRABAJADORAS  DEL SERVICIO DE NUTRICIÓN Y DIETÉTICA DEL HOSPITAL “SAN VICENTE DE PAUL”  DE ACUERDO A </w:t>
            </w:r>
            <w:r w:rsidRPr="000F61D3">
              <w:rPr>
                <w:rFonts w:ascii="Arial" w:hAnsi="Arial" w:cs="Arial"/>
                <w:iCs/>
                <w:color w:val="000000"/>
                <w:sz w:val="20"/>
                <w:szCs w:val="20"/>
              </w:rPr>
              <w:t>SATISFACCIÓN CON LAS CONDICIONES FÍSICAS DEL SERVICIO</w:t>
            </w:r>
          </w:p>
        </w:tc>
        <w:tc>
          <w:tcPr>
            <w:tcW w:w="849" w:type="dxa"/>
          </w:tcPr>
          <w:p w:rsidR="00757857" w:rsidRPr="000F61D3" w:rsidRDefault="00757857" w:rsidP="00CF303D">
            <w:pPr>
              <w:tabs>
                <w:tab w:val="left" w:pos="5740"/>
              </w:tabs>
              <w:jc w:val="both"/>
              <w:rPr>
                <w:rFonts w:ascii="Arial" w:hAnsi="Arial" w:cs="Arial"/>
                <w:sz w:val="20"/>
                <w:szCs w:val="20"/>
              </w:rPr>
            </w:pPr>
            <w:r w:rsidRPr="000F61D3">
              <w:rPr>
                <w:rFonts w:ascii="Arial" w:hAnsi="Arial" w:cs="Arial"/>
                <w:sz w:val="20"/>
                <w:szCs w:val="20"/>
              </w:rPr>
              <w:t>116</w:t>
            </w:r>
          </w:p>
        </w:tc>
      </w:tr>
      <w:tr w:rsidR="00757857" w:rsidRPr="000F61D3" w:rsidTr="00A12CF0">
        <w:trPr>
          <w:trHeight w:val="518"/>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45</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autoSpaceDE w:val="0"/>
              <w:autoSpaceDN w:val="0"/>
              <w:adjustRightInd w:val="0"/>
              <w:jc w:val="both"/>
              <w:rPr>
                <w:rFonts w:ascii="Arial" w:hAnsi="Arial" w:cs="Arial"/>
                <w:bCs/>
                <w:color w:val="000000"/>
                <w:sz w:val="20"/>
                <w:szCs w:val="20"/>
              </w:rPr>
            </w:pPr>
            <w:r w:rsidRPr="000F61D3">
              <w:rPr>
                <w:rFonts w:ascii="Arial" w:hAnsi="Arial" w:cs="Arial"/>
                <w:sz w:val="20"/>
                <w:szCs w:val="20"/>
              </w:rPr>
              <w:t xml:space="preserve">DISTRIBUCIÓN DE LAS TRABAJADORAS  DEL SERVICIO DE NUTRICIÓN Y DIETÉTICA DEL HOSPITAL “SAN VICENTE DE PAUL”  DE ACUERDO A </w:t>
            </w:r>
            <w:r w:rsidRPr="000F61D3">
              <w:rPr>
                <w:rFonts w:ascii="Arial" w:hAnsi="Arial" w:cs="Arial"/>
                <w:iCs/>
                <w:color w:val="000000"/>
                <w:sz w:val="20"/>
                <w:szCs w:val="20"/>
              </w:rPr>
              <w:t>COMO CALIFICA AL EQUIPAMIENTO DEL SERVICIO</w:t>
            </w:r>
          </w:p>
        </w:tc>
        <w:tc>
          <w:tcPr>
            <w:tcW w:w="849" w:type="dxa"/>
          </w:tcPr>
          <w:p w:rsidR="00757857" w:rsidRPr="000F61D3" w:rsidRDefault="00757857" w:rsidP="00CF303D">
            <w:pPr>
              <w:autoSpaceDE w:val="0"/>
              <w:autoSpaceDN w:val="0"/>
              <w:adjustRightInd w:val="0"/>
              <w:jc w:val="both"/>
              <w:rPr>
                <w:rFonts w:ascii="Arial" w:hAnsi="Arial" w:cs="Arial"/>
                <w:sz w:val="20"/>
                <w:szCs w:val="20"/>
              </w:rPr>
            </w:pPr>
            <w:r w:rsidRPr="000F61D3">
              <w:rPr>
                <w:rFonts w:ascii="Arial" w:hAnsi="Arial" w:cs="Arial"/>
                <w:sz w:val="20"/>
                <w:szCs w:val="20"/>
              </w:rPr>
              <w:t>117</w:t>
            </w:r>
          </w:p>
        </w:tc>
      </w:tr>
      <w:tr w:rsidR="00757857" w:rsidRPr="000F61D3" w:rsidTr="00A12CF0">
        <w:trPr>
          <w:trHeight w:val="53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46</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autoSpaceDE w:val="0"/>
              <w:autoSpaceDN w:val="0"/>
              <w:adjustRightInd w:val="0"/>
              <w:jc w:val="both"/>
              <w:rPr>
                <w:rFonts w:ascii="Arial" w:hAnsi="Arial" w:cs="Arial"/>
                <w:iCs/>
                <w:color w:val="000000"/>
                <w:sz w:val="20"/>
                <w:szCs w:val="20"/>
              </w:rPr>
            </w:pPr>
            <w:r w:rsidRPr="000F61D3">
              <w:rPr>
                <w:rFonts w:ascii="Arial" w:hAnsi="Arial" w:cs="Arial"/>
                <w:sz w:val="20"/>
                <w:szCs w:val="20"/>
              </w:rPr>
              <w:t>DISTRIBUCIÓN DE LAS TRABAJADORAS  DEL SERVICIO DE NUTRICIÓN Y DIETÉTICA DEL HOSPITAL “SAN VICENTE DE PAUL”  DE ACUERDO A</w:t>
            </w:r>
            <w:r w:rsidRPr="000F61D3">
              <w:rPr>
                <w:rFonts w:ascii="Arial" w:hAnsi="Arial" w:cs="Arial"/>
                <w:iCs/>
                <w:color w:val="000000"/>
                <w:sz w:val="20"/>
                <w:szCs w:val="20"/>
              </w:rPr>
              <w:t xml:space="preserve"> QUÉ LE PARECE EL HORARIO Y TIEMPO QUE DEDICA A CADA PACIENTE</w:t>
            </w:r>
          </w:p>
        </w:tc>
        <w:tc>
          <w:tcPr>
            <w:tcW w:w="849" w:type="dxa"/>
          </w:tcPr>
          <w:p w:rsidR="00757857" w:rsidRPr="000F61D3" w:rsidRDefault="00757857" w:rsidP="00CF303D">
            <w:pPr>
              <w:autoSpaceDE w:val="0"/>
              <w:autoSpaceDN w:val="0"/>
              <w:adjustRightInd w:val="0"/>
              <w:jc w:val="both"/>
              <w:rPr>
                <w:rFonts w:ascii="Arial" w:hAnsi="Arial" w:cs="Arial"/>
                <w:sz w:val="20"/>
                <w:szCs w:val="20"/>
              </w:rPr>
            </w:pPr>
            <w:r w:rsidRPr="000F61D3">
              <w:rPr>
                <w:rFonts w:ascii="Arial" w:hAnsi="Arial" w:cs="Arial"/>
                <w:sz w:val="20"/>
                <w:szCs w:val="20"/>
              </w:rPr>
              <w:t>118</w:t>
            </w:r>
          </w:p>
        </w:tc>
      </w:tr>
      <w:tr w:rsidR="00757857" w:rsidRPr="000F61D3" w:rsidTr="00A12CF0">
        <w:trPr>
          <w:trHeight w:val="173"/>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47</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autoSpaceDE w:val="0"/>
              <w:autoSpaceDN w:val="0"/>
              <w:adjustRightInd w:val="0"/>
              <w:jc w:val="both"/>
              <w:rPr>
                <w:rFonts w:ascii="Arial" w:hAnsi="Arial" w:cs="Arial"/>
                <w:iCs/>
                <w:color w:val="000000"/>
                <w:sz w:val="20"/>
                <w:szCs w:val="20"/>
              </w:rPr>
            </w:pPr>
            <w:r w:rsidRPr="000F61D3">
              <w:rPr>
                <w:rFonts w:ascii="Arial" w:hAnsi="Arial" w:cs="Arial"/>
                <w:sz w:val="20"/>
                <w:szCs w:val="20"/>
              </w:rPr>
              <w:t>DISTRIBUCIÓN DE LAS TRABAJADORAS  DEL SERVICIO DE NUTRICIÓN Y DIETÉTICA DEL HOSPITAL “SAN VICENTE DE PAUL”  DE ACUERDO A</w:t>
            </w:r>
            <w:r w:rsidRPr="000F61D3">
              <w:rPr>
                <w:rFonts w:ascii="Arial" w:hAnsi="Arial" w:cs="Arial"/>
                <w:iCs/>
                <w:color w:val="000000"/>
                <w:sz w:val="20"/>
                <w:szCs w:val="20"/>
              </w:rPr>
              <w:t xml:space="preserve"> COMO CALIFICA A LOS INSTRUMENTOS Y PROTOCOLOS DE DIAGNÓSTICO Y TRATAMIENTO NUTRICIONAL QUE TIENE SU SERVICIO</w:t>
            </w:r>
          </w:p>
        </w:tc>
        <w:tc>
          <w:tcPr>
            <w:tcW w:w="849" w:type="dxa"/>
          </w:tcPr>
          <w:p w:rsidR="00757857" w:rsidRPr="000F61D3" w:rsidRDefault="00757857" w:rsidP="00CF303D">
            <w:pPr>
              <w:autoSpaceDE w:val="0"/>
              <w:autoSpaceDN w:val="0"/>
              <w:adjustRightInd w:val="0"/>
              <w:jc w:val="both"/>
              <w:rPr>
                <w:rFonts w:ascii="Arial" w:hAnsi="Arial" w:cs="Arial"/>
                <w:sz w:val="20"/>
                <w:szCs w:val="20"/>
              </w:rPr>
            </w:pPr>
            <w:r w:rsidRPr="000F61D3">
              <w:rPr>
                <w:rFonts w:ascii="Arial" w:hAnsi="Arial" w:cs="Arial"/>
                <w:sz w:val="20"/>
                <w:szCs w:val="20"/>
              </w:rPr>
              <w:t>119</w:t>
            </w:r>
          </w:p>
        </w:tc>
      </w:tr>
      <w:tr w:rsidR="00757857" w:rsidRPr="000F61D3" w:rsidTr="00A12CF0">
        <w:trPr>
          <w:trHeight w:val="53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48</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autoSpaceDE w:val="0"/>
              <w:autoSpaceDN w:val="0"/>
              <w:adjustRightInd w:val="0"/>
              <w:jc w:val="both"/>
              <w:rPr>
                <w:rFonts w:ascii="Arial" w:hAnsi="Arial" w:cs="Arial"/>
                <w:iCs/>
                <w:color w:val="000000"/>
                <w:sz w:val="20"/>
                <w:szCs w:val="20"/>
              </w:rPr>
            </w:pPr>
            <w:r w:rsidRPr="000F61D3">
              <w:rPr>
                <w:rFonts w:ascii="Arial" w:hAnsi="Arial" w:cs="Arial"/>
                <w:sz w:val="20"/>
                <w:szCs w:val="20"/>
              </w:rPr>
              <w:t xml:space="preserve">DISTRIBUCIÓN DE LAS TRABAJADORAS  DEL SERVICIO DE NUTRICIÓN Y DIETÉTICA DEL HOSPITAL “SAN VICENTE DE PAUL”  DE ACUERDO A QUE SI </w:t>
            </w:r>
            <w:r w:rsidRPr="000F61D3">
              <w:rPr>
                <w:rFonts w:ascii="Arial" w:hAnsi="Arial" w:cs="Arial"/>
                <w:iCs/>
                <w:color w:val="000000"/>
                <w:sz w:val="20"/>
                <w:szCs w:val="20"/>
              </w:rPr>
              <w:t>HA RECIBIDO CAPACITACIONES QUE EN ESTE AÑO</w:t>
            </w:r>
          </w:p>
        </w:tc>
        <w:tc>
          <w:tcPr>
            <w:tcW w:w="849" w:type="dxa"/>
          </w:tcPr>
          <w:p w:rsidR="00757857" w:rsidRPr="000F61D3" w:rsidRDefault="00757857" w:rsidP="00CF303D">
            <w:pPr>
              <w:autoSpaceDE w:val="0"/>
              <w:autoSpaceDN w:val="0"/>
              <w:adjustRightInd w:val="0"/>
              <w:jc w:val="both"/>
              <w:rPr>
                <w:rFonts w:ascii="Arial" w:hAnsi="Arial" w:cs="Arial"/>
                <w:sz w:val="20"/>
                <w:szCs w:val="20"/>
              </w:rPr>
            </w:pPr>
            <w:r w:rsidRPr="000F61D3">
              <w:rPr>
                <w:rFonts w:ascii="Arial" w:hAnsi="Arial" w:cs="Arial"/>
                <w:sz w:val="20"/>
                <w:szCs w:val="20"/>
              </w:rPr>
              <w:t>120</w:t>
            </w:r>
          </w:p>
        </w:tc>
      </w:tr>
      <w:tr w:rsidR="00757857" w:rsidRPr="000F61D3" w:rsidTr="00A12CF0">
        <w:trPr>
          <w:trHeight w:val="706"/>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Nº49</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autoSpaceDE w:val="0"/>
              <w:autoSpaceDN w:val="0"/>
              <w:adjustRightInd w:val="0"/>
              <w:jc w:val="both"/>
              <w:rPr>
                <w:rFonts w:ascii="Arial" w:hAnsi="Arial" w:cs="Arial"/>
                <w:iCs/>
                <w:color w:val="000000"/>
                <w:sz w:val="20"/>
                <w:szCs w:val="20"/>
              </w:rPr>
            </w:pPr>
            <w:r w:rsidRPr="000F61D3">
              <w:rPr>
                <w:rFonts w:ascii="Arial" w:hAnsi="Arial" w:cs="Arial"/>
                <w:sz w:val="20"/>
                <w:szCs w:val="20"/>
              </w:rPr>
              <w:t>DISTRIBUCIÓN DE LAS TRABAJADORAS  DEL SERVICIO DE NUTRICIÓN Y DIETÉTICA DEL HOSPITAL “SAN VICENTE DE PAUL”  DE ACUERDO A</w:t>
            </w:r>
            <w:r w:rsidRPr="000F61D3">
              <w:rPr>
                <w:rFonts w:ascii="Arial" w:hAnsi="Arial" w:cs="Arial"/>
                <w:iCs/>
                <w:color w:val="000000"/>
                <w:sz w:val="20"/>
                <w:szCs w:val="20"/>
              </w:rPr>
              <w:t xml:space="preserve"> QUÉ LE PARECE EL APOYO DE LAS AUTORIDADES EN SUS ACTIVIDADES </w:t>
            </w:r>
            <w:r w:rsidRPr="000F61D3">
              <w:rPr>
                <w:rFonts w:ascii="Arial" w:hAnsi="Arial" w:cs="Arial"/>
                <w:iCs/>
                <w:color w:val="000000"/>
                <w:sz w:val="20"/>
                <w:szCs w:val="20"/>
              </w:rPr>
              <w:lastRenderedPageBreak/>
              <w:t>DESEMPEÑADAS EN EL SERVICIO</w:t>
            </w:r>
          </w:p>
        </w:tc>
        <w:tc>
          <w:tcPr>
            <w:tcW w:w="849" w:type="dxa"/>
          </w:tcPr>
          <w:p w:rsidR="00757857" w:rsidRPr="000F61D3" w:rsidRDefault="00757857" w:rsidP="00CF303D">
            <w:pPr>
              <w:autoSpaceDE w:val="0"/>
              <w:autoSpaceDN w:val="0"/>
              <w:adjustRightInd w:val="0"/>
              <w:jc w:val="both"/>
              <w:rPr>
                <w:rFonts w:ascii="Arial" w:hAnsi="Arial" w:cs="Arial"/>
                <w:sz w:val="20"/>
                <w:szCs w:val="20"/>
              </w:rPr>
            </w:pPr>
            <w:r w:rsidRPr="000F61D3">
              <w:rPr>
                <w:rFonts w:ascii="Arial" w:hAnsi="Arial" w:cs="Arial"/>
                <w:sz w:val="20"/>
                <w:szCs w:val="20"/>
              </w:rPr>
              <w:lastRenderedPageBreak/>
              <w:t>121</w:t>
            </w:r>
          </w:p>
        </w:tc>
      </w:tr>
      <w:tr w:rsidR="00757857" w:rsidRPr="000F61D3" w:rsidTr="00A12CF0">
        <w:trPr>
          <w:trHeight w:val="53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lastRenderedPageBreak/>
              <w:t>Nº 50</w:t>
            </w:r>
          </w:p>
          <w:p w:rsidR="00757857" w:rsidRPr="000F61D3" w:rsidRDefault="00757857" w:rsidP="00CF303D">
            <w:pPr>
              <w:pStyle w:val="Textodeglobo"/>
              <w:tabs>
                <w:tab w:val="left" w:pos="5740"/>
              </w:tabs>
              <w:rPr>
                <w:rFonts w:ascii="Arial" w:hAnsi="Arial" w:cs="Arial"/>
                <w:sz w:val="20"/>
                <w:szCs w:val="20"/>
              </w:rPr>
            </w:pPr>
          </w:p>
        </w:tc>
        <w:tc>
          <w:tcPr>
            <w:tcW w:w="7344" w:type="dxa"/>
          </w:tcPr>
          <w:p w:rsidR="00757857" w:rsidRPr="000F61D3" w:rsidRDefault="00757857" w:rsidP="00CF303D">
            <w:pPr>
              <w:pStyle w:val="Textodeglobo"/>
              <w:tabs>
                <w:tab w:val="left" w:pos="5740"/>
              </w:tabs>
              <w:jc w:val="both"/>
              <w:rPr>
                <w:rFonts w:ascii="Arial" w:hAnsi="Arial" w:cs="Arial"/>
                <w:sz w:val="20"/>
                <w:szCs w:val="20"/>
              </w:rPr>
            </w:pPr>
            <w:r w:rsidRPr="000F61D3">
              <w:rPr>
                <w:rFonts w:ascii="Arial" w:hAnsi="Arial" w:cs="Arial"/>
                <w:sz w:val="20"/>
                <w:szCs w:val="20"/>
              </w:rPr>
              <w:t>DISTRIBUCIÓN DE LAS TRABAJADORAS  DEL SERVICIO DE NUTRICIÓN Y DIETÉTICA DEL HOSPITAL “SAN VICENTE DE PAUL”  DE ACUERDO A</w:t>
            </w:r>
            <w:r w:rsidRPr="000F61D3">
              <w:rPr>
                <w:rFonts w:ascii="Arial" w:hAnsi="Arial" w:cs="Arial"/>
                <w:iCs/>
                <w:color w:val="000000"/>
                <w:sz w:val="20"/>
                <w:szCs w:val="20"/>
              </w:rPr>
              <w:t xml:space="preserve"> SUGERENCIAS PARA MEJORAR EL SERVICIO</w:t>
            </w:r>
          </w:p>
        </w:tc>
        <w:tc>
          <w:tcPr>
            <w:tcW w:w="849" w:type="dxa"/>
          </w:tcPr>
          <w:p w:rsidR="00757857" w:rsidRPr="000F61D3" w:rsidRDefault="00757857" w:rsidP="00CF303D">
            <w:pPr>
              <w:pStyle w:val="Textodeglobo"/>
              <w:tabs>
                <w:tab w:val="left" w:pos="5740"/>
              </w:tabs>
              <w:jc w:val="both"/>
              <w:rPr>
                <w:rFonts w:ascii="Arial" w:hAnsi="Arial" w:cs="Arial"/>
                <w:sz w:val="20"/>
                <w:szCs w:val="20"/>
              </w:rPr>
            </w:pPr>
            <w:r w:rsidRPr="000F61D3">
              <w:rPr>
                <w:rFonts w:ascii="Arial" w:hAnsi="Arial" w:cs="Arial"/>
                <w:sz w:val="20"/>
                <w:szCs w:val="20"/>
              </w:rPr>
              <w:t>122</w:t>
            </w:r>
          </w:p>
        </w:tc>
      </w:tr>
      <w:tr w:rsidR="00757857" w:rsidRPr="000F61D3" w:rsidTr="00A12CF0">
        <w:trPr>
          <w:trHeight w:val="206"/>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51</w:t>
            </w:r>
          </w:p>
        </w:tc>
        <w:tc>
          <w:tcPr>
            <w:tcW w:w="7344" w:type="dxa"/>
          </w:tcPr>
          <w:p w:rsidR="00757857" w:rsidRPr="000F61D3" w:rsidRDefault="00757857" w:rsidP="00CF303D">
            <w:pPr>
              <w:pStyle w:val="Textodeglobo"/>
              <w:tabs>
                <w:tab w:val="left" w:pos="5740"/>
              </w:tabs>
              <w:jc w:val="both"/>
              <w:rPr>
                <w:rFonts w:ascii="Arial" w:hAnsi="Arial" w:cs="Arial"/>
                <w:sz w:val="20"/>
                <w:szCs w:val="20"/>
              </w:rPr>
            </w:pPr>
            <w:r w:rsidRPr="000F61D3">
              <w:rPr>
                <w:rFonts w:ascii="Arial" w:hAnsi="Arial" w:cs="Arial"/>
                <w:bCs/>
                <w:color w:val="000000"/>
                <w:sz w:val="20"/>
                <w:szCs w:val="20"/>
              </w:rPr>
              <w:t>APORTE ENERGÉTICO Y NUTRIMENTAL DE DIETAS HOSPITALARIAS</w:t>
            </w:r>
          </w:p>
        </w:tc>
        <w:tc>
          <w:tcPr>
            <w:tcW w:w="849" w:type="dxa"/>
          </w:tcPr>
          <w:p w:rsidR="00757857" w:rsidRPr="000F61D3" w:rsidRDefault="00757857" w:rsidP="00CF303D">
            <w:pPr>
              <w:pStyle w:val="Textodeglobo"/>
              <w:tabs>
                <w:tab w:val="left" w:pos="5740"/>
              </w:tabs>
              <w:jc w:val="both"/>
              <w:rPr>
                <w:rFonts w:ascii="Arial" w:hAnsi="Arial" w:cs="Arial"/>
                <w:bCs/>
                <w:color w:val="000000"/>
                <w:sz w:val="20"/>
                <w:szCs w:val="20"/>
              </w:rPr>
            </w:pPr>
            <w:r w:rsidRPr="000F61D3">
              <w:rPr>
                <w:rFonts w:ascii="Arial" w:hAnsi="Arial" w:cs="Arial"/>
                <w:bCs/>
                <w:color w:val="000000"/>
                <w:sz w:val="20"/>
                <w:szCs w:val="20"/>
              </w:rPr>
              <w:t>123</w:t>
            </w:r>
          </w:p>
        </w:tc>
      </w:tr>
      <w:tr w:rsidR="00757857" w:rsidRPr="000F61D3" w:rsidTr="00A12CF0">
        <w:trPr>
          <w:trHeight w:val="354"/>
        </w:trPr>
        <w:tc>
          <w:tcPr>
            <w:tcW w:w="822" w:type="dxa"/>
          </w:tcPr>
          <w:p w:rsidR="00757857" w:rsidRPr="000F61D3" w:rsidRDefault="00757857" w:rsidP="00CF303D">
            <w:pPr>
              <w:pStyle w:val="Textodeglobo"/>
              <w:tabs>
                <w:tab w:val="left" w:pos="708"/>
                <w:tab w:val="left" w:pos="1416"/>
                <w:tab w:val="left" w:pos="2124"/>
                <w:tab w:val="left" w:pos="2832"/>
                <w:tab w:val="left" w:pos="3540"/>
                <w:tab w:val="left" w:pos="4248"/>
                <w:tab w:val="left" w:pos="4956"/>
                <w:tab w:val="left" w:pos="5664"/>
                <w:tab w:val="left" w:pos="6930"/>
              </w:tabs>
              <w:rPr>
                <w:rFonts w:ascii="Arial" w:hAnsi="Arial" w:cs="Arial"/>
                <w:color w:val="000000"/>
                <w:sz w:val="20"/>
                <w:szCs w:val="20"/>
              </w:rPr>
            </w:pPr>
            <w:r w:rsidRPr="000F61D3">
              <w:rPr>
                <w:rFonts w:ascii="Arial" w:hAnsi="Arial" w:cs="Arial"/>
                <w:color w:val="000000"/>
                <w:sz w:val="20"/>
                <w:szCs w:val="20"/>
              </w:rPr>
              <w:t>Nº 52</w:t>
            </w:r>
          </w:p>
        </w:tc>
        <w:tc>
          <w:tcPr>
            <w:tcW w:w="7344" w:type="dxa"/>
          </w:tcPr>
          <w:p w:rsidR="00757857" w:rsidRPr="000F61D3" w:rsidRDefault="00757857" w:rsidP="00CF303D">
            <w:pPr>
              <w:pStyle w:val="Textodeglobo"/>
              <w:jc w:val="both"/>
              <w:rPr>
                <w:rFonts w:ascii="Arial" w:hAnsi="Arial" w:cs="Arial"/>
                <w:bCs/>
                <w:color w:val="000000"/>
                <w:sz w:val="20"/>
                <w:szCs w:val="20"/>
              </w:rPr>
            </w:pPr>
            <w:r w:rsidRPr="000F61D3">
              <w:rPr>
                <w:rFonts w:ascii="Arial" w:hAnsi="Arial" w:cs="Arial"/>
                <w:bCs/>
                <w:sz w:val="20"/>
                <w:szCs w:val="20"/>
              </w:rPr>
              <w:t>COSTO PROMEDIO DE LA DIETA  HOSPITALARIA</w:t>
            </w:r>
          </w:p>
        </w:tc>
        <w:tc>
          <w:tcPr>
            <w:tcW w:w="849" w:type="dxa"/>
          </w:tcPr>
          <w:p w:rsidR="00757857" w:rsidRPr="000F61D3" w:rsidRDefault="00757857" w:rsidP="00CF303D">
            <w:pPr>
              <w:pStyle w:val="Textodeglobo"/>
              <w:jc w:val="both"/>
              <w:rPr>
                <w:rFonts w:ascii="Arial" w:hAnsi="Arial" w:cs="Arial"/>
                <w:bCs/>
                <w:sz w:val="20"/>
                <w:szCs w:val="20"/>
              </w:rPr>
            </w:pPr>
            <w:r w:rsidRPr="000F61D3">
              <w:rPr>
                <w:rFonts w:ascii="Arial" w:hAnsi="Arial" w:cs="Arial"/>
                <w:bCs/>
                <w:sz w:val="20"/>
                <w:szCs w:val="20"/>
              </w:rPr>
              <w:t>125</w:t>
            </w:r>
          </w:p>
        </w:tc>
      </w:tr>
    </w:tbl>
    <w:p w:rsidR="006E41A1" w:rsidRDefault="006E41A1" w:rsidP="00D13B3A">
      <w:pPr>
        <w:spacing w:line="360" w:lineRule="auto"/>
        <w:jc w:val="center"/>
        <w:rPr>
          <w:rFonts w:ascii="Arial" w:hAnsi="Arial" w:cs="Arial"/>
          <w:b/>
          <w:bCs/>
        </w:rPr>
      </w:pPr>
    </w:p>
    <w:p w:rsidR="006E41A1" w:rsidRDefault="006E41A1" w:rsidP="00D13B3A">
      <w:pPr>
        <w:spacing w:line="360" w:lineRule="auto"/>
        <w:jc w:val="center"/>
        <w:rPr>
          <w:rFonts w:ascii="Arial" w:hAnsi="Arial" w:cs="Arial"/>
          <w:b/>
          <w:bCs/>
        </w:rPr>
      </w:pPr>
    </w:p>
    <w:p w:rsidR="006E41A1" w:rsidRDefault="006E41A1" w:rsidP="00D13B3A">
      <w:pPr>
        <w:spacing w:line="360" w:lineRule="auto"/>
        <w:jc w:val="center"/>
        <w:rPr>
          <w:rFonts w:ascii="Arial" w:hAnsi="Arial" w:cs="Arial"/>
          <w:b/>
          <w:bCs/>
        </w:rPr>
      </w:pPr>
    </w:p>
    <w:p w:rsidR="006E41A1" w:rsidRDefault="006E41A1"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A8460A" w:rsidRDefault="00A8460A" w:rsidP="00D13B3A">
      <w:pPr>
        <w:spacing w:line="360" w:lineRule="auto"/>
        <w:jc w:val="center"/>
        <w:rPr>
          <w:rFonts w:ascii="Arial" w:hAnsi="Arial" w:cs="Arial"/>
          <w:b/>
          <w:bCs/>
        </w:rPr>
      </w:pPr>
    </w:p>
    <w:p w:rsidR="006E41A1" w:rsidRDefault="006E41A1" w:rsidP="00D13B3A">
      <w:pPr>
        <w:spacing w:line="360" w:lineRule="auto"/>
        <w:jc w:val="center"/>
        <w:rPr>
          <w:rFonts w:ascii="Arial" w:hAnsi="Arial" w:cs="Arial"/>
          <w:b/>
          <w:bCs/>
        </w:rPr>
      </w:pPr>
    </w:p>
    <w:p w:rsidR="006E41A1" w:rsidRDefault="006E41A1" w:rsidP="00D13B3A">
      <w:pPr>
        <w:spacing w:line="360" w:lineRule="auto"/>
        <w:jc w:val="center"/>
        <w:rPr>
          <w:rFonts w:ascii="Arial" w:hAnsi="Arial" w:cs="Arial"/>
          <w:b/>
          <w:bCs/>
        </w:rPr>
      </w:pPr>
    </w:p>
    <w:p w:rsidR="005A5620" w:rsidRDefault="005A5620" w:rsidP="00D13B3A">
      <w:pPr>
        <w:spacing w:line="360" w:lineRule="auto"/>
        <w:jc w:val="center"/>
        <w:rPr>
          <w:rFonts w:ascii="Arial" w:hAnsi="Arial" w:cs="Arial"/>
          <w:b/>
          <w:bCs/>
        </w:rPr>
      </w:pPr>
    </w:p>
    <w:p w:rsidR="005A5620" w:rsidRDefault="005A5620" w:rsidP="00D13B3A">
      <w:pPr>
        <w:spacing w:line="360" w:lineRule="auto"/>
        <w:jc w:val="center"/>
        <w:rPr>
          <w:rFonts w:ascii="Arial" w:hAnsi="Arial" w:cs="Arial"/>
          <w:b/>
          <w:bCs/>
        </w:rPr>
      </w:pPr>
    </w:p>
    <w:p w:rsidR="00A64024" w:rsidRDefault="00A64024" w:rsidP="00D13B3A">
      <w:pPr>
        <w:spacing w:line="360" w:lineRule="auto"/>
        <w:jc w:val="center"/>
        <w:rPr>
          <w:rFonts w:ascii="Arial" w:hAnsi="Arial" w:cs="Arial"/>
          <w:b/>
          <w:bCs/>
        </w:rPr>
      </w:pPr>
    </w:p>
    <w:p w:rsidR="00A64024" w:rsidRDefault="00A64024" w:rsidP="00D13B3A">
      <w:pPr>
        <w:spacing w:line="360" w:lineRule="auto"/>
        <w:jc w:val="center"/>
        <w:rPr>
          <w:rFonts w:ascii="Arial" w:hAnsi="Arial" w:cs="Arial"/>
          <w:b/>
          <w:bCs/>
        </w:rPr>
      </w:pPr>
    </w:p>
    <w:p w:rsidR="00541CDC" w:rsidRPr="00CC1EF3" w:rsidRDefault="00541CDC" w:rsidP="00D13B3A">
      <w:pPr>
        <w:spacing w:line="360" w:lineRule="auto"/>
        <w:jc w:val="center"/>
        <w:rPr>
          <w:rFonts w:ascii="Arial" w:hAnsi="Arial" w:cs="Arial"/>
          <w:b/>
          <w:bCs/>
          <w:color w:val="FF0066"/>
        </w:rPr>
      </w:pPr>
      <w:r w:rsidRPr="00CC1EF3">
        <w:rPr>
          <w:rFonts w:ascii="Arial" w:hAnsi="Arial" w:cs="Arial"/>
          <w:b/>
          <w:bCs/>
        </w:rPr>
        <w:lastRenderedPageBreak/>
        <w:t>RESUMEN</w:t>
      </w:r>
      <w:r w:rsidR="008071C6" w:rsidRPr="00CC1EF3">
        <w:rPr>
          <w:rFonts w:ascii="Arial" w:hAnsi="Arial" w:cs="Arial"/>
          <w:b/>
          <w:bCs/>
        </w:rPr>
        <w:t xml:space="preserve">  </w:t>
      </w:r>
    </w:p>
    <w:p w:rsidR="00541CDC" w:rsidRPr="00CC1EF3" w:rsidRDefault="00541CDC" w:rsidP="00D13B3A">
      <w:pPr>
        <w:spacing w:line="360" w:lineRule="auto"/>
        <w:jc w:val="center"/>
        <w:rPr>
          <w:rFonts w:ascii="Arial" w:hAnsi="Arial" w:cs="Arial"/>
        </w:rPr>
      </w:pPr>
    </w:p>
    <w:p w:rsidR="00BA2B61" w:rsidRPr="00CC1EF3" w:rsidRDefault="00BA2B61" w:rsidP="00BA2B61">
      <w:pPr>
        <w:pStyle w:val="Textodeglobo"/>
        <w:spacing w:line="360" w:lineRule="auto"/>
        <w:jc w:val="both"/>
        <w:rPr>
          <w:rFonts w:ascii="Arial" w:hAnsi="Arial" w:cs="Arial"/>
          <w:b/>
          <w:color w:val="FF0066"/>
          <w:sz w:val="24"/>
          <w:szCs w:val="24"/>
        </w:rPr>
      </w:pPr>
      <w:r w:rsidRPr="00CC1EF3">
        <w:rPr>
          <w:rFonts w:ascii="Arial" w:hAnsi="Arial" w:cs="Arial"/>
          <w:color w:val="000000"/>
          <w:sz w:val="24"/>
          <w:szCs w:val="24"/>
          <w:lang w:eastAsia="es-ES_tradnl"/>
        </w:rPr>
        <w:t>El objetivo de</w:t>
      </w:r>
      <w:r>
        <w:rPr>
          <w:rFonts w:ascii="Arial" w:hAnsi="Arial" w:cs="Arial"/>
          <w:color w:val="000000"/>
          <w:sz w:val="24"/>
          <w:szCs w:val="24"/>
          <w:lang w:eastAsia="es-ES_tradnl"/>
        </w:rPr>
        <w:t xml:space="preserve">l </w:t>
      </w:r>
      <w:r w:rsidRPr="00CC1EF3">
        <w:rPr>
          <w:rFonts w:ascii="Arial" w:hAnsi="Arial" w:cs="Arial"/>
          <w:color w:val="000000"/>
          <w:sz w:val="24"/>
          <w:szCs w:val="24"/>
          <w:lang w:eastAsia="es-ES_tradnl"/>
        </w:rPr>
        <w:t xml:space="preserve">trabajo </w:t>
      </w:r>
      <w:r>
        <w:rPr>
          <w:rFonts w:ascii="Arial" w:hAnsi="Arial" w:cs="Arial"/>
          <w:color w:val="000000"/>
          <w:sz w:val="24"/>
          <w:szCs w:val="24"/>
          <w:lang w:eastAsia="es-ES_tradnl"/>
        </w:rPr>
        <w:t>es</w:t>
      </w:r>
      <w:r w:rsidRPr="00CC1EF3">
        <w:rPr>
          <w:rFonts w:ascii="Arial" w:hAnsi="Arial" w:cs="Arial"/>
          <w:color w:val="000000"/>
          <w:sz w:val="24"/>
          <w:szCs w:val="24"/>
          <w:lang w:eastAsia="es-ES_tradnl"/>
        </w:rPr>
        <w:t xml:space="preserve"> “Evaluar la calidad de atención que brinda el Servicio de Alimentación a los pacientes internados en el Hospital San Vicente de Paúl de la ciudad de Ibarra, durante el periodo marzo a septiembre 2010”. </w:t>
      </w:r>
      <w:r>
        <w:rPr>
          <w:rFonts w:ascii="Arial" w:hAnsi="Arial" w:cs="Arial"/>
          <w:color w:val="000000"/>
          <w:sz w:val="24"/>
          <w:szCs w:val="24"/>
          <w:lang w:eastAsia="es-ES_tradnl"/>
        </w:rPr>
        <w:t>Es</w:t>
      </w:r>
      <w:r w:rsidRPr="00CC1EF3">
        <w:rPr>
          <w:rFonts w:ascii="Arial" w:hAnsi="Arial" w:cs="Arial"/>
          <w:color w:val="000000"/>
          <w:sz w:val="24"/>
          <w:szCs w:val="24"/>
          <w:lang w:eastAsia="es-ES_tradnl"/>
        </w:rPr>
        <w:t xml:space="preserve"> un estudio descriptivo de corte transversal </w:t>
      </w:r>
      <w:r>
        <w:rPr>
          <w:rFonts w:ascii="Arial" w:hAnsi="Arial" w:cs="Arial"/>
          <w:color w:val="000000"/>
          <w:sz w:val="24"/>
          <w:szCs w:val="24"/>
          <w:lang w:eastAsia="es-ES_tradnl"/>
        </w:rPr>
        <w:t>con</w:t>
      </w:r>
      <w:r w:rsidRPr="00CC1EF3">
        <w:rPr>
          <w:rFonts w:ascii="Arial" w:hAnsi="Arial" w:cs="Arial"/>
          <w:color w:val="000000"/>
          <w:sz w:val="24"/>
          <w:szCs w:val="24"/>
          <w:lang w:eastAsia="es-ES_tradnl"/>
        </w:rPr>
        <w:t xml:space="preserve"> variables </w:t>
      </w:r>
      <w:r>
        <w:rPr>
          <w:rFonts w:ascii="Arial" w:hAnsi="Arial" w:cs="Arial"/>
          <w:color w:val="000000"/>
          <w:sz w:val="24"/>
          <w:szCs w:val="24"/>
          <w:lang w:eastAsia="es-ES_tradnl"/>
        </w:rPr>
        <w:t>de estudio;</w:t>
      </w:r>
      <w:r w:rsidRPr="00CC1EF3">
        <w:rPr>
          <w:rFonts w:ascii="Arial" w:hAnsi="Arial" w:cs="Arial"/>
          <w:color w:val="000000"/>
          <w:sz w:val="24"/>
          <w:szCs w:val="24"/>
          <w:lang w:eastAsia="es-ES_tradnl"/>
        </w:rPr>
        <w:t xml:space="preserve"> aspectos socio demográficos, tipo, variedad, calidad organoléptica y sanitaria de la dieta</w:t>
      </w:r>
      <w:r>
        <w:rPr>
          <w:rFonts w:ascii="Arial" w:hAnsi="Arial" w:cs="Arial"/>
          <w:color w:val="000000"/>
          <w:sz w:val="24"/>
          <w:szCs w:val="24"/>
          <w:lang w:eastAsia="es-ES_tradnl"/>
        </w:rPr>
        <w:t>,</w:t>
      </w:r>
      <w:r w:rsidRPr="00CC1EF3">
        <w:rPr>
          <w:rFonts w:ascii="Arial" w:hAnsi="Arial" w:cs="Arial"/>
          <w:color w:val="000000"/>
          <w:sz w:val="24"/>
          <w:szCs w:val="24"/>
          <w:lang w:eastAsia="es-ES_tradnl"/>
        </w:rPr>
        <w:t xml:space="preserve"> apo</w:t>
      </w:r>
      <w:r>
        <w:rPr>
          <w:rFonts w:ascii="Arial" w:hAnsi="Arial" w:cs="Arial"/>
          <w:color w:val="000000"/>
          <w:sz w:val="24"/>
          <w:szCs w:val="24"/>
          <w:lang w:eastAsia="es-ES_tradnl"/>
        </w:rPr>
        <w:t>rte energético-nutrimental,</w:t>
      </w:r>
      <w:r w:rsidRPr="00CC1EF3">
        <w:rPr>
          <w:rFonts w:ascii="Arial" w:hAnsi="Arial" w:cs="Arial"/>
          <w:color w:val="000000"/>
          <w:sz w:val="24"/>
          <w:szCs w:val="24"/>
          <w:lang w:eastAsia="es-ES_tradnl"/>
        </w:rPr>
        <w:t xml:space="preserve"> satisfacción del paciente y costo promedio. La muestra fue</w:t>
      </w:r>
      <w:r>
        <w:rPr>
          <w:rFonts w:ascii="Arial" w:hAnsi="Arial" w:cs="Arial"/>
          <w:color w:val="000000"/>
          <w:sz w:val="24"/>
          <w:szCs w:val="24"/>
          <w:lang w:eastAsia="es-ES_tradnl"/>
        </w:rPr>
        <w:t xml:space="preserve"> no probabilística</w:t>
      </w:r>
      <w:r w:rsidRPr="00CC1EF3">
        <w:rPr>
          <w:rFonts w:ascii="Arial" w:hAnsi="Arial" w:cs="Arial"/>
          <w:color w:val="000000"/>
          <w:sz w:val="24"/>
          <w:szCs w:val="24"/>
          <w:lang w:eastAsia="es-ES_tradnl"/>
        </w:rPr>
        <w:t xml:space="preserve"> conformada por 305 pacientes del Servicio de Medicina Interna y 18 trabajadoras del Servicio de Alimentación y Dietética a quienes se les aplicó encuesta</w:t>
      </w:r>
      <w:r>
        <w:rPr>
          <w:rFonts w:ascii="Arial" w:hAnsi="Arial" w:cs="Arial"/>
          <w:color w:val="000000"/>
          <w:sz w:val="24"/>
          <w:szCs w:val="24"/>
          <w:lang w:eastAsia="es-ES_tradnl"/>
        </w:rPr>
        <w:t>s</w:t>
      </w:r>
      <w:r w:rsidRPr="00CC1EF3">
        <w:rPr>
          <w:rFonts w:ascii="Arial" w:hAnsi="Arial" w:cs="Arial"/>
          <w:color w:val="000000"/>
          <w:sz w:val="24"/>
          <w:szCs w:val="24"/>
          <w:lang w:eastAsia="es-ES_tradnl"/>
        </w:rPr>
        <w:t>.</w:t>
      </w:r>
      <w:r>
        <w:rPr>
          <w:rFonts w:ascii="Arial" w:hAnsi="Arial" w:cs="Arial"/>
          <w:color w:val="000000"/>
          <w:sz w:val="24"/>
          <w:szCs w:val="24"/>
          <w:lang w:eastAsia="es-ES_tradnl"/>
        </w:rPr>
        <w:t xml:space="preserve"> Los resultados </w:t>
      </w:r>
      <w:r w:rsidRPr="00CC1EF3">
        <w:rPr>
          <w:rFonts w:ascii="Arial" w:hAnsi="Arial" w:cs="Arial"/>
          <w:color w:val="000000"/>
          <w:sz w:val="24"/>
          <w:szCs w:val="24"/>
          <w:lang w:eastAsia="es-ES_tradnl"/>
        </w:rPr>
        <w:t xml:space="preserve">relevantes señalan que los Trastornos Mentales y de Comportamiento </w:t>
      </w:r>
      <w:r>
        <w:rPr>
          <w:rFonts w:ascii="Arial" w:hAnsi="Arial" w:cs="Arial"/>
          <w:color w:val="000000"/>
          <w:sz w:val="24"/>
          <w:szCs w:val="24"/>
          <w:lang w:eastAsia="es-ES_tradnl"/>
        </w:rPr>
        <w:t>es</w:t>
      </w:r>
      <w:r w:rsidRPr="00CC1EF3">
        <w:rPr>
          <w:rFonts w:ascii="Arial" w:hAnsi="Arial" w:cs="Arial"/>
          <w:color w:val="000000"/>
          <w:sz w:val="24"/>
          <w:szCs w:val="24"/>
          <w:lang w:eastAsia="es-ES_tradnl"/>
        </w:rPr>
        <w:t>tán encabezando el listado de causas de hospitalización, seguido de Enfermedades Endocrinas, Nutricionales y Metabólicas</w:t>
      </w:r>
      <w:r>
        <w:rPr>
          <w:rFonts w:ascii="Arial" w:hAnsi="Arial" w:cs="Arial"/>
          <w:color w:val="000000"/>
          <w:sz w:val="24"/>
          <w:szCs w:val="24"/>
          <w:lang w:eastAsia="es-ES_tradnl"/>
        </w:rPr>
        <w:t>,</w:t>
      </w:r>
      <w:r w:rsidRPr="00CC1EF3">
        <w:rPr>
          <w:rFonts w:ascii="Arial" w:hAnsi="Arial" w:cs="Arial"/>
          <w:color w:val="000000"/>
          <w:sz w:val="24"/>
          <w:szCs w:val="24"/>
          <w:lang w:eastAsia="es-ES_tradnl"/>
        </w:rPr>
        <w:t xml:space="preserve"> </w:t>
      </w:r>
      <w:r>
        <w:rPr>
          <w:rFonts w:ascii="Arial" w:hAnsi="Arial" w:cs="Arial"/>
          <w:color w:val="000000"/>
          <w:sz w:val="24"/>
          <w:szCs w:val="24"/>
          <w:lang w:eastAsia="es-ES_tradnl"/>
        </w:rPr>
        <w:t xml:space="preserve">predominando </w:t>
      </w:r>
      <w:r w:rsidRPr="00CC1EF3">
        <w:rPr>
          <w:rFonts w:ascii="Arial" w:hAnsi="Arial" w:cs="Arial"/>
          <w:color w:val="000000"/>
          <w:sz w:val="24"/>
          <w:szCs w:val="24"/>
          <w:lang w:eastAsia="es-ES_tradnl"/>
        </w:rPr>
        <w:t>la Diabetes tipo II. La</w:t>
      </w:r>
      <w:r w:rsidRPr="00CC1EF3">
        <w:rPr>
          <w:rFonts w:ascii="Arial" w:hAnsi="Arial" w:cs="Arial"/>
          <w:sz w:val="24"/>
          <w:szCs w:val="24"/>
        </w:rPr>
        <w:t xml:space="preserve"> dieta hospitalaria que reciben </w:t>
      </w:r>
      <w:r w:rsidRPr="00CC1EF3">
        <w:rPr>
          <w:rFonts w:ascii="Arial" w:hAnsi="Arial" w:cs="Arial"/>
          <w:color w:val="000000"/>
          <w:sz w:val="24"/>
          <w:szCs w:val="24"/>
        </w:rPr>
        <w:t>es satisfactoria</w:t>
      </w:r>
      <w:r w:rsidRPr="00CC1EF3">
        <w:rPr>
          <w:rFonts w:ascii="Arial" w:hAnsi="Arial" w:cs="Arial"/>
          <w:sz w:val="24"/>
          <w:szCs w:val="24"/>
        </w:rPr>
        <w:t xml:space="preserve">, </w:t>
      </w:r>
      <w:r w:rsidRPr="00CC1EF3">
        <w:rPr>
          <w:rFonts w:ascii="Arial" w:hAnsi="Arial" w:cs="Arial"/>
          <w:color w:val="000000"/>
          <w:sz w:val="24"/>
          <w:szCs w:val="24"/>
        </w:rPr>
        <w:t>consumi</w:t>
      </w:r>
      <w:r>
        <w:rPr>
          <w:rFonts w:ascii="Arial" w:hAnsi="Arial" w:cs="Arial"/>
          <w:color w:val="000000"/>
          <w:sz w:val="24"/>
          <w:szCs w:val="24"/>
        </w:rPr>
        <w:t xml:space="preserve">endo </w:t>
      </w:r>
      <w:r w:rsidRPr="00CC1EF3">
        <w:rPr>
          <w:rFonts w:ascii="Arial" w:hAnsi="Arial" w:cs="Arial"/>
          <w:color w:val="000000"/>
          <w:sz w:val="24"/>
          <w:szCs w:val="24"/>
        </w:rPr>
        <w:t>leche y derivados, aves, tubérculos, panes, pastas y cereales. La mitad de paciente</w:t>
      </w:r>
      <w:r>
        <w:rPr>
          <w:rFonts w:ascii="Arial" w:hAnsi="Arial" w:cs="Arial"/>
          <w:color w:val="000000"/>
          <w:sz w:val="24"/>
          <w:szCs w:val="24"/>
        </w:rPr>
        <w:t xml:space="preserve">s señalan haber recibido frutas </w:t>
      </w:r>
      <w:r w:rsidRPr="00CC1EF3">
        <w:rPr>
          <w:rFonts w:ascii="Arial" w:hAnsi="Arial" w:cs="Arial"/>
          <w:color w:val="000000"/>
          <w:sz w:val="24"/>
          <w:szCs w:val="24"/>
        </w:rPr>
        <w:t xml:space="preserve">y pocos verduras y hortalizas. Los horarios de comida son adecuados. </w:t>
      </w:r>
      <w:r>
        <w:rPr>
          <w:rFonts w:ascii="Arial" w:hAnsi="Arial" w:cs="Arial"/>
          <w:sz w:val="24"/>
          <w:szCs w:val="24"/>
        </w:rPr>
        <w:t>Las características organolépticas</w:t>
      </w:r>
      <w:r w:rsidRPr="00CC1EF3">
        <w:rPr>
          <w:rFonts w:ascii="Arial" w:hAnsi="Arial" w:cs="Arial"/>
          <w:sz w:val="24"/>
          <w:szCs w:val="24"/>
        </w:rPr>
        <w:t xml:space="preserve">, </w:t>
      </w:r>
      <w:r>
        <w:rPr>
          <w:rFonts w:ascii="Arial" w:hAnsi="Arial" w:cs="Arial"/>
          <w:sz w:val="24"/>
          <w:szCs w:val="24"/>
        </w:rPr>
        <w:t>son</w:t>
      </w:r>
      <w:r w:rsidRPr="00CC1EF3">
        <w:rPr>
          <w:rFonts w:ascii="Arial" w:hAnsi="Arial" w:cs="Arial"/>
          <w:sz w:val="24"/>
          <w:szCs w:val="24"/>
        </w:rPr>
        <w:t xml:space="preserve"> regular y mala, la calidad higiénica,</w:t>
      </w:r>
      <w:r>
        <w:rPr>
          <w:rFonts w:ascii="Arial" w:hAnsi="Arial" w:cs="Arial"/>
          <w:sz w:val="24"/>
          <w:szCs w:val="24"/>
        </w:rPr>
        <w:t xml:space="preserve"> y</w:t>
      </w:r>
      <w:r w:rsidRPr="00CC1EF3">
        <w:rPr>
          <w:rFonts w:ascii="Arial" w:hAnsi="Arial" w:cs="Arial"/>
          <w:sz w:val="24"/>
          <w:szCs w:val="24"/>
        </w:rPr>
        <w:t xml:space="preserve"> sanitaria es </w:t>
      </w:r>
      <w:r w:rsidRPr="00CC1EF3">
        <w:rPr>
          <w:rFonts w:ascii="Arial" w:hAnsi="Arial" w:cs="Arial"/>
          <w:color w:val="000000"/>
          <w:sz w:val="24"/>
          <w:szCs w:val="24"/>
          <w:lang w:eastAsia="es-ES_tradnl"/>
        </w:rPr>
        <w:t>Muy Buena. La</w:t>
      </w:r>
      <w:r w:rsidRPr="00CC1EF3">
        <w:rPr>
          <w:rFonts w:ascii="Arial" w:hAnsi="Arial" w:cs="Arial"/>
          <w:color w:val="000000"/>
          <w:sz w:val="24"/>
          <w:szCs w:val="24"/>
        </w:rPr>
        <w:t xml:space="preserve"> información dada sobre la dieta a seguir al paciente </w:t>
      </w:r>
      <w:r>
        <w:rPr>
          <w:rFonts w:ascii="Arial" w:hAnsi="Arial" w:cs="Arial"/>
          <w:color w:val="000000"/>
          <w:sz w:val="24"/>
          <w:szCs w:val="24"/>
        </w:rPr>
        <w:t>y</w:t>
      </w:r>
      <w:r w:rsidRPr="00CC1EF3">
        <w:rPr>
          <w:rFonts w:ascii="Arial" w:hAnsi="Arial" w:cs="Arial"/>
          <w:color w:val="000000"/>
          <w:sz w:val="24"/>
          <w:szCs w:val="24"/>
        </w:rPr>
        <w:t xml:space="preserve"> al familiar es mala. E</w:t>
      </w:r>
      <w:r>
        <w:rPr>
          <w:rFonts w:ascii="Arial" w:hAnsi="Arial" w:cs="Arial"/>
          <w:color w:val="000000"/>
          <w:sz w:val="24"/>
          <w:szCs w:val="24"/>
        </w:rPr>
        <w:t>l aporte energético-</w:t>
      </w:r>
      <w:r w:rsidRPr="00CC1EF3">
        <w:rPr>
          <w:rFonts w:ascii="Arial" w:hAnsi="Arial" w:cs="Arial"/>
          <w:color w:val="000000"/>
          <w:sz w:val="24"/>
          <w:szCs w:val="24"/>
        </w:rPr>
        <w:t xml:space="preserve">nutrimental </w:t>
      </w:r>
      <w:r>
        <w:rPr>
          <w:rFonts w:ascii="Arial" w:hAnsi="Arial" w:cs="Arial"/>
          <w:color w:val="000000"/>
          <w:sz w:val="24"/>
          <w:szCs w:val="24"/>
        </w:rPr>
        <w:t>de las dietas</w:t>
      </w:r>
      <w:r w:rsidRPr="00CC1EF3">
        <w:rPr>
          <w:rFonts w:ascii="Arial" w:hAnsi="Arial" w:cs="Arial"/>
          <w:color w:val="000000"/>
          <w:sz w:val="24"/>
          <w:szCs w:val="24"/>
        </w:rPr>
        <w:t xml:space="preserve"> llegan a cubrir el 50% de los requerimientos</w:t>
      </w:r>
      <w:r>
        <w:rPr>
          <w:rFonts w:ascii="Arial" w:hAnsi="Arial" w:cs="Arial"/>
          <w:color w:val="000000"/>
          <w:sz w:val="24"/>
          <w:szCs w:val="24"/>
        </w:rPr>
        <w:t>,</w:t>
      </w:r>
      <w:r w:rsidRPr="00CC1EF3">
        <w:rPr>
          <w:rFonts w:ascii="Arial" w:hAnsi="Arial" w:cs="Arial"/>
          <w:color w:val="000000"/>
          <w:sz w:val="24"/>
          <w:szCs w:val="24"/>
        </w:rPr>
        <w:t xml:space="preserve"> y el costo promedio de la ración completa/d</w:t>
      </w:r>
      <w:r>
        <w:rPr>
          <w:rFonts w:ascii="Arial" w:hAnsi="Arial" w:cs="Arial"/>
          <w:color w:val="000000"/>
          <w:sz w:val="24"/>
          <w:szCs w:val="24"/>
        </w:rPr>
        <w:t>ía es de 2,02 dólares</w:t>
      </w:r>
      <w:r w:rsidRPr="00CC1EF3">
        <w:rPr>
          <w:rFonts w:ascii="Arial" w:hAnsi="Arial" w:cs="Arial"/>
          <w:color w:val="000000"/>
          <w:sz w:val="24"/>
          <w:szCs w:val="24"/>
        </w:rPr>
        <w:t xml:space="preserve">. Se recomienda que el Profesional Nutricionista se involucre más en la </w:t>
      </w:r>
      <w:r>
        <w:rPr>
          <w:rFonts w:ascii="Arial" w:hAnsi="Arial" w:cs="Arial"/>
          <w:color w:val="000000"/>
          <w:sz w:val="24"/>
          <w:szCs w:val="24"/>
        </w:rPr>
        <w:t xml:space="preserve"> visita</w:t>
      </w:r>
      <w:r w:rsidRPr="00CC1EF3">
        <w:rPr>
          <w:rFonts w:ascii="Arial" w:hAnsi="Arial" w:cs="Arial"/>
          <w:color w:val="000000"/>
          <w:sz w:val="24"/>
          <w:szCs w:val="24"/>
        </w:rPr>
        <w:t xml:space="preserve"> médica nutricional diaria y se gestione un mayor presupuesto</w:t>
      </w:r>
      <w:r>
        <w:rPr>
          <w:rFonts w:ascii="Arial" w:hAnsi="Arial" w:cs="Arial"/>
          <w:color w:val="000000"/>
          <w:sz w:val="24"/>
          <w:szCs w:val="24"/>
        </w:rPr>
        <w:t>.</w:t>
      </w:r>
    </w:p>
    <w:p w:rsidR="00203B16" w:rsidRPr="00CC1EF3" w:rsidRDefault="00203B16" w:rsidP="0041468F">
      <w:pPr>
        <w:spacing w:line="360" w:lineRule="auto"/>
        <w:jc w:val="center"/>
        <w:rPr>
          <w:rFonts w:ascii="Arial" w:hAnsi="Arial" w:cs="Arial"/>
          <w:b/>
          <w:color w:val="FF0066"/>
          <w:sz w:val="32"/>
          <w:szCs w:val="32"/>
        </w:rPr>
      </w:pPr>
    </w:p>
    <w:p w:rsidR="00541CDC" w:rsidRDefault="00541CDC" w:rsidP="00910D2A">
      <w:pPr>
        <w:pStyle w:val="Prrafodelista"/>
        <w:spacing w:line="360" w:lineRule="auto"/>
        <w:ind w:left="0"/>
        <w:jc w:val="both"/>
        <w:rPr>
          <w:rFonts w:ascii="Arial" w:hAnsi="Arial" w:cs="Arial"/>
          <w:color w:val="FF0066"/>
        </w:rPr>
      </w:pPr>
    </w:p>
    <w:p w:rsidR="00E6536E" w:rsidRDefault="00E6536E" w:rsidP="00910D2A">
      <w:pPr>
        <w:pStyle w:val="Prrafodelista"/>
        <w:spacing w:line="360" w:lineRule="auto"/>
        <w:ind w:left="0"/>
        <w:jc w:val="both"/>
        <w:rPr>
          <w:rFonts w:ascii="Arial" w:hAnsi="Arial" w:cs="Arial"/>
          <w:color w:val="FF0066"/>
        </w:rPr>
      </w:pPr>
    </w:p>
    <w:p w:rsidR="00E6536E" w:rsidRDefault="00E6536E" w:rsidP="00910D2A">
      <w:pPr>
        <w:pStyle w:val="Prrafodelista"/>
        <w:spacing w:line="360" w:lineRule="auto"/>
        <w:ind w:left="0"/>
        <w:jc w:val="both"/>
        <w:rPr>
          <w:rFonts w:ascii="Arial" w:hAnsi="Arial" w:cs="Arial"/>
          <w:color w:val="FF0066"/>
        </w:rPr>
      </w:pPr>
    </w:p>
    <w:p w:rsidR="00E6536E" w:rsidRDefault="00E6536E" w:rsidP="00910D2A">
      <w:pPr>
        <w:pStyle w:val="Prrafodelista"/>
        <w:spacing w:line="360" w:lineRule="auto"/>
        <w:ind w:left="0"/>
        <w:jc w:val="both"/>
        <w:rPr>
          <w:rFonts w:ascii="Arial" w:hAnsi="Arial" w:cs="Arial"/>
          <w:color w:val="FF0066"/>
        </w:rPr>
      </w:pPr>
    </w:p>
    <w:p w:rsidR="00E85CF1" w:rsidRDefault="00E85CF1" w:rsidP="00910D2A">
      <w:pPr>
        <w:pStyle w:val="Prrafodelista"/>
        <w:spacing w:line="360" w:lineRule="auto"/>
        <w:ind w:left="0"/>
        <w:jc w:val="both"/>
        <w:rPr>
          <w:rFonts w:ascii="Arial" w:hAnsi="Arial" w:cs="Arial"/>
          <w:color w:val="FF0066"/>
        </w:rPr>
      </w:pPr>
    </w:p>
    <w:p w:rsidR="00D07B1E" w:rsidRDefault="00D07B1E" w:rsidP="00910D2A">
      <w:pPr>
        <w:pStyle w:val="Prrafodelista"/>
        <w:spacing w:line="360" w:lineRule="auto"/>
        <w:ind w:left="0"/>
        <w:jc w:val="both"/>
        <w:rPr>
          <w:rFonts w:ascii="Arial" w:hAnsi="Arial" w:cs="Arial"/>
          <w:color w:val="FF0066"/>
        </w:rPr>
      </w:pPr>
    </w:p>
    <w:p w:rsidR="00D07B1E" w:rsidRPr="00CC1EF3" w:rsidRDefault="00D07B1E" w:rsidP="00910D2A">
      <w:pPr>
        <w:pStyle w:val="Prrafodelista"/>
        <w:spacing w:line="360" w:lineRule="auto"/>
        <w:ind w:left="0"/>
        <w:jc w:val="both"/>
        <w:rPr>
          <w:rFonts w:ascii="Arial" w:hAnsi="Arial" w:cs="Arial"/>
          <w:color w:val="FF0066"/>
        </w:rPr>
      </w:pPr>
    </w:p>
    <w:p w:rsidR="00541CDC" w:rsidRPr="009269F6" w:rsidRDefault="00541CDC" w:rsidP="00D13B3A">
      <w:pPr>
        <w:spacing w:line="360" w:lineRule="auto"/>
        <w:jc w:val="center"/>
        <w:rPr>
          <w:rFonts w:ascii="Arial" w:hAnsi="Arial" w:cs="Arial"/>
          <w:b/>
          <w:lang w:val="en-US"/>
        </w:rPr>
      </w:pPr>
      <w:r w:rsidRPr="009269F6">
        <w:rPr>
          <w:rFonts w:ascii="Arial" w:hAnsi="Arial" w:cs="Arial"/>
          <w:b/>
          <w:lang w:val="en-US"/>
        </w:rPr>
        <w:lastRenderedPageBreak/>
        <w:t>SUMMARY</w:t>
      </w:r>
    </w:p>
    <w:p w:rsidR="00541CDC" w:rsidRPr="009269F6" w:rsidRDefault="00AF107F" w:rsidP="00AF107F">
      <w:pPr>
        <w:spacing w:line="360" w:lineRule="auto"/>
        <w:jc w:val="both"/>
        <w:rPr>
          <w:rFonts w:ascii="Arial" w:hAnsi="Arial" w:cs="Arial"/>
          <w:color w:val="FF0066"/>
          <w:lang w:val="en-US"/>
        </w:rPr>
      </w:pPr>
      <w:r w:rsidRPr="00AF107F">
        <w:rPr>
          <w:rFonts w:ascii="Arial" w:hAnsi="Arial" w:cs="Arial"/>
          <w:lang w:val="en-US"/>
        </w:rPr>
        <w:t>The</w:t>
      </w:r>
      <w:r w:rsidRPr="009269F6">
        <w:rPr>
          <w:rFonts w:ascii="Arial" w:hAnsi="Arial" w:cs="Arial"/>
          <w:lang w:val="en-US"/>
        </w:rPr>
        <w:t xml:space="preserve"> </w:t>
      </w:r>
      <w:r w:rsidR="00B07168" w:rsidRPr="009269F6">
        <w:rPr>
          <w:rFonts w:ascii="Arial" w:hAnsi="Arial" w:cs="Arial"/>
          <w:lang w:val="en-US"/>
        </w:rPr>
        <w:t>objective</w:t>
      </w:r>
      <w:r w:rsidRPr="009269F6">
        <w:rPr>
          <w:rFonts w:ascii="Arial" w:hAnsi="Arial" w:cs="Arial"/>
          <w:lang w:val="en-US"/>
        </w:rPr>
        <w:t xml:space="preserve"> of this works is “</w:t>
      </w:r>
      <w:r w:rsidRPr="00AF107F">
        <w:rPr>
          <w:rFonts w:ascii="Arial" w:hAnsi="Arial" w:cs="Arial"/>
          <w:lang w:val="en-US"/>
        </w:rPr>
        <w:t>To</w:t>
      </w:r>
      <w:r w:rsidRPr="009269F6">
        <w:rPr>
          <w:rFonts w:ascii="Arial" w:hAnsi="Arial" w:cs="Arial"/>
          <w:lang w:val="en-US"/>
        </w:rPr>
        <w:t xml:space="preserve"> </w:t>
      </w:r>
      <w:r w:rsidRPr="00AF107F">
        <w:rPr>
          <w:rFonts w:ascii="Arial" w:hAnsi="Arial" w:cs="Arial"/>
          <w:lang w:val="en-US"/>
        </w:rPr>
        <w:t>evaluate</w:t>
      </w:r>
      <w:r w:rsidRPr="009269F6">
        <w:rPr>
          <w:rFonts w:ascii="Arial" w:hAnsi="Arial" w:cs="Arial"/>
          <w:lang w:val="en-US"/>
        </w:rPr>
        <w:t xml:space="preserve"> the quality of the </w:t>
      </w:r>
      <w:r w:rsidRPr="00AF107F">
        <w:rPr>
          <w:rFonts w:ascii="Arial" w:hAnsi="Arial" w:cs="Arial"/>
          <w:lang w:val="en-US"/>
        </w:rPr>
        <w:t>attention that the Nourishment Service gives to the internal patients in San Vicente the Paul Hospital of Ibarra city since March to September 2010</w:t>
      </w:r>
      <w:r w:rsidRPr="009269F6">
        <w:rPr>
          <w:rFonts w:ascii="Arial" w:hAnsi="Arial" w:cs="Arial"/>
          <w:lang w:val="en-US"/>
        </w:rPr>
        <w:t xml:space="preserve">”. This is a descriptive study of a transversal type with variables of study, </w:t>
      </w:r>
      <w:proofErr w:type="spellStart"/>
      <w:r w:rsidRPr="009269F6">
        <w:rPr>
          <w:rFonts w:ascii="Arial" w:hAnsi="Arial" w:cs="Arial"/>
          <w:lang w:val="en-US"/>
        </w:rPr>
        <w:t>sociodemographic</w:t>
      </w:r>
      <w:proofErr w:type="spellEnd"/>
      <w:r w:rsidRPr="009269F6">
        <w:rPr>
          <w:rFonts w:ascii="Arial" w:hAnsi="Arial" w:cs="Arial"/>
          <w:lang w:val="en-US"/>
        </w:rPr>
        <w:t xml:space="preserve"> aspects, sort, variety, </w:t>
      </w:r>
      <w:proofErr w:type="spellStart"/>
      <w:r w:rsidRPr="009269F6">
        <w:rPr>
          <w:rFonts w:ascii="Arial" w:hAnsi="Arial" w:cs="Arial"/>
          <w:lang w:val="en-US"/>
        </w:rPr>
        <w:t>organoleptical</w:t>
      </w:r>
      <w:proofErr w:type="spellEnd"/>
      <w:r w:rsidRPr="009269F6">
        <w:rPr>
          <w:rFonts w:ascii="Arial" w:hAnsi="Arial" w:cs="Arial"/>
          <w:lang w:val="en-US"/>
        </w:rPr>
        <w:t xml:space="preserve"> and sanitary diet, energetic and nutritional contribute, satisfaction of the patient and average cost. The simple was not probabilistic with 305 patients of the Internal Medicine Service and 18 </w:t>
      </w:r>
      <w:proofErr w:type="gramStart"/>
      <w:r w:rsidRPr="009269F6">
        <w:rPr>
          <w:rFonts w:ascii="Arial" w:hAnsi="Arial" w:cs="Arial"/>
          <w:lang w:val="en-US"/>
        </w:rPr>
        <w:t>workers  of</w:t>
      </w:r>
      <w:proofErr w:type="gramEnd"/>
      <w:r w:rsidRPr="009269F6">
        <w:rPr>
          <w:rFonts w:ascii="Arial" w:hAnsi="Arial" w:cs="Arial"/>
          <w:lang w:val="en-US"/>
        </w:rPr>
        <w:t xml:space="preserve"> the Nourishment and Dietetic Service who were applied a survey. The most relevant results </w:t>
      </w:r>
      <w:r w:rsidRPr="00AF107F">
        <w:rPr>
          <w:rFonts w:ascii="Arial" w:hAnsi="Arial" w:cs="Arial"/>
          <w:lang w:val="en-US"/>
        </w:rPr>
        <w:t>indicated</w:t>
      </w:r>
      <w:r w:rsidRPr="009269F6">
        <w:rPr>
          <w:rFonts w:ascii="Arial" w:hAnsi="Arial" w:cs="Arial"/>
          <w:lang w:val="en-US"/>
        </w:rPr>
        <w:t xml:space="preserve"> that the mental </w:t>
      </w:r>
      <w:proofErr w:type="spellStart"/>
      <w:r w:rsidRPr="00AF107F">
        <w:rPr>
          <w:rFonts w:ascii="Arial" w:hAnsi="Arial" w:cs="Arial"/>
          <w:lang w:val="en-US"/>
        </w:rPr>
        <w:t>belravior</w:t>
      </w:r>
      <w:proofErr w:type="spellEnd"/>
      <w:r w:rsidRPr="009269F6">
        <w:rPr>
          <w:rFonts w:ascii="Arial" w:hAnsi="Arial" w:cs="Arial"/>
          <w:lang w:val="en-US"/>
        </w:rPr>
        <w:t xml:space="preserve"> </w:t>
      </w:r>
      <w:proofErr w:type="spellStart"/>
      <w:r w:rsidRPr="009269F6">
        <w:rPr>
          <w:rFonts w:ascii="Arial" w:hAnsi="Arial" w:cs="Arial"/>
          <w:lang w:val="en-US"/>
        </w:rPr>
        <w:t>desorders</w:t>
      </w:r>
      <w:proofErr w:type="spellEnd"/>
      <w:r w:rsidRPr="009269F6">
        <w:rPr>
          <w:rFonts w:ascii="Arial" w:hAnsi="Arial" w:cs="Arial"/>
          <w:lang w:val="en-US"/>
        </w:rPr>
        <w:t xml:space="preserve"> are the principal causes of hospitalization </w:t>
      </w:r>
      <w:proofErr w:type="spellStart"/>
      <w:r w:rsidRPr="009269F6">
        <w:rPr>
          <w:rFonts w:ascii="Arial" w:hAnsi="Arial" w:cs="Arial"/>
          <w:lang w:val="en-US"/>
        </w:rPr>
        <w:t>tallowing</w:t>
      </w:r>
      <w:proofErr w:type="spellEnd"/>
      <w:r w:rsidRPr="009269F6">
        <w:rPr>
          <w:rFonts w:ascii="Arial" w:hAnsi="Arial" w:cs="Arial"/>
          <w:lang w:val="en-US"/>
        </w:rPr>
        <w:t xml:space="preserve"> the endocrinal illness, nutritional and </w:t>
      </w:r>
      <w:proofErr w:type="spellStart"/>
      <w:r w:rsidRPr="009269F6">
        <w:rPr>
          <w:rFonts w:ascii="Arial" w:hAnsi="Arial" w:cs="Arial"/>
          <w:lang w:val="en-US"/>
        </w:rPr>
        <w:t>metabolics</w:t>
      </w:r>
      <w:proofErr w:type="spellEnd"/>
      <w:r w:rsidRPr="009269F6">
        <w:rPr>
          <w:rFonts w:ascii="Arial" w:hAnsi="Arial" w:cs="Arial"/>
          <w:lang w:val="en-US"/>
        </w:rPr>
        <w:t xml:space="preserve"> ones </w:t>
      </w:r>
      <w:proofErr w:type="spellStart"/>
      <w:r w:rsidRPr="009269F6">
        <w:rPr>
          <w:rFonts w:ascii="Arial" w:hAnsi="Arial" w:cs="Arial"/>
          <w:lang w:val="en-US"/>
        </w:rPr>
        <w:t>predominanted</w:t>
      </w:r>
      <w:proofErr w:type="spellEnd"/>
      <w:r w:rsidRPr="009269F6">
        <w:rPr>
          <w:rFonts w:ascii="Arial" w:hAnsi="Arial" w:cs="Arial"/>
          <w:lang w:val="en-US"/>
        </w:rPr>
        <w:t xml:space="preserve"> the Diabetic type II. The diet that they receive in the hospital is satisfactory. </w:t>
      </w:r>
      <w:proofErr w:type="gramStart"/>
      <w:r w:rsidRPr="009269F6">
        <w:rPr>
          <w:rFonts w:ascii="Arial" w:hAnsi="Arial" w:cs="Arial"/>
          <w:lang w:val="en-US"/>
        </w:rPr>
        <w:t>The consume</w:t>
      </w:r>
      <w:proofErr w:type="gramEnd"/>
      <w:r w:rsidRPr="009269F6">
        <w:rPr>
          <w:rFonts w:ascii="Arial" w:hAnsi="Arial" w:cs="Arial"/>
          <w:lang w:val="en-US"/>
        </w:rPr>
        <w:t xml:space="preserve"> specially milk and milky products, meat, tubers, bread, pastries and cereals. 50% of patients said </w:t>
      </w:r>
      <w:proofErr w:type="gramStart"/>
      <w:r w:rsidRPr="009269F6">
        <w:rPr>
          <w:rFonts w:ascii="Arial" w:hAnsi="Arial" w:cs="Arial"/>
          <w:lang w:val="en-US"/>
        </w:rPr>
        <w:t>the they</w:t>
      </w:r>
      <w:proofErr w:type="gramEnd"/>
      <w:r w:rsidRPr="009269F6">
        <w:rPr>
          <w:rFonts w:ascii="Arial" w:hAnsi="Arial" w:cs="Arial"/>
          <w:lang w:val="en-US"/>
        </w:rPr>
        <w:t xml:space="preserve"> sometimes eat fruit and few vegetables. </w:t>
      </w:r>
      <w:proofErr w:type="gramStart"/>
      <w:r w:rsidRPr="009269F6">
        <w:rPr>
          <w:rFonts w:ascii="Arial" w:hAnsi="Arial" w:cs="Arial"/>
          <w:lang w:val="en-US"/>
        </w:rPr>
        <w:t xml:space="preserve">The schedule of the mea </w:t>
      </w:r>
      <w:proofErr w:type="spellStart"/>
      <w:r w:rsidRPr="009269F6">
        <w:rPr>
          <w:rFonts w:ascii="Arial" w:hAnsi="Arial" w:cs="Arial"/>
          <w:lang w:val="en-US"/>
        </w:rPr>
        <w:t>lis</w:t>
      </w:r>
      <w:proofErr w:type="spellEnd"/>
      <w:r w:rsidRPr="009269F6">
        <w:rPr>
          <w:rFonts w:ascii="Arial" w:hAnsi="Arial" w:cs="Arial"/>
          <w:lang w:val="en-US"/>
        </w:rPr>
        <w:t xml:space="preserve"> </w:t>
      </w:r>
      <w:proofErr w:type="spellStart"/>
      <w:r w:rsidRPr="009269F6">
        <w:rPr>
          <w:rFonts w:ascii="Arial" w:hAnsi="Arial" w:cs="Arial"/>
          <w:lang w:val="en-US"/>
        </w:rPr>
        <w:t>adequated</w:t>
      </w:r>
      <w:proofErr w:type="spellEnd"/>
      <w:r w:rsidRPr="009269F6">
        <w:rPr>
          <w:rFonts w:ascii="Arial" w:hAnsi="Arial" w:cs="Arial"/>
          <w:lang w:val="en-US"/>
        </w:rPr>
        <w:t>.</w:t>
      </w:r>
      <w:proofErr w:type="gramEnd"/>
      <w:r w:rsidRPr="009269F6">
        <w:rPr>
          <w:rFonts w:ascii="Arial" w:hAnsi="Arial" w:cs="Arial"/>
          <w:lang w:val="en-US"/>
        </w:rPr>
        <w:t xml:space="preserve"> The </w:t>
      </w:r>
      <w:proofErr w:type="spellStart"/>
      <w:r w:rsidRPr="009269F6">
        <w:rPr>
          <w:rFonts w:ascii="Arial" w:hAnsi="Arial" w:cs="Arial"/>
          <w:lang w:val="en-US"/>
        </w:rPr>
        <w:t>organoleptic</w:t>
      </w:r>
      <w:proofErr w:type="spellEnd"/>
      <w:r w:rsidRPr="009269F6">
        <w:rPr>
          <w:rFonts w:ascii="Arial" w:hAnsi="Arial" w:cs="Arial"/>
          <w:lang w:val="en-US"/>
        </w:rPr>
        <w:t xml:space="preserve"> features are regular and sometimes bad, the </w:t>
      </w:r>
      <w:r w:rsidRPr="00AF107F">
        <w:rPr>
          <w:rFonts w:ascii="Arial" w:hAnsi="Arial" w:cs="Arial"/>
          <w:lang w:val="en-US"/>
        </w:rPr>
        <w:t>hygiene and sanitary quality is good. The information about the diet that their familiars receive to be following by the patient is bad. The energetic and nutritional contributing of the diets is 50% of the requirements the complete daily diet is 2.02 dollars. It advises that the nutritionists should join to the doily nutritional medical visits and look for a better budget to improve this problem in the hospitals.</w:t>
      </w: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color w:val="FF0066"/>
          <w:lang w:val="en-US"/>
        </w:rPr>
      </w:pPr>
    </w:p>
    <w:p w:rsidR="00541CDC" w:rsidRPr="009269F6" w:rsidRDefault="00541CDC" w:rsidP="00D13B3A">
      <w:pPr>
        <w:spacing w:line="360" w:lineRule="auto"/>
        <w:jc w:val="center"/>
        <w:rPr>
          <w:rFonts w:ascii="Arial" w:hAnsi="Arial" w:cs="Arial"/>
          <w:lang w:val="en-US"/>
        </w:rPr>
      </w:pPr>
    </w:p>
    <w:p w:rsidR="00541CDC" w:rsidRPr="009269F6" w:rsidRDefault="00541CDC" w:rsidP="00D13B3A">
      <w:pPr>
        <w:spacing w:line="360" w:lineRule="auto"/>
        <w:jc w:val="center"/>
        <w:rPr>
          <w:rFonts w:ascii="Arial" w:hAnsi="Arial" w:cs="Arial"/>
          <w:lang w:val="en-US"/>
        </w:rPr>
      </w:pPr>
    </w:p>
    <w:p w:rsidR="00541CDC" w:rsidRPr="009269F6" w:rsidRDefault="00541CDC" w:rsidP="00D13B3A">
      <w:pPr>
        <w:spacing w:line="360" w:lineRule="auto"/>
        <w:jc w:val="center"/>
        <w:rPr>
          <w:rFonts w:ascii="Arial" w:hAnsi="Arial" w:cs="Arial"/>
          <w:lang w:val="en-US"/>
        </w:rPr>
      </w:pPr>
    </w:p>
    <w:p w:rsidR="00541CDC" w:rsidRPr="009269F6" w:rsidRDefault="00541CDC" w:rsidP="00D13B3A">
      <w:pPr>
        <w:spacing w:line="360" w:lineRule="auto"/>
        <w:jc w:val="center"/>
        <w:rPr>
          <w:rFonts w:ascii="Arial" w:hAnsi="Arial" w:cs="Arial"/>
          <w:lang w:val="en-US"/>
        </w:rPr>
      </w:pPr>
    </w:p>
    <w:p w:rsidR="00541CDC" w:rsidRPr="00CC1EF3" w:rsidRDefault="00541CDC" w:rsidP="00055B21">
      <w:pPr>
        <w:spacing w:line="360" w:lineRule="auto"/>
        <w:jc w:val="center"/>
        <w:rPr>
          <w:rFonts w:ascii="Arial" w:hAnsi="Arial" w:cs="Arial"/>
          <w:b/>
          <w:bCs/>
          <w:sz w:val="28"/>
          <w:szCs w:val="28"/>
        </w:rPr>
      </w:pPr>
      <w:r w:rsidRPr="00CC1EF3">
        <w:rPr>
          <w:rFonts w:ascii="Arial" w:hAnsi="Arial" w:cs="Arial"/>
          <w:b/>
          <w:bCs/>
          <w:sz w:val="28"/>
          <w:szCs w:val="28"/>
        </w:rPr>
        <w:t xml:space="preserve">TEMA: </w:t>
      </w:r>
    </w:p>
    <w:p w:rsidR="00541CDC" w:rsidRPr="00CC1EF3" w:rsidRDefault="00541CDC" w:rsidP="00055B21">
      <w:pPr>
        <w:spacing w:line="360" w:lineRule="auto"/>
        <w:jc w:val="center"/>
        <w:rPr>
          <w:rFonts w:ascii="Arial" w:hAnsi="Arial" w:cs="Arial"/>
          <w:b/>
          <w:bCs/>
          <w:sz w:val="28"/>
          <w:szCs w:val="28"/>
        </w:rPr>
      </w:pPr>
      <w:r w:rsidRPr="00CC1EF3">
        <w:rPr>
          <w:rFonts w:ascii="Arial" w:hAnsi="Arial" w:cs="Arial"/>
          <w:b/>
          <w:bCs/>
          <w:sz w:val="28"/>
          <w:szCs w:val="28"/>
        </w:rPr>
        <w:t>CALIDAD DE ATENCIÓN QUE BRINDA EL SERVICIO DE ALIMENTACIÓN Y DIETÉTICA A LOS-AS PACIENTES INTERNADOS-AS EN EL HOSPITAL  “SAN VICENTE DE PAÚL” DE LA CIUDAD DE IBARRA. PERIODO MARZO-SEPTIEMBRE-2010</w:t>
      </w:r>
    </w:p>
    <w:p w:rsidR="00541CDC" w:rsidRPr="00CC1EF3" w:rsidRDefault="00541CDC" w:rsidP="00055B21">
      <w:pPr>
        <w:spacing w:line="360" w:lineRule="auto"/>
        <w:jc w:val="center"/>
        <w:rPr>
          <w:rFonts w:ascii="Arial" w:hAnsi="Arial" w:cs="Arial"/>
          <w:b/>
          <w:bCs/>
          <w:sz w:val="28"/>
          <w:szCs w:val="28"/>
        </w:rPr>
      </w:pPr>
    </w:p>
    <w:p w:rsidR="00541CDC" w:rsidRPr="00CC1EF3" w:rsidRDefault="00541CDC" w:rsidP="00D13B3A">
      <w:pPr>
        <w:spacing w:line="360" w:lineRule="auto"/>
        <w:jc w:val="center"/>
        <w:rPr>
          <w:rFonts w:ascii="Arial" w:hAnsi="Arial" w:cs="Arial"/>
        </w:rPr>
      </w:pPr>
    </w:p>
    <w:p w:rsidR="006C6930" w:rsidRDefault="00AF107F" w:rsidP="00AF107F">
      <w:pPr>
        <w:tabs>
          <w:tab w:val="left" w:pos="5295"/>
        </w:tabs>
        <w:spacing w:line="360" w:lineRule="auto"/>
        <w:rPr>
          <w:rFonts w:ascii="Arial" w:hAnsi="Arial" w:cs="Arial"/>
          <w:b/>
          <w:bCs/>
        </w:rPr>
        <w:sectPr w:rsidR="006C6930" w:rsidSect="00AD454C">
          <w:type w:val="continuous"/>
          <w:pgSz w:w="11906" w:h="16838" w:code="9"/>
          <w:pgMar w:top="1701" w:right="1701" w:bottom="1701" w:left="1701" w:header="851" w:footer="851" w:gutter="0"/>
          <w:pgNumType w:fmt="lowerRoman"/>
          <w:cols w:space="708"/>
          <w:docGrid w:linePitch="360"/>
        </w:sectPr>
      </w:pPr>
      <w:r>
        <w:rPr>
          <w:rFonts w:ascii="Arial" w:hAnsi="Arial" w:cs="Arial"/>
        </w:rPr>
        <w:tab/>
      </w:r>
    </w:p>
    <w:p w:rsidR="00541CDC" w:rsidRPr="00CC1EF3" w:rsidRDefault="00541CDC" w:rsidP="008614BC">
      <w:pPr>
        <w:spacing w:line="360" w:lineRule="auto"/>
        <w:jc w:val="center"/>
        <w:rPr>
          <w:rFonts w:ascii="Arial" w:hAnsi="Arial" w:cs="Arial"/>
          <w:b/>
          <w:bCs/>
        </w:rPr>
      </w:pPr>
      <w:r w:rsidRPr="00CC1EF3">
        <w:rPr>
          <w:rFonts w:ascii="Arial" w:hAnsi="Arial" w:cs="Arial"/>
          <w:b/>
          <w:bCs/>
        </w:rPr>
        <w:lastRenderedPageBreak/>
        <w:t>CAPITULO I</w:t>
      </w:r>
    </w:p>
    <w:p w:rsidR="00541CDC" w:rsidRPr="00485047" w:rsidRDefault="00541CDC" w:rsidP="001A45B2">
      <w:pPr>
        <w:pStyle w:val="Prrafodelista"/>
        <w:numPr>
          <w:ilvl w:val="0"/>
          <w:numId w:val="72"/>
        </w:numPr>
        <w:spacing w:line="360" w:lineRule="auto"/>
        <w:rPr>
          <w:rFonts w:ascii="Arial" w:hAnsi="Arial" w:cs="Arial"/>
          <w:b/>
          <w:bCs/>
        </w:rPr>
      </w:pPr>
      <w:r w:rsidRPr="00485047">
        <w:rPr>
          <w:rFonts w:ascii="Arial" w:hAnsi="Arial" w:cs="Arial"/>
          <w:b/>
          <w:bCs/>
        </w:rPr>
        <w:t>EL PROBLEMA</w:t>
      </w:r>
    </w:p>
    <w:p w:rsidR="00541CDC" w:rsidRPr="00CC1EF3" w:rsidRDefault="00541CDC" w:rsidP="00BB759A">
      <w:pPr>
        <w:pStyle w:val="Prrafodelista"/>
        <w:spacing w:line="360" w:lineRule="auto"/>
        <w:ind w:left="360"/>
        <w:rPr>
          <w:rFonts w:ascii="Arial" w:hAnsi="Arial" w:cs="Arial"/>
          <w:b/>
          <w:bCs/>
        </w:rPr>
      </w:pPr>
    </w:p>
    <w:p w:rsidR="00541CDC" w:rsidRPr="00CC1EF3" w:rsidRDefault="00541CDC" w:rsidP="001A45B2">
      <w:pPr>
        <w:pStyle w:val="Prrafodelista"/>
        <w:numPr>
          <w:ilvl w:val="1"/>
          <w:numId w:val="35"/>
        </w:numPr>
        <w:spacing w:line="360" w:lineRule="auto"/>
        <w:rPr>
          <w:rFonts w:ascii="Arial" w:hAnsi="Arial" w:cs="Arial"/>
          <w:b/>
          <w:bCs/>
        </w:rPr>
      </w:pPr>
      <w:r w:rsidRPr="00CC1EF3">
        <w:rPr>
          <w:rFonts w:ascii="Arial" w:hAnsi="Arial" w:cs="Arial"/>
          <w:b/>
          <w:bCs/>
        </w:rPr>
        <w:t>PLANTEAMIENTO DEL PROBLEMA</w:t>
      </w:r>
    </w:p>
    <w:p w:rsidR="00541CDC" w:rsidRPr="00CC1EF3" w:rsidRDefault="00541CDC" w:rsidP="003C6D84">
      <w:pPr>
        <w:pStyle w:val="Prrafodelista"/>
        <w:spacing w:line="360" w:lineRule="auto"/>
        <w:ind w:left="750"/>
        <w:rPr>
          <w:rFonts w:ascii="Arial" w:hAnsi="Arial" w:cs="Arial"/>
          <w:b/>
          <w:bCs/>
        </w:rPr>
      </w:pPr>
    </w:p>
    <w:p w:rsidR="00541CDC" w:rsidRPr="00CC1EF3" w:rsidRDefault="00541CDC" w:rsidP="003C6D84">
      <w:pPr>
        <w:spacing w:line="360" w:lineRule="auto"/>
        <w:jc w:val="both"/>
        <w:rPr>
          <w:rFonts w:ascii="Arial" w:hAnsi="Arial" w:cs="Arial"/>
        </w:rPr>
      </w:pPr>
      <w:r w:rsidRPr="00CC1EF3">
        <w:rPr>
          <w:rFonts w:ascii="Arial" w:hAnsi="Arial" w:cs="Arial"/>
        </w:rPr>
        <w:t>La Nueva Constitución de la República ha definido criterios y estándares para evaluar la calidad de los Servicios de Salud de todas las Instituciones del orden público. La salud gratuita es un indicador por el cual los servicios han mejorado, ampliando los horarios de atención, contratando más profesionales, abriendo farmacias, y todo lo necesario para una mejor atención.</w:t>
      </w:r>
    </w:p>
    <w:p w:rsidR="00541CDC" w:rsidRPr="00CC1EF3" w:rsidRDefault="00541CDC" w:rsidP="008614BC">
      <w:pPr>
        <w:spacing w:line="360" w:lineRule="auto"/>
        <w:jc w:val="both"/>
        <w:rPr>
          <w:rFonts w:ascii="Arial" w:hAnsi="Arial" w:cs="Arial"/>
          <w:lang w:val="es-EC"/>
        </w:rPr>
      </w:pPr>
    </w:p>
    <w:p w:rsidR="00541CDC" w:rsidRPr="00CC1EF3" w:rsidRDefault="00541CDC" w:rsidP="00E55F96">
      <w:pPr>
        <w:pStyle w:val="Prrafodelista"/>
        <w:spacing w:line="360" w:lineRule="auto"/>
        <w:ind w:left="0"/>
        <w:jc w:val="both"/>
        <w:rPr>
          <w:rFonts w:ascii="Arial" w:hAnsi="Arial" w:cs="Arial"/>
        </w:rPr>
      </w:pPr>
      <w:r w:rsidRPr="00CC1EF3">
        <w:rPr>
          <w:rFonts w:ascii="Arial" w:hAnsi="Arial" w:cs="Arial"/>
        </w:rPr>
        <w:t xml:space="preserve">En nuestro país, los Servicios Hospitalarios encargados del manejo alimentario nutricional de los pacientes, son los denominados: Servicios de Alimentación, Servicios de Nutrición, Servicios de Dietética o de modo combinado.  Estos con el paso de los años se han ido perfeccionando contando en la actualidad con Profesionales de la rama de Alimentación y Nutrición. </w:t>
      </w:r>
    </w:p>
    <w:p w:rsidR="00541CDC" w:rsidRPr="00CC1EF3" w:rsidRDefault="00541CDC" w:rsidP="00E55F96">
      <w:pPr>
        <w:pStyle w:val="Prrafodelista"/>
        <w:spacing w:line="360" w:lineRule="auto"/>
        <w:ind w:left="0"/>
        <w:jc w:val="both"/>
        <w:rPr>
          <w:rFonts w:ascii="Arial" w:hAnsi="Arial" w:cs="Arial"/>
        </w:rPr>
      </w:pPr>
    </w:p>
    <w:p w:rsidR="00541CDC" w:rsidRPr="00CC1EF3" w:rsidRDefault="00541CDC" w:rsidP="00E55F96">
      <w:pPr>
        <w:autoSpaceDE w:val="0"/>
        <w:autoSpaceDN w:val="0"/>
        <w:adjustRightInd w:val="0"/>
        <w:spacing w:line="360" w:lineRule="auto"/>
        <w:jc w:val="both"/>
        <w:rPr>
          <w:rFonts w:ascii="Arial" w:hAnsi="Arial" w:cs="Arial"/>
          <w:color w:val="000000"/>
          <w:lang w:val="es-EC" w:eastAsia="en-US"/>
        </w:rPr>
      </w:pPr>
      <w:r w:rsidRPr="00CC1EF3">
        <w:rPr>
          <w:rFonts w:ascii="Arial" w:hAnsi="Arial" w:cs="Arial"/>
          <w:color w:val="000000"/>
          <w:lang w:val="es-EC" w:eastAsia="en-US"/>
        </w:rPr>
        <w:t>Gómez Candela en el “Manual de Nutrición Clínica y Dietética manifiesta que, “Algunas de las prácticas hospitalarias habituales afectan de modo adverso a la salud nutricional del paciente”.</w:t>
      </w:r>
      <w:r w:rsidRPr="00CC1EF3">
        <w:rPr>
          <w:rStyle w:val="Refdenotaalpie"/>
          <w:rFonts w:ascii="Arial" w:hAnsi="Arial" w:cs="Arial"/>
          <w:color w:val="000000"/>
          <w:lang w:val="es-EC" w:eastAsia="en-US"/>
        </w:rPr>
        <w:footnoteReference w:id="2"/>
      </w:r>
    </w:p>
    <w:p w:rsidR="00541CDC" w:rsidRPr="00CC1EF3" w:rsidRDefault="00541CDC" w:rsidP="00E55F96">
      <w:pPr>
        <w:pStyle w:val="Prrafodelista"/>
        <w:spacing w:line="360" w:lineRule="auto"/>
        <w:ind w:left="0"/>
        <w:jc w:val="both"/>
        <w:rPr>
          <w:rFonts w:ascii="Arial" w:hAnsi="Arial" w:cs="Arial"/>
          <w:lang w:val="es-EC"/>
        </w:rPr>
      </w:pPr>
    </w:p>
    <w:p w:rsidR="00541CDC" w:rsidRPr="00CC1EF3" w:rsidRDefault="00541CDC" w:rsidP="00B471F2">
      <w:pPr>
        <w:pStyle w:val="Prrafodelista"/>
        <w:spacing w:line="360" w:lineRule="auto"/>
        <w:ind w:left="0"/>
        <w:jc w:val="both"/>
        <w:rPr>
          <w:rFonts w:ascii="Arial" w:hAnsi="Arial" w:cs="Arial"/>
        </w:rPr>
      </w:pPr>
      <w:r w:rsidRPr="00CC1EF3">
        <w:rPr>
          <w:rFonts w:ascii="Arial" w:hAnsi="Arial" w:cs="Arial"/>
        </w:rPr>
        <w:t>El liderazgo de profesionales, han determinado cambios paralelos en los Recursos Humanos de estos Servicios, con capacitación permanente y acompañamiento profesional para el trabajo operativo destinado a la producción alimentaria hospitalaria. Existen muchos factores que determinan la calidad de atención que brindan los Servicios de Alimentación, entre los más importantes se deben destacar; el presupuesto, la infraestructura física, equipamiento, la tecnología, la sistematización de los procesos, la capacitación del recurso humano así como el apoyo político y técnico de Autoridades de la gestión hospitalaria.</w:t>
      </w:r>
    </w:p>
    <w:p w:rsidR="00541CDC" w:rsidRPr="00CC1EF3" w:rsidRDefault="00541CDC" w:rsidP="000511C7">
      <w:pPr>
        <w:autoSpaceDE w:val="0"/>
        <w:autoSpaceDN w:val="0"/>
        <w:adjustRightInd w:val="0"/>
        <w:spacing w:line="360" w:lineRule="auto"/>
        <w:jc w:val="both"/>
        <w:rPr>
          <w:rFonts w:ascii="Arial" w:hAnsi="Arial" w:cs="Arial"/>
          <w:color w:val="000000"/>
          <w:lang w:val="es-EC" w:eastAsia="en-US"/>
        </w:rPr>
      </w:pPr>
      <w:r w:rsidRPr="00CC1EF3">
        <w:rPr>
          <w:rFonts w:ascii="Arial" w:hAnsi="Arial" w:cs="Arial"/>
          <w:color w:val="000000"/>
          <w:lang w:val="es-EC" w:eastAsia="en-US"/>
        </w:rPr>
        <w:lastRenderedPageBreak/>
        <w:t xml:space="preserve">García de Lorenzo A, en  “Conclusiones del II Foro de Debate SENPE sobre desnutrición hospitalaria” manifiesta que: </w:t>
      </w:r>
      <w:r w:rsidRPr="00CC1EF3">
        <w:rPr>
          <w:rFonts w:ascii="Arial" w:hAnsi="Arial" w:cs="Arial"/>
          <w:iCs/>
          <w:color w:val="000000"/>
          <w:lang w:val="es-EC" w:eastAsia="en-US"/>
        </w:rPr>
        <w:t>hay que destacar que, desde los primeros estudios publicados sobre prevalencia de desnutrición hospitalaria, hasta los estudios más recientes, los porcentajes de pacientes hospitalizados desnutridos no han variado sustancialmente a pesar de las grandes mejoras en las técnicas de alimentación, dietética y soporte nutricional artificial”</w:t>
      </w:r>
      <w:r w:rsidRPr="00CC1EF3">
        <w:rPr>
          <w:rFonts w:ascii="Arial" w:hAnsi="Arial" w:cs="Arial"/>
          <w:color w:val="000000"/>
          <w:lang w:val="es-EC" w:eastAsia="en-US"/>
        </w:rPr>
        <w:t>.</w:t>
      </w:r>
      <w:r w:rsidRPr="00CC1EF3">
        <w:rPr>
          <w:rStyle w:val="Refdenotaalpie"/>
          <w:rFonts w:ascii="Arial" w:hAnsi="Arial" w:cs="Arial"/>
          <w:color w:val="000000"/>
          <w:lang w:val="es-EC" w:eastAsia="en-US"/>
        </w:rPr>
        <w:footnoteReference w:id="3"/>
      </w: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r w:rsidRPr="00CC1EF3">
        <w:rPr>
          <w:rFonts w:ascii="Arial" w:hAnsi="Arial" w:cs="Arial"/>
        </w:rPr>
        <w:t xml:space="preserve">Al momento, la exigencia del control y aseguramiento de la calidad y la cultura de mejoramiento permanente han definido nuevos retos para los profesionales y para los servicios de Alimentación Hospitalarios, los que deben evaluarse para conocer la realidad de su desenvolvimiento y sus metas de desarrollo a corto, mediano y largo plazo. </w:t>
      </w: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r w:rsidRPr="00CC1EF3">
        <w:rPr>
          <w:rFonts w:ascii="Arial" w:hAnsi="Arial" w:cs="Arial"/>
        </w:rPr>
        <w:t>En el país y particularmente en la Provincia de Imbabura se cuenta con importantes Unidades de Salud de orden público y privado cada uno con sus propias cualidades que siempre están buscando la calidad y excelencia. Los</w:t>
      </w:r>
      <w:r w:rsidR="00582BF9">
        <w:rPr>
          <w:rFonts w:ascii="Arial" w:hAnsi="Arial" w:cs="Arial"/>
        </w:rPr>
        <w:t xml:space="preserve"> </w:t>
      </w:r>
      <w:r w:rsidRPr="00CC1EF3">
        <w:rPr>
          <w:rFonts w:ascii="Arial" w:hAnsi="Arial" w:cs="Arial"/>
        </w:rPr>
        <w:t>Servicios de Alimentación Hospitalarios no solo se encargan de la planificación, elaboración y servicio de una dieta saludable para aquellos pacientes sin mayores restricciones dietéticas, sino que contemplan otra parte muy critica, que es la alimentación dieto terapéutica acorde a las exigencias individu</w:t>
      </w:r>
      <w:r w:rsidR="003C6D51">
        <w:rPr>
          <w:rFonts w:ascii="Arial" w:hAnsi="Arial" w:cs="Arial"/>
        </w:rPr>
        <w:t>ales de los pacientes en base a</w:t>
      </w:r>
      <w:r w:rsidRPr="00CC1EF3">
        <w:rPr>
          <w:rFonts w:ascii="Arial" w:hAnsi="Arial" w:cs="Arial"/>
        </w:rPr>
        <w:t xml:space="preserve"> la patología que los aqueja, cuyo objetivo será siempre contribuir efectivamente en la recuperación de la salud, mejoramiento del estado nutricional y acortando los períodos de estadía hospitalaria.</w:t>
      </w: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p>
    <w:p w:rsidR="00541CDC" w:rsidRPr="00CC1EF3" w:rsidRDefault="00541CDC" w:rsidP="00D510A4">
      <w:pPr>
        <w:pStyle w:val="Prrafodelista"/>
        <w:spacing w:line="360" w:lineRule="auto"/>
        <w:ind w:left="0"/>
        <w:jc w:val="both"/>
        <w:rPr>
          <w:rFonts w:ascii="Arial" w:hAnsi="Arial" w:cs="Arial"/>
        </w:rPr>
      </w:pPr>
    </w:p>
    <w:p w:rsidR="00541CDC" w:rsidRPr="00485047" w:rsidRDefault="00485047" w:rsidP="001A45B2">
      <w:pPr>
        <w:pStyle w:val="Prrafodelista"/>
        <w:numPr>
          <w:ilvl w:val="1"/>
          <w:numId w:val="35"/>
        </w:numPr>
        <w:spacing w:line="360" w:lineRule="auto"/>
        <w:jc w:val="both"/>
        <w:rPr>
          <w:rFonts w:ascii="Arial" w:hAnsi="Arial" w:cs="Arial"/>
          <w:b/>
          <w:bCs/>
        </w:rPr>
      </w:pPr>
      <w:r w:rsidRPr="00485047">
        <w:rPr>
          <w:rFonts w:ascii="Arial" w:hAnsi="Arial" w:cs="Arial"/>
          <w:b/>
          <w:bCs/>
        </w:rPr>
        <w:lastRenderedPageBreak/>
        <w:t xml:space="preserve"> </w:t>
      </w:r>
      <w:r w:rsidR="00541CDC" w:rsidRPr="00485047">
        <w:rPr>
          <w:rFonts w:ascii="Arial" w:hAnsi="Arial" w:cs="Arial"/>
          <w:b/>
          <w:bCs/>
        </w:rPr>
        <w:t>FORMULACIÓN DEL PROBLEMA</w:t>
      </w:r>
    </w:p>
    <w:p w:rsidR="00541CDC" w:rsidRPr="00CC1EF3" w:rsidRDefault="00541CDC" w:rsidP="000511C7">
      <w:pPr>
        <w:pStyle w:val="Prrafodelista"/>
        <w:spacing w:line="360" w:lineRule="auto"/>
        <w:ind w:left="360"/>
        <w:jc w:val="both"/>
        <w:rPr>
          <w:rFonts w:ascii="Arial" w:hAnsi="Arial" w:cs="Arial"/>
        </w:rPr>
      </w:pPr>
    </w:p>
    <w:p w:rsidR="00541CDC" w:rsidRPr="00CC1EF3" w:rsidRDefault="00541CDC" w:rsidP="00472AF9">
      <w:pPr>
        <w:spacing w:line="360" w:lineRule="auto"/>
        <w:jc w:val="both"/>
        <w:rPr>
          <w:rFonts w:ascii="Arial" w:hAnsi="Arial" w:cs="Arial"/>
          <w:color w:val="000000"/>
          <w:lang w:val="es-EC" w:eastAsia="en-US"/>
        </w:rPr>
      </w:pPr>
      <w:r w:rsidRPr="00CC1EF3">
        <w:rPr>
          <w:rFonts w:ascii="Arial" w:hAnsi="Arial" w:cs="Arial"/>
        </w:rPr>
        <w:t xml:space="preserve">“No se </w:t>
      </w:r>
      <w:r w:rsidRPr="00CC1EF3">
        <w:rPr>
          <w:rFonts w:ascii="Arial" w:hAnsi="Arial" w:cs="Arial"/>
          <w:color w:val="000000"/>
          <w:lang w:val="es-EC" w:eastAsia="en-US"/>
        </w:rPr>
        <w:t xml:space="preserve">conoce  la calidad de atención que brinda el Servicio de Alimentación y Dietética a los-as pacientes internados-asen el Hospital  San Vicente de Paúl de la  ciudad de Ibarra”. </w:t>
      </w:r>
    </w:p>
    <w:p w:rsidR="00541CDC" w:rsidRPr="00CC1EF3" w:rsidRDefault="00541CDC" w:rsidP="003C05E5">
      <w:pPr>
        <w:autoSpaceDE w:val="0"/>
        <w:autoSpaceDN w:val="0"/>
        <w:adjustRightInd w:val="0"/>
        <w:spacing w:line="360" w:lineRule="auto"/>
        <w:jc w:val="both"/>
        <w:rPr>
          <w:rFonts w:ascii="Arial" w:hAnsi="Arial" w:cs="Arial"/>
          <w:color w:val="000000"/>
          <w:lang w:val="es-EC" w:eastAsia="en-US"/>
        </w:rPr>
      </w:pPr>
    </w:p>
    <w:p w:rsidR="00541CDC" w:rsidRPr="00CC1EF3" w:rsidRDefault="00541CDC" w:rsidP="00004555">
      <w:pPr>
        <w:spacing w:line="360" w:lineRule="auto"/>
        <w:jc w:val="both"/>
        <w:rPr>
          <w:rFonts w:ascii="Arial" w:hAnsi="Arial" w:cs="Arial"/>
        </w:rPr>
      </w:pPr>
      <w:r w:rsidRPr="00CC1EF3">
        <w:rPr>
          <w:rFonts w:ascii="Arial" w:hAnsi="Arial" w:cs="Arial"/>
        </w:rPr>
        <w:t>Por lo que se hace necesario un estudio</w:t>
      </w:r>
      <w:r w:rsidR="006E2211" w:rsidRPr="00CC1EF3">
        <w:rPr>
          <w:rFonts w:ascii="Arial" w:hAnsi="Arial" w:cs="Arial"/>
        </w:rPr>
        <w:t xml:space="preserve"> </w:t>
      </w:r>
      <w:r w:rsidRPr="00CC1EF3">
        <w:rPr>
          <w:rFonts w:ascii="Arial" w:hAnsi="Arial" w:cs="Arial"/>
        </w:rPr>
        <w:t>de calidad  de atención, para conocer la calidad nutricional, organoléptica y sanitaria de las dietas, sus diferentes tipos y sus variantes, horarios de atención, fracciones diarias, etc.</w:t>
      </w: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485047" w:rsidRDefault="00541CDC" w:rsidP="001A45B2">
      <w:pPr>
        <w:pStyle w:val="Prrafodelista"/>
        <w:numPr>
          <w:ilvl w:val="1"/>
          <w:numId w:val="35"/>
        </w:numPr>
        <w:spacing w:line="360" w:lineRule="auto"/>
        <w:jc w:val="both"/>
        <w:rPr>
          <w:rFonts w:ascii="Arial" w:hAnsi="Arial" w:cs="Arial"/>
          <w:b/>
          <w:bCs/>
        </w:rPr>
      </w:pPr>
      <w:r w:rsidRPr="00485047">
        <w:rPr>
          <w:rFonts w:ascii="Arial" w:hAnsi="Arial" w:cs="Arial"/>
          <w:b/>
          <w:bCs/>
        </w:rPr>
        <w:lastRenderedPageBreak/>
        <w:t>JUSTIFICACIÓN</w:t>
      </w:r>
    </w:p>
    <w:p w:rsidR="00541CDC" w:rsidRPr="00CC1EF3" w:rsidRDefault="00541CDC" w:rsidP="00B9680C">
      <w:pPr>
        <w:spacing w:line="360" w:lineRule="auto"/>
        <w:jc w:val="both"/>
        <w:rPr>
          <w:rFonts w:ascii="Arial" w:hAnsi="Arial" w:cs="Arial"/>
        </w:rPr>
      </w:pPr>
    </w:p>
    <w:p w:rsidR="00541CDC" w:rsidRPr="00CC1EF3" w:rsidRDefault="00541CDC" w:rsidP="00B9680C">
      <w:pPr>
        <w:spacing w:line="360" w:lineRule="auto"/>
        <w:jc w:val="both"/>
        <w:rPr>
          <w:rFonts w:ascii="Arial" w:hAnsi="Arial" w:cs="Arial"/>
        </w:rPr>
      </w:pPr>
      <w:r w:rsidRPr="00CC1EF3">
        <w:rPr>
          <w:rFonts w:ascii="Arial" w:hAnsi="Arial" w:cs="Arial"/>
        </w:rPr>
        <w:t>El Hospital  “San Vicente d</w:t>
      </w:r>
      <w:r w:rsidR="003C6D51">
        <w:rPr>
          <w:rFonts w:ascii="Arial" w:hAnsi="Arial" w:cs="Arial"/>
        </w:rPr>
        <w:t>e Paúl” de la ciudad de Ibarra,</w:t>
      </w:r>
      <w:r w:rsidRPr="00CC1EF3">
        <w:rPr>
          <w:rFonts w:ascii="Arial" w:hAnsi="Arial" w:cs="Arial"/>
        </w:rPr>
        <w:t xml:space="preserve"> es una casa de salud de Segundo Nivel, la cual acogen a pacientes tanto de la ciudad, como de los cantones de la provincia de Imbabura, y del Norte del País. </w:t>
      </w:r>
    </w:p>
    <w:p w:rsidR="00541CDC" w:rsidRPr="00CC1EF3" w:rsidRDefault="00541CDC" w:rsidP="00B9680C">
      <w:pPr>
        <w:spacing w:line="360" w:lineRule="auto"/>
        <w:jc w:val="both"/>
        <w:rPr>
          <w:rFonts w:ascii="Arial" w:hAnsi="Arial" w:cs="Arial"/>
        </w:rPr>
      </w:pPr>
    </w:p>
    <w:p w:rsidR="00541CDC" w:rsidRPr="00CC1EF3" w:rsidRDefault="00541CDC" w:rsidP="00B9680C">
      <w:pPr>
        <w:autoSpaceDE w:val="0"/>
        <w:autoSpaceDN w:val="0"/>
        <w:adjustRightInd w:val="0"/>
        <w:spacing w:line="360" w:lineRule="auto"/>
        <w:jc w:val="both"/>
        <w:rPr>
          <w:rFonts w:ascii="Arial" w:hAnsi="Arial" w:cs="Arial"/>
          <w:color w:val="000000"/>
          <w:lang w:val="es-EC" w:eastAsia="en-US"/>
        </w:rPr>
      </w:pPr>
      <w:r w:rsidRPr="00CC1EF3">
        <w:rPr>
          <w:rFonts w:ascii="Arial" w:hAnsi="Arial" w:cs="Arial"/>
          <w:color w:val="000000"/>
          <w:lang w:val="es-EC" w:eastAsia="en-US"/>
        </w:rPr>
        <w:t xml:space="preserve">Entre las causas más prevalentes para la insuficiente atención en la calidad alimentaria nutricional hospitalaria se pueden mencionar las siguientes: Falta de registro de la estatura y el peso al ingreso y durante la hospitalización, supresión o salto de tomas de alimento, por la frecuente realización de pruebas diagnósticas, abuso en la indicación de la sueroterapia prolongada como único aporte nutricional, falta de control y registro de la ingesta real del paciente, pérdidas extras de nutrientes por complicaciones en el tratamiento o por la propia enfermedad de base, administración de fármacos que interfieren en el proceso de nutrición, entre otros, todo esto acompañado de una limitada capacitación del personal de los Servicios de Alimentación Hospitalarios.  </w:t>
      </w:r>
    </w:p>
    <w:p w:rsidR="00541CDC" w:rsidRPr="00CC1EF3" w:rsidRDefault="00541CDC" w:rsidP="00B9680C">
      <w:pPr>
        <w:spacing w:line="360" w:lineRule="auto"/>
        <w:jc w:val="both"/>
        <w:rPr>
          <w:rFonts w:ascii="Arial" w:hAnsi="Arial" w:cs="Arial"/>
          <w:lang w:val="es-EC"/>
        </w:rPr>
      </w:pPr>
    </w:p>
    <w:p w:rsidR="00541CDC" w:rsidRPr="00CC1EF3" w:rsidRDefault="00541CDC" w:rsidP="00B9680C">
      <w:pPr>
        <w:spacing w:line="360" w:lineRule="auto"/>
        <w:jc w:val="both"/>
        <w:rPr>
          <w:rFonts w:ascii="Arial" w:hAnsi="Arial" w:cs="Arial"/>
        </w:rPr>
      </w:pPr>
      <w:r w:rsidRPr="00CC1EF3">
        <w:rPr>
          <w:rFonts w:ascii="Arial" w:hAnsi="Arial" w:cs="Arial"/>
        </w:rPr>
        <w:t>En el Servicio de Alimentación y Dietética como en otros similares, tradicionalmente se han identificado entre otros problemas, los siguientes: Falta de aplicación de normas y procedimientos revisados, actualizados y difundidos por el Ministerio de Salud Pública, insuficiente capacitación y perfeccionamiento del talento humano, inexistencia de estudios y diagnósticos sobre la calidad del servicio, y ausencia de resultados sobre la efectividad de los tratamientos dieto terapéuticos y satisfacción de usuarios.</w:t>
      </w:r>
    </w:p>
    <w:p w:rsidR="00541CDC" w:rsidRPr="00CC1EF3" w:rsidRDefault="00541CDC" w:rsidP="00B9680C">
      <w:pPr>
        <w:spacing w:line="360" w:lineRule="auto"/>
        <w:jc w:val="both"/>
        <w:rPr>
          <w:rFonts w:ascii="Arial" w:hAnsi="Arial" w:cs="Arial"/>
        </w:rPr>
      </w:pPr>
    </w:p>
    <w:p w:rsidR="00541CDC" w:rsidRPr="00CC1EF3" w:rsidRDefault="00541CDC" w:rsidP="00B9680C">
      <w:pPr>
        <w:spacing w:line="360" w:lineRule="auto"/>
        <w:jc w:val="both"/>
        <w:rPr>
          <w:rFonts w:ascii="Arial" w:hAnsi="Arial" w:cs="Arial"/>
        </w:rPr>
      </w:pPr>
      <w:r w:rsidRPr="00CC1EF3">
        <w:rPr>
          <w:rFonts w:ascii="Arial" w:hAnsi="Arial" w:cs="Arial"/>
        </w:rPr>
        <w:t>Al ser estos problemas prioritarios y sentidos en el ámbito hospitalario, es necesario hacer una evaluación de la Calidad de atención Alimentario Nutricional que brinda el  Hospital  “San Vicente de Paúl” de la  provincia de Imbabura,</w:t>
      </w:r>
      <w:r w:rsidR="00E6536E">
        <w:rPr>
          <w:rFonts w:ascii="Arial" w:hAnsi="Arial" w:cs="Arial"/>
        </w:rPr>
        <w:t xml:space="preserve"> </w:t>
      </w:r>
      <w:r w:rsidRPr="00CC1EF3">
        <w:rPr>
          <w:rFonts w:ascii="Arial" w:hAnsi="Arial" w:cs="Arial"/>
        </w:rPr>
        <w:t xml:space="preserve">a sus pacientes, para que los resultados sirvan de base a las acciones de intervención nutricional que sean pertinentes para contribuir en la mejora de la calidad de este servicio, buscando siempre desarrollar sus </w:t>
      </w:r>
      <w:r w:rsidRPr="00CC1EF3">
        <w:rPr>
          <w:rFonts w:ascii="Arial" w:hAnsi="Arial" w:cs="Arial"/>
        </w:rPr>
        <w:lastRenderedPageBreak/>
        <w:t>acciones con eficiencia, eficacia y efectividad, para satisfacción al paciente y de la comunidad imbabureña en su conjunto.</w:t>
      </w:r>
    </w:p>
    <w:p w:rsidR="00541CDC" w:rsidRPr="00CC1EF3" w:rsidRDefault="00541CDC" w:rsidP="00B9680C">
      <w:pPr>
        <w:spacing w:line="360" w:lineRule="auto"/>
        <w:jc w:val="both"/>
        <w:rPr>
          <w:rFonts w:ascii="Arial" w:hAnsi="Arial" w:cs="Arial"/>
        </w:rPr>
      </w:pPr>
    </w:p>
    <w:p w:rsidR="00541CDC" w:rsidRPr="00CC1EF3" w:rsidRDefault="00541CDC" w:rsidP="00B9680C">
      <w:pPr>
        <w:spacing w:line="360" w:lineRule="auto"/>
        <w:jc w:val="both"/>
        <w:rPr>
          <w:rFonts w:ascii="Arial" w:hAnsi="Arial" w:cs="Arial"/>
        </w:rPr>
      </w:pPr>
      <w:r w:rsidRPr="00CC1EF3">
        <w:rPr>
          <w:rFonts w:ascii="Arial" w:hAnsi="Arial" w:cs="Arial"/>
        </w:rPr>
        <w:t>Como fortaleza del planteamiento de esta investigación se debe anotar la facilidad de acceso a la información, la disponibilidad de tiempo necesario para investigar, el acercamiento a las Profesionales Nutricionistas del Hospital, el conocimiento del Área y su funcionamiento así como el referente teórico práctico de la especialidad de Nutrición y Salud Comunitaria y de Gastronomía.</w:t>
      </w: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485047" w:rsidRDefault="00541CDC" w:rsidP="001A45B2">
      <w:pPr>
        <w:pStyle w:val="Prrafodelista"/>
        <w:numPr>
          <w:ilvl w:val="1"/>
          <w:numId w:val="35"/>
        </w:numPr>
        <w:spacing w:line="360" w:lineRule="auto"/>
        <w:jc w:val="both"/>
        <w:rPr>
          <w:rFonts w:ascii="Arial" w:hAnsi="Arial" w:cs="Arial"/>
          <w:b/>
          <w:bCs/>
          <w:color w:val="000000"/>
        </w:rPr>
      </w:pPr>
      <w:r w:rsidRPr="00485047">
        <w:rPr>
          <w:rFonts w:ascii="Arial" w:hAnsi="Arial" w:cs="Arial"/>
          <w:b/>
          <w:bCs/>
          <w:lang w:val="es-ES_tradnl" w:eastAsia="es-ES_tradnl"/>
        </w:rPr>
        <w:lastRenderedPageBreak/>
        <w:t>OBJETIVOS</w:t>
      </w:r>
    </w:p>
    <w:p w:rsidR="00541CDC" w:rsidRPr="00CC1EF3" w:rsidRDefault="00541CDC" w:rsidP="00B9680C">
      <w:pPr>
        <w:spacing w:line="360" w:lineRule="auto"/>
        <w:jc w:val="both"/>
        <w:rPr>
          <w:rFonts w:ascii="Arial" w:hAnsi="Arial" w:cs="Arial"/>
          <w:lang w:val="es-ES_tradnl" w:eastAsia="es-ES_tradnl"/>
        </w:rPr>
      </w:pPr>
    </w:p>
    <w:p w:rsidR="00541CDC" w:rsidRPr="00CC1EF3" w:rsidRDefault="00541CDC" w:rsidP="001A45B2">
      <w:pPr>
        <w:pStyle w:val="Prrafodelista"/>
        <w:numPr>
          <w:ilvl w:val="2"/>
          <w:numId w:val="35"/>
        </w:numPr>
        <w:spacing w:line="360" w:lineRule="auto"/>
        <w:jc w:val="both"/>
        <w:rPr>
          <w:rFonts w:ascii="Arial" w:hAnsi="Arial" w:cs="Arial"/>
          <w:b/>
          <w:bCs/>
          <w:lang w:val="es-ES_tradnl" w:eastAsia="es-ES_tradnl"/>
        </w:rPr>
      </w:pPr>
      <w:r w:rsidRPr="00CC1EF3">
        <w:rPr>
          <w:rFonts w:ascii="Arial" w:hAnsi="Arial" w:cs="Arial"/>
          <w:b/>
          <w:bCs/>
          <w:lang w:val="es-ES_tradnl" w:eastAsia="es-ES_tradnl"/>
        </w:rPr>
        <w:t>OBJETIVO GENERAL</w:t>
      </w:r>
    </w:p>
    <w:p w:rsidR="00541CDC" w:rsidRPr="00CC1EF3" w:rsidRDefault="00541CDC" w:rsidP="00B9680C">
      <w:pPr>
        <w:spacing w:line="360" w:lineRule="auto"/>
        <w:jc w:val="both"/>
        <w:rPr>
          <w:rFonts w:ascii="Arial" w:hAnsi="Arial" w:cs="Arial"/>
        </w:rPr>
      </w:pPr>
    </w:p>
    <w:p w:rsidR="00541CDC" w:rsidRPr="00CC1EF3" w:rsidRDefault="00541CDC" w:rsidP="00B9680C">
      <w:pPr>
        <w:pStyle w:val="Prrafodelista"/>
        <w:numPr>
          <w:ilvl w:val="0"/>
          <w:numId w:val="2"/>
        </w:numPr>
        <w:spacing w:line="360" w:lineRule="auto"/>
        <w:jc w:val="both"/>
        <w:rPr>
          <w:rFonts w:ascii="Arial" w:hAnsi="Arial" w:cs="Arial"/>
        </w:rPr>
      </w:pPr>
      <w:r w:rsidRPr="00CC1EF3">
        <w:rPr>
          <w:rFonts w:ascii="Arial" w:hAnsi="Arial" w:cs="Arial"/>
        </w:rPr>
        <w:t>Evaluar la calidad de atención que brinda el Servicio de Alimentación y Dietética a los-as pacientes internados-as en el Hosp</w:t>
      </w:r>
      <w:r w:rsidR="003C6D51">
        <w:rPr>
          <w:rFonts w:ascii="Arial" w:hAnsi="Arial" w:cs="Arial"/>
        </w:rPr>
        <w:t>ital San Vicente de Paúl de la C</w:t>
      </w:r>
      <w:r w:rsidRPr="00CC1EF3">
        <w:rPr>
          <w:rFonts w:ascii="Arial" w:hAnsi="Arial" w:cs="Arial"/>
        </w:rPr>
        <w:t xml:space="preserve">iudad de Ibarra. </w:t>
      </w:r>
    </w:p>
    <w:p w:rsidR="00541CDC" w:rsidRPr="00CC1EF3" w:rsidRDefault="00541CDC" w:rsidP="00B9680C">
      <w:pPr>
        <w:pStyle w:val="Prrafodelista"/>
        <w:spacing w:line="360" w:lineRule="auto"/>
        <w:ind w:left="1068"/>
        <w:jc w:val="both"/>
        <w:rPr>
          <w:rFonts w:ascii="Arial" w:hAnsi="Arial" w:cs="Arial"/>
        </w:rPr>
      </w:pPr>
    </w:p>
    <w:p w:rsidR="00541CDC" w:rsidRPr="00CC1EF3" w:rsidRDefault="00541CDC" w:rsidP="001A45B2">
      <w:pPr>
        <w:pStyle w:val="Prrafodelista"/>
        <w:numPr>
          <w:ilvl w:val="2"/>
          <w:numId w:val="35"/>
        </w:numPr>
        <w:spacing w:line="360" w:lineRule="auto"/>
        <w:jc w:val="both"/>
        <w:rPr>
          <w:rFonts w:ascii="Arial" w:hAnsi="Arial" w:cs="Arial"/>
          <w:b/>
          <w:bCs/>
        </w:rPr>
      </w:pPr>
      <w:r w:rsidRPr="00CC1EF3">
        <w:rPr>
          <w:rFonts w:ascii="Arial" w:hAnsi="Arial" w:cs="Arial"/>
          <w:b/>
          <w:bCs/>
        </w:rPr>
        <w:t>OBJETIVOS ESPECÍFICOS</w:t>
      </w:r>
    </w:p>
    <w:p w:rsidR="00541CDC" w:rsidRPr="00CC1EF3" w:rsidRDefault="00541CDC" w:rsidP="00B9680C">
      <w:pPr>
        <w:spacing w:line="360" w:lineRule="auto"/>
        <w:jc w:val="both"/>
        <w:rPr>
          <w:rFonts w:ascii="Arial" w:hAnsi="Arial" w:cs="Arial"/>
          <w:b/>
          <w:bCs/>
        </w:rPr>
      </w:pPr>
    </w:p>
    <w:p w:rsidR="00541CDC" w:rsidRPr="00CC1EF3" w:rsidRDefault="00541CDC" w:rsidP="00B9680C">
      <w:pPr>
        <w:pStyle w:val="Prrafodelista"/>
        <w:numPr>
          <w:ilvl w:val="0"/>
          <w:numId w:val="2"/>
        </w:numPr>
        <w:spacing w:line="360" w:lineRule="auto"/>
        <w:jc w:val="both"/>
        <w:rPr>
          <w:rFonts w:ascii="Arial" w:hAnsi="Arial" w:cs="Arial"/>
        </w:rPr>
      </w:pPr>
      <w:r w:rsidRPr="00CC1EF3">
        <w:rPr>
          <w:rFonts w:ascii="Arial" w:hAnsi="Arial" w:cs="Arial"/>
        </w:rPr>
        <w:t>Caracterizar la población de estudio</w:t>
      </w:r>
      <w:r w:rsidR="003C6D51">
        <w:rPr>
          <w:rFonts w:ascii="Arial" w:hAnsi="Arial" w:cs="Arial"/>
        </w:rPr>
        <w:t>.</w:t>
      </w:r>
    </w:p>
    <w:p w:rsidR="00541CDC" w:rsidRPr="00CC1EF3" w:rsidRDefault="00541CDC" w:rsidP="00B9680C">
      <w:pPr>
        <w:pStyle w:val="Prrafodelista"/>
        <w:numPr>
          <w:ilvl w:val="0"/>
          <w:numId w:val="2"/>
        </w:numPr>
        <w:spacing w:line="360" w:lineRule="auto"/>
        <w:jc w:val="both"/>
        <w:rPr>
          <w:rFonts w:ascii="Arial" w:hAnsi="Arial" w:cs="Arial"/>
        </w:rPr>
      </w:pPr>
      <w:r w:rsidRPr="00CC1EF3">
        <w:rPr>
          <w:rFonts w:ascii="Arial" w:hAnsi="Arial" w:cs="Arial"/>
        </w:rPr>
        <w:t>Identificar la Atención brindada a pacientes por parte del Servicio de Alimentación Hospitalario</w:t>
      </w:r>
      <w:proofErr w:type="gramStart"/>
      <w:r w:rsidRPr="00CC1EF3">
        <w:rPr>
          <w:rFonts w:ascii="Arial" w:hAnsi="Arial" w:cs="Arial"/>
        </w:rPr>
        <w:t>.(</w:t>
      </w:r>
      <w:proofErr w:type="gramEnd"/>
      <w:r w:rsidRPr="00CC1EF3">
        <w:rPr>
          <w:rFonts w:ascii="Arial" w:hAnsi="Arial" w:cs="Arial"/>
        </w:rPr>
        <w:t>tipo y variedad de dietas planificadas, elaboradas y administradas)</w:t>
      </w:r>
      <w:r w:rsidR="003C6D51">
        <w:rPr>
          <w:rFonts w:ascii="Arial" w:hAnsi="Arial" w:cs="Arial"/>
        </w:rPr>
        <w:t>.</w:t>
      </w:r>
    </w:p>
    <w:p w:rsidR="00541CDC" w:rsidRPr="00CC1EF3" w:rsidRDefault="00541CDC" w:rsidP="00B9680C">
      <w:pPr>
        <w:pStyle w:val="Prrafodelista"/>
        <w:numPr>
          <w:ilvl w:val="0"/>
          <w:numId w:val="2"/>
        </w:numPr>
        <w:spacing w:line="360" w:lineRule="auto"/>
        <w:jc w:val="both"/>
        <w:rPr>
          <w:rFonts w:ascii="Arial" w:hAnsi="Arial" w:cs="Arial"/>
          <w:color w:val="000000"/>
        </w:rPr>
      </w:pPr>
      <w:r w:rsidRPr="00CC1EF3">
        <w:rPr>
          <w:rFonts w:ascii="Arial" w:hAnsi="Arial" w:cs="Arial"/>
          <w:color w:val="000000"/>
        </w:rPr>
        <w:t>Identificar la calidad organoléptica y sanitaria de las preparaciones servidas en la bandeja hospitalaria.</w:t>
      </w:r>
    </w:p>
    <w:p w:rsidR="00541CDC" w:rsidRPr="00CC1EF3" w:rsidRDefault="00541CDC" w:rsidP="00B9680C">
      <w:pPr>
        <w:pStyle w:val="Prrafodelista"/>
        <w:numPr>
          <w:ilvl w:val="0"/>
          <w:numId w:val="2"/>
        </w:numPr>
        <w:spacing w:line="360" w:lineRule="auto"/>
        <w:jc w:val="both"/>
        <w:rPr>
          <w:rFonts w:ascii="Arial" w:hAnsi="Arial" w:cs="Arial"/>
          <w:color w:val="000000"/>
        </w:rPr>
      </w:pPr>
      <w:r w:rsidRPr="00CC1EF3">
        <w:rPr>
          <w:rFonts w:ascii="Arial" w:hAnsi="Arial" w:cs="Arial"/>
        </w:rPr>
        <w:t>Determinar el grado de satisfacción de usuarios en relación con el servicio y consumo de la alimentación hospitalaria</w:t>
      </w:r>
    </w:p>
    <w:p w:rsidR="00541CDC" w:rsidRPr="00CC1EF3" w:rsidRDefault="00541CDC" w:rsidP="00B9680C">
      <w:pPr>
        <w:pStyle w:val="Prrafodelista"/>
        <w:numPr>
          <w:ilvl w:val="0"/>
          <w:numId w:val="2"/>
        </w:numPr>
        <w:spacing w:line="360" w:lineRule="auto"/>
        <w:jc w:val="both"/>
        <w:rPr>
          <w:rFonts w:ascii="Arial" w:hAnsi="Arial" w:cs="Arial"/>
        </w:rPr>
      </w:pPr>
      <w:r w:rsidRPr="00CC1EF3">
        <w:rPr>
          <w:rFonts w:ascii="Arial" w:hAnsi="Arial" w:cs="Arial"/>
        </w:rPr>
        <w:t>Determinar el aporte energético y nutricional promedio de las dietas hospitalarias.</w:t>
      </w:r>
    </w:p>
    <w:p w:rsidR="00541CDC" w:rsidRPr="00CC1EF3" w:rsidRDefault="00541CDC" w:rsidP="00B9680C">
      <w:pPr>
        <w:pStyle w:val="Prrafodelista"/>
        <w:numPr>
          <w:ilvl w:val="0"/>
          <w:numId w:val="2"/>
        </w:numPr>
        <w:spacing w:line="360" w:lineRule="auto"/>
        <w:jc w:val="both"/>
        <w:rPr>
          <w:rFonts w:ascii="Arial" w:hAnsi="Arial" w:cs="Arial"/>
        </w:rPr>
      </w:pPr>
      <w:r w:rsidRPr="00CC1EF3">
        <w:rPr>
          <w:rFonts w:ascii="Arial" w:hAnsi="Arial" w:cs="Arial"/>
        </w:rPr>
        <w:t>Estimar el costo promedio por tipo de dieta.</w:t>
      </w:r>
    </w:p>
    <w:p w:rsidR="00541CDC" w:rsidRPr="00CC1EF3" w:rsidRDefault="00541CDC" w:rsidP="00B9680C">
      <w:pPr>
        <w:pStyle w:val="Prrafodelista"/>
        <w:numPr>
          <w:ilvl w:val="0"/>
          <w:numId w:val="2"/>
        </w:numPr>
        <w:spacing w:line="360" w:lineRule="auto"/>
        <w:jc w:val="both"/>
        <w:rPr>
          <w:rFonts w:ascii="Arial" w:hAnsi="Arial" w:cs="Arial"/>
        </w:rPr>
      </w:pPr>
      <w:r w:rsidRPr="00CC1EF3">
        <w:rPr>
          <w:rFonts w:ascii="Arial" w:hAnsi="Arial" w:cs="Arial"/>
        </w:rPr>
        <w:t xml:space="preserve">Proponer un </w:t>
      </w:r>
      <w:r w:rsidR="00E62025">
        <w:rPr>
          <w:rFonts w:ascii="Arial" w:hAnsi="Arial" w:cs="Arial"/>
        </w:rPr>
        <w:t>P</w:t>
      </w:r>
      <w:r w:rsidRPr="00CC1EF3">
        <w:rPr>
          <w:rFonts w:ascii="Arial" w:hAnsi="Arial" w:cs="Arial"/>
        </w:rPr>
        <w:t xml:space="preserve">lan de </w:t>
      </w:r>
      <w:r w:rsidR="00E62025">
        <w:rPr>
          <w:rFonts w:ascii="Arial" w:hAnsi="Arial" w:cs="Arial"/>
        </w:rPr>
        <w:t>I</w:t>
      </w:r>
      <w:r w:rsidRPr="00CC1EF3">
        <w:rPr>
          <w:rFonts w:ascii="Arial" w:hAnsi="Arial" w:cs="Arial"/>
        </w:rPr>
        <w:t>ntervención nutricional que ayude a promover la Calidad de Atención Nutricional de los pacientes, sobre la base de los resultados obtenidos.</w:t>
      </w: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CC1EF3" w:rsidRDefault="00541CDC" w:rsidP="00876ED4">
      <w:pPr>
        <w:spacing w:line="360" w:lineRule="auto"/>
        <w:jc w:val="both"/>
        <w:rPr>
          <w:rFonts w:ascii="Arial" w:hAnsi="Arial" w:cs="Arial"/>
          <w:b/>
          <w:bCs/>
          <w:color w:val="000000"/>
        </w:rPr>
      </w:pPr>
    </w:p>
    <w:p w:rsidR="00541CDC" w:rsidRPr="00485047" w:rsidRDefault="00541CDC" w:rsidP="001A45B2">
      <w:pPr>
        <w:pStyle w:val="Prrafodelista"/>
        <w:numPr>
          <w:ilvl w:val="1"/>
          <w:numId w:val="35"/>
        </w:numPr>
        <w:spacing w:line="360" w:lineRule="auto"/>
        <w:jc w:val="both"/>
        <w:rPr>
          <w:rFonts w:ascii="Arial" w:hAnsi="Arial" w:cs="Arial"/>
          <w:b/>
          <w:bCs/>
          <w:color w:val="000000"/>
        </w:rPr>
      </w:pPr>
      <w:r w:rsidRPr="00485047">
        <w:rPr>
          <w:rFonts w:ascii="Arial" w:hAnsi="Arial" w:cs="Arial"/>
          <w:b/>
          <w:bCs/>
          <w:color w:val="000000"/>
        </w:rPr>
        <w:lastRenderedPageBreak/>
        <w:t xml:space="preserve">Preguntas directrices: </w:t>
      </w:r>
    </w:p>
    <w:p w:rsidR="00541CDC" w:rsidRPr="00CC1EF3" w:rsidRDefault="00541CDC" w:rsidP="00876ED4">
      <w:pPr>
        <w:spacing w:line="360" w:lineRule="auto"/>
        <w:jc w:val="both"/>
        <w:rPr>
          <w:rFonts w:ascii="Arial" w:hAnsi="Arial" w:cs="Arial"/>
          <w:b/>
          <w:bCs/>
          <w:color w:val="000000"/>
        </w:rPr>
      </w:pPr>
    </w:p>
    <w:p w:rsidR="00541CDC" w:rsidRPr="002D0EDA" w:rsidRDefault="002D0EDA" w:rsidP="00876ED4">
      <w:pPr>
        <w:pStyle w:val="Prrafodelista"/>
        <w:numPr>
          <w:ilvl w:val="0"/>
          <w:numId w:val="43"/>
        </w:numPr>
        <w:spacing w:line="360" w:lineRule="auto"/>
        <w:jc w:val="both"/>
        <w:rPr>
          <w:rFonts w:ascii="Arial" w:hAnsi="Arial" w:cs="Arial"/>
          <w:b/>
          <w:bCs/>
          <w:color w:val="000000"/>
        </w:rPr>
      </w:pPr>
      <w:r>
        <w:rPr>
          <w:rFonts w:ascii="Arial" w:hAnsi="Arial" w:cs="Arial"/>
          <w:bCs/>
          <w:color w:val="000000"/>
        </w:rPr>
        <w:t>¿C</w:t>
      </w:r>
      <w:r w:rsidRPr="002D0EDA">
        <w:rPr>
          <w:rFonts w:ascii="Arial" w:hAnsi="Arial" w:cs="Arial"/>
          <w:bCs/>
          <w:color w:val="000000"/>
        </w:rPr>
        <w:t>aracterísticas tiene la población en estudio?</w:t>
      </w:r>
    </w:p>
    <w:p w:rsidR="002D0EDA" w:rsidRPr="002D0EDA" w:rsidRDefault="002D0EDA" w:rsidP="002D0EDA">
      <w:pPr>
        <w:pStyle w:val="Prrafodelista"/>
        <w:spacing w:line="360" w:lineRule="auto"/>
        <w:ind w:left="360"/>
        <w:jc w:val="both"/>
        <w:rPr>
          <w:rFonts w:ascii="Arial" w:hAnsi="Arial" w:cs="Arial"/>
          <w:b/>
          <w:bCs/>
          <w:color w:val="000000"/>
        </w:rPr>
      </w:pPr>
    </w:p>
    <w:p w:rsidR="00541CDC" w:rsidRPr="00CC1EF3" w:rsidRDefault="00541CDC" w:rsidP="00CC5432">
      <w:pPr>
        <w:numPr>
          <w:ilvl w:val="0"/>
          <w:numId w:val="5"/>
        </w:numPr>
        <w:spacing w:line="360" w:lineRule="auto"/>
        <w:ind w:left="360"/>
        <w:jc w:val="both"/>
        <w:rPr>
          <w:rFonts w:ascii="Arial" w:hAnsi="Arial" w:cs="Arial"/>
        </w:rPr>
      </w:pPr>
      <w:r w:rsidRPr="00CC1EF3">
        <w:rPr>
          <w:rFonts w:ascii="Arial" w:hAnsi="Arial" w:cs="Arial"/>
        </w:rPr>
        <w:t>¿Los tipos y variedad de dietas planificadas están en relación a las que se elaboran y administran a los pacientes</w:t>
      </w:r>
      <w:r w:rsidRPr="00CC1EF3">
        <w:rPr>
          <w:rFonts w:ascii="Arial" w:hAnsi="Arial" w:cs="Arial"/>
          <w:color w:val="000000"/>
        </w:rPr>
        <w:t>?</w:t>
      </w:r>
    </w:p>
    <w:p w:rsidR="00541CDC" w:rsidRPr="00CC1EF3" w:rsidRDefault="00541CDC" w:rsidP="00B9680C">
      <w:pPr>
        <w:spacing w:line="360" w:lineRule="auto"/>
        <w:ind w:left="360"/>
        <w:jc w:val="both"/>
        <w:rPr>
          <w:rFonts w:ascii="Arial" w:hAnsi="Arial" w:cs="Arial"/>
        </w:rPr>
      </w:pPr>
    </w:p>
    <w:p w:rsidR="00541CDC" w:rsidRDefault="00541CDC" w:rsidP="00CC5432">
      <w:pPr>
        <w:numPr>
          <w:ilvl w:val="0"/>
          <w:numId w:val="5"/>
        </w:numPr>
        <w:spacing w:line="360" w:lineRule="auto"/>
        <w:ind w:left="360"/>
        <w:jc w:val="both"/>
        <w:rPr>
          <w:rFonts w:ascii="Arial" w:hAnsi="Arial" w:cs="Arial"/>
          <w:color w:val="000000"/>
        </w:rPr>
      </w:pPr>
      <w:r w:rsidRPr="00CC1EF3">
        <w:rPr>
          <w:rFonts w:ascii="Arial" w:hAnsi="Arial" w:cs="Arial"/>
          <w:color w:val="000000"/>
        </w:rPr>
        <w:t>¿La calidad organoléptica y sanitaria de las preparaciones servidas</w:t>
      </w:r>
      <w:r w:rsidR="003C6D51">
        <w:rPr>
          <w:rFonts w:ascii="Arial" w:hAnsi="Arial" w:cs="Arial"/>
          <w:color w:val="000000"/>
        </w:rPr>
        <w:t xml:space="preserve"> en la bandeja hospitalaria son</w:t>
      </w:r>
      <w:r w:rsidRPr="00CC1EF3">
        <w:rPr>
          <w:rFonts w:ascii="Arial" w:hAnsi="Arial" w:cs="Arial"/>
          <w:color w:val="000000"/>
        </w:rPr>
        <w:t xml:space="preserve"> satisfactorias?</w:t>
      </w:r>
    </w:p>
    <w:p w:rsidR="00224CD2" w:rsidRDefault="00224CD2" w:rsidP="00224CD2">
      <w:pPr>
        <w:pStyle w:val="Prrafodelista"/>
        <w:rPr>
          <w:rFonts w:ascii="Arial" w:hAnsi="Arial" w:cs="Arial"/>
          <w:color w:val="000000"/>
        </w:rPr>
      </w:pPr>
    </w:p>
    <w:p w:rsidR="00541CDC" w:rsidRPr="00CC1EF3" w:rsidRDefault="00541CDC" w:rsidP="00CC5432">
      <w:pPr>
        <w:numPr>
          <w:ilvl w:val="0"/>
          <w:numId w:val="5"/>
        </w:numPr>
        <w:spacing w:line="360" w:lineRule="auto"/>
        <w:ind w:left="360"/>
        <w:jc w:val="both"/>
        <w:rPr>
          <w:rFonts w:ascii="Arial" w:hAnsi="Arial" w:cs="Arial"/>
        </w:rPr>
      </w:pPr>
      <w:r w:rsidRPr="00CC1EF3">
        <w:rPr>
          <w:rFonts w:ascii="Arial" w:hAnsi="Arial" w:cs="Arial"/>
        </w:rPr>
        <w:t>¿La alimentación que se administra, satisface  a los-as pacientes</w:t>
      </w:r>
      <w:r w:rsidRPr="00CC1EF3">
        <w:rPr>
          <w:rFonts w:ascii="Arial" w:hAnsi="Arial" w:cs="Arial"/>
          <w:color w:val="000000"/>
        </w:rPr>
        <w:t>?</w:t>
      </w:r>
    </w:p>
    <w:p w:rsidR="00541CDC" w:rsidRPr="00CC1EF3" w:rsidRDefault="00541CDC" w:rsidP="00876ED4">
      <w:pPr>
        <w:spacing w:line="360" w:lineRule="auto"/>
        <w:ind w:left="360"/>
        <w:jc w:val="both"/>
        <w:rPr>
          <w:rFonts w:ascii="Arial" w:hAnsi="Arial" w:cs="Arial"/>
        </w:rPr>
      </w:pPr>
    </w:p>
    <w:p w:rsidR="00541CDC" w:rsidRPr="00CC1EF3" w:rsidRDefault="00541CDC" w:rsidP="00CC5432">
      <w:pPr>
        <w:numPr>
          <w:ilvl w:val="0"/>
          <w:numId w:val="5"/>
        </w:numPr>
        <w:spacing w:line="360" w:lineRule="auto"/>
        <w:ind w:left="360"/>
        <w:jc w:val="both"/>
        <w:rPr>
          <w:rFonts w:ascii="Arial" w:hAnsi="Arial" w:cs="Arial"/>
          <w:color w:val="000000"/>
        </w:rPr>
      </w:pPr>
      <w:r w:rsidRPr="00CC1EF3">
        <w:rPr>
          <w:rFonts w:ascii="Arial" w:hAnsi="Arial" w:cs="Arial"/>
          <w:color w:val="000000"/>
        </w:rPr>
        <w:t>¿El aporte energético y nutricional promedio de las dietas administradas a pacientes cubre con los requerimientos alimentarios</w:t>
      </w:r>
      <w:r w:rsidR="00224CD2">
        <w:rPr>
          <w:rFonts w:ascii="Arial" w:hAnsi="Arial" w:cs="Arial"/>
          <w:color w:val="000000"/>
        </w:rPr>
        <w:t xml:space="preserve"> nutricionales</w:t>
      </w:r>
      <w:r w:rsidRPr="00CC1EF3">
        <w:rPr>
          <w:rFonts w:ascii="Arial" w:hAnsi="Arial" w:cs="Arial"/>
          <w:color w:val="000000"/>
        </w:rPr>
        <w:t>?</w:t>
      </w:r>
    </w:p>
    <w:p w:rsidR="00541CDC" w:rsidRPr="00CC1EF3" w:rsidRDefault="00541CDC" w:rsidP="00876ED4">
      <w:pPr>
        <w:pStyle w:val="Prrafodelista"/>
        <w:rPr>
          <w:rFonts w:ascii="Arial" w:hAnsi="Arial" w:cs="Arial"/>
          <w:color w:val="000000"/>
        </w:rPr>
      </w:pPr>
    </w:p>
    <w:p w:rsidR="00541CDC" w:rsidRPr="00CC1EF3" w:rsidRDefault="00541CDC" w:rsidP="00CC5432">
      <w:pPr>
        <w:numPr>
          <w:ilvl w:val="0"/>
          <w:numId w:val="5"/>
        </w:numPr>
        <w:spacing w:line="360" w:lineRule="auto"/>
        <w:ind w:left="360"/>
        <w:jc w:val="both"/>
        <w:rPr>
          <w:rFonts w:ascii="Arial" w:hAnsi="Arial" w:cs="Arial"/>
        </w:rPr>
      </w:pPr>
      <w:r w:rsidRPr="00CC1EF3">
        <w:rPr>
          <w:rFonts w:ascii="Arial" w:hAnsi="Arial" w:cs="Arial"/>
          <w:color w:val="000000"/>
        </w:rPr>
        <w:t>¿</w:t>
      </w:r>
      <w:r w:rsidR="00AD30CA">
        <w:rPr>
          <w:rFonts w:ascii="Arial" w:hAnsi="Arial" w:cs="Arial"/>
        </w:rPr>
        <w:t>E</w:t>
      </w:r>
      <w:r w:rsidR="0076728F" w:rsidRPr="00CC1EF3">
        <w:rPr>
          <w:rFonts w:ascii="Arial" w:hAnsi="Arial" w:cs="Arial"/>
        </w:rPr>
        <w:t>l c</w:t>
      </w:r>
      <w:r w:rsidR="0076728F">
        <w:rPr>
          <w:rFonts w:ascii="Arial" w:hAnsi="Arial" w:cs="Arial"/>
        </w:rPr>
        <w:t>osto promedio por tipo de dietas es el apropiado?</w:t>
      </w:r>
    </w:p>
    <w:p w:rsidR="00541CDC" w:rsidRPr="00CC1EF3" w:rsidRDefault="00541CDC" w:rsidP="00876ED4">
      <w:pPr>
        <w:spacing w:line="360" w:lineRule="auto"/>
        <w:jc w:val="both"/>
        <w:rPr>
          <w:rFonts w:ascii="Arial" w:hAnsi="Arial" w:cs="Arial"/>
        </w:rPr>
      </w:pPr>
    </w:p>
    <w:p w:rsidR="00541CDC" w:rsidRPr="00CC1EF3" w:rsidRDefault="00A8460A" w:rsidP="00CC5432">
      <w:pPr>
        <w:numPr>
          <w:ilvl w:val="0"/>
          <w:numId w:val="5"/>
        </w:numPr>
        <w:spacing w:line="360" w:lineRule="auto"/>
        <w:ind w:left="360"/>
        <w:jc w:val="both"/>
        <w:rPr>
          <w:rFonts w:ascii="Arial" w:hAnsi="Arial" w:cs="Arial"/>
          <w:color w:val="000000"/>
        </w:rPr>
      </w:pPr>
      <w:r>
        <w:rPr>
          <w:rFonts w:ascii="Arial" w:hAnsi="Arial" w:cs="Arial"/>
          <w:color w:val="000000"/>
        </w:rPr>
        <w:t xml:space="preserve">¿Es posible realizar un </w:t>
      </w:r>
      <w:r w:rsidR="00E62025">
        <w:rPr>
          <w:rFonts w:ascii="Arial" w:hAnsi="Arial" w:cs="Arial"/>
        </w:rPr>
        <w:t>P</w:t>
      </w:r>
      <w:r w:rsidRPr="00CC1EF3">
        <w:rPr>
          <w:rFonts w:ascii="Arial" w:hAnsi="Arial" w:cs="Arial"/>
        </w:rPr>
        <w:t xml:space="preserve">lan de </w:t>
      </w:r>
      <w:r w:rsidR="00E62025">
        <w:rPr>
          <w:rFonts w:ascii="Arial" w:hAnsi="Arial" w:cs="Arial"/>
        </w:rPr>
        <w:t>I</w:t>
      </w:r>
      <w:r w:rsidRPr="00CC1EF3">
        <w:rPr>
          <w:rFonts w:ascii="Arial" w:hAnsi="Arial" w:cs="Arial"/>
        </w:rPr>
        <w:t>ntervención nutricional que ayude a promover la Calidad de Atención Nutricional de los pacientes</w:t>
      </w:r>
      <w:r w:rsidR="00541CDC" w:rsidRPr="00CC1EF3">
        <w:rPr>
          <w:rFonts w:ascii="Arial" w:hAnsi="Arial" w:cs="Arial"/>
          <w:color w:val="000000"/>
        </w:rPr>
        <w:t>?</w:t>
      </w: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Default="00541CDC" w:rsidP="00004555">
      <w:pPr>
        <w:spacing w:line="360" w:lineRule="auto"/>
        <w:jc w:val="both"/>
        <w:rPr>
          <w:rFonts w:ascii="Arial" w:hAnsi="Arial" w:cs="Arial"/>
        </w:rPr>
      </w:pPr>
    </w:p>
    <w:p w:rsidR="002C66AB" w:rsidRDefault="002C66AB" w:rsidP="00004555">
      <w:pPr>
        <w:spacing w:line="360" w:lineRule="auto"/>
        <w:jc w:val="both"/>
        <w:rPr>
          <w:rFonts w:ascii="Arial" w:hAnsi="Arial" w:cs="Arial"/>
        </w:rPr>
      </w:pPr>
    </w:p>
    <w:p w:rsidR="002C66AB" w:rsidRDefault="002C66AB" w:rsidP="00004555">
      <w:pPr>
        <w:spacing w:line="360" w:lineRule="auto"/>
        <w:jc w:val="both"/>
        <w:rPr>
          <w:rFonts w:ascii="Arial" w:hAnsi="Arial" w:cs="Arial"/>
        </w:rPr>
      </w:pPr>
    </w:p>
    <w:p w:rsidR="002C66AB" w:rsidRDefault="002C66AB" w:rsidP="00004555">
      <w:pPr>
        <w:spacing w:line="360" w:lineRule="auto"/>
        <w:jc w:val="both"/>
        <w:rPr>
          <w:rFonts w:ascii="Arial" w:hAnsi="Arial" w:cs="Arial"/>
        </w:rPr>
      </w:pPr>
    </w:p>
    <w:p w:rsidR="002C66AB" w:rsidRDefault="002C66AB" w:rsidP="00004555">
      <w:pPr>
        <w:spacing w:line="360" w:lineRule="auto"/>
        <w:jc w:val="both"/>
        <w:rPr>
          <w:rFonts w:ascii="Arial" w:hAnsi="Arial" w:cs="Arial"/>
        </w:rPr>
      </w:pPr>
    </w:p>
    <w:p w:rsidR="002C66AB" w:rsidRPr="00CC1EF3" w:rsidRDefault="002C66AB"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Pr="00CC1EF3" w:rsidRDefault="00541CDC" w:rsidP="00004555">
      <w:pPr>
        <w:spacing w:line="360" w:lineRule="auto"/>
        <w:jc w:val="both"/>
        <w:rPr>
          <w:rFonts w:ascii="Arial" w:hAnsi="Arial" w:cs="Arial"/>
        </w:rPr>
      </w:pPr>
    </w:p>
    <w:p w:rsidR="00541CDC" w:rsidRDefault="00541CDC" w:rsidP="007C6AC4">
      <w:pPr>
        <w:spacing w:after="120" w:line="360" w:lineRule="auto"/>
        <w:jc w:val="center"/>
        <w:rPr>
          <w:rFonts w:ascii="Arial" w:hAnsi="Arial" w:cs="Arial"/>
          <w:b/>
          <w:bCs/>
        </w:rPr>
      </w:pPr>
      <w:r w:rsidRPr="00CC1EF3">
        <w:rPr>
          <w:rFonts w:ascii="Arial" w:hAnsi="Arial" w:cs="Arial"/>
          <w:b/>
          <w:bCs/>
        </w:rPr>
        <w:lastRenderedPageBreak/>
        <w:t>CAPITULO II</w:t>
      </w:r>
    </w:p>
    <w:p w:rsidR="00541CDC" w:rsidRPr="00CC1EF3" w:rsidRDefault="00541CDC" w:rsidP="001A45B2">
      <w:pPr>
        <w:pStyle w:val="Prrafodelista"/>
        <w:numPr>
          <w:ilvl w:val="0"/>
          <w:numId w:val="72"/>
        </w:numPr>
        <w:spacing w:line="360" w:lineRule="auto"/>
        <w:jc w:val="center"/>
        <w:rPr>
          <w:rFonts w:ascii="Arial" w:hAnsi="Arial" w:cs="Arial"/>
          <w:b/>
          <w:bCs/>
          <w:color w:val="000000"/>
        </w:rPr>
      </w:pPr>
      <w:r w:rsidRPr="00CC1EF3">
        <w:rPr>
          <w:rFonts w:ascii="Arial" w:hAnsi="Arial" w:cs="Arial"/>
          <w:b/>
          <w:bCs/>
          <w:color w:val="000000"/>
        </w:rPr>
        <w:t>MARCO TEÓRICO</w:t>
      </w:r>
    </w:p>
    <w:p w:rsidR="00541CDC" w:rsidRPr="001053E0" w:rsidRDefault="00541CDC" w:rsidP="001A45B2">
      <w:pPr>
        <w:pStyle w:val="Prrafodelista"/>
        <w:numPr>
          <w:ilvl w:val="1"/>
          <w:numId w:val="83"/>
        </w:numPr>
        <w:spacing w:line="360" w:lineRule="auto"/>
        <w:jc w:val="both"/>
        <w:rPr>
          <w:rFonts w:ascii="Arial" w:hAnsi="Arial" w:cs="Arial"/>
          <w:b/>
          <w:bCs/>
        </w:rPr>
      </w:pPr>
      <w:r w:rsidRPr="001053E0">
        <w:rPr>
          <w:rFonts w:ascii="Arial" w:hAnsi="Arial" w:cs="Arial"/>
          <w:b/>
          <w:bCs/>
        </w:rPr>
        <w:t>ATENCIÓN EN SALUD</w:t>
      </w:r>
    </w:p>
    <w:p w:rsidR="00541CDC" w:rsidRPr="00CC1EF3" w:rsidRDefault="00541CDC" w:rsidP="004C121D">
      <w:pPr>
        <w:spacing w:line="360" w:lineRule="auto"/>
        <w:jc w:val="both"/>
        <w:rPr>
          <w:rFonts w:ascii="Arial" w:hAnsi="Arial" w:cs="Arial"/>
        </w:rPr>
      </w:pPr>
      <w:r w:rsidRPr="00CC1EF3">
        <w:rPr>
          <w:rFonts w:ascii="Arial" w:hAnsi="Arial" w:cs="Arial"/>
        </w:rPr>
        <w:t xml:space="preserve">La atención en salud es un derecho ciudadano y un deber que </w:t>
      </w:r>
      <w:r w:rsidR="000D510E">
        <w:rPr>
          <w:rFonts w:ascii="Arial" w:hAnsi="Arial" w:cs="Arial"/>
        </w:rPr>
        <w:t>cumple</w:t>
      </w:r>
      <w:r w:rsidRPr="00CC1EF3">
        <w:rPr>
          <w:rFonts w:ascii="Arial" w:hAnsi="Arial" w:cs="Arial"/>
        </w:rPr>
        <w:t xml:space="preserve"> el Estado, con las características de accesibilidad, oportunidad, calidez, calidad, eficacia, aspectos que tienen relación con la promoción de la salud, la prevención de la enfermedad, restauración y rehabilitación que se ofertan a través de establecimientos de diferente complejidad como el primer, segundo </w:t>
      </w:r>
      <w:r w:rsidR="00845DE9">
        <w:rPr>
          <w:rFonts w:ascii="Arial" w:hAnsi="Arial" w:cs="Arial"/>
        </w:rPr>
        <w:t xml:space="preserve">y </w:t>
      </w:r>
      <w:r w:rsidRPr="00CC1EF3">
        <w:rPr>
          <w:rFonts w:ascii="Arial" w:hAnsi="Arial" w:cs="Arial"/>
        </w:rPr>
        <w:t>tercer nivel, en la actualidad se propone esquemas de redes que significa la articulación de diferentes servicios básicos en acuerdos con objetivos comunes, para lograr integridad</w:t>
      </w:r>
      <w:r w:rsidR="00845DE9">
        <w:rPr>
          <w:rFonts w:ascii="Arial" w:hAnsi="Arial" w:cs="Arial"/>
        </w:rPr>
        <w:t xml:space="preserve"> y mayor</w:t>
      </w:r>
      <w:r w:rsidRPr="00CC1EF3">
        <w:rPr>
          <w:rFonts w:ascii="Arial" w:hAnsi="Arial" w:cs="Arial"/>
        </w:rPr>
        <w:t xml:space="preserve"> acceso en la prestación de los servicios de salud a la población.</w:t>
      </w:r>
      <w:r w:rsidRPr="00CC1EF3">
        <w:rPr>
          <w:rStyle w:val="Refdenotaalpie"/>
        </w:rPr>
        <w:footnoteReference w:id="4"/>
      </w:r>
    </w:p>
    <w:p w:rsidR="00541CDC" w:rsidRPr="00CC1EF3" w:rsidRDefault="00541CDC" w:rsidP="004C121D">
      <w:pPr>
        <w:spacing w:line="360" w:lineRule="auto"/>
        <w:ind w:left="360"/>
        <w:jc w:val="both"/>
        <w:rPr>
          <w:rFonts w:ascii="Arial" w:hAnsi="Arial" w:cs="Arial"/>
        </w:rPr>
      </w:pPr>
    </w:p>
    <w:p w:rsidR="00541CDC" w:rsidRPr="007E1BCA" w:rsidRDefault="00541CDC" w:rsidP="001A45B2">
      <w:pPr>
        <w:pStyle w:val="Prrafodelista"/>
        <w:numPr>
          <w:ilvl w:val="1"/>
          <w:numId w:val="83"/>
        </w:numPr>
        <w:spacing w:line="360" w:lineRule="auto"/>
        <w:jc w:val="both"/>
        <w:rPr>
          <w:rFonts w:ascii="Arial" w:hAnsi="Arial" w:cs="Arial"/>
          <w:b/>
          <w:bCs/>
        </w:rPr>
      </w:pPr>
      <w:r w:rsidRPr="007E1BCA">
        <w:rPr>
          <w:rFonts w:ascii="Arial" w:hAnsi="Arial" w:cs="Arial"/>
          <w:b/>
          <w:bCs/>
        </w:rPr>
        <w:t>Tipos de atención de salud</w:t>
      </w:r>
    </w:p>
    <w:p w:rsidR="00541CDC" w:rsidRPr="00CC1EF3" w:rsidRDefault="00541CDC" w:rsidP="004C121D">
      <w:pPr>
        <w:spacing w:line="360" w:lineRule="auto"/>
        <w:jc w:val="both"/>
        <w:rPr>
          <w:rFonts w:ascii="Arial" w:hAnsi="Arial" w:cs="Arial"/>
        </w:rPr>
      </w:pPr>
      <w:r w:rsidRPr="00CC1EF3">
        <w:rPr>
          <w:rFonts w:ascii="Arial" w:hAnsi="Arial" w:cs="Arial"/>
        </w:rPr>
        <w:t>La Salud Publica comprende cuatro tipos de atención:</w:t>
      </w:r>
    </w:p>
    <w:p w:rsidR="00541CDC" w:rsidRPr="00CC1EF3" w:rsidRDefault="00541CDC" w:rsidP="004C121D">
      <w:pPr>
        <w:spacing w:line="360" w:lineRule="auto"/>
        <w:ind w:left="360"/>
        <w:jc w:val="both"/>
        <w:rPr>
          <w:rFonts w:ascii="Arial" w:hAnsi="Arial" w:cs="Arial"/>
        </w:rPr>
      </w:pPr>
    </w:p>
    <w:p w:rsidR="00541CDC" w:rsidRPr="007E1BCA" w:rsidRDefault="00541CDC" w:rsidP="001A45B2">
      <w:pPr>
        <w:pStyle w:val="Prrafodelista"/>
        <w:numPr>
          <w:ilvl w:val="1"/>
          <w:numId w:val="83"/>
        </w:numPr>
        <w:spacing w:line="360" w:lineRule="auto"/>
        <w:jc w:val="both"/>
        <w:rPr>
          <w:rFonts w:ascii="Arial" w:hAnsi="Arial" w:cs="Arial"/>
          <w:b/>
          <w:bCs/>
        </w:rPr>
      </w:pPr>
      <w:r w:rsidRPr="007E1BCA">
        <w:rPr>
          <w:rFonts w:ascii="Arial" w:hAnsi="Arial" w:cs="Arial"/>
          <w:b/>
          <w:bCs/>
        </w:rPr>
        <w:t>Promoción de la salud</w:t>
      </w:r>
    </w:p>
    <w:p w:rsidR="00541CDC" w:rsidRPr="00CC1EF3" w:rsidRDefault="00541CDC" w:rsidP="004C121D">
      <w:pPr>
        <w:spacing w:line="360" w:lineRule="auto"/>
        <w:jc w:val="both"/>
        <w:rPr>
          <w:rFonts w:ascii="Arial" w:hAnsi="Arial" w:cs="Arial"/>
        </w:rPr>
      </w:pPr>
      <w:r w:rsidRPr="00CC1EF3">
        <w:rPr>
          <w:rFonts w:ascii="Arial" w:hAnsi="Arial" w:cs="Arial"/>
        </w:rPr>
        <w:t>La promoción de la salud es la suma de acciones que realizan a la población, los servicios de salud, las autoridades sanitarias, otros sectores sociales y productivos encaminados al desarrollo de mejores condiciones de salud individual y colectiva.</w:t>
      </w:r>
      <w:r w:rsidRPr="00CC1EF3">
        <w:rPr>
          <w:rStyle w:val="Refdenotaalpie"/>
        </w:rPr>
        <w:footnoteReference w:id="5"/>
      </w:r>
    </w:p>
    <w:p w:rsidR="00541CDC" w:rsidRPr="00CC1EF3" w:rsidRDefault="00541CDC" w:rsidP="004C121D">
      <w:pPr>
        <w:spacing w:line="360" w:lineRule="auto"/>
        <w:jc w:val="both"/>
        <w:rPr>
          <w:rFonts w:ascii="Arial" w:hAnsi="Arial" w:cs="Arial"/>
        </w:rPr>
      </w:pPr>
      <w:r w:rsidRPr="00CC1EF3">
        <w:rPr>
          <w:rFonts w:ascii="Arial" w:hAnsi="Arial" w:cs="Arial"/>
        </w:rPr>
        <w:t>La promoción de la salud es el proceso que permite a las personas incrementar su control sobre los determinantes de la salud y en consecuencia, mejorarla.</w:t>
      </w:r>
      <w:r w:rsidRPr="00CC1EF3">
        <w:rPr>
          <w:rStyle w:val="Refdenotaalpie"/>
        </w:rPr>
        <w:footnoteReference w:id="6"/>
      </w:r>
    </w:p>
    <w:p w:rsidR="00541CDC" w:rsidRPr="00CC1EF3" w:rsidRDefault="00541CDC" w:rsidP="004C121D">
      <w:pPr>
        <w:spacing w:line="360" w:lineRule="auto"/>
        <w:ind w:left="360"/>
        <w:jc w:val="both"/>
        <w:rPr>
          <w:rFonts w:ascii="Arial" w:hAnsi="Arial" w:cs="Arial"/>
        </w:rPr>
      </w:pPr>
    </w:p>
    <w:p w:rsidR="00541CDC" w:rsidRPr="007E1BCA" w:rsidRDefault="00541CDC" w:rsidP="001A45B2">
      <w:pPr>
        <w:pStyle w:val="Prrafodelista"/>
        <w:numPr>
          <w:ilvl w:val="1"/>
          <w:numId w:val="83"/>
        </w:numPr>
        <w:spacing w:line="360" w:lineRule="auto"/>
        <w:jc w:val="both"/>
        <w:rPr>
          <w:rFonts w:ascii="Arial" w:hAnsi="Arial" w:cs="Arial"/>
          <w:b/>
          <w:bCs/>
        </w:rPr>
      </w:pPr>
      <w:r w:rsidRPr="007E1BCA">
        <w:rPr>
          <w:rFonts w:ascii="Arial" w:hAnsi="Arial" w:cs="Arial"/>
          <w:b/>
          <w:bCs/>
        </w:rPr>
        <w:t>Prevención de la enfermedad</w:t>
      </w:r>
    </w:p>
    <w:p w:rsidR="00541CDC" w:rsidRPr="00CC1EF3" w:rsidRDefault="00E260A2" w:rsidP="00714C98">
      <w:pPr>
        <w:spacing w:line="360" w:lineRule="auto"/>
        <w:jc w:val="both"/>
        <w:rPr>
          <w:rFonts w:ascii="Arial" w:hAnsi="Arial" w:cs="Arial"/>
        </w:rPr>
      </w:pPr>
      <w:r w:rsidRPr="00CC1EF3">
        <w:rPr>
          <w:rFonts w:ascii="Arial" w:hAnsi="Arial" w:cs="Arial"/>
        </w:rPr>
        <w:t>L</w:t>
      </w:r>
      <w:r w:rsidR="00541CDC" w:rsidRPr="00CC1EF3">
        <w:rPr>
          <w:rFonts w:ascii="Arial" w:hAnsi="Arial" w:cs="Arial"/>
        </w:rPr>
        <w:t xml:space="preserve">a prevención de la enfermedad es la acción que normalmente emana del sector salud, y que considera a los individuos y a las poblaciones como expuestos a factores de riesgo identificables que suelen estar a menudo asociados a diferentes comportamientos de riesgo. </w:t>
      </w:r>
      <w:r w:rsidR="00541CDC" w:rsidRPr="00CC1EF3">
        <w:rPr>
          <w:rStyle w:val="Refdenotaalpie"/>
        </w:rPr>
        <w:footnoteReference w:id="7"/>
      </w:r>
    </w:p>
    <w:p w:rsidR="00541CDC" w:rsidRPr="00CC1EF3" w:rsidRDefault="00541CDC" w:rsidP="001A45B2">
      <w:pPr>
        <w:numPr>
          <w:ilvl w:val="0"/>
          <w:numId w:val="21"/>
        </w:numPr>
        <w:tabs>
          <w:tab w:val="clear" w:pos="1425"/>
          <w:tab w:val="num" w:pos="-540"/>
        </w:tabs>
        <w:spacing w:line="360" w:lineRule="auto"/>
        <w:ind w:left="180" w:hanging="180"/>
        <w:jc w:val="both"/>
        <w:rPr>
          <w:rFonts w:ascii="Arial" w:hAnsi="Arial" w:cs="Arial"/>
        </w:rPr>
      </w:pPr>
      <w:r w:rsidRPr="00CC1EF3">
        <w:rPr>
          <w:rFonts w:ascii="Arial" w:hAnsi="Arial" w:cs="Arial"/>
          <w:b/>
          <w:bCs/>
        </w:rPr>
        <w:lastRenderedPageBreak/>
        <w:t xml:space="preserve">Prevención primaria: </w:t>
      </w:r>
      <w:r w:rsidRPr="00CC1EF3">
        <w:rPr>
          <w:rFonts w:ascii="Arial" w:hAnsi="Arial" w:cs="Arial"/>
        </w:rPr>
        <w:t xml:space="preserve">está dirigida a evitar la aparición inicial de una enfermedad o dolencia, o sea el mantenimiento del nivel básico de la salud. </w:t>
      </w:r>
      <w:r w:rsidR="00093482">
        <w:rPr>
          <w:rFonts w:ascii="Arial" w:hAnsi="Arial" w:cs="Arial"/>
        </w:rPr>
        <w:t xml:space="preserve">Como: </w:t>
      </w:r>
      <w:r w:rsidRPr="00CC1EF3">
        <w:rPr>
          <w:rFonts w:ascii="Arial" w:hAnsi="Arial" w:cs="Arial"/>
        </w:rPr>
        <w:t>aislamiento, vacunación, tratamiento de enfermos contagiosos y vigilancia de individuos de alto riesgo.</w:t>
      </w:r>
      <w:r w:rsidRPr="00CC1EF3">
        <w:rPr>
          <w:rStyle w:val="Refdenotaalpie"/>
        </w:rPr>
        <w:footnoteReference w:id="8"/>
      </w:r>
    </w:p>
    <w:p w:rsidR="00541CDC" w:rsidRPr="00CC1EF3" w:rsidRDefault="00541CDC" w:rsidP="00714C98">
      <w:pPr>
        <w:spacing w:line="360" w:lineRule="auto"/>
        <w:jc w:val="both"/>
        <w:rPr>
          <w:rFonts w:ascii="Arial" w:hAnsi="Arial" w:cs="Arial"/>
        </w:rPr>
      </w:pPr>
    </w:p>
    <w:p w:rsidR="00541CDC" w:rsidRPr="00CC1EF3" w:rsidRDefault="00541CDC" w:rsidP="001A45B2">
      <w:pPr>
        <w:numPr>
          <w:ilvl w:val="0"/>
          <w:numId w:val="21"/>
        </w:numPr>
        <w:tabs>
          <w:tab w:val="clear" w:pos="1425"/>
          <w:tab w:val="num" w:pos="-180"/>
        </w:tabs>
        <w:spacing w:line="360" w:lineRule="auto"/>
        <w:ind w:left="180" w:hanging="180"/>
        <w:jc w:val="both"/>
        <w:rPr>
          <w:rFonts w:ascii="Arial" w:hAnsi="Arial" w:cs="Arial"/>
        </w:rPr>
      </w:pPr>
      <w:r w:rsidRPr="00CC1EF3">
        <w:rPr>
          <w:rFonts w:ascii="Arial" w:hAnsi="Arial" w:cs="Arial"/>
          <w:b/>
          <w:bCs/>
        </w:rPr>
        <w:t>Prevención secundaria:</w:t>
      </w:r>
      <w:r w:rsidRPr="00CC1EF3">
        <w:rPr>
          <w:rFonts w:ascii="Arial" w:hAnsi="Arial" w:cs="Arial"/>
        </w:rPr>
        <w:t xml:space="preserve"> es la prevención de la extensión de una enfermedad o sea el restablecimiento del nivel de salud. Ejemplo: diagnostico precoz, tratamiento precoz y eficaz.</w:t>
      </w:r>
    </w:p>
    <w:p w:rsidR="00541CDC" w:rsidRPr="00CC1EF3" w:rsidRDefault="00541CDC" w:rsidP="00714C98">
      <w:pPr>
        <w:pStyle w:val="Prrafodelista"/>
        <w:ind w:left="360"/>
        <w:rPr>
          <w:rFonts w:ascii="Arial" w:hAnsi="Arial" w:cs="Arial"/>
        </w:rPr>
      </w:pPr>
    </w:p>
    <w:p w:rsidR="00541CDC" w:rsidRPr="00CC1EF3" w:rsidRDefault="00541CDC" w:rsidP="001A45B2">
      <w:pPr>
        <w:numPr>
          <w:ilvl w:val="0"/>
          <w:numId w:val="21"/>
        </w:numPr>
        <w:tabs>
          <w:tab w:val="clear" w:pos="1425"/>
          <w:tab w:val="num" w:pos="-180"/>
        </w:tabs>
        <w:spacing w:line="360" w:lineRule="auto"/>
        <w:ind w:left="180" w:hanging="180"/>
        <w:jc w:val="both"/>
        <w:rPr>
          <w:rFonts w:ascii="Arial" w:hAnsi="Arial" w:cs="Arial"/>
        </w:rPr>
      </w:pPr>
      <w:r w:rsidRPr="00CC1EF3">
        <w:rPr>
          <w:rFonts w:ascii="Arial" w:hAnsi="Arial" w:cs="Arial"/>
          <w:b/>
          <w:bCs/>
        </w:rPr>
        <w:t xml:space="preserve">Prevención terciaria: </w:t>
      </w:r>
      <w:r w:rsidRPr="00CC1EF3">
        <w:rPr>
          <w:rFonts w:ascii="Arial" w:hAnsi="Arial" w:cs="Arial"/>
        </w:rPr>
        <w:t>es la prevención de las consecuencias</w:t>
      </w:r>
      <w:r w:rsidR="009B4882" w:rsidRPr="00CC1EF3">
        <w:rPr>
          <w:rFonts w:ascii="Arial" w:hAnsi="Arial" w:cs="Arial"/>
        </w:rPr>
        <w:t xml:space="preserve"> </w:t>
      </w:r>
      <w:r w:rsidRPr="00CC1EF3">
        <w:rPr>
          <w:rFonts w:ascii="Arial" w:hAnsi="Arial" w:cs="Arial"/>
        </w:rPr>
        <w:t xml:space="preserve">y/o </w:t>
      </w:r>
      <w:r w:rsidR="00093482">
        <w:rPr>
          <w:rFonts w:ascii="Arial" w:hAnsi="Arial" w:cs="Arial"/>
        </w:rPr>
        <w:t>del empeoramiento de las mismas</w:t>
      </w:r>
      <w:r w:rsidRPr="00CC1EF3">
        <w:rPr>
          <w:rFonts w:ascii="Arial" w:hAnsi="Arial" w:cs="Arial"/>
        </w:rPr>
        <w:t>. Ejemplo: rehabilitación física, recuperación y reintegración social.</w:t>
      </w:r>
      <w:r w:rsidRPr="00CC1EF3">
        <w:rPr>
          <w:rStyle w:val="Refdenotaalpie"/>
        </w:rPr>
        <w:footnoteReference w:id="9"/>
      </w:r>
    </w:p>
    <w:p w:rsidR="00541CDC" w:rsidRPr="00CC1EF3" w:rsidRDefault="00541CDC" w:rsidP="00714C98">
      <w:pPr>
        <w:spacing w:line="360" w:lineRule="auto"/>
        <w:ind w:left="180"/>
        <w:jc w:val="both"/>
        <w:rPr>
          <w:rFonts w:ascii="Arial" w:hAnsi="Arial" w:cs="Arial"/>
        </w:rPr>
      </w:pPr>
    </w:p>
    <w:p w:rsidR="00541CDC" w:rsidRPr="007E1BCA" w:rsidRDefault="00541CDC" w:rsidP="001A45B2">
      <w:pPr>
        <w:pStyle w:val="Prrafodelista"/>
        <w:numPr>
          <w:ilvl w:val="1"/>
          <w:numId w:val="83"/>
        </w:numPr>
        <w:spacing w:line="360" w:lineRule="auto"/>
        <w:jc w:val="both"/>
        <w:rPr>
          <w:rFonts w:ascii="Arial" w:hAnsi="Arial" w:cs="Arial"/>
          <w:b/>
          <w:bCs/>
        </w:rPr>
      </w:pPr>
      <w:r w:rsidRPr="007E1BCA">
        <w:rPr>
          <w:rFonts w:ascii="Arial" w:hAnsi="Arial" w:cs="Arial"/>
          <w:b/>
          <w:bCs/>
        </w:rPr>
        <w:t>Curación</w:t>
      </w:r>
    </w:p>
    <w:p w:rsidR="00541CDC" w:rsidRPr="00CC1EF3" w:rsidRDefault="00541CDC" w:rsidP="000D3F65">
      <w:pPr>
        <w:spacing w:line="360" w:lineRule="auto"/>
        <w:jc w:val="both"/>
        <w:rPr>
          <w:rFonts w:ascii="Arial" w:hAnsi="Arial" w:cs="Arial"/>
        </w:rPr>
      </w:pPr>
      <w:r w:rsidRPr="00CC1EF3">
        <w:rPr>
          <w:rFonts w:ascii="Arial" w:hAnsi="Arial" w:cs="Arial"/>
        </w:rPr>
        <w:t>Es la organización y provisión de servicios para el diagnóstico y tratamiento de enfermedades.</w:t>
      </w:r>
    </w:p>
    <w:p w:rsidR="00541CDC" w:rsidRPr="00CC1EF3" w:rsidRDefault="00541CDC" w:rsidP="004B7FED">
      <w:pPr>
        <w:spacing w:line="360" w:lineRule="auto"/>
        <w:ind w:left="360"/>
        <w:jc w:val="both"/>
        <w:rPr>
          <w:rFonts w:ascii="Arial" w:hAnsi="Arial" w:cs="Arial"/>
        </w:rPr>
      </w:pPr>
    </w:p>
    <w:p w:rsidR="00541CDC" w:rsidRPr="007E1BCA" w:rsidRDefault="00541CDC" w:rsidP="001A45B2">
      <w:pPr>
        <w:pStyle w:val="Prrafodelista"/>
        <w:numPr>
          <w:ilvl w:val="1"/>
          <w:numId w:val="83"/>
        </w:numPr>
        <w:spacing w:line="360" w:lineRule="auto"/>
        <w:jc w:val="both"/>
        <w:rPr>
          <w:rFonts w:ascii="Arial" w:hAnsi="Arial" w:cs="Arial"/>
          <w:b/>
          <w:bCs/>
        </w:rPr>
      </w:pPr>
      <w:r w:rsidRPr="007E1BCA">
        <w:rPr>
          <w:rFonts w:ascii="Arial" w:hAnsi="Arial" w:cs="Arial"/>
          <w:b/>
          <w:bCs/>
        </w:rPr>
        <w:t xml:space="preserve">  Rehabilitación</w:t>
      </w:r>
    </w:p>
    <w:p w:rsidR="00541CDC" w:rsidRDefault="00541CDC" w:rsidP="000D3F65">
      <w:pPr>
        <w:spacing w:line="360" w:lineRule="auto"/>
        <w:jc w:val="both"/>
        <w:rPr>
          <w:rFonts w:ascii="Arial" w:hAnsi="Arial" w:cs="Arial"/>
        </w:rPr>
      </w:pPr>
      <w:r w:rsidRPr="00CC1EF3">
        <w:rPr>
          <w:rFonts w:ascii="Arial" w:hAnsi="Arial" w:cs="Arial"/>
        </w:rPr>
        <w:t xml:space="preserve">Es el proceso mediante el cual las personas enfermas o incapacitadas alcanzan el grado más alto posible de actividad, por si misma, mitigando la invalidez funcional resultante de enfermedades o lesiones posibilitando así volver a desarrollar sus actividades en el menor tiempo. La recuperación, física, social, psicológica y vocacional está recibiendo cada vez mejor atención en los servicios de salud pública. </w:t>
      </w:r>
    </w:p>
    <w:p w:rsidR="004C121D" w:rsidRPr="00CC1EF3" w:rsidRDefault="004C121D" w:rsidP="000D3F65">
      <w:pPr>
        <w:spacing w:line="360" w:lineRule="auto"/>
        <w:jc w:val="both"/>
        <w:rPr>
          <w:rFonts w:ascii="Arial" w:hAnsi="Arial" w:cs="Arial"/>
        </w:rPr>
      </w:pPr>
    </w:p>
    <w:p w:rsidR="00541CDC" w:rsidRPr="00CC1EF3" w:rsidRDefault="00541CDC" w:rsidP="001A45B2">
      <w:pPr>
        <w:numPr>
          <w:ilvl w:val="0"/>
          <w:numId w:val="22"/>
        </w:numPr>
        <w:tabs>
          <w:tab w:val="clear" w:pos="1080"/>
          <w:tab w:val="num" w:pos="720"/>
        </w:tabs>
        <w:spacing w:line="360" w:lineRule="auto"/>
        <w:ind w:left="720"/>
        <w:jc w:val="both"/>
        <w:rPr>
          <w:rFonts w:ascii="Arial" w:hAnsi="Arial" w:cs="Arial"/>
          <w:b/>
          <w:bCs/>
        </w:rPr>
      </w:pPr>
      <w:r w:rsidRPr="00CC1EF3">
        <w:rPr>
          <w:rFonts w:ascii="Arial" w:hAnsi="Arial" w:cs="Arial"/>
          <w:b/>
          <w:bCs/>
        </w:rPr>
        <w:t>Globalidad de la atención</w:t>
      </w:r>
    </w:p>
    <w:p w:rsidR="00541CDC" w:rsidRPr="00CC1EF3" w:rsidRDefault="00541CDC" w:rsidP="000D3F65">
      <w:pPr>
        <w:spacing w:line="360" w:lineRule="auto"/>
        <w:jc w:val="both"/>
        <w:rPr>
          <w:rFonts w:ascii="Arial" w:hAnsi="Arial" w:cs="Arial"/>
        </w:rPr>
      </w:pPr>
      <w:r w:rsidRPr="00CC1EF3">
        <w:rPr>
          <w:rFonts w:ascii="Arial" w:hAnsi="Arial" w:cs="Arial"/>
        </w:rPr>
        <w:t xml:space="preserve">La atención médica de base debe ser global, es decir que los individuos deben ser comprendidos en su totalidad, tanto sus problemas individuales, psicológicos, como la situación de la comunidad, aspectos socio-económicos y culturales. </w:t>
      </w:r>
    </w:p>
    <w:p w:rsidR="00541CDC" w:rsidRPr="00CC1EF3" w:rsidRDefault="00B4221D" w:rsidP="000D3F65">
      <w:pPr>
        <w:spacing w:line="360" w:lineRule="auto"/>
        <w:jc w:val="both"/>
        <w:rPr>
          <w:rFonts w:ascii="Arial" w:hAnsi="Arial" w:cs="Arial"/>
        </w:rPr>
      </w:pPr>
      <w:r>
        <w:rPr>
          <w:rFonts w:ascii="Arial" w:hAnsi="Arial" w:cs="Arial"/>
        </w:rPr>
        <w:lastRenderedPageBreak/>
        <w:t xml:space="preserve">Siendo </w:t>
      </w:r>
      <w:r w:rsidR="00541CDC" w:rsidRPr="00CC1EF3">
        <w:rPr>
          <w:rFonts w:ascii="Arial" w:hAnsi="Arial" w:cs="Arial"/>
        </w:rPr>
        <w:t>necesario que el personal salga de sus muros y realice las visitar domiciliarias, reuniones comunitarias, en fin estar en contacto con la comunidad.</w:t>
      </w:r>
      <w:r w:rsidR="00541CDC" w:rsidRPr="00CC1EF3">
        <w:rPr>
          <w:rStyle w:val="Refdenotaalpie"/>
        </w:rPr>
        <w:footnoteReference w:id="10"/>
      </w:r>
    </w:p>
    <w:p w:rsidR="00541CDC" w:rsidRPr="00CC1EF3" w:rsidRDefault="00541CDC" w:rsidP="000D3F65">
      <w:pPr>
        <w:spacing w:line="360" w:lineRule="auto"/>
        <w:jc w:val="both"/>
        <w:rPr>
          <w:rFonts w:ascii="Arial" w:hAnsi="Arial" w:cs="Arial"/>
        </w:rPr>
      </w:pPr>
    </w:p>
    <w:p w:rsidR="00541CDC" w:rsidRPr="007E1BCA" w:rsidRDefault="00541CDC" w:rsidP="001A45B2">
      <w:pPr>
        <w:pStyle w:val="Prrafodelista"/>
        <w:numPr>
          <w:ilvl w:val="1"/>
          <w:numId w:val="83"/>
        </w:numPr>
        <w:tabs>
          <w:tab w:val="left" w:pos="5740"/>
        </w:tabs>
        <w:spacing w:line="360" w:lineRule="auto"/>
        <w:jc w:val="both"/>
        <w:rPr>
          <w:rFonts w:ascii="Arial" w:hAnsi="Arial" w:cs="Arial"/>
          <w:b/>
          <w:bCs/>
        </w:rPr>
      </w:pPr>
      <w:r w:rsidRPr="007E1BCA">
        <w:rPr>
          <w:rFonts w:ascii="Arial" w:hAnsi="Arial" w:cs="Arial"/>
          <w:b/>
          <w:bCs/>
        </w:rPr>
        <w:t xml:space="preserve"> BREVE RESEÑA HISTÓRICA DEL HOSPITAL “SAN VICENTE DE PAUL”</w:t>
      </w:r>
    </w:p>
    <w:p w:rsidR="00541CDC" w:rsidRPr="00CC1EF3" w:rsidRDefault="00541CDC" w:rsidP="000D3F65">
      <w:pPr>
        <w:tabs>
          <w:tab w:val="left" w:pos="5740"/>
        </w:tabs>
        <w:spacing w:line="360" w:lineRule="auto"/>
        <w:jc w:val="both"/>
        <w:rPr>
          <w:rFonts w:ascii="Arial" w:hAnsi="Arial" w:cs="Arial"/>
        </w:rPr>
      </w:pPr>
      <w:r w:rsidRPr="00CC1EF3">
        <w:rPr>
          <w:rFonts w:ascii="Arial" w:hAnsi="Arial" w:cs="Arial"/>
        </w:rPr>
        <w:t>La creación y desarrollo del hospital “San Vicente de Paúl” de la ciudad de  Ibarra, Provincia de Imbabura, comenzó luego</w:t>
      </w:r>
      <w:r w:rsidR="009B4882" w:rsidRPr="00CC1EF3">
        <w:rPr>
          <w:rFonts w:ascii="Arial" w:hAnsi="Arial" w:cs="Arial"/>
        </w:rPr>
        <w:t xml:space="preserve"> </w:t>
      </w:r>
      <w:r w:rsidRPr="00CC1EF3">
        <w:rPr>
          <w:rFonts w:ascii="Arial" w:hAnsi="Arial" w:cs="Arial"/>
        </w:rPr>
        <w:t>del terremoto de 1868 cuando se destruyó la ciudad de Ibarra, para socorrer a los enfermos el Presidente García Moreno ordeno la creación de dos hospitales donde uno era para mujeres y el otro para hombres.</w:t>
      </w:r>
    </w:p>
    <w:p w:rsidR="00541CDC" w:rsidRPr="00CC1EF3" w:rsidRDefault="00541CDC" w:rsidP="000D3F65">
      <w:pPr>
        <w:tabs>
          <w:tab w:val="left" w:pos="5740"/>
        </w:tabs>
        <w:spacing w:line="360" w:lineRule="auto"/>
        <w:jc w:val="both"/>
        <w:rPr>
          <w:rFonts w:ascii="Arial" w:hAnsi="Arial" w:cs="Arial"/>
        </w:rPr>
      </w:pPr>
      <w:r w:rsidRPr="00CC1EF3">
        <w:rPr>
          <w:rFonts w:ascii="Arial" w:hAnsi="Arial" w:cs="Arial"/>
        </w:rPr>
        <w:t xml:space="preserve">Más tarde las exigencias de la época provoco que el Ministerio de Salud Publica decida dotar a la ciudad de una moderna infraestructura para brindar una adecuada atención médica. </w:t>
      </w:r>
    </w:p>
    <w:p w:rsidR="00541CDC" w:rsidRPr="00CC1EF3" w:rsidRDefault="00541CDC" w:rsidP="000D3F65">
      <w:pPr>
        <w:tabs>
          <w:tab w:val="left" w:pos="5740"/>
        </w:tabs>
        <w:spacing w:line="360" w:lineRule="auto"/>
        <w:jc w:val="both"/>
        <w:rPr>
          <w:rFonts w:ascii="Arial" w:hAnsi="Arial" w:cs="Arial"/>
        </w:rPr>
      </w:pPr>
    </w:p>
    <w:p w:rsidR="00541CDC" w:rsidRPr="007E1BCA" w:rsidRDefault="00541CDC" w:rsidP="001A45B2">
      <w:pPr>
        <w:pStyle w:val="Prrafodelista"/>
        <w:numPr>
          <w:ilvl w:val="1"/>
          <w:numId w:val="83"/>
        </w:numPr>
        <w:tabs>
          <w:tab w:val="left" w:pos="5740"/>
        </w:tabs>
        <w:spacing w:line="360" w:lineRule="auto"/>
        <w:jc w:val="both"/>
        <w:rPr>
          <w:rFonts w:ascii="Arial" w:hAnsi="Arial" w:cs="Arial"/>
          <w:b/>
          <w:bCs/>
        </w:rPr>
      </w:pPr>
      <w:r w:rsidRPr="007E1BCA">
        <w:rPr>
          <w:rFonts w:ascii="Arial" w:hAnsi="Arial" w:cs="Arial"/>
          <w:b/>
          <w:bCs/>
        </w:rPr>
        <w:t>CARACTERÍSTICAS DEL HOSPITAL “SAN VICENTE DE PAUL”</w:t>
      </w:r>
    </w:p>
    <w:p w:rsidR="00541CDC" w:rsidRPr="00CC1EF3" w:rsidRDefault="00541CDC" w:rsidP="002C66AB">
      <w:pPr>
        <w:pStyle w:val="Ttulo1"/>
        <w:numPr>
          <w:ilvl w:val="2"/>
          <w:numId w:val="89"/>
        </w:numPr>
        <w:spacing w:line="360" w:lineRule="auto"/>
        <w:jc w:val="both"/>
        <w:rPr>
          <w:rFonts w:ascii="Arial" w:hAnsi="Arial" w:cs="Arial"/>
          <w:color w:val="000000"/>
          <w:sz w:val="24"/>
          <w:szCs w:val="24"/>
        </w:rPr>
      </w:pPr>
      <w:r w:rsidRPr="00CC1EF3">
        <w:rPr>
          <w:rFonts w:ascii="Arial" w:hAnsi="Arial" w:cs="Arial"/>
          <w:color w:val="000000"/>
          <w:sz w:val="24"/>
          <w:szCs w:val="24"/>
        </w:rPr>
        <w:t>UBICACIÓN DE LA UNIDAD DE SALUD</w:t>
      </w:r>
    </w:p>
    <w:p w:rsidR="00541CDC" w:rsidRPr="00CC1EF3" w:rsidRDefault="00541CDC" w:rsidP="00C60602">
      <w:pPr>
        <w:spacing w:line="360" w:lineRule="auto"/>
        <w:jc w:val="both"/>
        <w:rPr>
          <w:rFonts w:ascii="Arial" w:hAnsi="Arial" w:cs="Arial"/>
          <w:lang w:val="es-EC"/>
        </w:rPr>
      </w:pPr>
      <w:r w:rsidRPr="00CC1EF3">
        <w:rPr>
          <w:rFonts w:ascii="Arial" w:hAnsi="Arial" w:cs="Arial"/>
          <w:lang w:val="es-EC"/>
        </w:rPr>
        <w:t>El Hospital “San Vicente de Paúl” es una unidad del Sistema Nacional de Servicio de Salud del Ministerio de Salud Pública, se ubica  en la ciudad de Ibarra, provincia de Imbabura, cuyos límites son: al norte está limitado por el aserradero “Don Mario”, al sur por la Calle Dr. Alfredo Gómez Jurado, al este por la Avenida Cristóbal de Troya, y al oeste por La Calle Luís Vargas Torres.</w:t>
      </w:r>
    </w:p>
    <w:p w:rsidR="00541CDC" w:rsidRPr="00CC1EF3" w:rsidRDefault="00541CDC" w:rsidP="00C60602">
      <w:pPr>
        <w:spacing w:line="360" w:lineRule="auto"/>
        <w:jc w:val="both"/>
        <w:rPr>
          <w:rFonts w:ascii="Arial" w:hAnsi="Arial" w:cs="Arial"/>
          <w:lang w:val="es-EC"/>
        </w:rPr>
      </w:pPr>
    </w:p>
    <w:p w:rsidR="00541CDC" w:rsidRPr="00CC1EF3" w:rsidRDefault="00541CDC" w:rsidP="00C60602">
      <w:pPr>
        <w:spacing w:line="360" w:lineRule="auto"/>
        <w:jc w:val="both"/>
        <w:rPr>
          <w:rFonts w:ascii="Arial" w:hAnsi="Arial" w:cs="Arial"/>
          <w:lang w:val="es-EC"/>
        </w:rPr>
      </w:pPr>
    </w:p>
    <w:p w:rsidR="00541CDC" w:rsidRPr="002C66AB" w:rsidRDefault="00541CDC" w:rsidP="002C66AB">
      <w:pPr>
        <w:pStyle w:val="Prrafodelista"/>
        <w:numPr>
          <w:ilvl w:val="2"/>
          <w:numId w:val="89"/>
        </w:numPr>
        <w:spacing w:line="360" w:lineRule="auto"/>
        <w:jc w:val="both"/>
        <w:rPr>
          <w:rFonts w:ascii="Arial" w:hAnsi="Arial" w:cs="Arial"/>
          <w:b/>
          <w:bCs/>
          <w:lang w:val="es-EC"/>
        </w:rPr>
      </w:pPr>
      <w:r w:rsidRPr="002C66AB">
        <w:rPr>
          <w:rFonts w:ascii="Arial" w:hAnsi="Arial" w:cs="Arial"/>
          <w:b/>
          <w:bCs/>
          <w:lang w:val="es-EC"/>
        </w:rPr>
        <w:t xml:space="preserve">OBJETIVOS DEL HOSPITAL </w:t>
      </w:r>
    </w:p>
    <w:p w:rsidR="00541CDC" w:rsidRPr="00CC1EF3" w:rsidRDefault="00541CDC" w:rsidP="00225DBB">
      <w:pPr>
        <w:numPr>
          <w:ilvl w:val="0"/>
          <w:numId w:val="6"/>
        </w:numPr>
        <w:tabs>
          <w:tab w:val="num" w:pos="720"/>
        </w:tabs>
        <w:spacing w:line="360" w:lineRule="auto"/>
        <w:ind w:left="720"/>
        <w:jc w:val="both"/>
        <w:rPr>
          <w:rFonts w:ascii="Arial" w:hAnsi="Arial" w:cs="Arial"/>
          <w:lang w:val="es-EC"/>
        </w:rPr>
      </w:pPr>
      <w:r w:rsidRPr="00CC1EF3">
        <w:rPr>
          <w:rFonts w:ascii="Arial" w:hAnsi="Arial" w:cs="Arial"/>
          <w:lang w:val="es-EC"/>
        </w:rPr>
        <w:t>Contribuir al mejoramiento del nivel de salud y vida de la población en su área de influencia.</w:t>
      </w:r>
    </w:p>
    <w:p w:rsidR="00541CDC" w:rsidRPr="00CC1EF3" w:rsidRDefault="00541CDC" w:rsidP="00225DBB">
      <w:pPr>
        <w:numPr>
          <w:ilvl w:val="0"/>
          <w:numId w:val="6"/>
        </w:numPr>
        <w:tabs>
          <w:tab w:val="num" w:pos="720"/>
        </w:tabs>
        <w:spacing w:line="360" w:lineRule="auto"/>
        <w:ind w:left="720"/>
        <w:jc w:val="both"/>
        <w:rPr>
          <w:rFonts w:ascii="Arial" w:hAnsi="Arial" w:cs="Arial"/>
          <w:lang w:val="es-EC"/>
        </w:rPr>
      </w:pPr>
      <w:r w:rsidRPr="00CC1EF3">
        <w:rPr>
          <w:rFonts w:ascii="Arial" w:hAnsi="Arial" w:cs="Arial"/>
          <w:lang w:val="es-EC"/>
        </w:rPr>
        <w:t>Brindar atención médica de segundo nivel, integral, eficiente, eficaz y oportuna a la población que demanda servicios de salud.</w:t>
      </w:r>
    </w:p>
    <w:p w:rsidR="00541CDC" w:rsidRDefault="00541CDC" w:rsidP="00225DBB">
      <w:pPr>
        <w:numPr>
          <w:ilvl w:val="0"/>
          <w:numId w:val="6"/>
        </w:numPr>
        <w:tabs>
          <w:tab w:val="num" w:pos="720"/>
        </w:tabs>
        <w:spacing w:line="360" w:lineRule="auto"/>
        <w:ind w:left="720"/>
        <w:jc w:val="both"/>
        <w:rPr>
          <w:rFonts w:ascii="Arial" w:hAnsi="Arial" w:cs="Arial"/>
          <w:lang w:val="es-EC"/>
        </w:rPr>
      </w:pPr>
      <w:r w:rsidRPr="00CC1EF3">
        <w:rPr>
          <w:rFonts w:ascii="Arial" w:hAnsi="Arial" w:cs="Arial"/>
          <w:lang w:val="es-EC"/>
        </w:rPr>
        <w:lastRenderedPageBreak/>
        <w:t>Coadyuvar al desarrollo técnico-administrativo y científico en la prestación de salud y de las ciencias de la salud.</w:t>
      </w:r>
    </w:p>
    <w:p w:rsidR="00564BA9" w:rsidRPr="00CC1EF3" w:rsidRDefault="00564BA9" w:rsidP="00564BA9">
      <w:pPr>
        <w:spacing w:line="360" w:lineRule="auto"/>
        <w:ind w:left="360"/>
        <w:jc w:val="both"/>
        <w:rPr>
          <w:rFonts w:ascii="Arial" w:hAnsi="Arial" w:cs="Arial"/>
          <w:lang w:val="es-EC"/>
        </w:rPr>
      </w:pPr>
    </w:p>
    <w:p w:rsidR="00541CDC" w:rsidRPr="007E1BCA" w:rsidRDefault="00541CDC" w:rsidP="002C66AB">
      <w:pPr>
        <w:pStyle w:val="Prrafodelista"/>
        <w:numPr>
          <w:ilvl w:val="2"/>
          <w:numId w:val="89"/>
        </w:numPr>
        <w:spacing w:line="360" w:lineRule="auto"/>
        <w:jc w:val="both"/>
        <w:rPr>
          <w:rFonts w:ascii="Arial" w:hAnsi="Arial" w:cs="Arial"/>
          <w:b/>
          <w:bCs/>
          <w:lang w:val="es-EC"/>
        </w:rPr>
      </w:pPr>
      <w:r w:rsidRPr="007E1BCA">
        <w:rPr>
          <w:rFonts w:ascii="Arial" w:hAnsi="Arial" w:cs="Arial"/>
          <w:b/>
          <w:bCs/>
          <w:lang w:val="es-EC"/>
        </w:rPr>
        <w:t xml:space="preserve"> FUNCIONES DEL HOSPITAL</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Planificar, organizar, ejecutar y controlar el desarrollo de programas y actividades de salud en el área de su influencia.</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Ejecutar actividades de protección específicas de salud.</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Desarrollar acciones encaminadas al fomento de la salud.</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Brindar atención de recuperación de salud.</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Cumplir con actividades de rehabilitación de salud.</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Ejecutar docencia intra y extra hospitalaria e interinstitucional.</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Realizar investigaciones médicas y administrativas.</w:t>
      </w:r>
    </w:p>
    <w:p w:rsidR="00541CDC" w:rsidRPr="00CC1EF3" w:rsidRDefault="00541CDC" w:rsidP="001A45B2">
      <w:pPr>
        <w:numPr>
          <w:ilvl w:val="0"/>
          <w:numId w:val="44"/>
        </w:numPr>
        <w:spacing w:line="360" w:lineRule="auto"/>
        <w:jc w:val="both"/>
        <w:rPr>
          <w:rFonts w:ascii="Arial" w:hAnsi="Arial" w:cs="Arial"/>
          <w:lang w:val="es-EC"/>
        </w:rPr>
      </w:pPr>
      <w:r w:rsidRPr="00CC1EF3">
        <w:rPr>
          <w:rFonts w:ascii="Arial" w:hAnsi="Arial" w:cs="Arial"/>
          <w:lang w:val="es-EC"/>
        </w:rPr>
        <w:t>Prestar asistencia técnica a las unidades de salud de menor complejidad dentro del sistema regionalizado de los servicios de salud.</w:t>
      </w:r>
    </w:p>
    <w:p w:rsidR="00541CDC" w:rsidRPr="00CC1EF3" w:rsidRDefault="00541CDC" w:rsidP="001A45B2">
      <w:pPr>
        <w:pStyle w:val="Prrafodelista"/>
        <w:numPr>
          <w:ilvl w:val="0"/>
          <w:numId w:val="44"/>
        </w:numPr>
        <w:spacing w:line="360" w:lineRule="auto"/>
        <w:jc w:val="both"/>
        <w:rPr>
          <w:rFonts w:ascii="Arial" w:hAnsi="Arial" w:cs="Arial"/>
          <w:lang w:val="es-EC"/>
        </w:rPr>
      </w:pPr>
      <w:r w:rsidRPr="00CC1EF3">
        <w:rPr>
          <w:rFonts w:ascii="Arial" w:hAnsi="Arial" w:cs="Arial"/>
          <w:lang w:val="es-EC"/>
        </w:rPr>
        <w:t>Recibir o realizar referencias y contra referencias de usuarios de las áreas y Unidades de Salud de la Provincia.</w:t>
      </w:r>
    </w:p>
    <w:p w:rsidR="007C5BFD" w:rsidRDefault="007C5BFD" w:rsidP="005449FD">
      <w:pPr>
        <w:spacing w:line="360" w:lineRule="auto"/>
        <w:jc w:val="both"/>
        <w:rPr>
          <w:rFonts w:ascii="Arial" w:hAnsi="Arial" w:cs="Arial"/>
          <w:b/>
          <w:bCs/>
          <w:lang w:val="es-EC"/>
        </w:rPr>
      </w:pPr>
    </w:p>
    <w:p w:rsidR="00541CDC" w:rsidRPr="007E1BCA" w:rsidRDefault="00541CDC" w:rsidP="002C66AB">
      <w:pPr>
        <w:pStyle w:val="Prrafodelista"/>
        <w:numPr>
          <w:ilvl w:val="2"/>
          <w:numId w:val="89"/>
        </w:numPr>
        <w:spacing w:line="360" w:lineRule="auto"/>
        <w:jc w:val="both"/>
        <w:rPr>
          <w:rFonts w:ascii="Arial" w:hAnsi="Arial" w:cs="Arial"/>
          <w:b/>
          <w:bCs/>
          <w:lang w:val="es-EC"/>
        </w:rPr>
      </w:pPr>
      <w:r w:rsidRPr="007E1BCA">
        <w:rPr>
          <w:rFonts w:ascii="Arial" w:hAnsi="Arial" w:cs="Arial"/>
          <w:b/>
          <w:bCs/>
          <w:lang w:val="es-EC"/>
        </w:rPr>
        <w:t>ORGANIGRAMA FUNCIONAL</w:t>
      </w:r>
    </w:p>
    <w:p w:rsidR="00541CDC" w:rsidRPr="00CC1EF3" w:rsidRDefault="00541CDC" w:rsidP="005449FD">
      <w:pPr>
        <w:spacing w:line="360" w:lineRule="auto"/>
        <w:jc w:val="both"/>
        <w:rPr>
          <w:rFonts w:ascii="Arial" w:hAnsi="Arial" w:cs="Arial"/>
          <w:lang w:val="es-EC"/>
        </w:rPr>
      </w:pPr>
      <w:r w:rsidRPr="00CC1EF3">
        <w:rPr>
          <w:rFonts w:ascii="Arial" w:hAnsi="Arial" w:cs="Arial"/>
          <w:lang w:val="es-EC"/>
        </w:rPr>
        <w:t>El Hospital “San Vicente de Paúl” de la ciudad de Ibarra, depende jerárquicamente de la Dirección Provincial de Salud de Imbabura, y se encuentra conformado por el Área Médica y Administrativa, bajo la responsabilidad de la Dirección del Hospital.</w:t>
      </w:r>
    </w:p>
    <w:p w:rsidR="00541CDC" w:rsidRPr="00CC1EF3" w:rsidRDefault="00541CDC" w:rsidP="005449FD">
      <w:pPr>
        <w:spacing w:line="360" w:lineRule="auto"/>
        <w:jc w:val="both"/>
        <w:rPr>
          <w:rFonts w:ascii="Arial" w:hAnsi="Arial" w:cs="Arial"/>
          <w:lang w:val="es-EC"/>
        </w:rPr>
      </w:pPr>
    </w:p>
    <w:p w:rsidR="00541CDC" w:rsidRPr="007E1BCA" w:rsidRDefault="00541CDC" w:rsidP="002C66AB">
      <w:pPr>
        <w:pStyle w:val="Prrafodelista"/>
        <w:numPr>
          <w:ilvl w:val="3"/>
          <w:numId w:val="89"/>
        </w:numPr>
        <w:spacing w:line="360" w:lineRule="auto"/>
        <w:jc w:val="both"/>
        <w:rPr>
          <w:rFonts w:ascii="Arial" w:hAnsi="Arial" w:cs="Arial"/>
          <w:b/>
          <w:bCs/>
          <w:lang w:val="es-EC"/>
        </w:rPr>
      </w:pPr>
      <w:r w:rsidRPr="007E1BCA">
        <w:rPr>
          <w:rFonts w:ascii="Arial" w:hAnsi="Arial" w:cs="Arial"/>
          <w:b/>
          <w:bCs/>
          <w:lang w:val="es-EC"/>
        </w:rPr>
        <w:t>DIRECCIÓN DEL HOSPITAL</w:t>
      </w:r>
    </w:p>
    <w:p w:rsidR="00541CDC" w:rsidRPr="00CC1EF3" w:rsidRDefault="00541CDC" w:rsidP="00225DBB">
      <w:pPr>
        <w:numPr>
          <w:ilvl w:val="0"/>
          <w:numId w:val="7"/>
        </w:numPr>
        <w:spacing w:line="360" w:lineRule="auto"/>
        <w:ind w:left="360"/>
        <w:jc w:val="both"/>
        <w:rPr>
          <w:rFonts w:ascii="Arial" w:hAnsi="Arial" w:cs="Arial"/>
          <w:lang w:val="es-EC"/>
        </w:rPr>
      </w:pPr>
      <w:r w:rsidRPr="00CC1EF3">
        <w:rPr>
          <w:rFonts w:ascii="Arial" w:hAnsi="Arial" w:cs="Arial"/>
          <w:lang w:val="es-EC"/>
        </w:rPr>
        <w:t>Secretaria y archivo</w:t>
      </w:r>
    </w:p>
    <w:p w:rsidR="00541CDC" w:rsidRPr="00CC1EF3" w:rsidRDefault="00541CDC" w:rsidP="00225DBB">
      <w:pPr>
        <w:numPr>
          <w:ilvl w:val="0"/>
          <w:numId w:val="7"/>
        </w:numPr>
        <w:spacing w:line="360" w:lineRule="auto"/>
        <w:ind w:left="360"/>
        <w:jc w:val="both"/>
        <w:rPr>
          <w:rFonts w:ascii="Arial" w:hAnsi="Arial" w:cs="Arial"/>
          <w:lang w:val="es-EC"/>
        </w:rPr>
      </w:pPr>
      <w:r w:rsidRPr="00CC1EF3">
        <w:rPr>
          <w:rFonts w:ascii="Arial" w:hAnsi="Arial" w:cs="Arial"/>
          <w:lang w:val="es-EC"/>
        </w:rPr>
        <w:t>Biblioteca</w:t>
      </w:r>
    </w:p>
    <w:p w:rsidR="00541CDC" w:rsidRPr="00CC1EF3" w:rsidRDefault="00541CDC" w:rsidP="0017350C">
      <w:pPr>
        <w:spacing w:line="360" w:lineRule="auto"/>
        <w:ind w:left="1080"/>
        <w:jc w:val="both"/>
        <w:rPr>
          <w:rFonts w:ascii="Arial" w:hAnsi="Arial" w:cs="Arial"/>
          <w:lang w:val="es-EC"/>
        </w:rPr>
      </w:pPr>
    </w:p>
    <w:p w:rsidR="00541CDC" w:rsidRPr="007E1BCA" w:rsidRDefault="00541CDC" w:rsidP="002C66AB">
      <w:pPr>
        <w:pStyle w:val="Prrafodelista"/>
        <w:numPr>
          <w:ilvl w:val="3"/>
          <w:numId w:val="89"/>
        </w:numPr>
        <w:spacing w:line="360" w:lineRule="auto"/>
        <w:jc w:val="both"/>
        <w:rPr>
          <w:rFonts w:ascii="Arial" w:hAnsi="Arial" w:cs="Arial"/>
          <w:b/>
          <w:bCs/>
          <w:lang w:val="es-EC"/>
        </w:rPr>
      </w:pPr>
      <w:r w:rsidRPr="007E1BCA">
        <w:rPr>
          <w:rFonts w:ascii="Arial" w:hAnsi="Arial" w:cs="Arial"/>
          <w:b/>
          <w:bCs/>
          <w:lang w:val="es-EC"/>
        </w:rPr>
        <w:t>ORGANISMOS ASESORES DE APOYO</w:t>
      </w:r>
    </w:p>
    <w:p w:rsidR="00541CDC" w:rsidRPr="00CC1EF3" w:rsidRDefault="00541CDC" w:rsidP="00225DBB">
      <w:pPr>
        <w:numPr>
          <w:ilvl w:val="0"/>
          <w:numId w:val="8"/>
        </w:numPr>
        <w:spacing w:line="360" w:lineRule="auto"/>
        <w:jc w:val="both"/>
        <w:rPr>
          <w:rFonts w:ascii="Arial" w:hAnsi="Arial" w:cs="Arial"/>
          <w:b/>
          <w:bCs/>
          <w:lang w:val="es-EC"/>
        </w:rPr>
      </w:pPr>
      <w:r w:rsidRPr="00CC1EF3">
        <w:rPr>
          <w:rFonts w:ascii="Arial" w:hAnsi="Arial" w:cs="Arial"/>
          <w:lang w:val="es-EC"/>
        </w:rPr>
        <w:t>Consejo Técnico</w:t>
      </w:r>
    </w:p>
    <w:p w:rsidR="00541CDC" w:rsidRPr="00CC1EF3" w:rsidRDefault="00541CDC" w:rsidP="00225DBB">
      <w:pPr>
        <w:numPr>
          <w:ilvl w:val="0"/>
          <w:numId w:val="8"/>
        </w:numPr>
        <w:spacing w:line="360" w:lineRule="auto"/>
        <w:jc w:val="both"/>
        <w:rPr>
          <w:rFonts w:ascii="Arial" w:hAnsi="Arial" w:cs="Arial"/>
          <w:lang w:val="es-EC"/>
        </w:rPr>
      </w:pPr>
      <w:r w:rsidRPr="00CC1EF3">
        <w:rPr>
          <w:rFonts w:ascii="Arial" w:hAnsi="Arial" w:cs="Arial"/>
          <w:lang w:val="es-EC"/>
        </w:rPr>
        <w:t>Comités de concurso privado de precios</w:t>
      </w:r>
    </w:p>
    <w:p w:rsidR="00541CDC" w:rsidRPr="00CC1EF3" w:rsidRDefault="00541CDC" w:rsidP="00225DBB">
      <w:pPr>
        <w:numPr>
          <w:ilvl w:val="0"/>
          <w:numId w:val="8"/>
        </w:numPr>
        <w:spacing w:line="360" w:lineRule="auto"/>
        <w:jc w:val="both"/>
        <w:rPr>
          <w:rFonts w:ascii="Arial" w:hAnsi="Arial" w:cs="Arial"/>
          <w:lang w:val="es-EC"/>
        </w:rPr>
      </w:pPr>
      <w:r w:rsidRPr="00CC1EF3">
        <w:rPr>
          <w:rFonts w:ascii="Arial" w:hAnsi="Arial" w:cs="Arial"/>
          <w:lang w:val="es-EC"/>
        </w:rPr>
        <w:t>Farmacología</w:t>
      </w:r>
    </w:p>
    <w:p w:rsidR="00541CDC" w:rsidRPr="00CC1EF3" w:rsidRDefault="00541CDC" w:rsidP="00225DBB">
      <w:pPr>
        <w:numPr>
          <w:ilvl w:val="0"/>
          <w:numId w:val="8"/>
        </w:numPr>
        <w:spacing w:line="360" w:lineRule="auto"/>
        <w:jc w:val="both"/>
        <w:rPr>
          <w:rFonts w:ascii="Arial" w:hAnsi="Arial" w:cs="Arial"/>
          <w:lang w:val="es-EC"/>
        </w:rPr>
      </w:pPr>
      <w:r w:rsidRPr="00CC1EF3">
        <w:rPr>
          <w:rFonts w:ascii="Arial" w:hAnsi="Arial" w:cs="Arial"/>
          <w:lang w:val="es-EC"/>
        </w:rPr>
        <w:t>Historias Clínicas</w:t>
      </w:r>
    </w:p>
    <w:p w:rsidR="00541CDC" w:rsidRPr="007E1BCA" w:rsidRDefault="00541CDC" w:rsidP="002C66AB">
      <w:pPr>
        <w:pStyle w:val="Prrafodelista"/>
        <w:numPr>
          <w:ilvl w:val="3"/>
          <w:numId w:val="89"/>
        </w:numPr>
        <w:spacing w:line="360" w:lineRule="auto"/>
        <w:jc w:val="both"/>
        <w:rPr>
          <w:rFonts w:ascii="Arial" w:hAnsi="Arial" w:cs="Arial"/>
          <w:b/>
          <w:bCs/>
          <w:lang w:val="es-EC"/>
        </w:rPr>
      </w:pPr>
      <w:r w:rsidRPr="007E1BCA">
        <w:rPr>
          <w:rFonts w:ascii="Arial" w:hAnsi="Arial" w:cs="Arial"/>
          <w:b/>
          <w:bCs/>
          <w:lang w:val="es-EC"/>
        </w:rPr>
        <w:lastRenderedPageBreak/>
        <w:t>ÁREA MÉDICA</w:t>
      </w:r>
    </w:p>
    <w:p w:rsidR="00541CDC" w:rsidRPr="00CC1EF3" w:rsidRDefault="00541CDC" w:rsidP="00225DBB">
      <w:pPr>
        <w:numPr>
          <w:ilvl w:val="0"/>
          <w:numId w:val="9"/>
        </w:numPr>
        <w:spacing w:line="360" w:lineRule="auto"/>
        <w:jc w:val="both"/>
        <w:rPr>
          <w:rFonts w:ascii="Arial" w:hAnsi="Arial" w:cs="Arial"/>
          <w:lang w:val="es-EC"/>
        </w:rPr>
      </w:pPr>
      <w:r w:rsidRPr="00CC1EF3">
        <w:rPr>
          <w:rFonts w:ascii="Arial" w:hAnsi="Arial" w:cs="Arial"/>
          <w:lang w:val="es-EC"/>
        </w:rPr>
        <w:t>Subdirección Medica</w:t>
      </w:r>
    </w:p>
    <w:p w:rsidR="00541CDC" w:rsidRPr="00CC1EF3" w:rsidRDefault="00541CDC" w:rsidP="00225DBB">
      <w:pPr>
        <w:numPr>
          <w:ilvl w:val="0"/>
          <w:numId w:val="9"/>
        </w:numPr>
        <w:spacing w:line="360" w:lineRule="auto"/>
        <w:jc w:val="both"/>
        <w:rPr>
          <w:rFonts w:ascii="Arial" w:hAnsi="Arial" w:cs="Arial"/>
          <w:lang w:val="es-EC"/>
        </w:rPr>
      </w:pPr>
      <w:r w:rsidRPr="00CC1EF3">
        <w:rPr>
          <w:rFonts w:ascii="Arial" w:hAnsi="Arial" w:cs="Arial"/>
          <w:lang w:val="es-EC"/>
        </w:rPr>
        <w:t>Departamento de Servicios Médicos</w:t>
      </w:r>
    </w:p>
    <w:p w:rsidR="00541CDC" w:rsidRPr="00CC1EF3" w:rsidRDefault="00541CDC" w:rsidP="00225DBB">
      <w:pPr>
        <w:numPr>
          <w:ilvl w:val="0"/>
          <w:numId w:val="9"/>
        </w:numPr>
        <w:spacing w:line="360" w:lineRule="auto"/>
        <w:jc w:val="both"/>
        <w:rPr>
          <w:rFonts w:ascii="Arial" w:hAnsi="Arial" w:cs="Arial"/>
          <w:lang w:val="es-EC"/>
        </w:rPr>
      </w:pPr>
      <w:r w:rsidRPr="00CC1EF3">
        <w:rPr>
          <w:rFonts w:ascii="Arial" w:hAnsi="Arial" w:cs="Arial"/>
          <w:lang w:val="es-EC"/>
        </w:rPr>
        <w:t>Medicina Interna</w:t>
      </w:r>
    </w:p>
    <w:p w:rsidR="00541CDC" w:rsidRPr="00CC1EF3" w:rsidRDefault="00541CDC" w:rsidP="00225DBB">
      <w:pPr>
        <w:numPr>
          <w:ilvl w:val="0"/>
          <w:numId w:val="9"/>
        </w:numPr>
        <w:spacing w:line="360" w:lineRule="auto"/>
        <w:jc w:val="both"/>
        <w:rPr>
          <w:rFonts w:ascii="Arial" w:hAnsi="Arial" w:cs="Arial"/>
          <w:lang w:val="es-EC"/>
        </w:rPr>
      </w:pPr>
      <w:r w:rsidRPr="00CC1EF3">
        <w:rPr>
          <w:rFonts w:ascii="Arial" w:hAnsi="Arial" w:cs="Arial"/>
          <w:lang w:val="es-EC"/>
        </w:rPr>
        <w:t>Cirugía</w:t>
      </w:r>
    </w:p>
    <w:p w:rsidR="00541CDC" w:rsidRPr="00CC1EF3" w:rsidRDefault="00541CDC" w:rsidP="00225DBB">
      <w:pPr>
        <w:numPr>
          <w:ilvl w:val="0"/>
          <w:numId w:val="9"/>
        </w:numPr>
        <w:spacing w:line="360" w:lineRule="auto"/>
        <w:jc w:val="both"/>
        <w:rPr>
          <w:rFonts w:ascii="Arial" w:hAnsi="Arial" w:cs="Arial"/>
          <w:lang w:val="es-EC"/>
        </w:rPr>
      </w:pPr>
      <w:r w:rsidRPr="00CC1EF3">
        <w:rPr>
          <w:rFonts w:ascii="Arial" w:hAnsi="Arial" w:cs="Arial"/>
          <w:lang w:val="es-EC"/>
        </w:rPr>
        <w:t>Gineco-Obstetricia</w:t>
      </w:r>
    </w:p>
    <w:p w:rsidR="00541CDC" w:rsidRDefault="00541CDC" w:rsidP="00225DBB">
      <w:pPr>
        <w:numPr>
          <w:ilvl w:val="0"/>
          <w:numId w:val="9"/>
        </w:numPr>
        <w:spacing w:line="360" w:lineRule="auto"/>
        <w:jc w:val="both"/>
        <w:rPr>
          <w:rFonts w:ascii="Arial" w:hAnsi="Arial" w:cs="Arial"/>
          <w:lang w:val="es-EC"/>
        </w:rPr>
      </w:pPr>
      <w:r w:rsidRPr="00CC1EF3">
        <w:rPr>
          <w:rFonts w:ascii="Arial" w:hAnsi="Arial" w:cs="Arial"/>
          <w:lang w:val="es-EC"/>
        </w:rPr>
        <w:t>Pediatría</w:t>
      </w:r>
    </w:p>
    <w:p w:rsidR="004C121D" w:rsidRPr="00CC1EF3" w:rsidRDefault="004C121D" w:rsidP="004C121D">
      <w:pPr>
        <w:spacing w:line="360" w:lineRule="auto"/>
        <w:ind w:left="360"/>
        <w:jc w:val="both"/>
        <w:rPr>
          <w:rFonts w:ascii="Arial" w:hAnsi="Arial" w:cs="Arial"/>
          <w:lang w:val="es-EC"/>
        </w:rPr>
      </w:pPr>
    </w:p>
    <w:p w:rsidR="00541CDC" w:rsidRPr="00CC1EF3" w:rsidRDefault="00541CDC" w:rsidP="000C6D6A">
      <w:pPr>
        <w:spacing w:line="360" w:lineRule="auto"/>
        <w:ind w:left="360"/>
        <w:jc w:val="both"/>
        <w:rPr>
          <w:rFonts w:ascii="Arial" w:hAnsi="Arial" w:cs="Arial"/>
          <w:lang w:val="es-EC"/>
        </w:rPr>
      </w:pPr>
    </w:p>
    <w:p w:rsidR="00541CDC" w:rsidRPr="007E1BCA" w:rsidRDefault="00541CDC" w:rsidP="002C66AB">
      <w:pPr>
        <w:pStyle w:val="Prrafodelista"/>
        <w:numPr>
          <w:ilvl w:val="2"/>
          <w:numId w:val="89"/>
        </w:numPr>
        <w:spacing w:line="360" w:lineRule="auto"/>
        <w:jc w:val="both"/>
        <w:rPr>
          <w:rFonts w:ascii="Arial" w:hAnsi="Arial" w:cs="Arial"/>
          <w:b/>
          <w:bCs/>
          <w:lang w:val="es-EC"/>
        </w:rPr>
      </w:pPr>
      <w:r w:rsidRPr="007E1BCA">
        <w:rPr>
          <w:rFonts w:ascii="Arial" w:hAnsi="Arial" w:cs="Arial"/>
          <w:b/>
          <w:bCs/>
          <w:lang w:val="es-EC"/>
        </w:rPr>
        <w:t>UNIDAD DE CUIDADOS INTENSIVOS</w:t>
      </w:r>
    </w:p>
    <w:p w:rsidR="00541CDC" w:rsidRPr="00CC1EF3" w:rsidRDefault="00541CDC" w:rsidP="005449FD">
      <w:pPr>
        <w:spacing w:line="360" w:lineRule="auto"/>
        <w:jc w:val="both"/>
        <w:rPr>
          <w:rFonts w:ascii="Arial" w:hAnsi="Arial" w:cs="Arial"/>
          <w:b/>
          <w:bCs/>
          <w:lang w:val="es-EC"/>
        </w:rPr>
      </w:pPr>
    </w:p>
    <w:p w:rsidR="00541CDC" w:rsidRPr="007E1BCA" w:rsidRDefault="00541CDC" w:rsidP="002C66AB">
      <w:pPr>
        <w:pStyle w:val="Prrafodelista"/>
        <w:numPr>
          <w:ilvl w:val="3"/>
          <w:numId w:val="89"/>
        </w:numPr>
        <w:spacing w:line="360" w:lineRule="auto"/>
        <w:jc w:val="both"/>
        <w:rPr>
          <w:rFonts w:ascii="Arial" w:hAnsi="Arial" w:cs="Arial"/>
          <w:b/>
          <w:bCs/>
          <w:lang w:val="es-EC"/>
        </w:rPr>
      </w:pPr>
      <w:r w:rsidRPr="007E1BCA">
        <w:rPr>
          <w:rFonts w:ascii="Arial" w:hAnsi="Arial" w:cs="Arial"/>
          <w:b/>
          <w:bCs/>
          <w:lang w:val="es-EC"/>
        </w:rPr>
        <w:t>DEPARTAMENTO DE SERVICIOS AUXILIARES DE DIAGNOSTICO Y TRATAMIENTO</w:t>
      </w:r>
    </w:p>
    <w:p w:rsidR="00541CDC" w:rsidRPr="00CC1EF3" w:rsidRDefault="00541CDC" w:rsidP="00225DBB">
      <w:pPr>
        <w:numPr>
          <w:ilvl w:val="0"/>
          <w:numId w:val="10"/>
        </w:numPr>
        <w:spacing w:line="360" w:lineRule="auto"/>
        <w:ind w:left="360"/>
        <w:jc w:val="both"/>
        <w:rPr>
          <w:rFonts w:ascii="Arial" w:hAnsi="Arial" w:cs="Arial"/>
          <w:lang w:val="es-EC"/>
        </w:rPr>
      </w:pPr>
      <w:r w:rsidRPr="00CC1EF3">
        <w:rPr>
          <w:rFonts w:ascii="Arial" w:hAnsi="Arial" w:cs="Arial"/>
          <w:lang w:val="es-EC"/>
        </w:rPr>
        <w:t>Anatomía Patológica</w:t>
      </w:r>
    </w:p>
    <w:p w:rsidR="00541CDC" w:rsidRPr="00CC1EF3" w:rsidRDefault="00541CDC" w:rsidP="00225DBB">
      <w:pPr>
        <w:numPr>
          <w:ilvl w:val="0"/>
          <w:numId w:val="10"/>
        </w:numPr>
        <w:spacing w:line="360" w:lineRule="auto"/>
        <w:ind w:left="360"/>
        <w:jc w:val="both"/>
        <w:rPr>
          <w:rFonts w:ascii="Arial" w:hAnsi="Arial" w:cs="Arial"/>
          <w:lang w:val="es-EC"/>
        </w:rPr>
      </w:pPr>
      <w:r w:rsidRPr="00CC1EF3">
        <w:rPr>
          <w:rFonts w:ascii="Arial" w:hAnsi="Arial" w:cs="Arial"/>
          <w:lang w:val="es-EC"/>
        </w:rPr>
        <w:t>Imagen</w:t>
      </w:r>
    </w:p>
    <w:p w:rsidR="00541CDC" w:rsidRPr="00CC1EF3" w:rsidRDefault="00541CDC" w:rsidP="00225DBB">
      <w:pPr>
        <w:numPr>
          <w:ilvl w:val="0"/>
          <w:numId w:val="10"/>
        </w:numPr>
        <w:spacing w:line="360" w:lineRule="auto"/>
        <w:ind w:left="360"/>
        <w:jc w:val="both"/>
        <w:rPr>
          <w:rFonts w:ascii="Arial" w:hAnsi="Arial" w:cs="Arial"/>
          <w:lang w:val="es-EC"/>
        </w:rPr>
      </w:pPr>
      <w:r w:rsidRPr="00CC1EF3">
        <w:rPr>
          <w:rFonts w:ascii="Arial" w:hAnsi="Arial" w:cs="Arial"/>
          <w:lang w:val="es-EC"/>
        </w:rPr>
        <w:t>Anestesiología</w:t>
      </w:r>
    </w:p>
    <w:p w:rsidR="00541CDC" w:rsidRPr="00CC1EF3" w:rsidRDefault="00541CDC" w:rsidP="00225DBB">
      <w:pPr>
        <w:numPr>
          <w:ilvl w:val="0"/>
          <w:numId w:val="10"/>
        </w:numPr>
        <w:spacing w:line="360" w:lineRule="auto"/>
        <w:ind w:left="360"/>
        <w:jc w:val="both"/>
        <w:rPr>
          <w:rFonts w:ascii="Arial" w:hAnsi="Arial" w:cs="Arial"/>
          <w:lang w:val="es-EC"/>
        </w:rPr>
      </w:pPr>
      <w:r w:rsidRPr="00CC1EF3">
        <w:rPr>
          <w:rFonts w:ascii="Arial" w:hAnsi="Arial" w:cs="Arial"/>
          <w:lang w:val="es-EC"/>
        </w:rPr>
        <w:t>Rehabilitación</w:t>
      </w:r>
    </w:p>
    <w:p w:rsidR="00541CDC" w:rsidRPr="00CC1EF3" w:rsidRDefault="00541CDC" w:rsidP="00225DBB">
      <w:pPr>
        <w:numPr>
          <w:ilvl w:val="0"/>
          <w:numId w:val="10"/>
        </w:numPr>
        <w:spacing w:line="360" w:lineRule="auto"/>
        <w:ind w:left="360"/>
        <w:jc w:val="both"/>
        <w:rPr>
          <w:rFonts w:ascii="Arial" w:hAnsi="Arial" w:cs="Arial"/>
          <w:lang w:val="es-EC"/>
        </w:rPr>
      </w:pPr>
      <w:r w:rsidRPr="00CC1EF3">
        <w:rPr>
          <w:rFonts w:ascii="Arial" w:hAnsi="Arial" w:cs="Arial"/>
          <w:lang w:val="es-EC"/>
        </w:rPr>
        <w:t>Gabinete de Diagnostico</w:t>
      </w:r>
    </w:p>
    <w:p w:rsidR="00541CDC" w:rsidRPr="00CC1EF3" w:rsidRDefault="00541CDC" w:rsidP="005449FD">
      <w:pPr>
        <w:spacing w:line="360" w:lineRule="auto"/>
        <w:ind w:left="720"/>
        <w:jc w:val="both"/>
        <w:rPr>
          <w:rFonts w:ascii="Arial" w:hAnsi="Arial" w:cs="Arial"/>
          <w:lang w:val="es-EC"/>
        </w:rPr>
      </w:pPr>
    </w:p>
    <w:p w:rsidR="00541CDC" w:rsidRPr="007E1BCA" w:rsidRDefault="00541CDC" w:rsidP="002C66AB">
      <w:pPr>
        <w:pStyle w:val="Prrafodelista"/>
        <w:numPr>
          <w:ilvl w:val="3"/>
          <w:numId w:val="89"/>
        </w:numPr>
        <w:spacing w:line="360" w:lineRule="auto"/>
        <w:jc w:val="both"/>
        <w:rPr>
          <w:rFonts w:ascii="Arial" w:hAnsi="Arial" w:cs="Arial"/>
          <w:b/>
          <w:bCs/>
          <w:lang w:val="es-EC"/>
        </w:rPr>
      </w:pPr>
      <w:r w:rsidRPr="007E1BCA">
        <w:rPr>
          <w:rFonts w:ascii="Arial" w:hAnsi="Arial" w:cs="Arial"/>
          <w:b/>
          <w:bCs/>
          <w:lang w:val="es-EC"/>
        </w:rPr>
        <w:t>SERVICIOS TÉCNICOS DE COLABORACIÓN MÉDICA</w:t>
      </w:r>
    </w:p>
    <w:p w:rsidR="00541CDC" w:rsidRPr="00CC1EF3" w:rsidRDefault="00541CDC" w:rsidP="00225DBB">
      <w:pPr>
        <w:numPr>
          <w:ilvl w:val="0"/>
          <w:numId w:val="11"/>
        </w:numPr>
        <w:spacing w:line="360" w:lineRule="auto"/>
        <w:jc w:val="both"/>
        <w:rPr>
          <w:rFonts w:ascii="Arial" w:hAnsi="Arial" w:cs="Arial"/>
          <w:lang w:val="es-EC"/>
        </w:rPr>
      </w:pPr>
      <w:r w:rsidRPr="00CC1EF3">
        <w:rPr>
          <w:rFonts w:ascii="Arial" w:hAnsi="Arial" w:cs="Arial"/>
          <w:lang w:val="es-EC"/>
        </w:rPr>
        <w:t>Enfermería</w:t>
      </w:r>
    </w:p>
    <w:p w:rsidR="00541CDC" w:rsidRPr="00CC1EF3" w:rsidRDefault="00541CDC" w:rsidP="00225DBB">
      <w:pPr>
        <w:numPr>
          <w:ilvl w:val="0"/>
          <w:numId w:val="11"/>
        </w:numPr>
        <w:spacing w:line="360" w:lineRule="auto"/>
        <w:jc w:val="both"/>
        <w:rPr>
          <w:rFonts w:ascii="Arial" w:hAnsi="Arial" w:cs="Arial"/>
          <w:lang w:val="es-EC"/>
        </w:rPr>
      </w:pPr>
      <w:r w:rsidRPr="00CC1EF3">
        <w:rPr>
          <w:rFonts w:ascii="Arial" w:hAnsi="Arial" w:cs="Arial"/>
          <w:lang w:val="es-EC"/>
        </w:rPr>
        <w:t>Alimentación y Dietética</w:t>
      </w:r>
    </w:p>
    <w:p w:rsidR="00541CDC" w:rsidRPr="00CC1EF3" w:rsidRDefault="00541CDC" w:rsidP="00225DBB">
      <w:pPr>
        <w:numPr>
          <w:ilvl w:val="0"/>
          <w:numId w:val="11"/>
        </w:numPr>
        <w:spacing w:line="360" w:lineRule="auto"/>
        <w:jc w:val="both"/>
        <w:rPr>
          <w:rFonts w:ascii="Arial" w:hAnsi="Arial" w:cs="Arial"/>
          <w:lang w:val="es-EC"/>
        </w:rPr>
      </w:pPr>
      <w:r w:rsidRPr="00CC1EF3">
        <w:rPr>
          <w:rFonts w:ascii="Arial" w:hAnsi="Arial" w:cs="Arial"/>
          <w:lang w:val="es-EC"/>
        </w:rPr>
        <w:t xml:space="preserve">Farmacia </w:t>
      </w:r>
    </w:p>
    <w:p w:rsidR="00541CDC" w:rsidRPr="00CC1EF3" w:rsidRDefault="00541CDC" w:rsidP="00225DBB">
      <w:pPr>
        <w:numPr>
          <w:ilvl w:val="0"/>
          <w:numId w:val="11"/>
        </w:numPr>
        <w:spacing w:line="360" w:lineRule="auto"/>
        <w:jc w:val="both"/>
        <w:rPr>
          <w:rFonts w:ascii="Arial" w:hAnsi="Arial" w:cs="Arial"/>
          <w:lang w:val="es-EC"/>
        </w:rPr>
      </w:pPr>
      <w:r w:rsidRPr="00CC1EF3">
        <w:rPr>
          <w:rFonts w:ascii="Arial" w:hAnsi="Arial" w:cs="Arial"/>
          <w:lang w:val="es-EC"/>
        </w:rPr>
        <w:t>Estadística y Registros Médicos</w:t>
      </w:r>
    </w:p>
    <w:p w:rsidR="00541CDC" w:rsidRPr="00CC1EF3" w:rsidRDefault="00541CDC" w:rsidP="00225DBB">
      <w:pPr>
        <w:numPr>
          <w:ilvl w:val="0"/>
          <w:numId w:val="11"/>
        </w:numPr>
        <w:spacing w:line="360" w:lineRule="auto"/>
        <w:jc w:val="both"/>
        <w:rPr>
          <w:rFonts w:ascii="Arial" w:hAnsi="Arial" w:cs="Arial"/>
          <w:lang w:val="es-EC"/>
        </w:rPr>
      </w:pPr>
      <w:r w:rsidRPr="00CC1EF3">
        <w:rPr>
          <w:rFonts w:ascii="Arial" w:hAnsi="Arial" w:cs="Arial"/>
          <w:lang w:val="es-EC"/>
        </w:rPr>
        <w:t>Educación para la salud</w:t>
      </w:r>
    </w:p>
    <w:p w:rsidR="00541CDC" w:rsidRDefault="00541CDC" w:rsidP="00225DBB">
      <w:pPr>
        <w:numPr>
          <w:ilvl w:val="0"/>
          <w:numId w:val="11"/>
        </w:numPr>
        <w:spacing w:line="360" w:lineRule="auto"/>
        <w:jc w:val="both"/>
        <w:rPr>
          <w:rFonts w:ascii="Arial" w:hAnsi="Arial" w:cs="Arial"/>
          <w:lang w:val="es-EC"/>
        </w:rPr>
      </w:pPr>
      <w:r w:rsidRPr="00CC1EF3">
        <w:rPr>
          <w:rFonts w:ascii="Arial" w:hAnsi="Arial" w:cs="Arial"/>
          <w:lang w:val="es-EC"/>
        </w:rPr>
        <w:t>Trabajo social</w:t>
      </w:r>
    </w:p>
    <w:p w:rsidR="004C121D" w:rsidRPr="00CC1EF3" w:rsidRDefault="004C121D" w:rsidP="004C121D">
      <w:pPr>
        <w:spacing w:line="360" w:lineRule="auto"/>
        <w:ind w:left="360"/>
        <w:jc w:val="both"/>
        <w:rPr>
          <w:rFonts w:ascii="Arial" w:hAnsi="Arial" w:cs="Arial"/>
          <w:lang w:val="es-EC"/>
        </w:rPr>
      </w:pPr>
    </w:p>
    <w:p w:rsidR="00541CDC" w:rsidRPr="007E1BCA" w:rsidRDefault="00541CDC" w:rsidP="002C66AB">
      <w:pPr>
        <w:pStyle w:val="Prrafodelista"/>
        <w:numPr>
          <w:ilvl w:val="2"/>
          <w:numId w:val="89"/>
        </w:numPr>
        <w:spacing w:line="360" w:lineRule="auto"/>
        <w:jc w:val="both"/>
        <w:rPr>
          <w:rFonts w:ascii="Arial" w:hAnsi="Arial" w:cs="Arial"/>
          <w:b/>
          <w:bCs/>
          <w:lang w:val="es-EC"/>
        </w:rPr>
      </w:pPr>
      <w:r w:rsidRPr="007E1BCA">
        <w:rPr>
          <w:rFonts w:ascii="Arial" w:hAnsi="Arial" w:cs="Arial"/>
          <w:b/>
          <w:bCs/>
          <w:lang w:val="es-EC"/>
        </w:rPr>
        <w:t>ÁREA ADMINISTRATIVA</w:t>
      </w:r>
    </w:p>
    <w:p w:rsidR="00541CDC" w:rsidRPr="00CC1EF3" w:rsidRDefault="00541CDC" w:rsidP="000C6D6A">
      <w:pPr>
        <w:spacing w:line="360" w:lineRule="auto"/>
        <w:ind w:left="360"/>
        <w:jc w:val="both"/>
        <w:rPr>
          <w:rFonts w:ascii="Arial" w:hAnsi="Arial" w:cs="Arial"/>
          <w:b/>
          <w:bCs/>
          <w:lang w:val="es-EC"/>
        </w:rPr>
      </w:pPr>
    </w:p>
    <w:p w:rsidR="004C121D" w:rsidRPr="007E1BCA" w:rsidRDefault="00541CDC" w:rsidP="002C66AB">
      <w:pPr>
        <w:pStyle w:val="Prrafodelista"/>
        <w:numPr>
          <w:ilvl w:val="3"/>
          <w:numId w:val="89"/>
        </w:numPr>
        <w:spacing w:line="360" w:lineRule="auto"/>
        <w:jc w:val="both"/>
        <w:rPr>
          <w:rFonts w:ascii="Arial" w:hAnsi="Arial" w:cs="Arial"/>
          <w:lang w:val="es-EC"/>
        </w:rPr>
      </w:pPr>
      <w:r w:rsidRPr="007E1BCA">
        <w:rPr>
          <w:rFonts w:ascii="Arial" w:hAnsi="Arial" w:cs="Arial"/>
          <w:b/>
          <w:bCs/>
          <w:lang w:val="es-EC"/>
        </w:rPr>
        <w:t>ADMINISTRACIÓN HOSPITALARIA</w:t>
      </w:r>
    </w:p>
    <w:p w:rsidR="00541CDC" w:rsidRPr="00CC1EF3" w:rsidRDefault="004C121D" w:rsidP="009638AB">
      <w:pPr>
        <w:spacing w:line="360" w:lineRule="auto"/>
        <w:jc w:val="both"/>
        <w:rPr>
          <w:rFonts w:ascii="Arial" w:hAnsi="Arial" w:cs="Arial"/>
          <w:lang w:val="es-EC"/>
        </w:rPr>
      </w:pPr>
      <w:r w:rsidRPr="00CC1EF3">
        <w:rPr>
          <w:rFonts w:ascii="Arial" w:hAnsi="Arial" w:cs="Arial"/>
          <w:lang w:val="es-EC"/>
        </w:rPr>
        <w:t>De</w:t>
      </w:r>
      <w:r w:rsidR="00541CDC" w:rsidRPr="00CC1EF3">
        <w:rPr>
          <w:rFonts w:ascii="Arial" w:hAnsi="Arial" w:cs="Arial"/>
          <w:lang w:val="es-EC"/>
        </w:rPr>
        <w:t xml:space="preserve"> esta dependen las siguientes Unidades Administrativas:</w:t>
      </w:r>
    </w:p>
    <w:p w:rsidR="00541CDC" w:rsidRPr="00CC1EF3" w:rsidRDefault="00541CDC" w:rsidP="009638AB">
      <w:pPr>
        <w:spacing w:line="360" w:lineRule="auto"/>
        <w:jc w:val="both"/>
        <w:rPr>
          <w:rFonts w:ascii="Arial" w:hAnsi="Arial" w:cs="Arial"/>
          <w:lang w:val="es-EC"/>
        </w:rPr>
      </w:pPr>
    </w:p>
    <w:p w:rsidR="00541CDC" w:rsidRPr="007E1BCA" w:rsidRDefault="00541CDC" w:rsidP="002C66AB">
      <w:pPr>
        <w:pStyle w:val="Prrafodelista"/>
        <w:numPr>
          <w:ilvl w:val="3"/>
          <w:numId w:val="89"/>
        </w:numPr>
        <w:spacing w:line="360" w:lineRule="auto"/>
        <w:jc w:val="both"/>
        <w:rPr>
          <w:rFonts w:ascii="Arial" w:hAnsi="Arial" w:cs="Arial"/>
          <w:b/>
          <w:bCs/>
          <w:lang w:val="es-EC"/>
        </w:rPr>
      </w:pPr>
      <w:r w:rsidRPr="007E1BCA">
        <w:rPr>
          <w:rFonts w:ascii="Arial" w:hAnsi="Arial" w:cs="Arial"/>
          <w:b/>
          <w:bCs/>
          <w:lang w:val="es-EC"/>
        </w:rPr>
        <w:lastRenderedPageBreak/>
        <w:t>RECURSOS HUMANOS</w:t>
      </w:r>
    </w:p>
    <w:p w:rsidR="00541CDC" w:rsidRPr="00CC1EF3" w:rsidRDefault="00541CDC" w:rsidP="000C6D6A">
      <w:pPr>
        <w:spacing w:line="360" w:lineRule="auto"/>
        <w:ind w:left="360"/>
        <w:jc w:val="both"/>
        <w:rPr>
          <w:rFonts w:ascii="Arial" w:hAnsi="Arial" w:cs="Arial"/>
          <w:b/>
          <w:bCs/>
          <w:lang w:val="es-EC"/>
        </w:rPr>
      </w:pPr>
    </w:p>
    <w:p w:rsidR="00541CDC" w:rsidRPr="007E1BCA" w:rsidRDefault="00541CDC" w:rsidP="002C66AB">
      <w:pPr>
        <w:pStyle w:val="Prrafodelista"/>
        <w:numPr>
          <w:ilvl w:val="4"/>
          <w:numId w:val="89"/>
        </w:numPr>
        <w:spacing w:line="360" w:lineRule="auto"/>
        <w:jc w:val="both"/>
        <w:rPr>
          <w:rFonts w:ascii="Arial" w:hAnsi="Arial" w:cs="Arial"/>
          <w:b/>
          <w:bCs/>
          <w:lang w:val="es-EC"/>
        </w:rPr>
      </w:pPr>
      <w:r w:rsidRPr="007E1BCA">
        <w:rPr>
          <w:rFonts w:ascii="Arial" w:hAnsi="Arial" w:cs="Arial"/>
          <w:b/>
          <w:bCs/>
          <w:lang w:val="es-EC"/>
        </w:rPr>
        <w:t>ÁREA FINANCIERA</w:t>
      </w:r>
    </w:p>
    <w:p w:rsidR="00541CDC" w:rsidRPr="00CC1EF3" w:rsidRDefault="00541CDC" w:rsidP="00225DBB">
      <w:pPr>
        <w:numPr>
          <w:ilvl w:val="0"/>
          <w:numId w:val="12"/>
        </w:numPr>
        <w:spacing w:line="360" w:lineRule="auto"/>
        <w:jc w:val="both"/>
        <w:rPr>
          <w:rFonts w:ascii="Arial" w:hAnsi="Arial" w:cs="Arial"/>
          <w:lang w:val="es-EC"/>
        </w:rPr>
      </w:pPr>
      <w:r w:rsidRPr="00CC1EF3">
        <w:rPr>
          <w:rFonts w:ascii="Arial" w:hAnsi="Arial" w:cs="Arial"/>
          <w:lang w:val="es-EC"/>
        </w:rPr>
        <w:t xml:space="preserve">Contabilidad </w:t>
      </w:r>
    </w:p>
    <w:p w:rsidR="00541CDC" w:rsidRPr="00CC1EF3" w:rsidRDefault="00541CDC" w:rsidP="00225DBB">
      <w:pPr>
        <w:numPr>
          <w:ilvl w:val="0"/>
          <w:numId w:val="12"/>
        </w:numPr>
        <w:spacing w:line="360" w:lineRule="auto"/>
        <w:jc w:val="both"/>
        <w:rPr>
          <w:rFonts w:ascii="Arial" w:hAnsi="Arial" w:cs="Arial"/>
          <w:lang w:val="es-EC"/>
        </w:rPr>
      </w:pPr>
      <w:r w:rsidRPr="00CC1EF3">
        <w:rPr>
          <w:rFonts w:ascii="Arial" w:hAnsi="Arial" w:cs="Arial"/>
          <w:lang w:val="es-EC"/>
        </w:rPr>
        <w:t>Pagaduría</w:t>
      </w:r>
    </w:p>
    <w:p w:rsidR="00541CDC" w:rsidRPr="00CC1EF3" w:rsidRDefault="00541CDC" w:rsidP="00225DBB">
      <w:pPr>
        <w:numPr>
          <w:ilvl w:val="0"/>
          <w:numId w:val="12"/>
        </w:numPr>
        <w:spacing w:line="360" w:lineRule="auto"/>
        <w:jc w:val="both"/>
        <w:rPr>
          <w:rFonts w:ascii="Arial" w:hAnsi="Arial" w:cs="Arial"/>
          <w:lang w:val="es-EC"/>
        </w:rPr>
      </w:pPr>
      <w:r w:rsidRPr="00CC1EF3">
        <w:rPr>
          <w:rFonts w:ascii="Arial" w:hAnsi="Arial" w:cs="Arial"/>
          <w:lang w:val="es-EC"/>
        </w:rPr>
        <w:t>Suministros</w:t>
      </w:r>
    </w:p>
    <w:p w:rsidR="00541CDC" w:rsidRPr="00CC1EF3" w:rsidRDefault="00541CDC" w:rsidP="00225DBB">
      <w:pPr>
        <w:numPr>
          <w:ilvl w:val="0"/>
          <w:numId w:val="12"/>
        </w:numPr>
        <w:spacing w:line="360" w:lineRule="auto"/>
        <w:jc w:val="both"/>
        <w:rPr>
          <w:rFonts w:ascii="Arial" w:hAnsi="Arial" w:cs="Arial"/>
          <w:lang w:val="es-EC"/>
        </w:rPr>
      </w:pPr>
      <w:r w:rsidRPr="00CC1EF3">
        <w:rPr>
          <w:rFonts w:ascii="Arial" w:hAnsi="Arial" w:cs="Arial"/>
          <w:lang w:val="es-EC"/>
        </w:rPr>
        <w:t>Inventarios</w:t>
      </w:r>
    </w:p>
    <w:p w:rsidR="00541CDC" w:rsidRPr="00CC1EF3" w:rsidRDefault="00541CDC" w:rsidP="00225DBB">
      <w:pPr>
        <w:numPr>
          <w:ilvl w:val="0"/>
          <w:numId w:val="12"/>
        </w:numPr>
        <w:spacing w:line="360" w:lineRule="auto"/>
        <w:jc w:val="both"/>
        <w:rPr>
          <w:rFonts w:ascii="Arial" w:hAnsi="Arial" w:cs="Arial"/>
          <w:lang w:val="es-EC"/>
        </w:rPr>
      </w:pPr>
      <w:r w:rsidRPr="00CC1EF3">
        <w:rPr>
          <w:rFonts w:ascii="Arial" w:hAnsi="Arial" w:cs="Arial"/>
          <w:lang w:val="es-EC"/>
        </w:rPr>
        <w:t>Proveeduría</w:t>
      </w:r>
    </w:p>
    <w:p w:rsidR="00541CDC" w:rsidRPr="00CC1EF3" w:rsidRDefault="00541CDC" w:rsidP="000C6D6A">
      <w:pPr>
        <w:spacing w:line="360" w:lineRule="auto"/>
        <w:jc w:val="both"/>
        <w:rPr>
          <w:rFonts w:ascii="Arial" w:hAnsi="Arial" w:cs="Arial"/>
          <w:lang w:val="es-EC"/>
        </w:rPr>
      </w:pPr>
    </w:p>
    <w:p w:rsidR="00541CDC" w:rsidRPr="007E1BCA" w:rsidRDefault="00541CDC" w:rsidP="002C66AB">
      <w:pPr>
        <w:pStyle w:val="Prrafodelista"/>
        <w:numPr>
          <w:ilvl w:val="3"/>
          <w:numId w:val="89"/>
        </w:numPr>
        <w:spacing w:line="360" w:lineRule="auto"/>
        <w:jc w:val="both"/>
        <w:rPr>
          <w:rFonts w:ascii="Arial" w:hAnsi="Arial" w:cs="Arial"/>
          <w:b/>
          <w:bCs/>
          <w:lang w:val="es-EC"/>
        </w:rPr>
      </w:pPr>
      <w:r w:rsidRPr="007E1BCA">
        <w:rPr>
          <w:rFonts w:ascii="Arial" w:hAnsi="Arial" w:cs="Arial"/>
          <w:b/>
          <w:bCs/>
          <w:lang w:val="es-EC"/>
        </w:rPr>
        <w:t>MANTENIMIENTO</w:t>
      </w:r>
    </w:p>
    <w:p w:rsidR="00541CDC" w:rsidRPr="00CC1EF3" w:rsidRDefault="00541CDC" w:rsidP="000C6D6A">
      <w:pPr>
        <w:spacing w:line="360" w:lineRule="auto"/>
        <w:ind w:left="360"/>
        <w:jc w:val="both"/>
        <w:rPr>
          <w:rFonts w:ascii="Arial" w:hAnsi="Arial" w:cs="Arial"/>
          <w:b/>
          <w:bCs/>
          <w:lang w:val="es-EC"/>
        </w:rPr>
      </w:pPr>
    </w:p>
    <w:p w:rsidR="00541CDC" w:rsidRPr="007E1BCA" w:rsidRDefault="00541CDC" w:rsidP="002C66AB">
      <w:pPr>
        <w:pStyle w:val="Prrafodelista"/>
        <w:numPr>
          <w:ilvl w:val="4"/>
          <w:numId w:val="89"/>
        </w:numPr>
        <w:spacing w:line="360" w:lineRule="auto"/>
        <w:jc w:val="both"/>
        <w:rPr>
          <w:rFonts w:ascii="Arial" w:hAnsi="Arial" w:cs="Arial"/>
          <w:b/>
          <w:bCs/>
          <w:lang w:val="es-EC"/>
        </w:rPr>
      </w:pPr>
      <w:r w:rsidRPr="007E1BCA">
        <w:rPr>
          <w:rFonts w:ascii="Arial" w:hAnsi="Arial" w:cs="Arial"/>
          <w:b/>
          <w:bCs/>
          <w:lang w:val="es-EC"/>
        </w:rPr>
        <w:t>SERVICIOS GENERALES</w:t>
      </w:r>
    </w:p>
    <w:p w:rsidR="00541CDC" w:rsidRPr="00CC1EF3" w:rsidRDefault="00541CDC" w:rsidP="00225DBB">
      <w:pPr>
        <w:numPr>
          <w:ilvl w:val="0"/>
          <w:numId w:val="13"/>
        </w:numPr>
        <w:spacing w:line="360" w:lineRule="auto"/>
        <w:jc w:val="both"/>
        <w:rPr>
          <w:rFonts w:ascii="Arial" w:hAnsi="Arial" w:cs="Arial"/>
          <w:lang w:val="es-EC"/>
        </w:rPr>
      </w:pPr>
      <w:r w:rsidRPr="00CC1EF3">
        <w:rPr>
          <w:rFonts w:ascii="Arial" w:hAnsi="Arial" w:cs="Arial"/>
          <w:lang w:val="es-EC"/>
        </w:rPr>
        <w:t>Lavandería</w:t>
      </w:r>
    </w:p>
    <w:p w:rsidR="00541CDC" w:rsidRPr="00CC1EF3" w:rsidRDefault="00541CDC" w:rsidP="00225DBB">
      <w:pPr>
        <w:numPr>
          <w:ilvl w:val="0"/>
          <w:numId w:val="13"/>
        </w:numPr>
        <w:spacing w:line="360" w:lineRule="auto"/>
        <w:jc w:val="both"/>
        <w:rPr>
          <w:rFonts w:ascii="Arial" w:hAnsi="Arial" w:cs="Arial"/>
          <w:lang w:val="es-EC"/>
        </w:rPr>
      </w:pPr>
      <w:r w:rsidRPr="00CC1EF3">
        <w:rPr>
          <w:rFonts w:ascii="Arial" w:hAnsi="Arial" w:cs="Arial"/>
          <w:lang w:val="es-EC"/>
        </w:rPr>
        <w:t>Transporte y movilización</w:t>
      </w:r>
    </w:p>
    <w:p w:rsidR="00541CDC" w:rsidRPr="00CC1EF3" w:rsidRDefault="00541CDC" w:rsidP="00225DBB">
      <w:pPr>
        <w:numPr>
          <w:ilvl w:val="0"/>
          <w:numId w:val="13"/>
        </w:numPr>
        <w:spacing w:line="360" w:lineRule="auto"/>
        <w:jc w:val="both"/>
        <w:rPr>
          <w:rFonts w:ascii="Arial" w:hAnsi="Arial" w:cs="Arial"/>
          <w:lang w:val="es-EC"/>
        </w:rPr>
      </w:pPr>
      <w:r w:rsidRPr="00CC1EF3">
        <w:rPr>
          <w:rFonts w:ascii="Arial" w:hAnsi="Arial" w:cs="Arial"/>
          <w:lang w:val="es-EC"/>
        </w:rPr>
        <w:t>Central telefónica e intercomunicaciones</w:t>
      </w:r>
    </w:p>
    <w:p w:rsidR="00541CDC" w:rsidRPr="00CC1EF3" w:rsidRDefault="00541CDC" w:rsidP="00225DBB">
      <w:pPr>
        <w:numPr>
          <w:ilvl w:val="0"/>
          <w:numId w:val="13"/>
        </w:numPr>
        <w:spacing w:line="360" w:lineRule="auto"/>
        <w:jc w:val="both"/>
        <w:rPr>
          <w:rFonts w:ascii="Arial" w:hAnsi="Arial" w:cs="Arial"/>
          <w:lang w:val="es-EC"/>
        </w:rPr>
      </w:pPr>
      <w:r w:rsidRPr="00CC1EF3">
        <w:rPr>
          <w:rFonts w:ascii="Arial" w:hAnsi="Arial" w:cs="Arial"/>
          <w:lang w:val="es-EC"/>
        </w:rPr>
        <w:t>Servicios varios (limpieza, vigilancia y conserjería)</w:t>
      </w:r>
    </w:p>
    <w:p w:rsidR="00541CDC" w:rsidRPr="00CC1EF3" w:rsidRDefault="00541CDC" w:rsidP="00D179EA">
      <w:pPr>
        <w:spacing w:line="360" w:lineRule="auto"/>
        <w:ind w:left="1080"/>
        <w:jc w:val="both"/>
        <w:rPr>
          <w:rFonts w:ascii="Arial" w:hAnsi="Arial" w:cs="Arial"/>
          <w:lang w:val="es-EC"/>
        </w:rPr>
      </w:pPr>
    </w:p>
    <w:p w:rsidR="00541CDC" w:rsidRPr="00A25A25" w:rsidRDefault="00541CDC" w:rsidP="002C66AB">
      <w:pPr>
        <w:pStyle w:val="Prrafodelista"/>
        <w:numPr>
          <w:ilvl w:val="2"/>
          <w:numId w:val="89"/>
        </w:numPr>
        <w:spacing w:line="360" w:lineRule="auto"/>
        <w:jc w:val="both"/>
        <w:rPr>
          <w:rFonts w:ascii="Arial" w:hAnsi="Arial" w:cs="Arial"/>
          <w:b/>
          <w:bCs/>
          <w:lang w:val="es-EC"/>
        </w:rPr>
      </w:pPr>
      <w:r w:rsidRPr="00A25A25">
        <w:rPr>
          <w:rFonts w:ascii="Arial" w:hAnsi="Arial" w:cs="Arial"/>
          <w:b/>
          <w:bCs/>
          <w:lang w:val="es-EC"/>
        </w:rPr>
        <w:t>ORGANIZACIÓN DEL SERVICIO DE NUTRICIÓN Y DIETÉTICA</w:t>
      </w:r>
    </w:p>
    <w:p w:rsidR="00541CDC" w:rsidRPr="00CC1EF3" w:rsidRDefault="00541CDC" w:rsidP="000C6D6A">
      <w:pPr>
        <w:spacing w:line="360" w:lineRule="auto"/>
        <w:ind w:left="360"/>
        <w:jc w:val="both"/>
        <w:rPr>
          <w:rFonts w:ascii="Arial" w:hAnsi="Arial" w:cs="Arial"/>
          <w:b/>
          <w:bCs/>
          <w:lang w:val="es-EC"/>
        </w:rPr>
      </w:pPr>
    </w:p>
    <w:p w:rsidR="00541CDC" w:rsidRPr="00A25A25" w:rsidRDefault="00541CDC" w:rsidP="002C66AB">
      <w:pPr>
        <w:pStyle w:val="Prrafodelista"/>
        <w:numPr>
          <w:ilvl w:val="3"/>
          <w:numId w:val="89"/>
        </w:numPr>
        <w:spacing w:line="360" w:lineRule="auto"/>
        <w:jc w:val="both"/>
        <w:rPr>
          <w:rFonts w:ascii="Arial" w:hAnsi="Arial" w:cs="Arial"/>
          <w:b/>
          <w:bCs/>
          <w:lang w:val="es-EC"/>
        </w:rPr>
      </w:pPr>
      <w:r w:rsidRPr="00A25A25">
        <w:rPr>
          <w:rFonts w:ascii="Arial" w:hAnsi="Arial" w:cs="Arial"/>
          <w:b/>
          <w:bCs/>
          <w:lang w:val="es-EC"/>
        </w:rPr>
        <w:t>DEFINICIÓN</w:t>
      </w:r>
    </w:p>
    <w:p w:rsidR="00541CDC" w:rsidRPr="00CC1EF3" w:rsidRDefault="00541CDC" w:rsidP="00684A94">
      <w:pPr>
        <w:spacing w:line="360" w:lineRule="auto"/>
        <w:jc w:val="both"/>
        <w:rPr>
          <w:rFonts w:ascii="Arial" w:hAnsi="Arial" w:cs="Arial"/>
          <w:lang w:val="es-EC"/>
        </w:rPr>
      </w:pPr>
      <w:r w:rsidRPr="00CC1EF3">
        <w:rPr>
          <w:rFonts w:ascii="Arial" w:hAnsi="Arial" w:cs="Arial"/>
          <w:lang w:val="es-EC"/>
        </w:rPr>
        <w:t xml:space="preserve">Es un Servicio Técnico Administrativo que se encarga de  planificar, organizar, ejecutar, planes y programas relacionados con la alimentación y nutrición, brindando una alimentación balanceada por medio de dietas específicas de acuerdo a patologías presentes en los pacientes hospitalizados ,así como al personal que sus funciones y horarios de trabajo tienen derecho a la alimentación. </w:t>
      </w:r>
    </w:p>
    <w:p w:rsidR="00541CDC" w:rsidRPr="00CC1EF3" w:rsidRDefault="00541CDC" w:rsidP="004B7FED">
      <w:pPr>
        <w:spacing w:line="360" w:lineRule="auto"/>
        <w:ind w:left="720"/>
        <w:jc w:val="both"/>
        <w:rPr>
          <w:rFonts w:ascii="Arial" w:hAnsi="Arial" w:cs="Arial"/>
          <w:lang w:val="es-EC"/>
        </w:rPr>
      </w:pPr>
    </w:p>
    <w:p w:rsidR="00541CDC" w:rsidRPr="00A25A25" w:rsidRDefault="00541CDC" w:rsidP="002C66AB">
      <w:pPr>
        <w:pStyle w:val="Prrafodelista"/>
        <w:numPr>
          <w:ilvl w:val="3"/>
          <w:numId w:val="89"/>
        </w:numPr>
        <w:spacing w:line="360" w:lineRule="auto"/>
        <w:jc w:val="both"/>
        <w:rPr>
          <w:rFonts w:ascii="Arial" w:hAnsi="Arial" w:cs="Arial"/>
          <w:b/>
          <w:bCs/>
        </w:rPr>
      </w:pPr>
      <w:r w:rsidRPr="00A25A25">
        <w:rPr>
          <w:rFonts w:ascii="Arial" w:hAnsi="Arial" w:cs="Arial"/>
          <w:b/>
          <w:bCs/>
        </w:rPr>
        <w:t>PLANTA FÍSICA DEL SERVICIO DE NUTRICIÓN Y DIETÉTICA</w:t>
      </w:r>
    </w:p>
    <w:p w:rsidR="00541CDC" w:rsidRPr="00CC1EF3" w:rsidRDefault="00541CDC" w:rsidP="004B7FED">
      <w:pPr>
        <w:spacing w:line="360" w:lineRule="auto"/>
        <w:rPr>
          <w:rFonts w:ascii="Arial" w:hAnsi="Arial" w:cs="Arial"/>
          <w:lang w:val="es-EC"/>
        </w:rPr>
      </w:pPr>
    </w:p>
    <w:p w:rsidR="00541CDC" w:rsidRPr="00CC1EF3" w:rsidRDefault="00541CDC" w:rsidP="001A45B2">
      <w:pPr>
        <w:pStyle w:val="Prrafodelista"/>
        <w:numPr>
          <w:ilvl w:val="0"/>
          <w:numId w:val="29"/>
        </w:numPr>
        <w:spacing w:line="360" w:lineRule="auto"/>
        <w:rPr>
          <w:rFonts w:ascii="Arial" w:hAnsi="Arial" w:cs="Arial"/>
          <w:b/>
          <w:bCs/>
          <w:lang w:val="es-EC"/>
        </w:rPr>
      </w:pPr>
      <w:r w:rsidRPr="00CC1EF3">
        <w:rPr>
          <w:rFonts w:ascii="Arial" w:hAnsi="Arial" w:cs="Arial"/>
          <w:b/>
          <w:bCs/>
          <w:lang w:val="es-EC"/>
        </w:rPr>
        <w:t xml:space="preserve">UBICACIÓN </w:t>
      </w:r>
    </w:p>
    <w:p w:rsidR="00541CDC" w:rsidRPr="00CC1EF3" w:rsidRDefault="00541CDC" w:rsidP="004B7FED">
      <w:pPr>
        <w:pStyle w:val="Textoindependiente2"/>
        <w:spacing w:line="360" w:lineRule="auto"/>
        <w:jc w:val="both"/>
        <w:rPr>
          <w:rFonts w:ascii="Arial" w:hAnsi="Arial" w:cs="Arial"/>
          <w:b w:val="0"/>
          <w:bCs w:val="0"/>
          <w:sz w:val="24"/>
          <w:szCs w:val="24"/>
        </w:rPr>
      </w:pPr>
      <w:r w:rsidRPr="00CC1EF3">
        <w:rPr>
          <w:rFonts w:ascii="Arial" w:hAnsi="Arial" w:cs="Arial"/>
          <w:b w:val="0"/>
          <w:bCs w:val="0"/>
          <w:sz w:val="24"/>
          <w:szCs w:val="24"/>
        </w:rPr>
        <w:t>El Servicio de alimentación  está ubicado en la planta baja del edificio adyacente al área de  Emergencia y parqueaderos</w:t>
      </w:r>
    </w:p>
    <w:p w:rsidR="00541CDC" w:rsidRPr="00CC1EF3" w:rsidRDefault="00541CDC" w:rsidP="004B7FED">
      <w:pPr>
        <w:spacing w:line="360" w:lineRule="auto"/>
        <w:rPr>
          <w:rFonts w:ascii="Arial" w:hAnsi="Arial" w:cs="Arial"/>
          <w:b/>
          <w:bCs/>
          <w:lang w:val="es-EC"/>
        </w:rPr>
      </w:pPr>
    </w:p>
    <w:p w:rsidR="00541CDC" w:rsidRPr="00CC1EF3" w:rsidRDefault="00541CDC" w:rsidP="004B7FED">
      <w:pPr>
        <w:pStyle w:val="Textoindependiente2"/>
        <w:spacing w:line="360" w:lineRule="auto"/>
        <w:jc w:val="both"/>
        <w:rPr>
          <w:rFonts w:ascii="Arial" w:hAnsi="Arial" w:cs="Arial"/>
        </w:rPr>
      </w:pPr>
      <w:r w:rsidRPr="00CC1EF3">
        <w:rPr>
          <w:rFonts w:ascii="Arial" w:hAnsi="Arial" w:cs="Arial"/>
          <w:b w:val="0"/>
          <w:bCs w:val="0"/>
          <w:sz w:val="24"/>
          <w:szCs w:val="24"/>
        </w:rPr>
        <w:t>La construcción de este Servicio  es de hormigón armado,  los pisos son de baldosa y las paredes son pintadas con pintura acrílica lo que permite mantener limpia el área</w:t>
      </w:r>
      <w:r w:rsidRPr="00CC1EF3">
        <w:rPr>
          <w:rFonts w:ascii="Arial" w:hAnsi="Arial" w:cs="Arial"/>
          <w:b w:val="0"/>
          <w:bCs w:val="0"/>
        </w:rPr>
        <w:t>.</w:t>
      </w:r>
    </w:p>
    <w:p w:rsidR="00541CDC" w:rsidRPr="00CC1EF3" w:rsidRDefault="00541CDC" w:rsidP="004B7FED">
      <w:pPr>
        <w:spacing w:line="360" w:lineRule="auto"/>
        <w:jc w:val="both"/>
        <w:rPr>
          <w:rFonts w:ascii="Arial" w:hAnsi="Arial" w:cs="Arial"/>
          <w:lang w:val="es-EC"/>
        </w:rPr>
      </w:pPr>
    </w:p>
    <w:p w:rsidR="00541CDC" w:rsidRPr="00CC1EF3" w:rsidRDefault="00541CDC" w:rsidP="001A45B2">
      <w:pPr>
        <w:pStyle w:val="Prrafodelista"/>
        <w:numPr>
          <w:ilvl w:val="0"/>
          <w:numId w:val="29"/>
        </w:numPr>
        <w:spacing w:line="360" w:lineRule="auto"/>
        <w:jc w:val="both"/>
        <w:rPr>
          <w:rFonts w:ascii="Arial" w:hAnsi="Arial" w:cs="Arial"/>
          <w:b/>
          <w:bCs/>
          <w:lang w:val="es-EC"/>
        </w:rPr>
      </w:pPr>
      <w:r w:rsidRPr="00CC1EF3">
        <w:rPr>
          <w:rFonts w:ascii="Arial" w:hAnsi="Arial" w:cs="Arial"/>
          <w:b/>
          <w:bCs/>
          <w:lang w:val="es-EC"/>
        </w:rPr>
        <w:t>ÁREAS Y SECTORES  DEL SERVICIO</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 xml:space="preserve">Para la prestación de servicio en alimentación, nutrición y dietas especiales, este Servicio está estructurado por áreas y sectores debidamente equipados. </w:t>
      </w:r>
    </w:p>
    <w:p w:rsidR="00541CDC" w:rsidRPr="00CC1EF3" w:rsidRDefault="00541CDC" w:rsidP="004B7FED">
      <w:pPr>
        <w:spacing w:line="360" w:lineRule="auto"/>
        <w:jc w:val="both"/>
        <w:rPr>
          <w:rFonts w:ascii="Arial" w:hAnsi="Arial" w:cs="Arial"/>
          <w:lang w:val="es-EC"/>
        </w:rPr>
      </w:pPr>
    </w:p>
    <w:p w:rsidR="00541CDC" w:rsidRPr="00CC1EF3" w:rsidRDefault="00541CDC" w:rsidP="001A45B2">
      <w:pPr>
        <w:pStyle w:val="Prrafodelista"/>
        <w:numPr>
          <w:ilvl w:val="0"/>
          <w:numId w:val="23"/>
        </w:numPr>
        <w:spacing w:line="360" w:lineRule="auto"/>
        <w:jc w:val="both"/>
        <w:rPr>
          <w:rFonts w:ascii="Arial" w:hAnsi="Arial" w:cs="Arial"/>
          <w:b/>
          <w:bCs/>
          <w:lang w:val="es-EC"/>
        </w:rPr>
      </w:pPr>
      <w:r w:rsidRPr="00CC1EF3">
        <w:rPr>
          <w:rFonts w:ascii="Arial" w:hAnsi="Arial" w:cs="Arial"/>
          <w:b/>
          <w:bCs/>
          <w:lang w:val="es-EC"/>
        </w:rPr>
        <w:t>ÁREA ADMINISTRATIVA</w:t>
      </w:r>
    </w:p>
    <w:p w:rsidR="00541CDC" w:rsidRPr="00CC1EF3" w:rsidRDefault="00541CDC" w:rsidP="004B7FED">
      <w:pPr>
        <w:spacing w:line="360" w:lineRule="auto"/>
        <w:jc w:val="both"/>
        <w:rPr>
          <w:rFonts w:ascii="Arial" w:hAnsi="Arial" w:cs="Arial"/>
          <w:b/>
          <w:bCs/>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OFICINA  DE LÍDER DEL SERVICIO</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Se encuentra situada en la entrada principal del Servicio de Nutrición y Dietética.  La líder además cuenta con otra oficina dentro del Servicio donde desarrolla funciones específicas de gestión y Administración, en donde se encuentra la Secretaria.</w:t>
      </w:r>
    </w:p>
    <w:p w:rsidR="00541CDC" w:rsidRPr="00CC1EF3" w:rsidRDefault="00541CDC"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OFICINAS DE NUTRICIONISTAS DIETISTAS CLÍNICOS</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Esta oficina se encuentra ubicada junto al comedor es el lugar donde los nutricionistas cumplen sus funciones de administración, dieto-terapia y supervisión del cumplimiento de las actividades del personal en las distintas áreas de servicio del departamento de Alimentación y Nutrición.</w:t>
      </w:r>
    </w:p>
    <w:p w:rsidR="00541CDC" w:rsidRPr="00CC1EF3" w:rsidRDefault="00541CDC"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 xml:space="preserve">OFICINA DE ECONOMATO </w:t>
      </w:r>
    </w:p>
    <w:p w:rsidR="00541CDC" w:rsidRDefault="00541CDC" w:rsidP="004B7FED">
      <w:pPr>
        <w:spacing w:line="360" w:lineRule="auto"/>
        <w:jc w:val="both"/>
        <w:rPr>
          <w:rFonts w:ascii="Arial" w:hAnsi="Arial" w:cs="Arial"/>
          <w:lang w:val="es-EC"/>
        </w:rPr>
      </w:pPr>
      <w:r w:rsidRPr="00CC1EF3">
        <w:rPr>
          <w:rFonts w:ascii="Arial" w:hAnsi="Arial" w:cs="Arial"/>
          <w:lang w:val="es-EC"/>
        </w:rPr>
        <w:t>Es el lugar donde se desarrollan funciones de adquisición y entrega de alimentos para la preparación de los menús para el día. Esta actividad estaba encargada temporalmente  a uno de los profesionales Nutricionistas Dietistas.</w:t>
      </w:r>
    </w:p>
    <w:p w:rsidR="004C121D" w:rsidRPr="00CC1EF3" w:rsidRDefault="004C121D"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OFICINA DE GUARDALMACÉN</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Se cuenta con una oficina para el Guardalmacén y la secretaria que colabora con  las actividades que se realizan en la bodega.</w:t>
      </w:r>
    </w:p>
    <w:p w:rsidR="00541CDC" w:rsidRPr="00CC1EF3" w:rsidRDefault="00541CDC" w:rsidP="004B7FED">
      <w:pPr>
        <w:spacing w:line="360" w:lineRule="auto"/>
        <w:jc w:val="both"/>
        <w:rPr>
          <w:rFonts w:ascii="Arial" w:hAnsi="Arial" w:cs="Arial"/>
          <w:lang w:val="es-EC"/>
        </w:rPr>
      </w:pPr>
    </w:p>
    <w:p w:rsidR="00541CDC" w:rsidRPr="00CC1EF3" w:rsidRDefault="00541CDC" w:rsidP="001A45B2">
      <w:pPr>
        <w:pStyle w:val="Prrafodelista"/>
        <w:numPr>
          <w:ilvl w:val="0"/>
          <w:numId w:val="23"/>
        </w:numPr>
        <w:spacing w:line="360" w:lineRule="auto"/>
        <w:jc w:val="both"/>
        <w:rPr>
          <w:rFonts w:ascii="Arial" w:hAnsi="Arial" w:cs="Arial"/>
          <w:b/>
          <w:bCs/>
          <w:lang w:val="es-EC"/>
        </w:rPr>
      </w:pPr>
      <w:r w:rsidRPr="00CC1EF3">
        <w:rPr>
          <w:rFonts w:ascii="Arial" w:hAnsi="Arial" w:cs="Arial"/>
          <w:b/>
          <w:bCs/>
          <w:lang w:val="es-EC"/>
        </w:rPr>
        <w:lastRenderedPageBreak/>
        <w:t>ÁREA DE RECEPCIÓN Y PESAJE</w:t>
      </w:r>
    </w:p>
    <w:p w:rsidR="00541CDC" w:rsidRPr="00CC1EF3" w:rsidRDefault="00541CDC" w:rsidP="004B7FED">
      <w:pPr>
        <w:spacing w:line="360" w:lineRule="auto"/>
        <w:jc w:val="both"/>
        <w:rPr>
          <w:rFonts w:ascii="Arial" w:hAnsi="Arial" w:cs="Arial"/>
          <w:b/>
          <w:bCs/>
          <w:lang w:val="es-EC"/>
        </w:rPr>
      </w:pPr>
      <w:r w:rsidRPr="00CC1EF3">
        <w:rPr>
          <w:rFonts w:ascii="Arial" w:hAnsi="Arial" w:cs="Arial"/>
          <w:lang w:val="es-EC"/>
        </w:rPr>
        <w:t>Dicha área se encuentra junto al parqueadero automotriz donde se realiza la respectiva selección y recepción de víveres bajo un riguroso control de calidad, peso, adecuado recuento unitario de los alimentos, para posteriormente ser almacenados previo a una debida limpieza.  En esta área se utiliza una balanza de brazo con capacidad máxima de 500 kg.</w:t>
      </w:r>
    </w:p>
    <w:p w:rsidR="00541CDC" w:rsidRPr="00CC1EF3" w:rsidRDefault="00541CDC" w:rsidP="004B7FED">
      <w:pPr>
        <w:spacing w:line="360" w:lineRule="auto"/>
        <w:jc w:val="both"/>
        <w:rPr>
          <w:rFonts w:ascii="Arial" w:hAnsi="Arial" w:cs="Arial"/>
          <w:b/>
          <w:bCs/>
          <w:lang w:val="es-EC"/>
        </w:rPr>
      </w:pPr>
    </w:p>
    <w:p w:rsidR="00541CDC" w:rsidRPr="00CC1EF3" w:rsidRDefault="00541CDC" w:rsidP="001A45B2">
      <w:pPr>
        <w:pStyle w:val="Prrafodelista"/>
        <w:numPr>
          <w:ilvl w:val="0"/>
          <w:numId w:val="23"/>
        </w:numPr>
        <w:spacing w:line="360" w:lineRule="auto"/>
        <w:jc w:val="both"/>
        <w:rPr>
          <w:rFonts w:ascii="Arial" w:hAnsi="Arial" w:cs="Arial"/>
          <w:lang w:val="es-EC"/>
        </w:rPr>
      </w:pPr>
      <w:r w:rsidRPr="00CC1EF3">
        <w:rPr>
          <w:rFonts w:ascii="Arial" w:hAnsi="Arial" w:cs="Arial"/>
          <w:b/>
          <w:bCs/>
          <w:lang w:val="es-EC"/>
        </w:rPr>
        <w:t>ÁREA DE ALMACENAMIENTO DE ALIMENTOS</w:t>
      </w:r>
      <w:r w:rsidRPr="00CC1EF3">
        <w:rPr>
          <w:rFonts w:ascii="Arial" w:hAnsi="Arial" w:cs="Arial"/>
          <w:lang w:val="es-EC"/>
        </w:rPr>
        <w:t>.</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Compuesta por sectores como:</w:t>
      </w:r>
    </w:p>
    <w:p w:rsidR="00541CDC" w:rsidRPr="00CC1EF3" w:rsidRDefault="00541CDC"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lang w:val="es-EC"/>
        </w:rPr>
      </w:pPr>
      <w:r w:rsidRPr="00CC1EF3">
        <w:rPr>
          <w:rFonts w:ascii="Arial" w:hAnsi="Arial" w:cs="Arial"/>
          <w:b/>
          <w:bCs/>
          <w:lang w:val="es-EC"/>
        </w:rPr>
        <w:t>BODEGA DE VÍVERES SECOS</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En esta bodega se almacenan productos alimenticios que no requieren refrigeración, entre los que se pueden mencionar: cereales, leguminosas, azúcar, aceite, panela.</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Es necesario anotar que en el servicio de alimentación de este hospital se reciben y se distribuyen los alimentos con un peso equivalente en Kg.</w:t>
      </w:r>
    </w:p>
    <w:p w:rsidR="00541CDC" w:rsidRPr="00CC1EF3" w:rsidRDefault="00541CDC"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 xml:space="preserve">BODEGA DE VÍVERES FRESCOS </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Este sector  cuenta con  cámaras frigoríficas en donde se almacenan:</w:t>
      </w:r>
    </w:p>
    <w:p w:rsidR="00541CDC" w:rsidRPr="00CC1EF3" w:rsidRDefault="00541CDC" w:rsidP="001A45B2">
      <w:pPr>
        <w:numPr>
          <w:ilvl w:val="0"/>
          <w:numId w:val="19"/>
        </w:numPr>
        <w:spacing w:line="360" w:lineRule="auto"/>
        <w:jc w:val="both"/>
        <w:rPr>
          <w:rFonts w:ascii="Arial" w:hAnsi="Arial" w:cs="Arial"/>
          <w:lang w:val="es-EC"/>
        </w:rPr>
      </w:pPr>
      <w:r w:rsidRPr="00CC1EF3">
        <w:rPr>
          <w:rFonts w:ascii="Arial" w:hAnsi="Arial" w:cs="Arial"/>
          <w:lang w:val="es-EC"/>
        </w:rPr>
        <w:t>Productos cárnicos</w:t>
      </w:r>
    </w:p>
    <w:p w:rsidR="00541CDC" w:rsidRPr="00CC1EF3" w:rsidRDefault="00541CDC" w:rsidP="001A45B2">
      <w:pPr>
        <w:numPr>
          <w:ilvl w:val="0"/>
          <w:numId w:val="19"/>
        </w:numPr>
        <w:spacing w:line="360" w:lineRule="auto"/>
        <w:jc w:val="both"/>
        <w:rPr>
          <w:rFonts w:ascii="Arial" w:hAnsi="Arial" w:cs="Arial"/>
          <w:lang w:val="es-EC"/>
        </w:rPr>
      </w:pPr>
      <w:r w:rsidRPr="00CC1EF3">
        <w:rPr>
          <w:rFonts w:ascii="Arial" w:hAnsi="Arial" w:cs="Arial"/>
          <w:lang w:val="es-EC"/>
        </w:rPr>
        <w:t>Verduras</w:t>
      </w:r>
    </w:p>
    <w:p w:rsidR="00541CDC" w:rsidRPr="00CC1EF3" w:rsidRDefault="00541CDC" w:rsidP="001A45B2">
      <w:pPr>
        <w:numPr>
          <w:ilvl w:val="0"/>
          <w:numId w:val="19"/>
        </w:numPr>
        <w:spacing w:line="360" w:lineRule="auto"/>
        <w:jc w:val="both"/>
        <w:rPr>
          <w:rFonts w:ascii="Arial" w:hAnsi="Arial" w:cs="Arial"/>
          <w:lang w:val="es-EC"/>
        </w:rPr>
      </w:pPr>
      <w:r w:rsidRPr="00CC1EF3">
        <w:rPr>
          <w:rFonts w:ascii="Arial" w:hAnsi="Arial" w:cs="Arial"/>
          <w:lang w:val="es-EC"/>
        </w:rPr>
        <w:t>Frutas</w:t>
      </w:r>
    </w:p>
    <w:p w:rsidR="00541CDC" w:rsidRPr="00CC1EF3" w:rsidRDefault="00541CDC" w:rsidP="001A45B2">
      <w:pPr>
        <w:numPr>
          <w:ilvl w:val="0"/>
          <w:numId w:val="19"/>
        </w:numPr>
        <w:spacing w:line="360" w:lineRule="auto"/>
        <w:jc w:val="both"/>
        <w:rPr>
          <w:rFonts w:ascii="Arial" w:hAnsi="Arial" w:cs="Arial"/>
          <w:lang w:val="es-EC"/>
        </w:rPr>
      </w:pPr>
      <w:r w:rsidRPr="00CC1EF3">
        <w:rPr>
          <w:rFonts w:ascii="Arial" w:hAnsi="Arial" w:cs="Arial"/>
          <w:lang w:val="es-EC"/>
        </w:rPr>
        <w:t>Hortalizas</w:t>
      </w:r>
    </w:p>
    <w:p w:rsidR="00541CDC" w:rsidRDefault="00541CDC" w:rsidP="001A45B2">
      <w:pPr>
        <w:numPr>
          <w:ilvl w:val="0"/>
          <w:numId w:val="19"/>
        </w:numPr>
        <w:spacing w:line="360" w:lineRule="auto"/>
        <w:jc w:val="both"/>
        <w:rPr>
          <w:rFonts w:ascii="Arial" w:hAnsi="Arial" w:cs="Arial"/>
          <w:lang w:val="es-EC"/>
        </w:rPr>
      </w:pPr>
      <w:r w:rsidRPr="00CC1EF3">
        <w:rPr>
          <w:rFonts w:ascii="Arial" w:hAnsi="Arial" w:cs="Arial"/>
          <w:lang w:val="es-EC"/>
        </w:rPr>
        <w:t>Huevos y queso</w:t>
      </w:r>
    </w:p>
    <w:p w:rsidR="007C5BFD" w:rsidRPr="00CC1EF3" w:rsidRDefault="007C5BFD" w:rsidP="007C5BFD">
      <w:pPr>
        <w:spacing w:line="360" w:lineRule="auto"/>
        <w:ind w:left="360"/>
        <w:jc w:val="both"/>
        <w:rPr>
          <w:rFonts w:ascii="Arial" w:hAnsi="Arial" w:cs="Arial"/>
          <w:lang w:val="es-EC"/>
        </w:rPr>
      </w:pP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A más de un refrigerador industrial en donde se almacena leche el mismo que está ubicado en el área de recepción de alimentos.</w:t>
      </w:r>
    </w:p>
    <w:p w:rsidR="00541CDC" w:rsidRPr="00CC1EF3" w:rsidRDefault="00541CDC"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BODEGA DEL DÍA.</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En esta área se almacenan alimentos a ser utilizados al día siguiente y los días domingos de acuerdo al menú planificado.</w:t>
      </w:r>
    </w:p>
    <w:p w:rsidR="00541CDC" w:rsidRPr="00CC1EF3" w:rsidRDefault="00541CDC" w:rsidP="004B7FED">
      <w:pPr>
        <w:spacing w:line="360" w:lineRule="auto"/>
        <w:jc w:val="both"/>
        <w:rPr>
          <w:rFonts w:ascii="Arial" w:hAnsi="Arial" w:cs="Arial"/>
          <w:lang w:val="es-EC"/>
        </w:rPr>
      </w:pPr>
    </w:p>
    <w:p w:rsidR="00541CDC" w:rsidRPr="00CC1EF3" w:rsidRDefault="00541CDC" w:rsidP="001A45B2">
      <w:pPr>
        <w:numPr>
          <w:ilvl w:val="0"/>
          <w:numId w:val="23"/>
        </w:numPr>
        <w:spacing w:line="360" w:lineRule="auto"/>
        <w:jc w:val="both"/>
        <w:rPr>
          <w:rFonts w:ascii="Arial" w:hAnsi="Arial" w:cs="Arial"/>
          <w:b/>
          <w:bCs/>
          <w:lang w:val="es-EC"/>
        </w:rPr>
      </w:pPr>
      <w:r w:rsidRPr="00CC1EF3">
        <w:rPr>
          <w:rFonts w:ascii="Arial" w:hAnsi="Arial" w:cs="Arial"/>
          <w:b/>
          <w:bCs/>
          <w:lang w:val="es-EC"/>
        </w:rPr>
        <w:lastRenderedPageBreak/>
        <w:t>ÁREA DE PREPARACIÓN PREVIA DE LOS ALIMENTOS.</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Esta es un área donde se realiza la limpieza y preparación previa de los alimentos para luego ser preparados por el método de cocción que requiera; se encuentra dentro del área de cocción</w:t>
      </w:r>
      <w:r w:rsidR="007C5BFD">
        <w:rPr>
          <w:rFonts w:ascii="Arial" w:hAnsi="Arial" w:cs="Arial"/>
          <w:lang w:val="es-EC"/>
        </w:rPr>
        <w:t>.</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Esta área está dotada por los siguientes sectores:</w:t>
      </w:r>
    </w:p>
    <w:p w:rsidR="00541CDC" w:rsidRPr="00CC1EF3" w:rsidRDefault="00541CDC" w:rsidP="00225DBB">
      <w:pPr>
        <w:numPr>
          <w:ilvl w:val="0"/>
          <w:numId w:val="14"/>
        </w:numPr>
        <w:spacing w:line="360" w:lineRule="auto"/>
        <w:jc w:val="both"/>
        <w:rPr>
          <w:rFonts w:ascii="Arial" w:hAnsi="Arial" w:cs="Arial"/>
          <w:lang w:val="es-EC"/>
        </w:rPr>
      </w:pPr>
      <w:r w:rsidRPr="00CC1EF3">
        <w:rPr>
          <w:rFonts w:ascii="Arial" w:hAnsi="Arial" w:cs="Arial"/>
          <w:lang w:val="es-EC"/>
        </w:rPr>
        <w:t xml:space="preserve">Preparación de carnes   </w:t>
      </w:r>
    </w:p>
    <w:p w:rsidR="00541CDC" w:rsidRPr="00CC1EF3" w:rsidRDefault="00541CDC" w:rsidP="00225DBB">
      <w:pPr>
        <w:numPr>
          <w:ilvl w:val="0"/>
          <w:numId w:val="14"/>
        </w:numPr>
        <w:spacing w:line="360" w:lineRule="auto"/>
        <w:jc w:val="both"/>
        <w:rPr>
          <w:rFonts w:ascii="Arial" w:hAnsi="Arial" w:cs="Arial"/>
          <w:lang w:val="es-EC"/>
        </w:rPr>
      </w:pPr>
      <w:r w:rsidRPr="00CC1EF3">
        <w:rPr>
          <w:rFonts w:ascii="Arial" w:hAnsi="Arial" w:cs="Arial"/>
          <w:lang w:val="es-EC"/>
        </w:rPr>
        <w:t xml:space="preserve">Preparación de verduras </w:t>
      </w:r>
    </w:p>
    <w:p w:rsidR="00541CDC" w:rsidRPr="00CC1EF3" w:rsidRDefault="00541CDC" w:rsidP="00225DBB">
      <w:pPr>
        <w:numPr>
          <w:ilvl w:val="0"/>
          <w:numId w:val="14"/>
        </w:numPr>
        <w:spacing w:line="360" w:lineRule="auto"/>
        <w:jc w:val="both"/>
        <w:rPr>
          <w:rFonts w:ascii="Arial" w:hAnsi="Arial" w:cs="Arial"/>
          <w:lang w:val="es-EC"/>
        </w:rPr>
      </w:pPr>
      <w:r w:rsidRPr="00CC1EF3">
        <w:rPr>
          <w:rFonts w:ascii="Arial" w:hAnsi="Arial" w:cs="Arial"/>
          <w:lang w:val="es-EC"/>
        </w:rPr>
        <w:t xml:space="preserve">Preparación de frutas    </w:t>
      </w:r>
    </w:p>
    <w:p w:rsidR="00541CDC" w:rsidRPr="00CC1EF3" w:rsidRDefault="00541CDC" w:rsidP="004B7FED">
      <w:pPr>
        <w:spacing w:line="360" w:lineRule="auto"/>
        <w:ind w:left="170"/>
        <w:jc w:val="both"/>
        <w:rPr>
          <w:rFonts w:ascii="Arial" w:hAnsi="Arial" w:cs="Arial"/>
          <w:lang w:val="es-EC"/>
        </w:rPr>
      </w:pPr>
    </w:p>
    <w:p w:rsidR="00541CDC" w:rsidRPr="00CC1EF3" w:rsidRDefault="00541CDC" w:rsidP="001A45B2">
      <w:pPr>
        <w:pStyle w:val="Prrafodelista"/>
        <w:numPr>
          <w:ilvl w:val="0"/>
          <w:numId w:val="23"/>
        </w:numPr>
        <w:spacing w:line="360" w:lineRule="auto"/>
        <w:jc w:val="both"/>
        <w:rPr>
          <w:rFonts w:ascii="Arial" w:hAnsi="Arial" w:cs="Arial"/>
          <w:b/>
          <w:bCs/>
          <w:lang w:val="es-EC"/>
        </w:rPr>
      </w:pPr>
      <w:r w:rsidRPr="00CC1EF3">
        <w:rPr>
          <w:rFonts w:ascii="Arial" w:hAnsi="Arial" w:cs="Arial"/>
          <w:b/>
          <w:bCs/>
          <w:lang w:val="es-EC"/>
        </w:rPr>
        <w:t>ÁREA DE COCCIÓN</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Es en esta área en donde se realiza la cocción definitiva de los alimentos tanto para  el personal como para los pacientes;  aquí se transforman las distintas preparaciones que constan en la dieta normal o general de acuerdo al menú planificado para el día.</w:t>
      </w:r>
    </w:p>
    <w:p w:rsidR="00541CDC" w:rsidRPr="00CC1EF3" w:rsidRDefault="00541CDC"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MEDIOS DE COCCIÓN</w:t>
      </w:r>
    </w:p>
    <w:p w:rsidR="00541CDC" w:rsidRPr="00CC1EF3" w:rsidRDefault="00541CDC" w:rsidP="001A45B2">
      <w:pPr>
        <w:pStyle w:val="Prrafodelista"/>
        <w:numPr>
          <w:ilvl w:val="0"/>
          <w:numId w:val="40"/>
        </w:numPr>
        <w:spacing w:line="360" w:lineRule="auto"/>
        <w:jc w:val="both"/>
        <w:rPr>
          <w:rFonts w:ascii="Arial" w:hAnsi="Arial" w:cs="Arial"/>
          <w:lang w:val="es-EC"/>
        </w:rPr>
      </w:pPr>
      <w:r w:rsidRPr="00CC1EF3">
        <w:rPr>
          <w:rFonts w:ascii="Arial" w:hAnsi="Arial" w:cs="Arial"/>
          <w:lang w:val="es-EC"/>
        </w:rPr>
        <w:t>Cocción a gas</w:t>
      </w:r>
    </w:p>
    <w:p w:rsidR="00541CDC" w:rsidRPr="00CC1EF3" w:rsidRDefault="00541CDC" w:rsidP="001A45B2">
      <w:pPr>
        <w:pStyle w:val="Prrafodelista"/>
        <w:numPr>
          <w:ilvl w:val="0"/>
          <w:numId w:val="40"/>
        </w:numPr>
        <w:spacing w:line="360" w:lineRule="auto"/>
        <w:jc w:val="both"/>
        <w:rPr>
          <w:rFonts w:ascii="Arial" w:hAnsi="Arial" w:cs="Arial"/>
          <w:lang w:val="es-EC"/>
        </w:rPr>
      </w:pPr>
      <w:r w:rsidRPr="00CC1EF3">
        <w:rPr>
          <w:rFonts w:ascii="Arial" w:hAnsi="Arial" w:cs="Arial"/>
          <w:lang w:val="es-EC"/>
        </w:rPr>
        <w:t xml:space="preserve">Cocción al vapor </w:t>
      </w:r>
    </w:p>
    <w:p w:rsidR="00541CDC" w:rsidRPr="00CC1EF3" w:rsidRDefault="00541CDC" w:rsidP="001A45B2">
      <w:pPr>
        <w:pStyle w:val="Prrafodelista"/>
        <w:numPr>
          <w:ilvl w:val="0"/>
          <w:numId w:val="40"/>
        </w:numPr>
        <w:spacing w:line="360" w:lineRule="auto"/>
        <w:jc w:val="both"/>
        <w:rPr>
          <w:rFonts w:ascii="Arial" w:hAnsi="Arial" w:cs="Arial"/>
          <w:lang w:val="es-EC"/>
        </w:rPr>
      </w:pPr>
      <w:r w:rsidRPr="00CC1EF3">
        <w:rPr>
          <w:rFonts w:ascii="Arial" w:hAnsi="Arial" w:cs="Arial"/>
          <w:lang w:val="es-EC"/>
        </w:rPr>
        <w:t>Cocción eléctrica</w:t>
      </w:r>
    </w:p>
    <w:p w:rsidR="00541CDC" w:rsidRPr="00CC1EF3" w:rsidRDefault="00541CDC" w:rsidP="004B7FED">
      <w:pPr>
        <w:spacing w:line="360" w:lineRule="auto"/>
        <w:ind w:left="170"/>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SECTOR DE COCINA DE DIETAS</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 xml:space="preserve">En este sector se realiza la  preparación de  dietas especiales tales como: </w:t>
      </w:r>
    </w:p>
    <w:p w:rsidR="00541CDC" w:rsidRPr="00CC1EF3" w:rsidRDefault="00541CDC" w:rsidP="001A45B2">
      <w:pPr>
        <w:numPr>
          <w:ilvl w:val="0"/>
          <w:numId w:val="20"/>
        </w:numPr>
        <w:tabs>
          <w:tab w:val="clear" w:pos="720"/>
          <w:tab w:val="num" w:pos="540"/>
        </w:tabs>
        <w:spacing w:line="360" w:lineRule="auto"/>
        <w:ind w:hanging="540"/>
        <w:jc w:val="both"/>
        <w:rPr>
          <w:rFonts w:ascii="Arial" w:hAnsi="Arial" w:cs="Arial"/>
          <w:lang w:val="es-EC"/>
        </w:rPr>
      </w:pPr>
      <w:r w:rsidRPr="00CC1EF3">
        <w:rPr>
          <w:rFonts w:ascii="Arial" w:hAnsi="Arial" w:cs="Arial"/>
          <w:lang w:val="es-EC"/>
        </w:rPr>
        <w:t>Hipo grasa</w:t>
      </w:r>
    </w:p>
    <w:p w:rsidR="00541CDC" w:rsidRPr="00CC1EF3" w:rsidRDefault="00541CDC" w:rsidP="00225DBB">
      <w:pPr>
        <w:numPr>
          <w:ilvl w:val="0"/>
          <w:numId w:val="15"/>
        </w:numPr>
        <w:spacing w:line="360" w:lineRule="auto"/>
        <w:jc w:val="both"/>
        <w:rPr>
          <w:rFonts w:ascii="Arial" w:hAnsi="Arial" w:cs="Arial"/>
          <w:lang w:val="es-EC"/>
        </w:rPr>
      </w:pPr>
      <w:r w:rsidRPr="00CC1EF3">
        <w:rPr>
          <w:rFonts w:ascii="Arial" w:hAnsi="Arial" w:cs="Arial"/>
          <w:lang w:val="es-EC"/>
        </w:rPr>
        <w:t>Diabéticos</w:t>
      </w:r>
    </w:p>
    <w:p w:rsidR="00541CDC" w:rsidRPr="00CC1EF3" w:rsidRDefault="00541CDC" w:rsidP="00225DBB">
      <w:pPr>
        <w:numPr>
          <w:ilvl w:val="0"/>
          <w:numId w:val="15"/>
        </w:numPr>
        <w:spacing w:line="360" w:lineRule="auto"/>
        <w:jc w:val="both"/>
        <w:rPr>
          <w:rFonts w:ascii="Arial" w:hAnsi="Arial" w:cs="Arial"/>
          <w:lang w:val="es-EC"/>
        </w:rPr>
      </w:pPr>
      <w:r w:rsidRPr="00CC1EF3">
        <w:rPr>
          <w:rFonts w:ascii="Arial" w:hAnsi="Arial" w:cs="Arial"/>
          <w:lang w:val="es-EC"/>
        </w:rPr>
        <w:t>Hipo sódica</w:t>
      </w:r>
    </w:p>
    <w:p w:rsidR="00541CDC" w:rsidRPr="00CC1EF3" w:rsidRDefault="00541CDC" w:rsidP="00225DBB">
      <w:pPr>
        <w:numPr>
          <w:ilvl w:val="0"/>
          <w:numId w:val="15"/>
        </w:numPr>
        <w:spacing w:line="360" w:lineRule="auto"/>
        <w:jc w:val="both"/>
        <w:rPr>
          <w:rFonts w:ascii="Arial" w:hAnsi="Arial" w:cs="Arial"/>
          <w:lang w:val="es-EC"/>
        </w:rPr>
      </w:pPr>
      <w:r w:rsidRPr="00CC1EF3">
        <w:rPr>
          <w:rFonts w:ascii="Arial" w:hAnsi="Arial" w:cs="Arial"/>
          <w:lang w:val="es-EC"/>
        </w:rPr>
        <w:t>Liquida amplia</w:t>
      </w:r>
    </w:p>
    <w:p w:rsidR="00541CDC" w:rsidRPr="00CC1EF3" w:rsidRDefault="00541CDC" w:rsidP="00225DBB">
      <w:pPr>
        <w:numPr>
          <w:ilvl w:val="0"/>
          <w:numId w:val="15"/>
        </w:numPr>
        <w:spacing w:line="360" w:lineRule="auto"/>
        <w:jc w:val="both"/>
        <w:rPr>
          <w:rFonts w:ascii="Arial" w:hAnsi="Arial" w:cs="Arial"/>
          <w:lang w:val="es-EC"/>
        </w:rPr>
      </w:pPr>
      <w:r w:rsidRPr="00CC1EF3">
        <w:rPr>
          <w:rFonts w:ascii="Arial" w:hAnsi="Arial" w:cs="Arial"/>
          <w:lang w:val="es-EC"/>
        </w:rPr>
        <w:t>Líquida estricta</w:t>
      </w:r>
    </w:p>
    <w:p w:rsidR="00541CDC" w:rsidRPr="00CC1EF3" w:rsidRDefault="00541CDC" w:rsidP="00C77DC6">
      <w:pPr>
        <w:spacing w:line="360" w:lineRule="auto"/>
        <w:ind w:left="170"/>
        <w:jc w:val="both"/>
        <w:rPr>
          <w:rFonts w:ascii="Arial" w:hAnsi="Arial" w:cs="Arial"/>
          <w:lang w:val="es-EC"/>
        </w:rPr>
      </w:pPr>
    </w:p>
    <w:p w:rsidR="00541CDC" w:rsidRPr="00CC1EF3" w:rsidRDefault="00541CDC" w:rsidP="001A45B2">
      <w:pPr>
        <w:pStyle w:val="Prrafodelista"/>
        <w:numPr>
          <w:ilvl w:val="0"/>
          <w:numId w:val="23"/>
        </w:numPr>
        <w:spacing w:line="360" w:lineRule="auto"/>
        <w:jc w:val="both"/>
        <w:rPr>
          <w:rFonts w:ascii="Arial" w:hAnsi="Arial" w:cs="Arial"/>
          <w:b/>
          <w:bCs/>
          <w:lang w:val="es-EC"/>
        </w:rPr>
      </w:pPr>
      <w:r w:rsidRPr="00CC1EF3">
        <w:rPr>
          <w:rFonts w:ascii="Arial" w:hAnsi="Arial" w:cs="Arial"/>
          <w:b/>
          <w:bCs/>
          <w:lang w:val="es-EC"/>
        </w:rPr>
        <w:t>ÁREA DE DISTRIBUCIÓN.</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El Servicio cuenta con:</w:t>
      </w:r>
    </w:p>
    <w:p w:rsidR="00541CDC" w:rsidRPr="00CC1EF3" w:rsidRDefault="00541CDC" w:rsidP="00225DBB">
      <w:pPr>
        <w:numPr>
          <w:ilvl w:val="0"/>
          <w:numId w:val="16"/>
        </w:numPr>
        <w:spacing w:line="360" w:lineRule="auto"/>
        <w:jc w:val="both"/>
        <w:rPr>
          <w:rFonts w:ascii="Arial" w:hAnsi="Arial" w:cs="Arial"/>
          <w:lang w:val="es-EC"/>
        </w:rPr>
      </w:pPr>
      <w:r w:rsidRPr="00CC1EF3">
        <w:rPr>
          <w:rFonts w:ascii="Arial" w:hAnsi="Arial" w:cs="Arial"/>
          <w:lang w:val="es-EC"/>
        </w:rPr>
        <w:t>Clientes Externos (Pacientes)</w:t>
      </w:r>
    </w:p>
    <w:p w:rsidR="00541CDC" w:rsidRPr="00CC1EF3" w:rsidRDefault="00541CDC" w:rsidP="00225DBB">
      <w:pPr>
        <w:numPr>
          <w:ilvl w:val="0"/>
          <w:numId w:val="16"/>
        </w:numPr>
        <w:spacing w:line="360" w:lineRule="auto"/>
        <w:jc w:val="both"/>
        <w:rPr>
          <w:rFonts w:ascii="Arial" w:hAnsi="Arial" w:cs="Arial"/>
          <w:lang w:val="es-EC"/>
        </w:rPr>
      </w:pPr>
      <w:r w:rsidRPr="00CC1EF3">
        <w:rPr>
          <w:rFonts w:ascii="Arial" w:hAnsi="Arial" w:cs="Arial"/>
          <w:lang w:val="es-EC"/>
        </w:rPr>
        <w:t>Clientes internos. (Personal)</w:t>
      </w: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lastRenderedPageBreak/>
        <w:t>PACIENTES:</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Para la distribución de la alimentación el Servicio cuenta con personal Auxiliar de Alimentación debidamente capacitado, una banda de distribución que no está siendo utilizada, carros porta charoles y platos, coches térmicos, baños maría, charoles y vajilla necesaria.</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Desde la central de preparaciones pasan los alimentos al área de distribución en donde de acuerdo al número de pacientes por servicio y tipos de dietas son distribuidas y cargadas en los coches térmicos para ser transportadas a los diferentes pisos y distribuidas a los pacientes de acuerdo al parte de dietas.</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El horario de distribución de los diferentes tiempos de comida está establecido así: desayuno: 08:00horas, colación.: 10:00 am horas, Almuerzo: 12:00 horas, merienda: 16:30 horas y refrigerio 19:00 horas.</w:t>
      </w:r>
    </w:p>
    <w:p w:rsidR="00541CDC" w:rsidRPr="00CC1EF3" w:rsidRDefault="00541CDC" w:rsidP="004B7FED">
      <w:pPr>
        <w:spacing w:line="360" w:lineRule="auto"/>
        <w:jc w:val="both"/>
        <w:rPr>
          <w:rFonts w:ascii="Arial" w:hAnsi="Arial" w:cs="Arial"/>
          <w:lang w:val="es-EC"/>
        </w:rPr>
      </w:pPr>
    </w:p>
    <w:p w:rsidR="00541CDC" w:rsidRPr="00CC1EF3" w:rsidRDefault="00541CDC" w:rsidP="004B7FED">
      <w:pPr>
        <w:spacing w:line="360" w:lineRule="auto"/>
        <w:jc w:val="both"/>
        <w:rPr>
          <w:rFonts w:ascii="Arial" w:hAnsi="Arial" w:cs="Arial"/>
          <w:b/>
          <w:bCs/>
          <w:lang w:val="es-EC"/>
        </w:rPr>
      </w:pPr>
      <w:r w:rsidRPr="00CC1EF3">
        <w:rPr>
          <w:rFonts w:ascii="Arial" w:hAnsi="Arial" w:cs="Arial"/>
          <w:b/>
          <w:bCs/>
          <w:lang w:val="es-EC"/>
        </w:rPr>
        <w:t>COMEDOR DEL PERSONAL</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 xml:space="preserve">El personal que se sirve la alimentación en el comedor es el que está de turno y es controlado por el guardia de seguridad. </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El horario de distribución de los diferentes tiempos de comida está establecido así: desayuno: 07:00 horas, Almuerzo: 12:30 horas,  merienda: 18:00 horas y cena: 22:.00 horas</w:t>
      </w:r>
    </w:p>
    <w:p w:rsidR="00541CDC" w:rsidRPr="00CC1EF3" w:rsidRDefault="00541CDC" w:rsidP="004B7FED">
      <w:pPr>
        <w:spacing w:line="360" w:lineRule="auto"/>
        <w:ind w:left="170"/>
        <w:jc w:val="both"/>
        <w:rPr>
          <w:rFonts w:ascii="Arial" w:hAnsi="Arial" w:cs="Arial"/>
          <w:lang w:val="es-EC"/>
        </w:rPr>
      </w:pPr>
    </w:p>
    <w:p w:rsidR="00541CDC" w:rsidRPr="00CC1EF3" w:rsidRDefault="00541CDC" w:rsidP="001A45B2">
      <w:pPr>
        <w:pStyle w:val="Prrafodelista"/>
        <w:numPr>
          <w:ilvl w:val="0"/>
          <w:numId w:val="23"/>
        </w:numPr>
        <w:spacing w:line="360" w:lineRule="auto"/>
        <w:jc w:val="both"/>
        <w:rPr>
          <w:rFonts w:ascii="Arial" w:hAnsi="Arial" w:cs="Arial"/>
          <w:b/>
          <w:bCs/>
          <w:lang w:val="es-EC"/>
        </w:rPr>
      </w:pPr>
      <w:r w:rsidRPr="00CC1EF3">
        <w:rPr>
          <w:rFonts w:ascii="Arial" w:hAnsi="Arial" w:cs="Arial"/>
          <w:b/>
          <w:bCs/>
          <w:lang w:val="es-EC"/>
        </w:rPr>
        <w:t>ÁREA DE LIMPIEZA, LAVADO Y ALMACENAMIENTO DE VAJILLA.</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En esta área se realiza la recolección, clasificación, limpieza almacenamiento y distribución de charoles y vajillas para el personal del hospital.</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La limpieza de la vajilla se realiza en forma manual o con el apoyo de una máquina lavadora de vajilla.</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Una vez limpia la vajilla de personal  es almacenada en canastillas de plástico debidamente ubicadas.</w:t>
      </w:r>
    </w:p>
    <w:p w:rsidR="00541CDC" w:rsidRPr="00CC1EF3" w:rsidRDefault="00541CDC" w:rsidP="007C5BFD">
      <w:pPr>
        <w:spacing w:line="360" w:lineRule="auto"/>
        <w:jc w:val="both"/>
        <w:rPr>
          <w:rFonts w:ascii="Arial" w:hAnsi="Arial" w:cs="Arial"/>
          <w:lang w:val="es-EC"/>
        </w:rPr>
      </w:pPr>
      <w:r w:rsidRPr="00CC1EF3">
        <w:rPr>
          <w:rFonts w:ascii="Arial" w:hAnsi="Arial" w:cs="Arial"/>
          <w:lang w:val="es-EC"/>
        </w:rPr>
        <w:t>La limpieza de coches y vajilla de pacientes se lo realiza en la estación de dietas de cada piso.</w:t>
      </w:r>
    </w:p>
    <w:p w:rsidR="00541CDC" w:rsidRPr="00CC1EF3" w:rsidRDefault="00541CDC" w:rsidP="004B7FED">
      <w:pPr>
        <w:spacing w:line="360" w:lineRule="auto"/>
        <w:ind w:left="420"/>
        <w:jc w:val="both"/>
        <w:rPr>
          <w:rFonts w:ascii="Arial" w:hAnsi="Arial" w:cs="Arial"/>
          <w:lang w:val="es-EC"/>
        </w:rPr>
      </w:pPr>
    </w:p>
    <w:p w:rsidR="00541CDC" w:rsidRPr="00CC1EF3" w:rsidRDefault="00541CDC" w:rsidP="001A45B2">
      <w:pPr>
        <w:pStyle w:val="Ttulo9"/>
        <w:keepLines w:val="0"/>
        <w:numPr>
          <w:ilvl w:val="0"/>
          <w:numId w:val="23"/>
        </w:numPr>
        <w:spacing w:before="0" w:line="360" w:lineRule="auto"/>
        <w:jc w:val="both"/>
        <w:rPr>
          <w:rFonts w:ascii="Arial" w:hAnsi="Arial" w:cs="Arial"/>
          <w:b/>
          <w:bCs/>
          <w:i w:val="0"/>
          <w:iCs w:val="0"/>
          <w:sz w:val="24"/>
          <w:szCs w:val="24"/>
        </w:rPr>
      </w:pPr>
      <w:r w:rsidRPr="00CC1EF3">
        <w:rPr>
          <w:rFonts w:ascii="Arial" w:hAnsi="Arial" w:cs="Arial"/>
          <w:b/>
          <w:bCs/>
          <w:i w:val="0"/>
          <w:iCs w:val="0"/>
          <w:sz w:val="24"/>
          <w:szCs w:val="24"/>
        </w:rPr>
        <w:lastRenderedPageBreak/>
        <w:t>ÁREA DE ALMACENAMIENTO DE COCHES</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En esta área se incluye el sector de parqueo de carros térmicos los  ubicados frente a la oficina de Gestión  de Hotelería.</w:t>
      </w:r>
    </w:p>
    <w:p w:rsidR="00541CDC" w:rsidRPr="00CC1EF3" w:rsidRDefault="00541CDC" w:rsidP="004B7FED">
      <w:pPr>
        <w:spacing w:line="360" w:lineRule="auto"/>
        <w:jc w:val="both"/>
        <w:rPr>
          <w:rFonts w:ascii="Arial" w:hAnsi="Arial" w:cs="Arial"/>
          <w:lang w:val="es-EC"/>
        </w:rPr>
      </w:pPr>
    </w:p>
    <w:p w:rsidR="00541CDC" w:rsidRPr="008938A0" w:rsidRDefault="009B4882" w:rsidP="002C66AB">
      <w:pPr>
        <w:pStyle w:val="Prrafodelista"/>
        <w:numPr>
          <w:ilvl w:val="2"/>
          <w:numId w:val="89"/>
        </w:numPr>
        <w:spacing w:line="360" w:lineRule="auto"/>
        <w:jc w:val="both"/>
        <w:rPr>
          <w:rFonts w:ascii="Arial" w:hAnsi="Arial" w:cs="Arial"/>
          <w:lang w:val="es-EC"/>
        </w:rPr>
      </w:pPr>
      <w:r w:rsidRPr="008938A0">
        <w:rPr>
          <w:rFonts w:ascii="Arial" w:hAnsi="Arial" w:cs="Arial"/>
          <w:b/>
          <w:bCs/>
          <w:lang w:val="es-EC"/>
        </w:rPr>
        <w:t>FLUJOGRAMA</w:t>
      </w:r>
      <w:r w:rsidR="00541CDC" w:rsidRPr="008938A0">
        <w:rPr>
          <w:rFonts w:ascii="Arial" w:hAnsi="Arial" w:cs="Arial"/>
          <w:b/>
          <w:bCs/>
          <w:lang w:val="es-EC"/>
        </w:rPr>
        <w:t xml:space="preserve"> DE ACTIVIDADES PREVIAS  A LA CONSECUCIÓN DEL MENÚ PARA PACIENTES Y PERSONAL</w:t>
      </w:r>
      <w:r w:rsidR="00541CDC" w:rsidRPr="008938A0">
        <w:rPr>
          <w:rFonts w:ascii="Arial" w:hAnsi="Arial" w:cs="Arial"/>
          <w:lang w:val="es-EC"/>
        </w:rPr>
        <w:t>.</w:t>
      </w:r>
    </w:p>
    <w:p w:rsidR="00541CDC" w:rsidRPr="00CC1EF3" w:rsidRDefault="00541CDC" w:rsidP="004B7FED">
      <w:pPr>
        <w:jc w:val="both"/>
        <w:rPr>
          <w:rFonts w:ascii="Arial" w:hAnsi="Arial" w:cs="Arial"/>
          <w:lang w:val="es-EC"/>
        </w:rPr>
      </w:pPr>
    </w:p>
    <w:p w:rsidR="00541CDC" w:rsidRPr="00CC1EF3" w:rsidRDefault="00541CDC" w:rsidP="004B7FED">
      <w:pPr>
        <w:jc w:val="center"/>
        <w:rPr>
          <w:rFonts w:ascii="Arial" w:hAnsi="Arial" w:cs="Arial"/>
          <w:b/>
          <w:bCs/>
          <w:lang w:val="es-EC"/>
        </w:rPr>
      </w:pPr>
      <w:r w:rsidRPr="00CC1EF3">
        <w:rPr>
          <w:rFonts w:ascii="Arial" w:hAnsi="Arial" w:cs="Arial"/>
          <w:b/>
          <w:bCs/>
          <w:lang w:val="es-EC"/>
        </w:rPr>
        <w:t xml:space="preserve">FLUJOGRAMA DEL ALIMENTO </w:t>
      </w:r>
    </w:p>
    <w:p w:rsidR="00541CDC" w:rsidRPr="00CC1EF3" w:rsidRDefault="00541CDC" w:rsidP="004B7FED">
      <w:pPr>
        <w:jc w:val="center"/>
        <w:rPr>
          <w:rFonts w:ascii="Arial" w:hAnsi="Arial" w:cs="Arial"/>
          <w:lang w:val="es-EC"/>
        </w:rPr>
      </w:pPr>
    </w:p>
    <w:p w:rsidR="00541CDC" w:rsidRPr="00CC1EF3" w:rsidRDefault="00541CDC" w:rsidP="004B7FED">
      <w:pPr>
        <w:jc w:val="center"/>
        <w:rPr>
          <w:rFonts w:ascii="Arial" w:hAnsi="Arial" w:cs="Arial"/>
          <w:lang w:val="es-EC"/>
        </w:rPr>
      </w:pPr>
      <w:r w:rsidRPr="00CC1EF3">
        <w:rPr>
          <w:rFonts w:ascii="Arial" w:hAnsi="Arial" w:cs="Arial"/>
          <w:lang w:val="es-EC"/>
        </w:rPr>
        <w:t>Adquisición</w:t>
      </w:r>
    </w:p>
    <w:p w:rsidR="00541CDC" w:rsidRPr="00CC1EF3" w:rsidRDefault="00905641" w:rsidP="004B7FED">
      <w:pPr>
        <w:jc w:val="center"/>
        <w:rPr>
          <w:rFonts w:ascii="Arial" w:hAnsi="Arial" w:cs="Arial"/>
          <w:lang w:val="es-EC"/>
        </w:rPr>
      </w:pPr>
      <w:r w:rsidRPr="00905641">
        <w:rPr>
          <w:noProof/>
          <w:lang w:val="es-EC"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98pt;margin-top:2.4pt;width:9pt;height:27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X0PwIAAJMEAAAOAAAAZHJzL2Uyb0RvYy54bWysVFFv0zAQfkfiP1h+p2mylq3R0mnaKEIa&#10;MGnwA1zbaQy2z9hu0/HrOTtpyeANkQfL5zt/9919vlzfHI0mB+mDAtvQcjanRFoOQtldQ79+2by5&#10;oiREZgXTYGVDn2WgN+vXr657V8sKOtBCeoIgNtS9a2gXo6uLIvBOGhZm4KRFZwvesIim3xXCsx7R&#10;jS6q+fxt0YMXzgOXIeDp/eCk64zftpLHz20bZCS6ocgt5tXndZvWYn3N6p1nrlN8pMH+gYVhymLS&#10;M9Q9i4zsvfoLyijuIUAbZxxMAW2ruMw1YDXl/I9qnjrmZK4FmxPcuU3h/8HyT4dHT5RA7S6wP5YZ&#10;FOl2HyHnJlVqUO9CjXFP7tGnEoN7AP49EAt3HbM7ees99J1kAmmVKb54cSEZAa+Sbf8RBKIzRM+9&#10;OrbeJEDsAjlmSZ7PkshjJBwPy3JxMUdiHF0Xi2qF+5SB1afLzof4XoIhadNQAb3NhHIGdngIMcsi&#10;xtKY+FZS0hqNKh+YJss5fuMrmMRU05jLFDSmHRGRwClxbgloJTZK62z43fZOe4LwDd3kb7wcpmHa&#10;kr6hq2W1zFRf+MIUIjE8538RZlTE4dHKNPTqHMTqpMU7K/LTjkzpYY+UtR3FSXoMum5BPKM2HobJ&#10;wEnGTQf+JyU9TkVDw48985IS/cGivqtysUhjlI3F8rJCw08926mHWY5QDY2UDNu7OIze3nm16zBT&#10;mWu3kF5cq+Lp8QysRrL48rPi45Sm0ZraOer3v2T9CwAA//8DAFBLAwQUAAYACAAAACEADACUGNsA&#10;AAAIAQAADwAAAGRycy9kb3ducmV2LnhtbEyPQU7DMBBF90jcwRokdtROG6o0xKkQEt2itjnANDaJ&#10;RTyOYrdNb890BcuvP/rzXrWd/SAudooukIZsoUBYaoNx1Glojp8vBYiYkAwOgayGm42wrR8fKixN&#10;uNLeXg6pEzxCsUQNfUpjKWVse+sxLsJoibvvMHlMHKdOmgmvPO4HuVRqLT064g89jvajt+3P4ew1&#10;uOao5v3mlmPWqZX6anY0uaXWz0/z+xuIZOf0dwx3fEaHmplO4UwmikHDarNml6QhZwPu8yznfNLw&#10;WhQg60r+F6h/AQAA//8DAFBLAQItABQABgAIAAAAIQC2gziS/gAAAOEBAAATAAAAAAAAAAAAAAAA&#10;AAAAAABbQ29udGVudF9UeXBlc10ueG1sUEsBAi0AFAAGAAgAAAAhADj9If/WAAAAlAEAAAsAAAAA&#10;AAAAAAAAAAAALwEAAF9yZWxzLy5yZWxzUEsBAi0AFAAGAAgAAAAhAHywNfQ/AgAAkwQAAA4AAAAA&#10;AAAAAAAAAAAALgIAAGRycy9lMm9Eb2MueG1sUEsBAi0AFAAGAAgAAAAhAAwAlBjbAAAACAEAAA8A&#10;AAAAAAAAAAAAAAAAmQQAAGRycy9kb3ducmV2LnhtbFBLBQYAAAAABAAEAPMAAAChBQAAAAA=&#10;"/>
        </w:pict>
      </w:r>
    </w:p>
    <w:p w:rsidR="00541CDC" w:rsidRPr="00CC1EF3" w:rsidRDefault="00541CDC" w:rsidP="004B7FED">
      <w:pPr>
        <w:jc w:val="center"/>
        <w:rPr>
          <w:rFonts w:ascii="Arial" w:hAnsi="Arial" w:cs="Arial"/>
          <w:lang w:val="es-EC"/>
        </w:rPr>
      </w:pPr>
    </w:p>
    <w:p w:rsidR="00541CDC" w:rsidRPr="00CC1EF3" w:rsidRDefault="00905641" w:rsidP="004B7FED">
      <w:pPr>
        <w:jc w:val="center"/>
        <w:rPr>
          <w:rFonts w:ascii="Arial" w:hAnsi="Arial" w:cs="Arial"/>
          <w:lang w:val="es-EC"/>
        </w:rPr>
      </w:pPr>
      <w:r w:rsidRPr="00905641">
        <w:rPr>
          <w:noProof/>
          <w:lang w:val="es-EC"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101" type="#_x0000_t13" style="position:absolute;left:0;text-align:left;margin-left:225pt;margin-top:1.8pt;width:27pt;height:9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oWPwIAAJQEAAAOAAAAZHJzL2Uyb0RvYy54bWysVNuO0zAQfUfiHyy/01zastuo6WrVpQhp&#10;gZUWPsC1ncTgG7bbdPl6xk5aUnhD5CHyZMZnzsyZyfrupCQ6cueF0TUuZjlGXFPDhG5r/PXL7s0t&#10;Rj4QzYg0mtf4hXt8t3n9at3bipemM5JxhwBE+6q3Ne5CsFWWedpxRfzMWK7B2RinSADTtRlzpAd0&#10;JbMyz99mvXHMOkO59/D1YXDiTcJvGk7D56bxPCBZY+AW0tul9z6+s82aVK0jthN0pEH+gYUiQkPS&#10;C9QDCQQdnPgLSgnqjDdNmFGjMtM0gvJUA1RT5H9U89wRy1Mt0BxvL23y/w+Wfjo+OSQYaFeuMNJE&#10;gUj3h2BSbjSPDeqtryDu2T65WKK3j4Z+90ibbUd0y++dM33HCQNaRYzPri5Ew8NVtO8/GgboBNBT&#10;r06NUxEQuoBOSZKXiyT8FBCFj/NFucpBOAquoljM4RwzkOp82Tof3nOjUDzU2Im2C4lRSkGOjz4k&#10;XdhYG2HfCowaJUHmI5FomcMzjsEkppzG3MSgMe+ICAzOmVNPjBRsJ6RMhmv3W+kQwNd4l57xsp+G&#10;SY36Gq+W5TJRvfL5KURkeMl/FaZEgO2RQtX49hJEqijGO83SbAci5HAGylKP6kRBBmH3hr2AOM4M&#10;qwGrDIfOuJ8Y9bAWNfY/DsRxjOQHDQKvisUi7lEyFsubEgw39eynHqIpQNU4YDQct2HYvYNNQsWB&#10;iR3TJo5cI8J5egZWI1kY/ST5uKZxt6Z2ivr9M9n8AgAA//8DAFBLAwQUAAYACAAAACEA4E+tmt0A&#10;AAAIAQAADwAAAGRycy9kb3ducmV2LnhtbEyPS0/DMBCE70j8B2uRuNF1SxuhNE6FQEjc6IMDRyfe&#10;JhF+hNhtAr+e5VSOoxnNfFNsJmfFmYbYBa9gPpMgyNfBdL5R8H54uXsAEZP2RtvgScE3RdiU11eF&#10;zk0Y/Y7O+9QILvEx1wralPocMdYtOR1noSfP3jEMTieWQ4Nm0COXO4sLKTN0uvO80OqenlqqP/cn&#10;p6Cyz9nHtv96RYPjln4kHqbdm1K3N9PjGkSiKV3C8IfP6FAyUxVO3kRhFSxXkr8kBfcZCPZXcsm6&#10;UrCYZ4Blgf8PlL8AAAD//wMAUEsBAi0AFAAGAAgAAAAhALaDOJL+AAAA4QEAABMAAAAAAAAAAAAA&#10;AAAAAAAAAFtDb250ZW50X1R5cGVzXS54bWxQSwECLQAUAAYACAAAACEAOP0h/9YAAACUAQAACwAA&#10;AAAAAAAAAAAAAAAvAQAAX3JlbHMvLnJlbHNQSwECLQAUAAYACAAAACEApKaaFj8CAACUBAAADgAA&#10;AAAAAAAAAAAAAAAuAgAAZHJzL2Uyb0RvYy54bWxQSwECLQAUAAYACAAAACEA4E+tmt0AAAAIAQAA&#10;DwAAAAAAAAAAAAAAAACZBAAAZHJzL2Rvd25yZXYueG1sUEsFBgAAAAAEAAQA8wAAAKMFAAAAAA==&#10;"/>
        </w:pict>
      </w:r>
      <w:r w:rsidR="00541CDC" w:rsidRPr="00CC1EF3">
        <w:rPr>
          <w:rFonts w:ascii="Arial" w:hAnsi="Arial" w:cs="Arial"/>
          <w:lang w:val="es-EC"/>
        </w:rPr>
        <w:t>Recepción de los alimentos         control de calidad</w:t>
      </w:r>
    </w:p>
    <w:p w:rsidR="00541CDC" w:rsidRPr="00CC1EF3" w:rsidRDefault="00905641" w:rsidP="004B7FED">
      <w:pPr>
        <w:jc w:val="center"/>
        <w:rPr>
          <w:rFonts w:ascii="Arial" w:hAnsi="Arial" w:cs="Arial"/>
          <w:lang w:val="es-EC"/>
        </w:rPr>
      </w:pPr>
      <w:r w:rsidRPr="00905641">
        <w:rPr>
          <w:noProof/>
          <w:lang w:val="es-EC" w:eastAsia="es-EC"/>
        </w:rPr>
        <w:pict>
          <v:shape id="AutoShape 4" o:spid="_x0000_s1100" type="#_x0000_t67" style="position:absolute;left:0;text-align:left;margin-left:2in;margin-top:6pt;width:9pt;height:36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wcOwIAAJQEAAAOAAAAZHJzL2Uyb0RvYy54bWysVFFv0zAQfkfiP1h+Z2lKC1vUdJo2hpAG&#10;TBr8gKvtNAbbZ2y36fj1XJy0pPCGyIPl852/++4+X1bXB2vYXoWo0dW8vJhxppxAqd225l+/3L+6&#10;5CwmcBIMOlXzZxX59frli1XnKzXHFo1UgRGIi1Xna96m5KuiiKJVFuIFeuXI2WCwkMgM20IG6Ajd&#10;mmI+m70pOgzSBxQqRjq9G5x8nfGbRon0uWmiSszUnLilvIa8bvq1WK+g2gbwrRYjDfgHFha0o6Qn&#10;qDtIwHZB/wVltQgYsUkXAm2BTaOFyjVQNeXsj2qeWvAq10LNif7Upvj/YMWn/WNgWpJ2c5LKgSWR&#10;bnYJc2626BvU+VhR3JN/DH2J0T+g+B6Zw9sW3FbdhIBdq0ASrbKPL84u9Eakq2zTfURJ6EDouVeH&#10;JtgekLrADlmS55Mk6pCYoMOyXLyekXCCXIvlW5I8Z4DqeNmHmN4rtKzf1Fxi5zKhnAH2DzFlWeRY&#10;GshvJWeNNaTyHgxbzugbX8EkZj6NKfuYY94RsoDqmDn3BI2W99qYbITt5tYERvg1v8/fSDpOw4xj&#10;Xc2vlvNl5nrmi1OInP6Y/yzM6kTTY7St+eWJJFS9GO+czG87gTbDnigbN6rTCzIIu0H5TOIEHEaD&#10;Rpk2LYafnHU0FjWPP3YQFGfmgyOBr8rFop+jbGRBOAtTz2bqAScIquaJs2F7m4bZ2/mgty1lKnPt&#10;Dvsn1+h0fD0Dq5EsPX3anc3W1M5Rv38m618AAAD//wMAUEsDBBQABgAIAAAAIQC3N37s2wAAAAkB&#10;AAAPAAAAZHJzL2Rvd25yZXYueG1sTI/BTsMwEETvSPyDtUjcqN20qkKIUyEkuFZt8wFuvCQW8Tqy&#10;3Tb9e7YnOO2uZjT7pt7OfhQXjMkF0rBcKBBIXbCOeg3t8fOlBJGyIWvGQKjhhgm2zeNDbSobrrTH&#10;yyH3gkMoVUbDkPNUSZm6Ab1JizAhsfYdojeZz9hLG82Vw/0oC6U20htH/GEwE34M2P0czl6Da49q&#10;3r/e1mbZq5XatV8UXaH189P8/gYi45z/zHDHZ3RomOkUzmSTGDUUZcldMgsFTzas1IaXk4ZyrUA2&#10;tfzfoPkFAAD//wMAUEsBAi0AFAAGAAgAAAAhALaDOJL+AAAA4QEAABMAAAAAAAAAAAAAAAAAAAAA&#10;AFtDb250ZW50X1R5cGVzXS54bWxQSwECLQAUAAYACAAAACEAOP0h/9YAAACUAQAACwAAAAAAAAAA&#10;AAAAAAAvAQAAX3JlbHMvLnJlbHNQSwECLQAUAAYACAAAACEAZ7E8HDsCAACUBAAADgAAAAAAAAAA&#10;AAAAAAAuAgAAZHJzL2Uyb0RvYy54bWxQSwECLQAUAAYACAAAACEAtzd+7NsAAAAJAQAADwAAAAAA&#10;AAAAAAAAAACVBAAAZHJzL2Rvd25yZXYueG1sUEsFBgAAAAAEAAQA8wAAAJ0FAAAAAA==&#10;"/>
        </w:pict>
      </w:r>
    </w:p>
    <w:p w:rsidR="00541CDC" w:rsidRPr="00CC1EF3" w:rsidRDefault="00541CDC" w:rsidP="004B7FED">
      <w:pPr>
        <w:rPr>
          <w:rFonts w:ascii="Arial" w:hAnsi="Arial" w:cs="Arial"/>
          <w:b/>
          <w:bCs/>
          <w:lang w:val="es-EC"/>
        </w:rPr>
      </w:pPr>
    </w:p>
    <w:p w:rsidR="00541CDC" w:rsidRPr="00CC1EF3" w:rsidRDefault="00905641" w:rsidP="004B7FED">
      <w:pPr>
        <w:rPr>
          <w:rFonts w:ascii="Arial" w:hAnsi="Arial" w:cs="Arial"/>
          <w:b/>
          <w:bCs/>
          <w:lang w:val="es-EC"/>
        </w:rPr>
      </w:pPr>
      <w:r w:rsidRPr="00905641">
        <w:rPr>
          <w:noProof/>
          <w:lang w:val="es-EC" w:eastAsia="es-EC"/>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99" type="#_x0000_t87" style="position:absolute;margin-left:315pt;margin-top:5.4pt;width:18pt;height:4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augQIAAC4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Uun&#10;GCnSQJPu906H2GjsC9S1Nge/p/bReIq2fdD0qwVDdGXxBws+aNu91wxgCMCEohwr0/g/gS46hto/&#10;n2vPjw5R+Jims0kMHaJgGk+TMex9BJKffm6NdW+5bpDfFFjyyr0xhPr6kJwcHqwL9WcDB8K+JBhV&#10;jYR2HohEaTy7vR3afeGTXvpA0HPYARESOAX28EpvhJRBNFKhrsDzcToOGVgtBfNG72bNbruSBkFg&#10;IBqegc2Vm9F7xQJYzQlbD3tHhOz3EFwqjwdFGvj5cgVd/ZjH8/VsPctGWTpZj7K4LEf3m1U2mmyS&#10;6bi8LVerMvnpU0uyvBaMceWzO2k8yf5OQ8O09eo8q/yKxRXZTXheko2u0widBS6nd2AX5OQV1Etu&#10;q9kzqMnofmjhkoFNrc13jDoY2ALbb3tiOEbynYKJmCdZ5ic8HLLxNIWDubRsLy1EUYAqsMOo365c&#10;fyvsWyN2NURKQluV9sNQCXeSe5/VoH0YysBguED81F+eg9fva275CwAA//8DAFBLAwQUAAYACAAA&#10;ACEAU4Dnjd4AAAAKAQAADwAAAGRycy9kb3ducmV2LnhtbEyPT0vDQBDF74LfYRnBi9jdKASJ2RQR&#10;CtqD0vrnPM2OSWh2Nma3bfTTOz3V47z3ePN75XzyvdrTGLvAFrKZAUVcB9dxY+H9bXF9ByomZId9&#10;YLLwQxHm1flZiYULB17Rfp0aJSUcC7TQpjQUWse6JY9xFgZi8b7C6DHJOTbajXiQct/rG2Ny7bFj&#10;+dDiQI8t1dv1zltIH9lLPf2Gb1w8f5qn7Gq5et0urb28mB7uQSWa0ikMR3xBh0qYNmHHLqreQn5r&#10;ZEsSw8gECeR5LsLmKIiiq1L/n1D9AQAA//8DAFBLAQItABQABgAIAAAAIQC2gziS/gAAAOEBAAAT&#10;AAAAAAAAAAAAAAAAAAAAAABbQ29udGVudF9UeXBlc10ueG1sUEsBAi0AFAAGAAgAAAAhADj9If/W&#10;AAAAlAEAAAsAAAAAAAAAAAAAAAAALwEAAF9yZWxzLy5yZWxzUEsBAi0AFAAGAAgAAAAhADcxFq6B&#10;AgAALgUAAA4AAAAAAAAAAAAAAAAALgIAAGRycy9lMm9Eb2MueG1sUEsBAi0AFAAGAAgAAAAhAFOA&#10;543eAAAACgEAAA8AAAAAAAAAAAAAAAAA2wQAAGRycy9kb3ducmV2LnhtbFBLBQYAAAAABAAEAPMA&#10;AADmBQAAAAA=&#10;"/>
        </w:pict>
      </w:r>
    </w:p>
    <w:p w:rsidR="00541CDC" w:rsidRPr="00CC1EF3" w:rsidRDefault="00905641" w:rsidP="004B7FED">
      <w:pPr>
        <w:jc w:val="center"/>
        <w:rPr>
          <w:rFonts w:ascii="Arial" w:hAnsi="Arial" w:cs="Arial"/>
          <w:b/>
          <w:bCs/>
          <w:lang w:val="es-EC"/>
        </w:rPr>
      </w:pPr>
      <w:r w:rsidRPr="00905641">
        <w:rPr>
          <w:noProof/>
          <w:lang w:val="es-EC" w:eastAsia="es-EC"/>
        </w:rPr>
        <w:pict>
          <v:shape id="AutoShape 6" o:spid="_x0000_s1098" type="#_x0000_t13" style="position:absolute;left:0;text-align:left;margin-left:243pt;margin-top:.6pt;width:27pt;height:9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cZQAIAAJQEAAAOAAAAZHJzL2Uyb0RvYy54bWysVNuO0zAQfUfiHyy/0zTZtruNmq5WXYqQ&#10;Flhp4QNc20kMvmG7TcvX79hJSwpviDxEnsz4zJk5M1ndH5VEB+68MLrC+WSKEdfUMKGbCn/7un13&#10;h5EPRDMijeYVPnGP79dv36w6W/LCtEYy7hCAaF92tsJtCLbMMk9broifGMs1OGvjFAlguiZjjnSA&#10;rmRWTKeLrDOOWWco9x6+PvZOvE74dc1p+FLXngckKwzcQnq79N7Fd7ZekbJxxLaCDjTIP7BQRGhI&#10;eoF6JIGgvRN/QSlBnfGmDhNqVGbqWlCeaoBq8ukf1by0xPJUCzTH20ub/P+DpZ8Pzw4JBtoVC4w0&#10;USDSwz6YlBstYoM660uIe7HPLpbo7ZOhPzzSZtMS3fAH50zXcsKAVh7js6sL0fBwFe26T4YBOgH0&#10;1Ktj7VQEhC6gY5LkdJGEHwOi8PFmViynIBwFV57PbuAcM5DyfNk6Hz5wo1A8VNiJpg2JUUpBDk8+&#10;JF3YUBth33OMaiVB5gORaD6FZxiDUUwxjrmNQUPeAREYnDOnnhgp2FZImQzX7DbSIYCv8DY9w2U/&#10;DpMadRVezot5onrl82OIyPCS/ypMiQDbI4Wq8N0liJRRjPeapdkORMj+DJSlHtSJgvTC7gw7gTjO&#10;9KsBqwyH1rhfGHWwFhX2P/fEcYzkRw0CL/PZLO5RMmbz2wIMN/bsxh6iKUBVOGDUHzeh3729TULF&#10;gYkd0yaOXC3CeXp6VgNZGP0k+bCmcbfGdor6/TNZvwIAAP//AwBQSwMEFAAGAAgAAAAhAEqzM4bb&#10;AAAACAEAAA8AAABkcnMvZG93bnJldi54bWxMj8tOwzAQRfdI/IM1SOyoTVSiNo1TIRASO/pgwdKJ&#10;hyTCHofYbQJfz7CC5dEd3Tm33M7eiTOOsQ+k4XahQCA1wfbUang9Pt2sQMRkyBoXCDV8YYRtdXlR&#10;msKGifZ4PqRWcAnFwmjoUhoKKWPToTdxEQYkzt7D6E1iHFtpRzNxuXcyUyqX3vTEHzoz4EOHzcfh&#10;5DXU7jF/2w2fz9LKaYffSh7n/YvW11fz/QZEwjn9HcOvPqtDxU51OJGNwmlYrnLekjjIQHB+t1TM&#10;NfM6A1mV8v+A6gcAAP//AwBQSwECLQAUAAYACAAAACEAtoM4kv4AAADhAQAAEwAAAAAAAAAAAAAA&#10;AAAAAAAAW0NvbnRlbnRfVHlwZXNdLnhtbFBLAQItABQABgAIAAAAIQA4/SH/1gAAAJQBAAALAAAA&#10;AAAAAAAAAAAAAC8BAABfcmVscy8ucmVsc1BLAQItABQABgAIAAAAIQDNp7cZQAIAAJQEAAAOAAAA&#10;AAAAAAAAAAAAAC4CAABkcnMvZTJvRG9jLnhtbFBLAQItABQABgAIAAAAIQBKszOG2wAAAAgBAAAP&#10;AAAAAAAAAAAAAAAAAJoEAABkcnMvZG93bnJldi54bWxQSwUGAAAAAAQABADzAAAAogUAAAAA&#10;"/>
        </w:pict>
      </w:r>
      <w:r w:rsidR="00541CDC" w:rsidRPr="00CC1EF3">
        <w:rPr>
          <w:rFonts w:ascii="Arial" w:hAnsi="Arial" w:cs="Arial"/>
          <w:lang w:val="es-EC"/>
        </w:rPr>
        <w:t xml:space="preserve">Almacenamiento de víveres secos y frescos           </w:t>
      </w:r>
      <w:r w:rsidR="00541CDC" w:rsidRPr="00CC1EF3">
        <w:rPr>
          <w:rFonts w:ascii="Arial" w:hAnsi="Arial" w:cs="Arial"/>
          <w:b/>
          <w:bCs/>
          <w:lang w:val="es-EC"/>
        </w:rPr>
        <w:t xml:space="preserve">Bodega    </w:t>
      </w:r>
      <w:r w:rsidR="00541CDC" w:rsidRPr="00CC1EF3">
        <w:rPr>
          <w:rFonts w:ascii="Arial" w:hAnsi="Arial" w:cs="Arial"/>
          <w:lang w:val="es-EC"/>
        </w:rPr>
        <w:t xml:space="preserve"> Víveres frescos.</w:t>
      </w:r>
    </w:p>
    <w:p w:rsidR="00541CDC" w:rsidRPr="00CC1EF3" w:rsidRDefault="00905641" w:rsidP="004B7FED">
      <w:pPr>
        <w:rPr>
          <w:rFonts w:ascii="Arial" w:hAnsi="Arial" w:cs="Arial"/>
          <w:lang w:val="es-EC"/>
        </w:rPr>
      </w:pPr>
      <w:r w:rsidRPr="00905641">
        <w:rPr>
          <w:noProof/>
          <w:lang w:val="es-EC" w:eastAsia="es-EC"/>
        </w:rPr>
        <w:pict>
          <v:shape id="AutoShape 7" o:spid="_x0000_s1097" type="#_x0000_t67" style="position:absolute;margin-left:117pt;margin-top:4.8pt;width:9pt;height:4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mgPQIAAJQEAAAOAAAAZHJzL2Uyb0RvYy54bWysVMGO0zAQvSPxD5bvNE1p2d2o6WrVpQhp&#10;gZUWPsC1ncZge4ztNi1fz9hJSxYkDogerJnM+M2beZ4ub49Gk4P0QYGtaTmZUiItB6HsrqZfPm9e&#10;XVMSIrOCabCypicZ6O3q5Ytl5yo5gxa0kJ4giA1V52raxuiqogi8lYaFCThpMdiANyyi63eF8KxD&#10;dKOL2XT6pujAC+eByxDw630fpKuM3zSSx09NE2QkuqbILebT53ObzmK1ZNXOM9cqPtBg/8DCMGWx&#10;6AXqnkVG9l79AWUU9xCgiRMOpoCmUVzmHrCbcvpbN08tczL3gsMJ7jKm8P9g+cfDoydKoHazBSWW&#10;GRTpbh8h1yZXaUCdCxXmPblHn1oM7gH4t0AsrFtmd/LOe+hayQTSKlN+8exCcgJeJdvuAwhEZ4ie&#10;Z3VsvEmAOAVyzJKcLpLIYyQcP5bl/PUUheMYWlyVC7RTBVadLzsf4jsJhiSjpgI6mwnlCuzwEGKW&#10;RQytMfG1pKQxGlU+ME0QsIdE6UY5s3EOTmZIwroDJFrnynkmoJXYKK2z43fbtfYE8Wu6yb+BdBin&#10;aUu6mt4scO5/h0gUL30/gzAq4vZoZWp6fUliVRLjrRX5bUemdG8jZW0HdZIgvbBbECcUx0O/GrjK&#10;aLTgf1DS4VrUNHzfMy8p0e8tCnxTzudpj7IzX1zN0PHjyHYcYZYjVE0jJb25jv3u7Z1XuxYrlbl3&#10;C+nJNSqeX0/PaiCLTz9LPqxp2q2xn7N+/ZmsfgIAAP//AwBQSwMEFAAGAAgAAAAhAJtAUiXaAAAA&#10;CAEAAA8AAABkcnMvZG93bnJldi54bWxMj8FuwjAQRO+V+g/WIvVWbAxFkMZBVaX2WgH5gCV2E4t4&#10;HcUGwt93e2qPb2c0O1PuptCLqxuTj2RgMVcgHDXRemoN1MeP5w2IlJEs9pGcgbtLsKseH0osbLzR&#10;3l0PuRUcQqlAA13OQyFlajoXMM3j4Ii17zgGzIxjK+2INw4PvdRKrWVAT/yhw8G9d645Hy7BgK+P&#10;atpv7ytctGqpvupPGr025mk2vb2CyG7Kf2b4rc/VoeJOp3ghm0RvQC9XvCUb2K5BsK5fNPOJmQ+y&#10;KuX/AdUPAAAA//8DAFBLAQItABQABgAIAAAAIQC2gziS/gAAAOEBAAATAAAAAAAAAAAAAAAAAAAA&#10;AABbQ29udGVudF9UeXBlc10ueG1sUEsBAi0AFAAGAAgAAAAhADj9If/WAAAAlAEAAAsAAAAAAAAA&#10;AAAAAAAALwEAAF9yZWxzLy5yZWxzUEsBAi0AFAAGAAgAAAAhAPbO6aA9AgAAlAQAAA4AAAAAAAAA&#10;AAAAAAAALgIAAGRycy9lMm9Eb2MueG1sUEsBAi0AFAAGAAgAAAAhAJtAUiXaAAAACAEAAA8AAAAA&#10;AAAAAAAAAAAAlwQAAGRycy9kb3ducmV2LnhtbFBLBQYAAAAABAAEAPMAAACeBQAAAAA=&#10;"/>
        </w:pict>
      </w:r>
      <w:r w:rsidR="00541CDC" w:rsidRPr="00CC1EF3">
        <w:rPr>
          <w:rFonts w:ascii="Arial" w:hAnsi="Arial" w:cs="Arial"/>
          <w:lang w:val="es-EC"/>
        </w:rPr>
        <w:t xml:space="preserve">                                                                    Víveres secos.</w:t>
      </w:r>
    </w:p>
    <w:p w:rsidR="00541CDC" w:rsidRPr="00CC1EF3" w:rsidRDefault="00541CDC" w:rsidP="004B7FED">
      <w:pPr>
        <w:rPr>
          <w:rFonts w:ascii="Arial" w:hAnsi="Arial" w:cs="Arial"/>
          <w:lang w:val="es-EC"/>
        </w:rPr>
      </w:pPr>
      <w:r w:rsidRPr="00CC1EF3">
        <w:rPr>
          <w:rFonts w:ascii="Arial" w:hAnsi="Arial" w:cs="Arial"/>
          <w:lang w:val="es-EC"/>
        </w:rPr>
        <w:t xml:space="preserve">                                                                                                     Bodega del día</w:t>
      </w:r>
    </w:p>
    <w:p w:rsidR="00541CDC" w:rsidRPr="00CC1EF3" w:rsidRDefault="00541CDC" w:rsidP="004B7FED">
      <w:pPr>
        <w:rPr>
          <w:rFonts w:ascii="Arial" w:hAnsi="Arial" w:cs="Arial"/>
          <w:lang w:val="es-EC"/>
        </w:rPr>
      </w:pPr>
    </w:p>
    <w:p w:rsidR="00541CDC" w:rsidRPr="00CC1EF3" w:rsidRDefault="00541CDC" w:rsidP="004B7FED">
      <w:pPr>
        <w:rPr>
          <w:rFonts w:ascii="Arial" w:hAnsi="Arial" w:cs="Arial"/>
          <w:lang w:val="es-EC"/>
        </w:rPr>
      </w:pPr>
    </w:p>
    <w:p w:rsidR="00541CDC" w:rsidRPr="00CC1EF3" w:rsidRDefault="00905641" w:rsidP="004B7FED">
      <w:pPr>
        <w:jc w:val="center"/>
        <w:rPr>
          <w:rFonts w:ascii="Arial" w:hAnsi="Arial" w:cs="Arial"/>
          <w:lang w:val="es-EC"/>
        </w:rPr>
      </w:pPr>
      <w:r w:rsidRPr="00905641">
        <w:rPr>
          <w:noProof/>
          <w:lang w:val="es-EC" w:eastAsia="es-EC"/>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 o:spid="_x0000_s1096" type="#_x0000_t102" style="position:absolute;left:0;text-align:left;margin-left:117pt;margin-top:12.6pt;width:18pt;height:4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gzTgIAAL4EAAAOAAAAZHJzL2Uyb0RvYy54bWysVG1v0zAQ/o7Ef7D8nabN2q2Llk5TxxDS&#10;gInBD3BtpzH4jbPbdPv1nJ20ZMAnRD5Evtz5uefuucvV9cFospcQlLM1nU2mlEjLnVB2W9OvX+7e&#10;LCkJkVnBtLOypk8y0OvV61dXna9k6VqnhQSCIDZUna9pG6OviiLwVhoWJs5Li87GgWERTdgWAliH&#10;6EYX5XR6XnQOhAfHZQj49bZ30lXGbxrJ46emCTISXVPkFvMb8nuT3sXqilVbYL5VfKDB/oGFYcpi&#10;0hPULYuM7ED9AWUUBxdcEyfcmcI1jeIy14DVzKa/VfPYMi9zLdic4E9tCv8Pln/cPwBRArUr55RY&#10;ZlCkm110OTdZpgZ1PlQY9+gfIJUY/L3j3wOxbt0yu5U3AK5rJRNIa5biixcXkhHwKtl0H5xAdIbo&#10;uVeHBkwCxC6QQ5bk6SSJPETC8WNZLs+nKBxH1+JitsBzysCq42UPIb6TzpB0qCnfwV6Kz2rbxswr&#10;J2L7+xCzOmKokIlvM0oao1HsPdOkRODjMIxiynHMxd9jzsYxZ+kZGA5ZkeuRY+6e00rcKa2zAdvN&#10;WgNBCjW9y89wOYzDtCVdTS8X5SKX88IXxhBYxFAHZn0RZlTEPdPK1HR5CmJVku2tFXkLIlO6P+Nl&#10;bQcdk3T9CGyceEIZwfVLhEuPh9bBMyUdLlBNw48dA0mJfm9xFC5n83nauGzMFxclGjD2bMYeZjlC&#10;1TRS0h/Xsd/SnYckZhqt1DHr0nA2Kh7nrGc1kMUlycMxLHTawrGdo379dlY/AQAA//8DAFBLAwQU&#10;AAYACAAAACEAYnIYft8AAAAKAQAADwAAAGRycy9kb3ducmV2LnhtbEyPQU/DMAyF70j8h8hIXBBL&#10;V2BAaTohBGLiRgGJY9Z4bUXjVI3blf16zAlu9vPT8/fy9ew7NeEQ20AGlosEFFIVXEu1gfe3p/Mb&#10;UJEtOdsFQgPfGGFdHB/lNnNhT684lVwrCaGYWQMNc59pHasGvY2L0CPJbRcGb1nWodZusHsJ951O&#10;k2SlvW1JPjS2x4cGq69y9AY209g/+/KgVy+3n+Ph7MM97ko25vRkvr8DxTjznxl+8QUdCmHahpFc&#10;VJ2B9OJSurAMVykoMaTXiQhbcS5F0UWu/1cofgAAAP//AwBQSwECLQAUAAYACAAAACEAtoM4kv4A&#10;AADhAQAAEwAAAAAAAAAAAAAAAAAAAAAAW0NvbnRlbnRfVHlwZXNdLnhtbFBLAQItABQABgAIAAAA&#10;IQA4/SH/1gAAAJQBAAALAAAAAAAAAAAAAAAAAC8BAABfcmVscy8ucmVsc1BLAQItABQABgAIAAAA&#10;IQCoHRgzTgIAAL4EAAAOAAAAAAAAAAAAAAAAAC4CAABkcnMvZTJvRG9jLnhtbFBLAQItABQABgAI&#10;AAAAIQBichh+3wAAAAoBAAAPAAAAAAAAAAAAAAAAAKgEAABkcnMvZG93bnJldi54bWxQSwUGAAAA&#10;AAQABADzAAAAtAUAAAAA&#10;" adj="15120"/>
        </w:pict>
      </w:r>
      <w:r w:rsidRPr="00905641">
        <w:rPr>
          <w:noProof/>
          <w:lang w:val="es-EC" w:eastAsia="es-EC"/>
        </w:rPr>
        <w:pict>
          <v:shape id="AutoShape 9" o:spid="_x0000_s1095" type="#_x0000_t13" style="position:absolute;left:0;text-align:left;margin-left:198pt;margin-top:3.6pt;width:36pt;height:9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DTPgIAAJUEAAAOAAAAZHJzL2Uyb0RvYy54bWysVNuO0zAQfUfiHyy/s2m6LWyjpqtVl0VI&#10;C6y08AGu7TQG3xi7TcvX79hJSwpviDxYtmd85sycmSxvD0aTvYSgnK1peTWhRFruhLLbmn77+vDm&#10;hpIQmRVMOytrepSB3q5ev1p2vpJT1zotJBAEsaHqfE3bGH1VFIG30rBw5by0aGwcGBbxCNtCAOsQ&#10;3ehiOpm8LToHwoPjMgS8ve+NdJXxm0by+KVpgoxE1xS5xbxCXjdpLVZLVm2B+VbxgQb7BxaGKYtB&#10;z1D3LDKyA/UXlFEcXHBNvOLOFK5pFJc5B8ymnPyRzXPLvMy5YHGCP5cp/D9Y/nn/BEQJ1G56TYll&#10;BkW620WXY5NFKlDnQ4V+z/4JUorBPzr+IxDr1i2zW3kH4LpWMoG0yuRfXDxIh4BPyab75ASiM0TP&#10;tTo0YBIgVoEcsiTHsyTyEAnHy9n8HcpMCUdTWc6ucZ8isOr02EOIH6QzJG1qCmrbxswoh2D7xxCz&#10;LmLIjYnvJSWN0Sjznmkyn+A3tMHIZzr2KZPPKfAAiRROoXNRnFbiQWmdD7DdrDUQxK/pQ/4G1mHs&#10;pi3parqYT+eZ64UtjCFy+FP8CzejIo6PVqamN2eSrEpqvLciN3dkSvd7pKztIE9SpFd248QR1QHX&#10;zwbOMm5aB78o6XAuahp+7hhISvRHiwovytksDVI+ZHUogbFlM7YwyxGqppGSfruO/fDtfFYqdUyq&#10;mHWp5xoVT+3TsxrIYu9nzYc5TcM1Pmev33+T1QsAAAD//wMAUEsDBBQABgAIAAAAIQDeJ4Jq3QAA&#10;AAgBAAAPAAAAZHJzL2Rvd25yZXYueG1sTI/NToRAEITvJr7DpE28uY2ouCLDxmhMvLk/HjwOTAtE&#10;pgeZ2QV9entPeqxUpeqrYjW7Xh1oDJ1nDZeLBBRx7W3HjYa33fPFElSIhq3pPZOGbwqwKk9PCpNb&#10;P/GGDtvYKCnhkBsNbYxDjhjqlpwJCz8Qi/fhR2eiyLFBO5pJyl2PaZJk6EzHstCagR5bqj+3e6eh&#10;6p+y9/Xw9YIWpzX9JLibN69an5/ND/egIs3xLwxHfEGHUpgqv2cbVK/h6i6TL1HDbQpK/OtsKbrS&#10;kN6kgGWB/w+UvwAAAP//AwBQSwECLQAUAAYACAAAACEAtoM4kv4AAADhAQAAEwAAAAAAAAAAAAAA&#10;AAAAAAAAW0NvbnRlbnRfVHlwZXNdLnhtbFBLAQItABQABgAIAAAAIQA4/SH/1gAAAJQBAAALAAAA&#10;AAAAAAAAAAAAAC8BAABfcmVscy8ucmVsc1BLAQItABQABgAIAAAAIQCZ6uDTPgIAAJUEAAAOAAAA&#10;AAAAAAAAAAAAAC4CAABkcnMvZTJvRG9jLnhtbFBLAQItABQABgAIAAAAIQDeJ4Jq3QAAAAgBAAAP&#10;AAAAAAAAAAAAAAAAAJgEAABkcnMvZG93bnJldi54bWxQSwUGAAAAAAQABADzAAAAogUAAAAA&#10;"/>
        </w:pict>
      </w:r>
      <w:r w:rsidR="00541CDC" w:rsidRPr="00CC1EF3">
        <w:rPr>
          <w:rFonts w:ascii="Arial" w:hAnsi="Arial" w:cs="Arial"/>
          <w:lang w:val="es-EC"/>
        </w:rPr>
        <w:t>Preparación previa de alimentos              área de preparación preliminar</w:t>
      </w:r>
    </w:p>
    <w:p w:rsidR="00541CDC" w:rsidRPr="00CC1EF3" w:rsidRDefault="00541CDC" w:rsidP="004B7FED">
      <w:pPr>
        <w:jc w:val="center"/>
        <w:rPr>
          <w:rFonts w:ascii="Arial" w:hAnsi="Arial" w:cs="Arial"/>
          <w:lang w:val="es-EC"/>
        </w:rPr>
      </w:pPr>
    </w:p>
    <w:p w:rsidR="00541CDC" w:rsidRPr="00CC1EF3" w:rsidRDefault="00905641" w:rsidP="004B7FED">
      <w:pPr>
        <w:jc w:val="center"/>
        <w:rPr>
          <w:rFonts w:ascii="Arial" w:hAnsi="Arial" w:cs="Arial"/>
          <w:lang w:val="es-EC"/>
        </w:rPr>
      </w:pPr>
      <w:r w:rsidRPr="00905641">
        <w:rPr>
          <w:noProof/>
          <w:lang w:val="es-EC" w:eastAsia="es-EC"/>
        </w:rPr>
        <w:pict>
          <v:shape id="AutoShape 10" o:spid="_x0000_s1094" type="#_x0000_t87" style="position:absolute;left:0;text-align:left;margin-left:252pt;margin-top:12pt;width:18pt;height: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wBhQIAAC8FAAAOAAAAZHJzL2Uyb0RvYy54bWysVG1v0zAQ/o7Ef7D8vcvL0q6Nmk6jaRHS&#10;gEmDH+DaTmNw7GC7TTfEf+fspF3LviBEPjh3uctz99yL57eHRqI9N1ZoVeDkKsaIK6qZUNsCf/2y&#10;Hk0xso4oRqRWvMBP3OLbxds3867NeaprLRk3CECUzbu2wLVzbR5Flta8IfZKt1yBsdKmIQ5Us42Y&#10;IR2gNzJK43gSddqw1mjKrYWvZW/Ei4BfVZy6z1VluUOywJCbC6cJ58af0WJO8q0hbS3okAb5hywa&#10;IhQEPUGVxBG0M+IVVCOo0VZX7orqJtJVJSgPHIBNEv/B5rEmLQ9coDi2PZXJ/j9Y+mn/YJBg0Ls0&#10;xUiRBpp0t3M6xEZJqFDX2hwcH9sH4zna9l7T7xZKF11YvGLBB226j5oBDgGcUJVDZRr/J/BFh1D8&#10;p1Px+cEhCh/TdDqJoUUUTOObZAyyj0Dy48+tse491w3yQoElr9w7Q6gvEMnJ/t660AA2kCDsW4JR&#10;1Ujo555IlMbT6+uh32c+QPrFB4Kewg6IkMAxsIdXei2kDFMjFeoKPBun45CB1VIwb/Ru1mw3S2kQ&#10;BAai4RnYXLgZvVMsgNWcsNUgOyJkL0NwqTweFGng58sVBuvnLJ6tpqtpNsrSyWqUxWU5ulsvs9Fk&#10;ndyMy+tyuSyTXz61JMtrwRhXPrvjkCfZ3w3RsG79eJ7G/ILFBdl1eF6TjS7TCJ0FLsd3YBfGyU+Q&#10;X1+bbzR7gmkyut9auGVAqLV5xqiDjS2w/bEjhmMkPyhYiVmSZX7Fg5KNb1JQzLllc24higJUgR1G&#10;vbh0/bWwa43Y1hApCW1V2m9DJdxx3PushtmHrQwMhhvEr/25Hrxe7rnFbwAAAP//AwBQSwMEFAAG&#10;AAgAAAAhAOPWeiLfAAAACgEAAA8AAABkcnMvZG93bnJldi54bWxMj01Lw0AQhu+C/2EZwYvY3ZRW&#10;JGZTRChoD0rrx3maHZPQ7GzMbtvor3d60tN8vbzzvMVi9J060BDbwBayiQFFXAXXcm3h7XV5fQsq&#10;JmSHXWCy8E0RFuX5WYG5C0de02GTaiUmHHO00KTU51rHqiGPcRJ6Yrl9hsFjknGotRvwKOa+01Nj&#10;brTHluVDgz09NFTtNntvIb1nz9X4E75w+fRhHrOr1fplt7L28mK8vwOVaEx/YjjhCzqUwrQNe3ZR&#10;dRbmZiZZkoXpqYpgPjPSbEWZyUaXhf4fofwFAAD//wMAUEsBAi0AFAAGAAgAAAAhALaDOJL+AAAA&#10;4QEAABMAAAAAAAAAAAAAAAAAAAAAAFtDb250ZW50X1R5cGVzXS54bWxQSwECLQAUAAYACAAAACEA&#10;OP0h/9YAAACUAQAACwAAAAAAAAAAAAAAAAAvAQAAX3JlbHMvLnJlbHNQSwECLQAUAAYACAAAACEA&#10;bVMcAYUCAAAvBQAADgAAAAAAAAAAAAAAAAAuAgAAZHJzL2Uyb0RvYy54bWxQSwECLQAUAAYACAAA&#10;ACEA49Z6It8AAAAKAQAADwAAAAAAAAAAAAAAAADfBAAAZHJzL2Rvd25yZXYueG1sUEsFBgAAAAAE&#10;AAQA8wAAAOsFAAAAAA==&#10;"/>
        </w:pict>
      </w:r>
    </w:p>
    <w:p w:rsidR="00541CDC" w:rsidRPr="00CC1EF3" w:rsidRDefault="00541CDC" w:rsidP="004B7FED">
      <w:pPr>
        <w:jc w:val="center"/>
        <w:rPr>
          <w:rFonts w:ascii="Arial" w:hAnsi="Arial" w:cs="Arial"/>
          <w:lang w:val="es-EC"/>
        </w:rPr>
      </w:pPr>
      <w:r w:rsidRPr="00CC1EF3">
        <w:rPr>
          <w:rFonts w:ascii="Arial" w:hAnsi="Arial" w:cs="Arial"/>
          <w:lang w:val="es-EC"/>
        </w:rPr>
        <w:t xml:space="preserve">  Cocción de alimentos    Gas</w:t>
      </w:r>
    </w:p>
    <w:p w:rsidR="00541CDC" w:rsidRPr="00CC1EF3" w:rsidRDefault="00905641" w:rsidP="004B7FED">
      <w:pPr>
        <w:rPr>
          <w:rFonts w:ascii="Arial" w:hAnsi="Arial" w:cs="Arial"/>
          <w:lang w:val="es-EC"/>
        </w:rPr>
      </w:pPr>
      <w:r w:rsidRPr="00905641">
        <w:rPr>
          <w:noProof/>
          <w:lang w:val="es-EC" w:eastAsia="es-EC"/>
        </w:rPr>
        <w:pict>
          <v:shape id="AutoShape 11" o:spid="_x0000_s1093" type="#_x0000_t67" style="position:absolute;margin-left:198pt;margin-top:2.45pt;width:9pt;height:5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9rQQIAAJUEAAAOAAAAZHJzL2Uyb0RvYy54bWysVFFv0zAQfkfiP1h+p2lKO7Zo6TR1FCEN&#10;mDT4Aa7tNAbbZ2y3afn1OztpSeENkYfoLnf+7rv7fLm9OxhN9tIHBbam5WRKibQchLLbmn77un5z&#10;TUmIzAqmwcqaHmWgd8vXr247V8kZtKCF9ARBbKg6V9M2RlcVReCtNCxMwEmLwQa8YRFdvy2EZx2i&#10;G13MptOrogMvnAcuQ8CvD32QLjN+00gevzRNkJHomiK3mN8+vzfpXSxvWbX1zLWKDzTYP7AwTFks&#10;eoZ6YJGRnVd/QRnFPQRo4oSDKaBpFJe5B+ymnP7RzXPLnMy94HCCO48p/D9Y/nn/5IkSqN2spMQy&#10;gyLd7yLk2qQs04Q6FypMfHZPPvUY3CPwH4FYWLXMbuW999C1kgnklfOLiwPJCXiUbLpPIBCeIXwe&#10;1qHxJgHiGMgha3I8ayIPkXD8WJbzt1NUjmPo6npxjTYyKlh1Oux8iB8kGJKMmgrobCaUK7D9Y4hZ&#10;FzH0xsR37LMxGmXeM00WU3yGazDKmY1zynMS1h0g0TpVzjMBrcRaaZ0dv92stCeIX9N1fgbSYZym&#10;LelqerOYLTLXi1gYQySK574v0oyKuD5amZriZIYkViUx3luRL3dkSvc2UtYWZ3cSpBd2A+KI4njo&#10;dwN3GY0W/C9KOtyLmoafO+YlJfqjRYFvyvk8LVJ25ot3M3T8OLIZR5jlCFXTSElvrmK/fDvn1bbF&#10;SmXu3UK6c42KSdvEr2c1OHj3s+TDnqblGvs56/ffZPkCAAD//wMAUEsDBBQABgAIAAAAIQC9Gd7+&#10;2wAAAAkBAAAPAAAAZHJzL2Rvd25yZXYueG1sTI/BasMwEETvhf6D2EJvjWTHhNqxHEqhvZYk/gDF&#10;2toi1spYSuL8fben9jjMMPOm3i1+FFecowukIVspEEhdsI56De3x4+UVREyGrBkDoYY7Rtg1jw+1&#10;qWy40R6vh9QLLqFYGQ1DSlMlZewG9CauwoTE3neYvUks517a2dy43I8yV2ojvXHEC4OZ8H3A7ny4&#10;eA2uPaplX94Lk/Vqrb7aT5pdrvXz0/K2BZFwSX9h+MVndGiY6RQuZKMYNazLDX9JGooSBPtFVrA+&#10;cTDLS5BNLf8/aH4AAAD//wMAUEsBAi0AFAAGAAgAAAAhALaDOJL+AAAA4QEAABMAAAAAAAAAAAAA&#10;AAAAAAAAAFtDb250ZW50X1R5cGVzXS54bWxQSwECLQAUAAYACAAAACEAOP0h/9YAAACUAQAACwAA&#10;AAAAAAAAAAAAAAAvAQAAX3JlbHMvLnJlbHNQSwECLQAUAAYACAAAACEATUyva0ECAACVBAAADgAA&#10;AAAAAAAAAAAAAAAuAgAAZHJzL2Uyb0RvYy54bWxQSwECLQAUAAYACAAAACEAvRne/tsAAAAJAQAA&#10;DwAAAAAAAAAAAAAAAACbBAAAZHJzL2Rvd25yZXYueG1sUEsFBgAAAAAEAAQA8wAAAKMFAAAAAA==&#10;"/>
        </w:pict>
      </w:r>
      <w:r w:rsidR="00541CDC" w:rsidRPr="00CC1EF3">
        <w:rPr>
          <w:rFonts w:ascii="Arial" w:hAnsi="Arial" w:cs="Arial"/>
          <w:lang w:val="es-EC"/>
        </w:rPr>
        <w:t xml:space="preserve">                                                                                 Vapor</w:t>
      </w:r>
    </w:p>
    <w:p w:rsidR="00541CDC" w:rsidRPr="00CC1EF3" w:rsidRDefault="00541CDC" w:rsidP="004B7FED">
      <w:pPr>
        <w:rPr>
          <w:rFonts w:ascii="Arial" w:hAnsi="Arial" w:cs="Arial"/>
          <w:lang w:val="es-EC"/>
        </w:rPr>
      </w:pPr>
      <w:r w:rsidRPr="00CC1EF3">
        <w:rPr>
          <w:rFonts w:ascii="Arial" w:hAnsi="Arial" w:cs="Arial"/>
          <w:lang w:val="es-EC"/>
        </w:rPr>
        <w:t xml:space="preserve">                                                                                 Electricidad</w:t>
      </w:r>
    </w:p>
    <w:p w:rsidR="00541CDC" w:rsidRPr="00CC1EF3" w:rsidRDefault="00541CDC" w:rsidP="004B7FED">
      <w:pPr>
        <w:rPr>
          <w:rFonts w:ascii="Arial" w:hAnsi="Arial" w:cs="Arial"/>
          <w:lang w:val="es-EC"/>
        </w:rPr>
      </w:pPr>
    </w:p>
    <w:p w:rsidR="00541CDC" w:rsidRPr="00CC1EF3" w:rsidRDefault="00541CDC" w:rsidP="004B7FED">
      <w:pPr>
        <w:rPr>
          <w:rFonts w:ascii="Arial" w:hAnsi="Arial" w:cs="Arial"/>
          <w:lang w:val="es-EC"/>
        </w:rPr>
      </w:pPr>
    </w:p>
    <w:p w:rsidR="00541CDC" w:rsidRPr="00CC1EF3" w:rsidRDefault="00905641" w:rsidP="004B7FED">
      <w:pPr>
        <w:ind w:firstLine="708"/>
        <w:rPr>
          <w:rFonts w:ascii="Arial" w:hAnsi="Arial" w:cs="Arial"/>
          <w:lang w:val="es-EC"/>
        </w:rPr>
      </w:pPr>
      <w:r w:rsidRPr="00905641">
        <w:rPr>
          <w:noProof/>
          <w:lang w:val="es-EC" w:eastAsia="es-EC"/>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 o:spid="_x0000_s1092" type="#_x0000_t66" style="position:absolute;left:0;text-align:left;margin-left:135pt;margin-top:1.25pt;width:27pt;height: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LIQAIAAJQEAAAOAAAAZHJzL2Uyb0RvYy54bWysVNuO0zAQfUfiHyy/01y2ZbdR09WqSxHS&#10;AistfIBrO4nBN2y3afl6xk5aUnhD5MGyPeMzZ+bMZHV/VBIduPPC6BoXsxwjrqlhQrc1/vpl++YO&#10;Ix+IZkQazWt84h7fr1+/WvW24qXpjGTcIQDRvuptjbsQbJVlnnZcET8zlmswNsYpEuDo2ow50gO6&#10;klmZ52+z3jhmnaHce7h9HIx4nfCbhtPwuWk8D0jWGLiFtLq07uKarVekah2xnaAjDfIPLBQRGoJe&#10;oB5JIGjvxF9QSlBnvGnCjBqVmaYRlKccIJsi/yObl45YnnKB4nh7KZP/f7D00+HZIcFAuxLqo4kC&#10;kR72waTYqChjhXrrK3B8sc8u5ujtk6HfPdJm0xHd8gfnTN9xwoBXEf2zqwfx4OEp2vUfDQN4AvCp&#10;WMfGqQgIZUDHpMnpogk/BkTh8mZeLnNgRsFUFPMb2McIpDo/ts6H99woFDc1lrwJiVCKQA5PPiRd&#10;2JgbYd8KjBolQeYDkWiRwze2wcSnnPrcRqcx7IgIBM6BU0mMFGwrpEwH1+420iGAr/E2feNjP3WT&#10;GvU1Xi7KRaJ6ZfNTiMjwEv/KTYkA0yOFqvHdxYlUUYt3mqXeDkTIYQ+UpR7FiXoMuu4MO4E2zgyj&#10;AaMMm864nxj1MBY19j/2xHGM5AcN+i6L+TzOUTrMF7exadzUsptaiKYAVeOA0bDdhGH29taJtoNI&#10;Rcpdm9hyjQjn5hlYjWSh9ZPi45jG2Zqek9fvn8n6FwAAAP//AwBQSwMEFAAGAAgAAAAhAPdBG+nd&#10;AAAACAEAAA8AAABkcnMvZG93bnJldi54bWxMj81OwzAQhO9IvIO1SNyo04RQCHEqxI+qXhBt4e7G&#10;SxIRr4PtNunbs5zgtp9mNDtTLifbiyP60DlSMJ8lIJBqZzpqFLzvXq5uQYSoyejeESo4YYBldX5W&#10;6sK4kTZ43MZGcAiFQitoYxwKKUPdotVh5gYk1j6dtzoy+kYar0cOt71Mk+RGWt0Rf2j1gI8t1l/b&#10;g1WwifPTmD2/+idzN7zlH1O2+l6vlLq8mB7uQUSc4p8Zfutzdai4094dyATRK0gXCW+JfOQgWM/S&#10;a+Y9c5KDrEr5f0D1AwAA//8DAFBLAQItABQABgAIAAAAIQC2gziS/gAAAOEBAAATAAAAAAAAAAAA&#10;AAAAAAAAAABbQ29udGVudF9UeXBlc10ueG1sUEsBAi0AFAAGAAgAAAAhADj9If/WAAAAlAEAAAsA&#10;AAAAAAAAAAAAAAAALwEAAF9yZWxzLy5yZWxzUEsBAi0AFAAGAAgAAAAhANmRQshAAgAAlAQAAA4A&#10;AAAAAAAAAAAAAAAALgIAAGRycy9lMm9Eb2MueG1sUEsBAi0AFAAGAAgAAAAhAPdBG+ndAAAACAEA&#10;AA8AAAAAAAAAAAAAAAAAmgQAAGRycy9kb3ducmV2LnhtbFBLBQYAAAAABAAEAPMAAACkBQAAAAA=&#10;"/>
        </w:pict>
      </w:r>
      <w:r w:rsidR="00541CDC" w:rsidRPr="00CC1EF3">
        <w:rPr>
          <w:rFonts w:ascii="Arial" w:hAnsi="Arial" w:cs="Arial"/>
          <w:lang w:val="es-EC"/>
        </w:rPr>
        <w:t xml:space="preserve">Coches   térmicos           Distribución                  </w:t>
      </w:r>
    </w:p>
    <w:p w:rsidR="00541CDC" w:rsidRPr="00CC1EF3" w:rsidRDefault="00905641" w:rsidP="004B7FED">
      <w:pPr>
        <w:jc w:val="both"/>
        <w:rPr>
          <w:rFonts w:ascii="Arial" w:hAnsi="Arial" w:cs="Arial"/>
          <w:b/>
          <w:bCs/>
          <w:lang w:val="es-EC"/>
        </w:rPr>
      </w:pPr>
      <w:r w:rsidRPr="00905641">
        <w:rPr>
          <w:noProof/>
          <w:lang w:val="es-EC" w:eastAsia="es-EC"/>
        </w:rPr>
        <w:pict>
          <v:shape id="AutoShape 13" o:spid="_x0000_s1091" type="#_x0000_t102" style="position:absolute;left:0;text-align:left;margin-left:45pt;margin-top:5.45pt;width:29.7pt;height:4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eRUAIAAL8EAAAOAAAAZHJzL2Uyb0RvYy54bWysVNtu1DAQfUfiHyy/02z2QnejZquqpQip&#10;QEXhA2ZtZ2PwDdu72fbrGTvZJaU8IfxgeTLj4zNzZnJxedCK7IUP0pqalmcTSoRhlkuzrem3r7dv&#10;lpSECIaDskbU9FEEerl+/eqic5WY2tYqLjxBEBOqztW0jdFVRRFYKzSEM+uEQWdjvYaIpt8W3EOH&#10;6FoV08nkbdFZz523TISAX296J11n/KYRLH5umiAiUTVFbjHvPu+btBfrC6i2Hlwr2UAD/oGFBmnw&#10;0RPUDUQgOy9fQGnJvA22iWfM6sI2jWQi54DZlJM/snlowYmcCxYnuFOZwv+DZZ/2955IjtqVK0oM&#10;aBTpahdtfpuUs1ShzoUKAx/cvU85Bndn2Y9AjL1uwWzFlfe2awVw5FWm+OLZhWQEvEo23UfLER4Q&#10;Phfr0HidALEM5JA1eTxpIg6RMPw4Oz8vV6gcQ9einM8WWbMCquNl50N8L6wm6VBTtvN7wb/IbRsz&#10;r/wQ7O9CzPLwIUXg30tKGq1Q7T0oUs4n5WLohlHMdBwzL6fL5cuY2ThmllauAVTDq8j1yDFXzyrJ&#10;b6VS2fDbzbXyBCnU9Dav4XIYhylDupquFtNFTueZL4whJnn9DULLiIOmpK7p8hQEVZLtneF5DCJI&#10;1Z+RsjKDjkm6vgU2lj+ijN72U4RTj4fW+idKOpygmoafO/CCEvXBYCusyvk8jVw25ovzKRp+7NmM&#10;PWAYQtU0UtIfr2M/pjvnk5iptVLFjE3d2ch47LOe1UAWpwRPz8ZwbOeo3/+d9S8AAAD//wMAUEsD&#10;BBQABgAIAAAAIQBkhIzw3QAAAAgBAAAPAAAAZHJzL2Rvd25yZXYueG1sTI+xTsNADIZ3JN7hZCQ2&#10;elcUoAm5VAUBQ9WFloHxmpgkkPOFnNuEt8edYLQ/6/f358vJd+qIQ2wDWZjPDCikMlQt1Rbeds9X&#10;C1CRHVWuC4QWfjDCsjg/y11WhZFe8bjlWkkIxcxZaJj7TOtYNuhdnIUeSdhHGLxjGYdaV4MbJdx3&#10;+tqYW+1dS/KhcT0+Nlh+bQ/ewu5pc7MuP9fTih824zfx+93LIrH28mJa3YNinPjvGE76og6FOO3D&#10;gaqoOgupkSose5OCOvEkTUDtBcxT0EWu/xcofgEAAP//AwBQSwECLQAUAAYACAAAACEAtoM4kv4A&#10;AADhAQAAEwAAAAAAAAAAAAAAAAAAAAAAW0NvbnRlbnRfVHlwZXNdLnhtbFBLAQItABQABgAIAAAA&#10;IQA4/SH/1gAAAJQBAAALAAAAAAAAAAAAAAAAAC8BAABfcmVscy8ucmVsc1BLAQItABQABgAIAAAA&#10;IQB4mQeRUAIAAL8EAAAOAAAAAAAAAAAAAAAAAC4CAABkcnMvZTJvRG9jLnhtbFBLAQItABQABgAI&#10;AAAAIQBkhIzw3QAAAAgBAAAPAAAAAAAAAAAAAAAAAKoEAABkcnMvZG93bnJldi54bWxQSwUGAAAA&#10;AAQABADzAAAAtAUAAAAA&#10;" adj="15060"/>
        </w:pict>
      </w:r>
      <w:r w:rsidRPr="00905641">
        <w:rPr>
          <w:noProof/>
          <w:lang w:val="es-EC" w:eastAsia="es-EC"/>
        </w:rPr>
        <w:pict>
          <v:shape id="AutoShape 14" o:spid="_x0000_s1090" style="position:absolute;left:0;text-align:left;margin-left:144.35pt;margin-top:-21.9pt;width:44.25pt;height:99pt;rotation:-7780782fd;z-index:2516520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wtuwQAAPEOAAAOAAAAZHJzL2Uyb0RvYy54bWysV9uO2zYQfS/QfyD02CJrUbYk21hvEGy6&#10;RoG0DRD3A7i6WEIlUSXly+brOzOUZGpjupuifrAp6/DM5QzJ4f37c12xY6Z0KZuNx+98j2VNItOy&#10;2W+8P3dP75Ye051oUlHJJtt4L5n23j/8+MP9qV1ngSxklWaKAUmj16d24xVd165nM50UWS30nWyz&#10;Bl7mUtWig0e1n6VKnIC9rmaB70ezk1Rpq2SSaQ3/fjQvvQfiz/Ms6f7Ic511rNp44FtH34q+n/F7&#10;9nAv1nsl2qJMejfEf/CiFmUDRkeqj6IT7KDKb6jqMlFSy7y7S2Q9k3leJhnFANFw/1U0XwrRZhQL&#10;JEe3Y5r0/0eb/H78rFiZgnYcpGpEDSJ9OHSSbDO+wAydWr0G4Jf2s8IYdftJJn9p1sjHQjT77INS&#10;8lRkIgW/OOJnkwn4oGEqez79JlOgF0BPyTrnqmZKgih8sYijxZLT35AVdiaJXkaJsnPHEvgzjPgq&#10;Dj2WwCsehPHcJw1nYo1k6F1y0N02kzQWx0+6MxKnMCKB0j7ILZRDXleg9s/vGOfRnDOfDQUxgrgN&#10;imMOkG9BgQWaL1bLa5j5gPlp1lvjLOjLb7S2GEDg0nbOuL/0r5iD8EfHAx4BxLjP0b/XlJEFJgAz&#10;Hr7GxQMO/NtG7IpzUB7GLEZAqQgYyQ1VP0awGkAYASaCHHxtDNy8hLANAbalQrOZ+CT1vT5XYGPy&#10;0fGAbUGiLcztVe/F3o0G0fko4hE7XXVtN1oFoM+K6yDbpsm9g81WnfLuIByFB6uEc/CN0mMYlBMH&#10;4Sg7heFgszU3SXGw2dLfcm9UH6yaynQQXgoAA/Ejf+HUwxbElJ2Lc6IKFagjbm7LYqy7OG1hTEQu&#10;TluaW1JzWxoeR6tFHPgMVjGs4ygM59Hr0uUTmXi8go3y9gRbrjdZsHXjb7AQ2MspXK6WweKmR4Et&#10;4lvwtpS3mW0pbyNtKbc8cBVcYAsJe5OjMgJbxi13stniAcxigzNrP5xKohgOquTc9CcVjBgcrxtv&#10;ByWDR1crNZ6LuJfB6Qc7FR61cOCdGzr3LvB4AodcInzuhC8ncEgTwkMnfDWBQxoQHrvgUCq271Ca&#10;CF854aYFGELFfQLxZkO/FmwQTPh5Hy0scUd2gvl0Qh8vnwRsLPVCKOgisX/cBYCFZmWHJQI95A5r&#10;ALrIXUDRg0CiQx0pXhiy08Yzxx8rhhG+q+Ux20lCdSgobb0U59DLXBBVM0Hilk9I3GH6CAfI8Nsa&#10;0jDEVQfJ+w4op0kmcQPd8GtoiQxZvwdKXt9iNSqbPNzCjdZNWt8EHbsi0HSIZfjtU0V9EwU1dFBv&#10;wP5rWnvpryuQVFJnxn+sGlrIY/lg9VldrJZVmT6VVYUlo9X++bFS7CigIp/o09fBBFY1WH2rEEqV&#10;Zjkp8NwZe+gJRV12cDWrynrjQRvag8QaG/1fmhR8F+tOlJUZU8L6zh+bfXNpeJbpCzT+1OKDxnBP&#10;hOVTSPXVYye4c208/fdBqMxj1a8NXB5WcA0AWEcPixDORVhn9ptn+41oEqDaeJ0H2yQOHzt4gimH&#10;VpX7Am8VFHsj8T6Tl3gRoJuJ8ap/gHsVJb+/A+LFzX4m1OWm+vAPAAAA//8DAFBLAwQUAAYACAAA&#10;ACEAkAA9HN8AAAAJAQAADwAAAGRycy9kb3ducmV2LnhtbEyPQU+EMBCF7yb+h2ZMvBi3yBIjSNms&#10;Go3Z07Ka6HGgIxBoS2iXxX/veNLjvPfy5nv5ZjGDmGnynbMKblYRCLK1051tFLy/PV/fgfABrcbB&#10;WVLwTR42xflZjpl2J1vSfAiN4BLrM1TQhjBmUvq6JYN+5Uay7H25yWDgc2qknvDE5WaQcRTdSoOd&#10;5Q8tjvTYUt0fjkYB7vfl0/xS1jvaftADVq99f/Wp1OXFsr0HEWgJf2H4xWd0KJipckervRgUxOuE&#10;twQ2ohQEB5J1zEKlIE0TkEUu/y8ofgAAAP//AwBQSwECLQAUAAYACAAAACEAtoM4kv4AAADhAQAA&#10;EwAAAAAAAAAAAAAAAAAAAAAAW0NvbnRlbnRfVHlwZXNdLnhtbFBLAQItABQABgAIAAAAIQA4/SH/&#10;1gAAAJQBAAALAAAAAAAAAAAAAAAAAC8BAABfcmVscy8ucmVsc1BLAQItABQABgAIAAAAIQAVamwt&#10;uwQAAPEOAAAOAAAAAAAAAAAAAAAAAC4CAABkcnMvZTJvRG9jLnhtbFBLAQItABQABgAIAAAAIQCQ&#10;AD0c3wAAAAkBAAAPAAAAAAAAAAAAAAAAABUHAABkcnMvZG93bnJldi54bWxQSwUGAAAAAAQABADz&#10;AAAAIQgAAAAA&#10;" adj="0,,0" path="m16616,l11631,3498r3890,l15521,15521r-12023,l3498,11631,,16616r3498,4984l3498,17710r14212,l17710,3498r3890,l16616,xe">
            <v:stroke joinstyle="miter"/>
            <v:formulas/>
            <v:path o:connecttype="custom" o:connectlocs="432304,0;302608,203613;91009,677021;0,967190;91009,1257300;275888,1030870;460767,617241;561975,203613" o:connectangles="270,180,270,180,90,90,0,0" textboxrect="768,15521,17710,17710"/>
          </v:shape>
        </w:pict>
      </w:r>
    </w:p>
    <w:p w:rsidR="00541CDC" w:rsidRPr="00CC1EF3" w:rsidRDefault="00541CDC" w:rsidP="004B7FED">
      <w:pPr>
        <w:jc w:val="both"/>
        <w:rPr>
          <w:rFonts w:ascii="Arial" w:hAnsi="Arial" w:cs="Arial"/>
          <w:b/>
          <w:bCs/>
          <w:lang w:val="es-EC"/>
        </w:rPr>
      </w:pPr>
    </w:p>
    <w:p w:rsidR="00541CDC" w:rsidRPr="00CC1EF3" w:rsidRDefault="00541CDC" w:rsidP="004B7FED">
      <w:pPr>
        <w:ind w:firstLine="708"/>
        <w:jc w:val="both"/>
        <w:rPr>
          <w:rFonts w:ascii="Arial" w:hAnsi="Arial" w:cs="Arial"/>
          <w:b/>
          <w:bCs/>
          <w:lang w:val="es-EC"/>
        </w:rPr>
      </w:pPr>
    </w:p>
    <w:p w:rsidR="00541CDC" w:rsidRPr="00CC1EF3" w:rsidRDefault="00905641" w:rsidP="00684A94">
      <w:pPr>
        <w:ind w:left="709" w:firstLine="709"/>
        <w:jc w:val="both"/>
        <w:rPr>
          <w:rFonts w:ascii="Arial" w:hAnsi="Arial" w:cs="Arial"/>
          <w:lang w:val="es-EC"/>
        </w:rPr>
      </w:pPr>
      <w:r w:rsidRPr="00905641">
        <w:rPr>
          <w:noProof/>
          <w:lang w:val="es-EC" w:eastAsia="es-EC"/>
        </w:rPr>
        <w:pict>
          <v:shape id="AutoShape 15" o:spid="_x0000_s1089" type="#_x0000_t13" style="position:absolute;left:0;text-align:left;margin-left:234pt;margin-top:4.55pt;width:45pt;height: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IsQAIAAJYEAAAOAAAAZHJzL2Uyb0RvYy54bWysVNuO0zAQfUfiHyy/0zShobtR09WqSxHS&#10;AistfIBrO4nBN2y3afn6HTtpSeEN0QfLkxmfOTNnpqu7o5LowJ0XRtc4n80x4poaJnRb429ft29u&#10;MPKBaEak0bzGJ+7x3fr1q1VvK16YzkjGHQIQ7ave1rgLwVZZ5mnHFfEzY7kGZ2OcIgFM12bMkR7Q&#10;lcyK+fxd1hvHrDOUew9fHwYnXif8puE0fGkazwOSNQZuIZ0unbt4ZusVqVpHbCfoSIP8AwtFhIak&#10;F6gHEgjaO/EXlBLUGW+aMKNGZaZpBOWpBqgmn/9RzXNHLE+1QHO8vbTJ/z9Y+vnw5JBgoF2+xEgT&#10;BSLd74NJuVFexg711lcQ+GyfXKzR20dDf3ikzaYjuuX3zpm+44QBrzzGZ1cPouHhKdr1nwwDeALw&#10;qVnHxqkICG1Ax6TJ6aIJPwZE4WO5zMs5KEfBleeLt3CPGUh1fmydDx+4USheauxE24XEKKUgh0cf&#10;kjBsLI6w7zlGjZKg84FIBOgDJog3iSmmMXkRo8bEIyRQOKdOTTFSsK2QMhmu3W2kQ4Bf4236jY/9&#10;NExq1Nf4tizKxPXK56cQkeIl/1WYEgH2RwpV45tLEKmiGu81S9MdiJDDHShLPcoTFRmU3Rl2AnWc&#10;GZYDlhkunXG/MOphMWrsf+6J4xjJjxoUvs0Xi7hJyViUywIMN/Xsph6iKUDVOGA0XDdh2L69TUrF&#10;iYkd0yYOXSPCeXwGViNZGP6k+biocbumdor6/XeyfgEAAP//AwBQSwMEFAAGAAgAAAAhALvj3YTd&#10;AAAACAEAAA8AAABkcnMvZG93bnJldi54bWxMj81OwzAQhO9IvIO1SNzoJhUNbRqnQiAkbvSHA0cn&#10;XpIIex1itwk8Pe6pHEczmvmm2EzWiBMNvnMsIZ0lIIhrpztuJLwfXu6WIHxQrJVxTBJ+yMOmvL4q&#10;VK7dyDs67UMjYgn7XEloQ+hzRF+3ZJWfuZ44ep9usCpEOTSoBzXGcmtwniQZWtVxXGhVT08t1V/7&#10;o5VQmefsY9t/v6LGcUu/CR6m3ZuUtzfT4xpEoClcwnDGj+hQRqbKHVl7YSTcZ8v4JUhYpSCiv1ic&#10;dSVh/pAClgX+P1D+AQAA//8DAFBLAQItABQABgAIAAAAIQC2gziS/gAAAOEBAAATAAAAAAAAAAAA&#10;AAAAAAAAAABbQ29udGVudF9UeXBlc10ueG1sUEsBAi0AFAAGAAgAAAAhADj9If/WAAAAlAEAAAsA&#10;AAAAAAAAAAAAAAAALwEAAF9yZWxzLy5yZWxzUEsBAi0AFAAGAAgAAAAhANOqAixAAgAAlgQAAA4A&#10;AAAAAAAAAAAAAAAALgIAAGRycy9lMm9Eb2MueG1sUEsBAi0AFAAGAAgAAAAhALvj3YTdAAAACAEA&#10;AA8AAAAAAAAAAAAAAAAAmgQAAGRycy9kb3ducmV2LnhtbFBLBQYAAAAABAAEAPMAAACkBQAAAAA=&#10;"/>
        </w:pict>
      </w:r>
      <w:r w:rsidR="00541CDC" w:rsidRPr="00CC1EF3">
        <w:rPr>
          <w:rFonts w:ascii="Arial" w:hAnsi="Arial" w:cs="Arial"/>
          <w:lang w:val="es-EC"/>
        </w:rPr>
        <w:t xml:space="preserve">Pacientes                 personal                distribución directa </w:t>
      </w:r>
    </w:p>
    <w:p w:rsidR="00541CDC" w:rsidRPr="00CC1EF3" w:rsidRDefault="00541CDC" w:rsidP="00684A94">
      <w:pPr>
        <w:ind w:left="709" w:firstLine="709"/>
        <w:jc w:val="both"/>
        <w:rPr>
          <w:rFonts w:ascii="Arial" w:hAnsi="Arial" w:cs="Arial"/>
          <w:lang w:val="es-EC"/>
        </w:rPr>
      </w:pPr>
    </w:p>
    <w:p w:rsidR="00541CDC" w:rsidRPr="00CC1EF3" w:rsidRDefault="00541CDC" w:rsidP="00684A94">
      <w:pPr>
        <w:ind w:left="709" w:firstLine="709"/>
        <w:jc w:val="both"/>
        <w:rPr>
          <w:rFonts w:ascii="Arial" w:hAnsi="Arial" w:cs="Arial"/>
          <w:lang w:val="es-EC"/>
        </w:rPr>
      </w:pPr>
    </w:p>
    <w:p w:rsidR="00541CDC" w:rsidRPr="00CC1EF3" w:rsidRDefault="00541CDC" w:rsidP="004B7FED">
      <w:pPr>
        <w:pStyle w:val="Sangra3detindependiente"/>
        <w:spacing w:line="360" w:lineRule="auto"/>
        <w:ind w:left="0"/>
        <w:rPr>
          <w:rFonts w:cs="Times New Roman"/>
        </w:rPr>
      </w:pPr>
    </w:p>
    <w:p w:rsidR="00541CDC" w:rsidRPr="00CC1EF3" w:rsidRDefault="00541CDC" w:rsidP="002C66AB">
      <w:pPr>
        <w:pStyle w:val="Sangra3detindependiente"/>
        <w:numPr>
          <w:ilvl w:val="3"/>
          <w:numId w:val="89"/>
        </w:numPr>
        <w:spacing w:line="360" w:lineRule="auto"/>
      </w:pPr>
      <w:r w:rsidRPr="00CC1EF3">
        <w:t xml:space="preserve">SISTEMA DE ADQUISICIÓN DE ALIMENTOS </w:t>
      </w:r>
    </w:p>
    <w:p w:rsidR="009B4882" w:rsidRPr="00CC1EF3" w:rsidRDefault="00541CDC" w:rsidP="004B7FED">
      <w:pPr>
        <w:spacing w:line="360" w:lineRule="auto"/>
        <w:jc w:val="both"/>
        <w:rPr>
          <w:rFonts w:ascii="Arial" w:hAnsi="Arial" w:cs="Arial"/>
          <w:lang w:val="es-EC"/>
        </w:rPr>
      </w:pPr>
      <w:r w:rsidRPr="00CC1EF3">
        <w:rPr>
          <w:rFonts w:ascii="Arial" w:hAnsi="Arial" w:cs="Arial"/>
          <w:lang w:val="es-EC"/>
        </w:rPr>
        <w:t>La adquisición de víveres frescos se las realiza los martes y jueves, los víveres secos se los requiere mensualmente para la selección de los proveedores se pide preformas de precios tomando en cu</w:t>
      </w:r>
      <w:r w:rsidR="009B4882" w:rsidRPr="00CC1EF3">
        <w:rPr>
          <w:rFonts w:ascii="Arial" w:hAnsi="Arial" w:cs="Arial"/>
          <w:lang w:val="es-EC"/>
        </w:rPr>
        <w:t>e</w:t>
      </w:r>
      <w:r w:rsidRPr="00CC1EF3">
        <w:rPr>
          <w:rFonts w:ascii="Arial" w:hAnsi="Arial" w:cs="Arial"/>
          <w:lang w:val="es-EC"/>
        </w:rPr>
        <w:t>nta la conveniencia del presupuesto asignado</w:t>
      </w:r>
      <w:r w:rsidR="009B4882" w:rsidRPr="00CC1EF3">
        <w:rPr>
          <w:rFonts w:ascii="Arial" w:hAnsi="Arial" w:cs="Arial"/>
          <w:lang w:val="es-EC"/>
        </w:rPr>
        <w:t xml:space="preserve">. </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lastRenderedPageBreak/>
        <w:t>Según el tipo de menús el ecónomo encargado distribuye los alimentos requeridos para la preparación. Los víveres secos son entregados un día antes de su preparación y los víveres frescos el mismo día.</w:t>
      </w:r>
    </w:p>
    <w:p w:rsidR="00541CDC" w:rsidRPr="00CC1EF3" w:rsidRDefault="00541CDC" w:rsidP="00DD4361">
      <w:pPr>
        <w:autoSpaceDE w:val="0"/>
        <w:autoSpaceDN w:val="0"/>
        <w:adjustRightInd w:val="0"/>
        <w:spacing w:line="360" w:lineRule="auto"/>
        <w:jc w:val="both"/>
        <w:rPr>
          <w:rFonts w:ascii="Arial" w:hAnsi="Arial" w:cs="Arial"/>
          <w:color w:val="292526"/>
          <w:lang w:val="es-ES_tradnl" w:eastAsia="en-US"/>
        </w:rPr>
      </w:pPr>
      <w:r w:rsidRPr="00CC1EF3">
        <w:rPr>
          <w:rFonts w:ascii="Arial" w:hAnsi="Arial" w:cs="Arial"/>
          <w:color w:val="292526"/>
          <w:lang w:val="es-ES_tradnl" w:eastAsia="en-US"/>
        </w:rPr>
        <w:t>Se aplican a todos los procesos de manipulación, fraccionamiento, almacenamiento y transporte de</w:t>
      </w:r>
      <w:r w:rsidR="009B4882" w:rsidRPr="00CC1EF3">
        <w:rPr>
          <w:rFonts w:ascii="Arial" w:hAnsi="Arial" w:cs="Arial"/>
          <w:color w:val="292526"/>
          <w:lang w:val="es-ES_tradnl" w:eastAsia="en-US"/>
        </w:rPr>
        <w:t xml:space="preserve"> </w:t>
      </w:r>
      <w:r w:rsidRPr="00CC1EF3">
        <w:rPr>
          <w:rFonts w:ascii="Arial" w:hAnsi="Arial" w:cs="Arial"/>
          <w:color w:val="292526"/>
          <w:lang w:val="es-ES_tradnl" w:eastAsia="en-US"/>
        </w:rPr>
        <w:t>alimentos</w:t>
      </w:r>
      <w:r w:rsidRPr="00CC1EF3">
        <w:rPr>
          <w:rStyle w:val="Refdenotaalpie"/>
          <w:rFonts w:ascii="Arial" w:hAnsi="Arial" w:cs="Arial"/>
          <w:color w:val="292526"/>
          <w:lang w:val="es-ES_tradnl" w:eastAsia="en-US"/>
        </w:rPr>
        <w:footnoteReference w:id="11"/>
      </w:r>
      <w:r w:rsidRPr="00CC1EF3">
        <w:rPr>
          <w:rFonts w:ascii="Arial" w:hAnsi="Arial" w:cs="Arial"/>
          <w:color w:val="292526"/>
          <w:lang w:val="es-ES_tradnl" w:eastAsia="en-US"/>
        </w:rPr>
        <w:t>. Se asocian con el control a través de la inspección, para verificar su grado de aplicación.</w:t>
      </w:r>
    </w:p>
    <w:p w:rsidR="00541CDC" w:rsidRDefault="00541CDC" w:rsidP="00DD4361">
      <w:pPr>
        <w:autoSpaceDE w:val="0"/>
        <w:autoSpaceDN w:val="0"/>
        <w:adjustRightInd w:val="0"/>
        <w:spacing w:line="360" w:lineRule="auto"/>
        <w:jc w:val="both"/>
        <w:rPr>
          <w:rFonts w:ascii="Arial" w:hAnsi="Arial" w:cs="Arial"/>
          <w:color w:val="292526"/>
          <w:lang w:val="es-ES_tradnl" w:eastAsia="en-US"/>
        </w:rPr>
      </w:pPr>
      <w:r w:rsidRPr="00CC1EF3">
        <w:rPr>
          <w:rFonts w:ascii="Arial" w:hAnsi="Arial" w:cs="Arial"/>
          <w:color w:val="292526"/>
          <w:lang w:val="es-ES_tradnl" w:eastAsia="en-US"/>
        </w:rPr>
        <w:t>La selección de los lugares</w:t>
      </w:r>
      <w:r w:rsidR="00D561E3">
        <w:rPr>
          <w:rFonts w:ascii="Arial" w:hAnsi="Arial" w:cs="Arial"/>
          <w:color w:val="292526"/>
          <w:lang w:val="es-ES_tradnl" w:eastAsia="en-US"/>
        </w:rPr>
        <w:t xml:space="preserve">, </w:t>
      </w:r>
      <w:r w:rsidRPr="00CC1EF3">
        <w:rPr>
          <w:rFonts w:ascii="Arial" w:hAnsi="Arial" w:cs="Arial"/>
          <w:color w:val="292526"/>
          <w:lang w:val="es-ES_tradnl" w:eastAsia="en-US"/>
        </w:rPr>
        <w:t>se deberá hacer en base a cuatro factores: propiedades del alimento, operaciones de preparación, volumen de alimento preparado (medido como ración diaria) y susceptibilidad del consumidor</w:t>
      </w:r>
      <w:r w:rsidRPr="00CC1EF3">
        <w:rPr>
          <w:rStyle w:val="Refdenotaalpie"/>
          <w:rFonts w:ascii="Arial" w:hAnsi="Arial" w:cs="Arial"/>
          <w:color w:val="292526"/>
          <w:lang w:val="es-ES_tradnl" w:eastAsia="en-US"/>
        </w:rPr>
        <w:footnoteReference w:id="12"/>
      </w:r>
      <w:r w:rsidRPr="00CC1EF3">
        <w:rPr>
          <w:rFonts w:ascii="Arial" w:hAnsi="Arial" w:cs="Arial"/>
          <w:color w:val="292526"/>
          <w:lang w:val="es-ES_tradnl" w:eastAsia="en-US"/>
        </w:rPr>
        <w:t>.</w:t>
      </w:r>
    </w:p>
    <w:p w:rsidR="007C5BFD" w:rsidRPr="00CC1EF3" w:rsidRDefault="007C5BFD" w:rsidP="00DD4361">
      <w:pPr>
        <w:autoSpaceDE w:val="0"/>
        <w:autoSpaceDN w:val="0"/>
        <w:adjustRightInd w:val="0"/>
        <w:spacing w:line="360" w:lineRule="auto"/>
        <w:jc w:val="both"/>
        <w:rPr>
          <w:rFonts w:ascii="Arial" w:hAnsi="Arial" w:cs="Arial"/>
          <w:color w:val="292526"/>
          <w:lang w:val="es-ES_tradnl" w:eastAsia="en-US"/>
        </w:rPr>
      </w:pPr>
    </w:p>
    <w:p w:rsidR="00541CDC" w:rsidRPr="00607320" w:rsidRDefault="00541CDC" w:rsidP="002C66AB">
      <w:pPr>
        <w:pStyle w:val="Prrafodelista"/>
        <w:numPr>
          <w:ilvl w:val="2"/>
          <w:numId w:val="89"/>
        </w:numPr>
        <w:autoSpaceDE w:val="0"/>
        <w:autoSpaceDN w:val="0"/>
        <w:adjustRightInd w:val="0"/>
        <w:spacing w:line="360" w:lineRule="auto"/>
        <w:rPr>
          <w:rFonts w:ascii="Arial" w:hAnsi="Arial" w:cs="Arial"/>
          <w:b/>
          <w:bCs/>
          <w:color w:val="292526"/>
          <w:lang w:val="es-ES_tradnl" w:eastAsia="en-US"/>
        </w:rPr>
      </w:pPr>
      <w:r w:rsidRPr="00607320">
        <w:rPr>
          <w:rFonts w:ascii="Arial" w:hAnsi="Arial" w:cs="Arial"/>
          <w:b/>
          <w:bCs/>
          <w:color w:val="292526"/>
          <w:lang w:val="es-ES_tradnl" w:eastAsia="en-US"/>
        </w:rPr>
        <w:t>Principios del Análisis de Puntos Críticos de Control</w:t>
      </w:r>
    </w:p>
    <w:p w:rsidR="00541CDC" w:rsidRPr="00C85D48" w:rsidRDefault="00541CDC" w:rsidP="001A45B2">
      <w:pPr>
        <w:pStyle w:val="Prrafodelista"/>
        <w:numPr>
          <w:ilvl w:val="0"/>
          <w:numId w:val="73"/>
        </w:numPr>
        <w:autoSpaceDE w:val="0"/>
        <w:autoSpaceDN w:val="0"/>
        <w:adjustRightInd w:val="0"/>
        <w:spacing w:line="360" w:lineRule="auto"/>
        <w:jc w:val="both"/>
        <w:rPr>
          <w:rFonts w:ascii="Arial" w:hAnsi="Arial" w:cs="Arial"/>
          <w:color w:val="292526"/>
          <w:lang w:val="es-ES_tradnl" w:eastAsia="en-US"/>
        </w:rPr>
      </w:pPr>
      <w:r w:rsidRPr="00C85D48">
        <w:rPr>
          <w:rFonts w:ascii="Arial" w:hAnsi="Arial" w:cs="Arial"/>
          <w:color w:val="292526"/>
          <w:lang w:val="es-ES_tradnl" w:eastAsia="en-US"/>
        </w:rPr>
        <w:t>Identificar los peligros potenciales (se deben preparar una lista de pasos del proceso).</w:t>
      </w:r>
    </w:p>
    <w:p w:rsidR="00541CDC" w:rsidRPr="00C85D48" w:rsidRDefault="00541CDC" w:rsidP="001A45B2">
      <w:pPr>
        <w:pStyle w:val="Prrafodelista"/>
        <w:numPr>
          <w:ilvl w:val="0"/>
          <w:numId w:val="73"/>
        </w:numPr>
        <w:autoSpaceDE w:val="0"/>
        <w:autoSpaceDN w:val="0"/>
        <w:adjustRightInd w:val="0"/>
        <w:spacing w:line="360" w:lineRule="auto"/>
        <w:jc w:val="both"/>
        <w:rPr>
          <w:rFonts w:ascii="Arial" w:hAnsi="Arial" w:cs="Arial"/>
          <w:color w:val="292526"/>
          <w:lang w:val="es-ES_tradnl" w:eastAsia="en-US"/>
        </w:rPr>
      </w:pPr>
      <w:r w:rsidRPr="00C85D48">
        <w:rPr>
          <w:rFonts w:ascii="Arial" w:hAnsi="Arial" w:cs="Arial"/>
          <w:color w:val="292526"/>
          <w:lang w:val="es-ES_tradnl" w:eastAsia="en-US"/>
        </w:rPr>
        <w:t>Determinar los puntos críticos de control (PCC). Estas son fases operacionales que pueden controlarse</w:t>
      </w:r>
      <w:r w:rsidR="00F27D97" w:rsidRPr="00C85D48">
        <w:rPr>
          <w:rFonts w:ascii="Arial" w:hAnsi="Arial" w:cs="Arial"/>
          <w:color w:val="292526"/>
          <w:lang w:val="es-ES_tradnl" w:eastAsia="en-US"/>
        </w:rPr>
        <w:t xml:space="preserve"> </w:t>
      </w:r>
      <w:r w:rsidRPr="00C85D48">
        <w:rPr>
          <w:rFonts w:ascii="Arial" w:hAnsi="Arial" w:cs="Arial"/>
          <w:color w:val="292526"/>
          <w:lang w:val="es-ES_tradnl" w:eastAsia="en-US"/>
        </w:rPr>
        <w:t>para eliminar peligros o reducirlos al mínimo.</w:t>
      </w:r>
    </w:p>
    <w:p w:rsidR="00541CDC" w:rsidRPr="00C85D48" w:rsidRDefault="00541CDC" w:rsidP="001A45B2">
      <w:pPr>
        <w:pStyle w:val="Prrafodelista"/>
        <w:numPr>
          <w:ilvl w:val="0"/>
          <w:numId w:val="73"/>
        </w:numPr>
        <w:autoSpaceDE w:val="0"/>
        <w:autoSpaceDN w:val="0"/>
        <w:adjustRightInd w:val="0"/>
        <w:spacing w:line="360" w:lineRule="auto"/>
        <w:jc w:val="both"/>
        <w:rPr>
          <w:rFonts w:ascii="Arial" w:hAnsi="Arial" w:cs="Arial"/>
          <w:color w:val="292526"/>
          <w:lang w:val="es-ES_tradnl" w:eastAsia="en-US"/>
        </w:rPr>
      </w:pPr>
      <w:r w:rsidRPr="00C85D48">
        <w:rPr>
          <w:rFonts w:ascii="Arial" w:hAnsi="Arial" w:cs="Arial"/>
          <w:color w:val="292526"/>
          <w:lang w:val="es-ES_tradnl" w:eastAsia="en-US"/>
        </w:rPr>
        <w:t>Establecer los límites críticos, para asegurar que los PCC estén bajo control.</w:t>
      </w:r>
    </w:p>
    <w:p w:rsidR="00541CDC" w:rsidRPr="00C85D48" w:rsidRDefault="00541CDC" w:rsidP="001A45B2">
      <w:pPr>
        <w:pStyle w:val="Prrafodelista"/>
        <w:numPr>
          <w:ilvl w:val="0"/>
          <w:numId w:val="73"/>
        </w:numPr>
        <w:autoSpaceDE w:val="0"/>
        <w:autoSpaceDN w:val="0"/>
        <w:adjustRightInd w:val="0"/>
        <w:spacing w:line="360" w:lineRule="auto"/>
        <w:jc w:val="both"/>
        <w:rPr>
          <w:rFonts w:ascii="Arial" w:hAnsi="Arial" w:cs="Arial"/>
          <w:color w:val="292526"/>
          <w:lang w:val="es-ES_tradnl" w:eastAsia="en-US"/>
        </w:rPr>
      </w:pPr>
      <w:r w:rsidRPr="00C85D48">
        <w:rPr>
          <w:rFonts w:ascii="Arial" w:hAnsi="Arial" w:cs="Arial"/>
          <w:color w:val="292526"/>
          <w:lang w:val="es-ES_tradnl" w:eastAsia="en-US"/>
        </w:rPr>
        <w:t>Monitoreo (se deben realizar ensayos u observaciones programadas).</w:t>
      </w:r>
    </w:p>
    <w:p w:rsidR="00541CDC" w:rsidRPr="00C85D48" w:rsidRDefault="00541CDC" w:rsidP="001A45B2">
      <w:pPr>
        <w:pStyle w:val="Prrafodelista"/>
        <w:numPr>
          <w:ilvl w:val="0"/>
          <w:numId w:val="73"/>
        </w:numPr>
        <w:autoSpaceDE w:val="0"/>
        <w:autoSpaceDN w:val="0"/>
        <w:adjustRightInd w:val="0"/>
        <w:spacing w:line="360" w:lineRule="auto"/>
        <w:jc w:val="both"/>
        <w:rPr>
          <w:rFonts w:ascii="Arial" w:hAnsi="Arial" w:cs="Arial"/>
          <w:color w:val="292526"/>
          <w:lang w:val="es-ES_tradnl" w:eastAsia="en-US"/>
        </w:rPr>
      </w:pPr>
      <w:r w:rsidRPr="00C85D48">
        <w:rPr>
          <w:rFonts w:ascii="Arial" w:hAnsi="Arial" w:cs="Arial"/>
          <w:color w:val="292526"/>
          <w:lang w:val="es-ES_tradnl" w:eastAsia="en-US"/>
        </w:rPr>
        <w:t>Definir acciones correctivas, si la vigilancia indica que un PCC no está bajo control.</w:t>
      </w:r>
    </w:p>
    <w:p w:rsidR="00541CDC" w:rsidRPr="00C85D48" w:rsidRDefault="00541CDC" w:rsidP="001A45B2">
      <w:pPr>
        <w:pStyle w:val="Prrafodelista"/>
        <w:numPr>
          <w:ilvl w:val="0"/>
          <w:numId w:val="73"/>
        </w:numPr>
        <w:autoSpaceDE w:val="0"/>
        <w:autoSpaceDN w:val="0"/>
        <w:adjustRightInd w:val="0"/>
        <w:spacing w:line="360" w:lineRule="auto"/>
        <w:jc w:val="both"/>
        <w:rPr>
          <w:rFonts w:ascii="Arial" w:hAnsi="Arial" w:cs="Arial"/>
          <w:color w:val="292526"/>
          <w:lang w:val="es-ES_tradnl" w:eastAsia="en-US"/>
        </w:rPr>
      </w:pPr>
      <w:r w:rsidRPr="00C85D48">
        <w:rPr>
          <w:rFonts w:ascii="Arial" w:hAnsi="Arial" w:cs="Arial"/>
          <w:color w:val="292526"/>
          <w:lang w:val="es-ES_tradnl" w:eastAsia="en-US"/>
        </w:rPr>
        <w:t>Efectuar procedimientos de verificación, para comprobar que el sistema HACCP está trabajando adecuadamente.</w:t>
      </w:r>
    </w:p>
    <w:p w:rsidR="00541CDC" w:rsidRPr="00C85D48" w:rsidRDefault="00541CDC" w:rsidP="001A45B2">
      <w:pPr>
        <w:pStyle w:val="Prrafodelista"/>
        <w:numPr>
          <w:ilvl w:val="0"/>
          <w:numId w:val="73"/>
        </w:numPr>
        <w:autoSpaceDE w:val="0"/>
        <w:autoSpaceDN w:val="0"/>
        <w:adjustRightInd w:val="0"/>
        <w:spacing w:line="360" w:lineRule="auto"/>
        <w:jc w:val="both"/>
        <w:rPr>
          <w:rFonts w:ascii="Arial" w:hAnsi="Arial" w:cs="Arial"/>
          <w:color w:val="292526"/>
          <w:lang w:val="es-ES_tradnl" w:eastAsia="en-US"/>
        </w:rPr>
      </w:pPr>
      <w:r w:rsidRPr="00C85D48">
        <w:rPr>
          <w:rFonts w:ascii="Arial" w:hAnsi="Arial" w:cs="Arial"/>
          <w:color w:val="292526"/>
          <w:lang w:val="es-ES_tradnl" w:eastAsia="en-US"/>
        </w:rPr>
        <w:t>Llevar registros (documentar sobre todos los procedimientos y los registros apropiados a estos principios y a su aplicación). La finalidad del sistema HACCP es lograr que el control</w:t>
      </w:r>
      <w:r w:rsidR="00F27D97" w:rsidRPr="00C85D48">
        <w:rPr>
          <w:rFonts w:ascii="Arial" w:hAnsi="Arial" w:cs="Arial"/>
          <w:color w:val="292526"/>
          <w:lang w:val="es-ES_tradnl" w:eastAsia="en-US"/>
        </w:rPr>
        <w:t xml:space="preserve"> </w:t>
      </w:r>
      <w:r w:rsidRPr="00C85D48">
        <w:rPr>
          <w:rFonts w:ascii="Arial" w:hAnsi="Arial" w:cs="Arial"/>
          <w:color w:val="292526"/>
          <w:lang w:val="es-ES_tradnl" w:eastAsia="en-US"/>
        </w:rPr>
        <w:t xml:space="preserve">se centre en los PCC. El HACCP debe </w:t>
      </w:r>
      <w:r w:rsidRPr="00C85D48">
        <w:rPr>
          <w:rFonts w:ascii="Arial" w:hAnsi="Arial" w:cs="Arial"/>
          <w:color w:val="292526"/>
          <w:lang w:val="es-ES_tradnl" w:eastAsia="en-US"/>
        </w:rPr>
        <w:lastRenderedPageBreak/>
        <w:t>aplicarse por separado a cada operación concreta para que este sistema funcione.</w:t>
      </w:r>
    </w:p>
    <w:p w:rsidR="00CC1EF3" w:rsidRPr="00CC1EF3" w:rsidRDefault="00CC1EF3" w:rsidP="00DD4361">
      <w:pPr>
        <w:autoSpaceDE w:val="0"/>
        <w:autoSpaceDN w:val="0"/>
        <w:adjustRightInd w:val="0"/>
        <w:spacing w:line="360" w:lineRule="auto"/>
        <w:jc w:val="both"/>
        <w:rPr>
          <w:rFonts w:ascii="Arial" w:hAnsi="Arial" w:cs="Arial"/>
          <w:color w:val="292526"/>
          <w:lang w:val="es-ES_tradnl" w:eastAsia="en-US"/>
        </w:rPr>
      </w:pPr>
    </w:p>
    <w:p w:rsidR="00541CDC" w:rsidRPr="00814255" w:rsidRDefault="00541CDC" w:rsidP="002C66AB">
      <w:pPr>
        <w:pStyle w:val="Prrafodelista"/>
        <w:numPr>
          <w:ilvl w:val="3"/>
          <w:numId w:val="89"/>
        </w:numPr>
        <w:autoSpaceDE w:val="0"/>
        <w:autoSpaceDN w:val="0"/>
        <w:adjustRightInd w:val="0"/>
        <w:spacing w:line="360" w:lineRule="auto"/>
        <w:rPr>
          <w:rFonts w:ascii="Arial" w:hAnsi="Arial" w:cs="Arial"/>
          <w:b/>
          <w:bCs/>
          <w:color w:val="292526"/>
          <w:lang w:val="es-ES_tradnl" w:eastAsia="en-US"/>
        </w:rPr>
      </w:pPr>
      <w:r w:rsidRPr="00814255">
        <w:rPr>
          <w:rFonts w:ascii="Arial" w:hAnsi="Arial" w:cs="Arial"/>
          <w:b/>
          <w:bCs/>
          <w:color w:val="292526"/>
          <w:lang w:val="es-ES_tradnl" w:eastAsia="en-US"/>
        </w:rPr>
        <w:t>Higiene adecuada</w:t>
      </w:r>
    </w:p>
    <w:p w:rsidR="00541CDC" w:rsidRDefault="00541CDC" w:rsidP="001A45B2">
      <w:pPr>
        <w:pStyle w:val="Prrafodelista"/>
        <w:numPr>
          <w:ilvl w:val="0"/>
          <w:numId w:val="45"/>
        </w:numPr>
        <w:autoSpaceDE w:val="0"/>
        <w:autoSpaceDN w:val="0"/>
        <w:adjustRightInd w:val="0"/>
        <w:spacing w:line="360" w:lineRule="auto"/>
        <w:ind w:left="360"/>
        <w:jc w:val="both"/>
        <w:rPr>
          <w:rFonts w:ascii="Arial" w:hAnsi="Arial" w:cs="Arial"/>
          <w:color w:val="292526"/>
          <w:lang w:val="es-ES_tradnl" w:eastAsia="en-US"/>
        </w:rPr>
      </w:pPr>
      <w:r w:rsidRPr="00CC1EF3">
        <w:rPr>
          <w:rFonts w:ascii="Arial" w:hAnsi="Arial" w:cs="Arial"/>
          <w:b/>
          <w:bCs/>
          <w:iCs/>
          <w:color w:val="292526"/>
          <w:lang w:val="es-ES_tradnl" w:eastAsia="en-US"/>
        </w:rPr>
        <w:t xml:space="preserve">Diferencia entre limpieza y </w:t>
      </w:r>
      <w:r w:rsidR="00F27D97" w:rsidRPr="00CC1EF3">
        <w:rPr>
          <w:rFonts w:ascii="Arial" w:hAnsi="Arial" w:cs="Arial"/>
          <w:b/>
          <w:bCs/>
          <w:iCs/>
          <w:color w:val="292526"/>
          <w:lang w:val="es-ES_tradnl" w:eastAsia="en-US"/>
        </w:rPr>
        <w:t>desinfección.</w:t>
      </w:r>
      <w:r w:rsidR="00F27D97" w:rsidRPr="00CC1EF3">
        <w:rPr>
          <w:rFonts w:ascii="Arial" w:hAnsi="Arial" w:cs="Arial"/>
          <w:color w:val="292526"/>
          <w:lang w:val="es-ES_tradnl" w:eastAsia="en-US"/>
        </w:rPr>
        <w:t xml:space="preserve"> La</w:t>
      </w:r>
      <w:r w:rsidRPr="00CC1EF3">
        <w:rPr>
          <w:rFonts w:ascii="Arial" w:hAnsi="Arial" w:cs="Arial"/>
          <w:color w:val="292526"/>
          <w:lang w:val="es-ES_tradnl" w:eastAsia="en-US"/>
        </w:rPr>
        <w:t xml:space="preserve"> limpieza es quitar la suciedad (lo que se ve). Desinfecciones quitar la infección (lo que no se ve, o sea, los microorganismos)</w:t>
      </w:r>
    </w:p>
    <w:p w:rsidR="00541CDC" w:rsidRPr="00CC1EF3" w:rsidRDefault="00541CDC" w:rsidP="001A45B2">
      <w:pPr>
        <w:pStyle w:val="Prrafodelista"/>
        <w:numPr>
          <w:ilvl w:val="0"/>
          <w:numId w:val="45"/>
        </w:numPr>
        <w:autoSpaceDE w:val="0"/>
        <w:autoSpaceDN w:val="0"/>
        <w:adjustRightInd w:val="0"/>
        <w:spacing w:line="360" w:lineRule="auto"/>
        <w:ind w:left="360"/>
        <w:jc w:val="both"/>
        <w:rPr>
          <w:rFonts w:ascii="Arial" w:hAnsi="Arial" w:cs="Arial"/>
          <w:color w:val="292526"/>
          <w:lang w:val="es-ES_tradnl" w:eastAsia="en-US"/>
        </w:rPr>
      </w:pPr>
      <w:r w:rsidRPr="00CC1EF3">
        <w:rPr>
          <w:rFonts w:ascii="Arial" w:hAnsi="Arial" w:cs="Arial"/>
          <w:b/>
          <w:bCs/>
          <w:iCs/>
          <w:color w:val="292526"/>
          <w:lang w:val="es-ES_tradnl" w:eastAsia="en-US"/>
        </w:rPr>
        <w:t>Tablas de picar.</w:t>
      </w:r>
      <w:r w:rsidR="00F27D97" w:rsidRPr="00CC1EF3">
        <w:rPr>
          <w:rFonts w:ascii="Arial" w:hAnsi="Arial" w:cs="Arial"/>
          <w:b/>
          <w:bCs/>
          <w:iCs/>
          <w:color w:val="292526"/>
          <w:lang w:val="es-ES_tradnl" w:eastAsia="en-US"/>
        </w:rPr>
        <w:t xml:space="preserve"> </w:t>
      </w:r>
      <w:r w:rsidRPr="00CC1EF3">
        <w:rPr>
          <w:rFonts w:ascii="Arial" w:hAnsi="Arial" w:cs="Arial"/>
          <w:color w:val="292526"/>
          <w:lang w:val="es-ES_tradnl" w:eastAsia="en-US"/>
        </w:rPr>
        <w:t xml:space="preserve"> se recomienda el uso de </w:t>
      </w:r>
      <w:r w:rsidR="003E64A9">
        <w:rPr>
          <w:rFonts w:ascii="Arial" w:hAnsi="Arial" w:cs="Arial"/>
          <w:color w:val="292526"/>
          <w:lang w:val="es-ES_tradnl" w:eastAsia="en-US"/>
        </w:rPr>
        <w:t>tablas plásticas.</w:t>
      </w:r>
    </w:p>
    <w:p w:rsidR="00541CDC" w:rsidRPr="00DD4F72" w:rsidRDefault="00541CDC" w:rsidP="001A45B2">
      <w:pPr>
        <w:pStyle w:val="Prrafodelista"/>
        <w:numPr>
          <w:ilvl w:val="0"/>
          <w:numId w:val="45"/>
        </w:numPr>
        <w:autoSpaceDE w:val="0"/>
        <w:autoSpaceDN w:val="0"/>
        <w:adjustRightInd w:val="0"/>
        <w:spacing w:line="360" w:lineRule="auto"/>
        <w:ind w:left="360"/>
        <w:jc w:val="both"/>
        <w:rPr>
          <w:rFonts w:ascii="Arial" w:hAnsi="Arial" w:cs="Arial"/>
          <w:color w:val="292526"/>
          <w:lang w:val="es-ES_tradnl" w:eastAsia="en-US"/>
        </w:rPr>
      </w:pPr>
      <w:r w:rsidRPr="00DD4F72">
        <w:rPr>
          <w:rFonts w:ascii="Arial" w:hAnsi="Arial" w:cs="Arial"/>
          <w:b/>
          <w:bCs/>
          <w:iCs/>
          <w:color w:val="292526"/>
          <w:lang w:val="es-ES_tradnl" w:eastAsia="en-US"/>
        </w:rPr>
        <w:t>Cómo higienizar las tablas.</w:t>
      </w:r>
      <w:r w:rsidR="00F27D97" w:rsidRPr="00DD4F72">
        <w:rPr>
          <w:rFonts w:ascii="Arial" w:hAnsi="Arial" w:cs="Arial"/>
          <w:b/>
          <w:bCs/>
          <w:iCs/>
          <w:color w:val="292526"/>
          <w:lang w:val="es-ES_tradnl" w:eastAsia="en-US"/>
        </w:rPr>
        <w:t xml:space="preserve"> </w:t>
      </w:r>
      <w:r w:rsidRPr="00DD4F72">
        <w:rPr>
          <w:rFonts w:ascii="Arial" w:hAnsi="Arial" w:cs="Arial"/>
          <w:color w:val="292526"/>
          <w:lang w:val="es-ES_tradnl" w:eastAsia="en-US"/>
        </w:rPr>
        <w:t>Cuando higienice las tablas de picar, asegúrese que la solución de lavandina cubra toda la superficie de la tabla y de dejar actuar dicha solución durante 5 minutos como mínimo. Lo ideal es realizar esta operación por lo menos una vez por semana.</w:t>
      </w:r>
    </w:p>
    <w:p w:rsidR="00541CDC" w:rsidRPr="004C121D" w:rsidRDefault="00541CDC" w:rsidP="001A45B2">
      <w:pPr>
        <w:pStyle w:val="Prrafodelista"/>
        <w:numPr>
          <w:ilvl w:val="0"/>
          <w:numId w:val="45"/>
        </w:numPr>
        <w:autoSpaceDE w:val="0"/>
        <w:autoSpaceDN w:val="0"/>
        <w:adjustRightInd w:val="0"/>
        <w:spacing w:line="360" w:lineRule="auto"/>
        <w:ind w:left="360"/>
        <w:jc w:val="both"/>
        <w:rPr>
          <w:rFonts w:ascii="Arial" w:hAnsi="Arial" w:cs="Arial"/>
          <w:color w:val="292526"/>
          <w:lang w:val="es-ES_tradnl" w:eastAsia="en-US"/>
        </w:rPr>
      </w:pPr>
      <w:r w:rsidRPr="00CC1EF3">
        <w:rPr>
          <w:rFonts w:ascii="Arial" w:hAnsi="Arial" w:cs="Arial"/>
          <w:b/>
          <w:bCs/>
          <w:iCs/>
          <w:color w:val="292526"/>
          <w:lang w:val="es-ES_tradnl" w:eastAsia="en-US"/>
        </w:rPr>
        <w:t>Cómo realizar la solución de lavandina.</w:t>
      </w:r>
      <w:r w:rsidR="00CC1EF3" w:rsidRPr="00CC1EF3">
        <w:rPr>
          <w:rFonts w:ascii="Arial" w:hAnsi="Arial" w:cs="Arial"/>
          <w:b/>
          <w:bCs/>
          <w:iCs/>
          <w:color w:val="292526"/>
          <w:lang w:val="es-ES_tradnl" w:eastAsia="en-US"/>
        </w:rPr>
        <w:t xml:space="preserve"> </w:t>
      </w:r>
      <w:r w:rsidRPr="00CC1EF3">
        <w:rPr>
          <w:rFonts w:ascii="Arial" w:hAnsi="Arial" w:cs="Arial"/>
          <w:color w:val="292526"/>
          <w:lang w:val="es-ES_tradnl" w:eastAsia="en-US"/>
        </w:rPr>
        <w:t>Colocar una cucharada tamaño té de lavandina en un litro de agua. Cuando las tablas de plástico cuesten limpiarse correctamente por el uso intenso, hay que remplazarlas por una nueva.</w:t>
      </w:r>
      <w:r w:rsidR="004C121D">
        <w:rPr>
          <w:rFonts w:ascii="Arial" w:hAnsi="Arial" w:cs="Arial"/>
          <w:color w:val="292526"/>
          <w:lang w:val="es-ES_tradnl" w:eastAsia="en-US"/>
        </w:rPr>
        <w:t xml:space="preserve"> </w:t>
      </w:r>
      <w:r w:rsidRPr="004C121D">
        <w:rPr>
          <w:rFonts w:ascii="Arial" w:hAnsi="Arial" w:cs="Arial"/>
          <w:color w:val="292526"/>
          <w:lang w:val="es-ES_tradnl" w:eastAsia="en-US"/>
        </w:rPr>
        <w:t xml:space="preserve">Lo ideal, es usar dos tablas diferentes: una para alimentos crudos como carnes, pescados, aves, y otra para alimentos listos para consumir, como por ejemplo carnes cocidas, frutas, verduras lavadas o cocidas. </w:t>
      </w:r>
    </w:p>
    <w:p w:rsidR="00541CDC" w:rsidRPr="00CC1EF3" w:rsidRDefault="00541CDC" w:rsidP="00DD4361">
      <w:pPr>
        <w:autoSpaceDE w:val="0"/>
        <w:autoSpaceDN w:val="0"/>
        <w:adjustRightInd w:val="0"/>
        <w:spacing w:line="360" w:lineRule="auto"/>
        <w:jc w:val="both"/>
        <w:rPr>
          <w:rFonts w:ascii="Arial" w:hAnsi="Arial" w:cs="Arial"/>
          <w:b/>
          <w:bCs/>
          <w:color w:val="292526"/>
          <w:lang w:val="es-ES_tradnl" w:eastAsia="en-US"/>
        </w:rPr>
      </w:pPr>
    </w:p>
    <w:p w:rsidR="00541CDC" w:rsidRPr="00814255" w:rsidRDefault="00541CDC" w:rsidP="002C66AB">
      <w:pPr>
        <w:pStyle w:val="Prrafodelista"/>
        <w:numPr>
          <w:ilvl w:val="3"/>
          <w:numId w:val="89"/>
        </w:numPr>
        <w:autoSpaceDE w:val="0"/>
        <w:autoSpaceDN w:val="0"/>
        <w:adjustRightInd w:val="0"/>
        <w:spacing w:line="360" w:lineRule="auto"/>
        <w:rPr>
          <w:rFonts w:ascii="Arial" w:hAnsi="Arial" w:cs="Arial"/>
          <w:b/>
          <w:bCs/>
          <w:color w:val="292526"/>
          <w:lang w:val="es-ES_tradnl" w:eastAsia="en-US"/>
        </w:rPr>
      </w:pPr>
      <w:r w:rsidRPr="00814255">
        <w:rPr>
          <w:rFonts w:ascii="Arial" w:hAnsi="Arial" w:cs="Arial"/>
          <w:b/>
          <w:bCs/>
          <w:color w:val="292526"/>
          <w:lang w:val="es-ES_tradnl" w:eastAsia="en-US"/>
        </w:rPr>
        <w:t>Higiene personal</w:t>
      </w:r>
    </w:p>
    <w:p w:rsidR="00541CDC" w:rsidRDefault="00CC1EF3" w:rsidP="002C66AB">
      <w:pPr>
        <w:pStyle w:val="Prrafodelista"/>
        <w:numPr>
          <w:ilvl w:val="4"/>
          <w:numId w:val="89"/>
        </w:numPr>
        <w:autoSpaceDE w:val="0"/>
        <w:autoSpaceDN w:val="0"/>
        <w:adjustRightInd w:val="0"/>
        <w:spacing w:line="360" w:lineRule="auto"/>
        <w:jc w:val="both"/>
        <w:rPr>
          <w:rFonts w:ascii="Arial" w:hAnsi="Arial" w:cs="Arial"/>
          <w:color w:val="292526"/>
          <w:lang w:val="es-ES_tradnl" w:eastAsia="en-US"/>
        </w:rPr>
      </w:pPr>
      <w:r w:rsidRPr="00814255">
        <w:rPr>
          <w:rFonts w:ascii="Arial" w:hAnsi="Arial" w:cs="Arial"/>
          <w:b/>
          <w:bCs/>
          <w:iCs/>
          <w:color w:val="292526"/>
          <w:lang w:val="es-ES_tradnl" w:eastAsia="en-US"/>
        </w:rPr>
        <w:t>Lavado</w:t>
      </w:r>
      <w:r w:rsidR="00541CDC" w:rsidRPr="00814255">
        <w:rPr>
          <w:rFonts w:ascii="Arial" w:hAnsi="Arial" w:cs="Arial"/>
          <w:b/>
          <w:bCs/>
          <w:iCs/>
          <w:color w:val="292526"/>
          <w:lang w:val="es-ES_tradnl" w:eastAsia="en-US"/>
        </w:rPr>
        <w:t xml:space="preserve"> de </w:t>
      </w:r>
      <w:r w:rsidRPr="00814255">
        <w:rPr>
          <w:rFonts w:ascii="Arial" w:hAnsi="Arial" w:cs="Arial"/>
          <w:b/>
          <w:bCs/>
          <w:iCs/>
          <w:color w:val="292526"/>
          <w:lang w:val="es-ES_tradnl" w:eastAsia="en-US"/>
        </w:rPr>
        <w:t>manos</w:t>
      </w:r>
      <w:r w:rsidRPr="00814255">
        <w:rPr>
          <w:rFonts w:ascii="Arial" w:hAnsi="Arial" w:cs="Arial"/>
          <w:b/>
          <w:bCs/>
          <w:color w:val="292526"/>
          <w:lang w:val="es-ES_tradnl" w:eastAsia="en-US"/>
        </w:rPr>
        <w:t>:</w:t>
      </w:r>
      <w:r w:rsidRPr="00814255">
        <w:rPr>
          <w:rFonts w:ascii="Arial" w:hAnsi="Arial" w:cs="Arial"/>
          <w:color w:val="292526"/>
          <w:lang w:val="es-ES_tradnl" w:eastAsia="en-US"/>
        </w:rPr>
        <w:t xml:space="preserve"> Es</w:t>
      </w:r>
      <w:r w:rsidR="00541CDC" w:rsidRPr="00814255">
        <w:rPr>
          <w:rFonts w:ascii="Arial" w:hAnsi="Arial" w:cs="Arial"/>
          <w:color w:val="292526"/>
          <w:lang w:val="es-ES_tradnl" w:eastAsia="en-US"/>
        </w:rPr>
        <w:t xml:space="preserve"> la principal norma de higiene personal. La no realización es una de las principales causas de la contaminación de alimentos.</w:t>
      </w:r>
    </w:p>
    <w:p w:rsidR="00814255" w:rsidRDefault="00814255" w:rsidP="00814255">
      <w:pPr>
        <w:pStyle w:val="Prrafodelista"/>
        <w:autoSpaceDE w:val="0"/>
        <w:autoSpaceDN w:val="0"/>
        <w:adjustRightInd w:val="0"/>
        <w:spacing w:line="360" w:lineRule="auto"/>
        <w:ind w:left="1080"/>
        <w:jc w:val="both"/>
        <w:rPr>
          <w:rFonts w:ascii="Arial" w:hAnsi="Arial" w:cs="Arial"/>
          <w:color w:val="292526"/>
          <w:lang w:val="es-ES_tradnl" w:eastAsia="en-US"/>
        </w:rPr>
      </w:pPr>
    </w:p>
    <w:p w:rsidR="00541CDC" w:rsidRPr="00814255" w:rsidRDefault="00541CDC" w:rsidP="002C66AB">
      <w:pPr>
        <w:pStyle w:val="Prrafodelista"/>
        <w:numPr>
          <w:ilvl w:val="4"/>
          <w:numId w:val="89"/>
        </w:numPr>
        <w:autoSpaceDE w:val="0"/>
        <w:autoSpaceDN w:val="0"/>
        <w:adjustRightInd w:val="0"/>
        <w:spacing w:line="360" w:lineRule="auto"/>
        <w:jc w:val="both"/>
        <w:rPr>
          <w:rFonts w:ascii="Arial" w:hAnsi="Arial" w:cs="Arial"/>
          <w:color w:val="292526"/>
          <w:lang w:val="es-ES_tradnl" w:eastAsia="en-US"/>
        </w:rPr>
      </w:pPr>
      <w:r w:rsidRPr="00814255">
        <w:rPr>
          <w:rFonts w:ascii="Arial" w:hAnsi="Arial" w:cs="Arial"/>
          <w:b/>
          <w:bCs/>
          <w:iCs/>
          <w:color w:val="292526"/>
          <w:lang w:val="es-ES_tradnl" w:eastAsia="en-US"/>
        </w:rPr>
        <w:t>Cómo lavarse las manos:</w:t>
      </w:r>
    </w:p>
    <w:p w:rsidR="00541CDC" w:rsidRPr="00CC1EF3" w:rsidRDefault="00541CDC" w:rsidP="00DD4361">
      <w:pPr>
        <w:autoSpaceDE w:val="0"/>
        <w:autoSpaceDN w:val="0"/>
        <w:adjustRightInd w:val="0"/>
        <w:spacing w:line="360" w:lineRule="auto"/>
        <w:jc w:val="both"/>
        <w:rPr>
          <w:rFonts w:ascii="Arial" w:hAnsi="Arial" w:cs="Arial"/>
          <w:color w:val="292526"/>
          <w:lang w:val="es-ES_tradnl" w:eastAsia="en-US"/>
        </w:rPr>
      </w:pPr>
      <w:r w:rsidRPr="00CC1EF3">
        <w:rPr>
          <w:rFonts w:ascii="Arial" w:hAnsi="Arial" w:cs="Arial"/>
          <w:color w:val="292526"/>
          <w:lang w:val="es-ES_tradnl" w:eastAsia="en-US"/>
        </w:rPr>
        <w:t>1) Remangarse y mojarse bien las manos y antebrazos.</w:t>
      </w:r>
    </w:p>
    <w:p w:rsidR="00541CDC" w:rsidRPr="00CC1EF3" w:rsidRDefault="00541CDC" w:rsidP="00DD4361">
      <w:pPr>
        <w:autoSpaceDE w:val="0"/>
        <w:autoSpaceDN w:val="0"/>
        <w:adjustRightInd w:val="0"/>
        <w:spacing w:line="360" w:lineRule="auto"/>
        <w:jc w:val="both"/>
        <w:rPr>
          <w:rFonts w:ascii="Arial" w:hAnsi="Arial" w:cs="Arial"/>
          <w:color w:val="292526"/>
          <w:lang w:val="es-ES_tradnl" w:eastAsia="en-US"/>
        </w:rPr>
      </w:pPr>
      <w:r w:rsidRPr="00CC1EF3">
        <w:rPr>
          <w:rFonts w:ascii="Arial" w:hAnsi="Arial" w:cs="Arial"/>
          <w:color w:val="292526"/>
          <w:lang w:val="es-ES_tradnl" w:eastAsia="en-US"/>
        </w:rPr>
        <w:t>2) Enjabonarse abundantemente durante 20 segundos.</w:t>
      </w:r>
    </w:p>
    <w:p w:rsidR="00541CDC" w:rsidRPr="00CC1EF3" w:rsidRDefault="00541CDC" w:rsidP="00DD4361">
      <w:pPr>
        <w:autoSpaceDE w:val="0"/>
        <w:autoSpaceDN w:val="0"/>
        <w:adjustRightInd w:val="0"/>
        <w:spacing w:line="360" w:lineRule="auto"/>
        <w:jc w:val="both"/>
        <w:rPr>
          <w:rFonts w:ascii="Arial" w:hAnsi="Arial" w:cs="Arial"/>
          <w:color w:val="292526"/>
          <w:lang w:val="es-ES_tradnl" w:eastAsia="en-US"/>
        </w:rPr>
      </w:pPr>
      <w:r w:rsidRPr="00CC1EF3">
        <w:rPr>
          <w:rFonts w:ascii="Arial" w:hAnsi="Arial" w:cs="Arial"/>
          <w:color w:val="292526"/>
          <w:lang w:val="es-ES_tradnl" w:eastAsia="en-US"/>
        </w:rPr>
        <w:t>3) Cepillarse las uñas.</w:t>
      </w:r>
    </w:p>
    <w:p w:rsidR="00541CDC" w:rsidRPr="00CC1EF3" w:rsidRDefault="00541CDC" w:rsidP="00DD4361">
      <w:pPr>
        <w:autoSpaceDE w:val="0"/>
        <w:autoSpaceDN w:val="0"/>
        <w:adjustRightInd w:val="0"/>
        <w:spacing w:line="360" w:lineRule="auto"/>
        <w:jc w:val="both"/>
        <w:rPr>
          <w:rFonts w:ascii="Arial" w:hAnsi="Arial" w:cs="Arial"/>
          <w:color w:val="292526"/>
          <w:lang w:val="es-ES_tradnl" w:eastAsia="en-US"/>
        </w:rPr>
      </w:pPr>
      <w:r w:rsidRPr="00CC1EF3">
        <w:rPr>
          <w:rFonts w:ascii="Arial" w:hAnsi="Arial" w:cs="Arial"/>
          <w:color w:val="292526"/>
          <w:lang w:val="es-ES_tradnl" w:eastAsia="en-US"/>
        </w:rPr>
        <w:t>4) Enjuagarse con abundante agua.</w:t>
      </w:r>
    </w:p>
    <w:p w:rsidR="00541CDC" w:rsidRPr="00CC1EF3" w:rsidRDefault="00541CDC" w:rsidP="00DD4361">
      <w:pPr>
        <w:autoSpaceDE w:val="0"/>
        <w:autoSpaceDN w:val="0"/>
        <w:adjustRightInd w:val="0"/>
        <w:spacing w:line="360" w:lineRule="auto"/>
        <w:jc w:val="both"/>
        <w:rPr>
          <w:rFonts w:ascii="Arial" w:hAnsi="Arial" w:cs="Arial"/>
          <w:color w:val="292526"/>
          <w:lang w:val="es-ES_tradnl" w:eastAsia="en-US"/>
        </w:rPr>
      </w:pPr>
      <w:r w:rsidRPr="00CC1EF3">
        <w:rPr>
          <w:rFonts w:ascii="Arial" w:hAnsi="Arial" w:cs="Arial"/>
          <w:color w:val="292526"/>
          <w:lang w:val="es-ES_tradnl" w:eastAsia="en-US"/>
        </w:rPr>
        <w:lastRenderedPageBreak/>
        <w:t>5) Secarse bien las manos y antebrazos, en lo posible con toallas de papel descartables</w:t>
      </w:r>
      <w:r w:rsidRPr="00CC1EF3">
        <w:rPr>
          <w:rStyle w:val="Refdenotaalpie"/>
          <w:rFonts w:ascii="Arial" w:hAnsi="Arial" w:cs="Arial"/>
          <w:color w:val="292526"/>
          <w:lang w:val="es-ES_tradnl" w:eastAsia="en-US"/>
        </w:rPr>
        <w:footnoteReference w:id="13"/>
      </w:r>
      <w:r w:rsidRPr="00CC1EF3">
        <w:rPr>
          <w:rFonts w:ascii="Arial" w:hAnsi="Arial" w:cs="Arial"/>
          <w:color w:val="292526"/>
          <w:lang w:val="es-ES_tradnl" w:eastAsia="en-US"/>
        </w:rPr>
        <w:t>.</w:t>
      </w:r>
    </w:p>
    <w:p w:rsidR="00541CDC" w:rsidRPr="00CC1EF3" w:rsidRDefault="00541CDC" w:rsidP="00DD4361">
      <w:pPr>
        <w:autoSpaceDE w:val="0"/>
        <w:autoSpaceDN w:val="0"/>
        <w:adjustRightInd w:val="0"/>
        <w:spacing w:line="360" w:lineRule="auto"/>
        <w:jc w:val="both"/>
        <w:rPr>
          <w:rFonts w:ascii="Arial" w:hAnsi="Arial" w:cs="Arial"/>
          <w:color w:val="292526"/>
          <w:lang w:val="es-ES_tradnl" w:eastAsia="en-US"/>
        </w:rPr>
      </w:pPr>
    </w:p>
    <w:p w:rsidR="00541CDC" w:rsidRPr="00324E1B" w:rsidRDefault="00541CDC" w:rsidP="002C66AB">
      <w:pPr>
        <w:pStyle w:val="Prrafodelista"/>
        <w:numPr>
          <w:ilvl w:val="2"/>
          <w:numId w:val="89"/>
        </w:numPr>
        <w:spacing w:line="360" w:lineRule="auto"/>
        <w:jc w:val="both"/>
        <w:rPr>
          <w:rFonts w:ascii="Arial" w:hAnsi="Arial" w:cs="Arial"/>
          <w:color w:val="000000"/>
          <w:lang w:val="es-ES_tradnl" w:eastAsia="es-ES_tradnl"/>
        </w:rPr>
      </w:pPr>
      <w:r w:rsidRPr="00324E1B">
        <w:rPr>
          <w:rFonts w:ascii="Arial" w:hAnsi="Arial" w:cs="Arial"/>
          <w:b/>
          <w:bCs/>
          <w:color w:val="000000"/>
          <w:lang w:val="es-ES_tradnl" w:eastAsia="es-ES_tradnl"/>
        </w:rPr>
        <w:t>LAS "REGLAS DE ORO"DE LA HIGIENE ALIMENTARIA</w:t>
      </w:r>
    </w:p>
    <w:p w:rsidR="004C121D" w:rsidRPr="00CC1EF3" w:rsidRDefault="004C121D" w:rsidP="004C121D">
      <w:pPr>
        <w:pStyle w:val="Prrafodelista"/>
        <w:spacing w:line="360" w:lineRule="auto"/>
        <w:jc w:val="both"/>
        <w:rPr>
          <w:rFonts w:ascii="Arial" w:hAnsi="Arial" w:cs="Arial"/>
          <w:color w:val="000000"/>
          <w:lang w:val="es-ES_tradnl" w:eastAsia="es-ES_tradnl"/>
        </w:rPr>
      </w:pPr>
    </w:p>
    <w:p w:rsidR="00541CDC" w:rsidRPr="00CC1EF3" w:rsidRDefault="00541CDC" w:rsidP="0065268C">
      <w:pPr>
        <w:pStyle w:val="Prrafodelista"/>
        <w:spacing w:line="360" w:lineRule="auto"/>
        <w:ind w:left="0"/>
        <w:jc w:val="both"/>
        <w:rPr>
          <w:rFonts w:ascii="Arial" w:hAnsi="Arial" w:cs="Arial"/>
          <w:color w:val="000000"/>
          <w:lang w:val="es-ES_tradnl" w:eastAsia="es-ES_tradnl"/>
        </w:rPr>
      </w:pPr>
      <w:r w:rsidRPr="00CC1EF3">
        <w:rPr>
          <w:rFonts w:ascii="Arial" w:hAnsi="Arial" w:cs="Arial"/>
          <w:color w:val="000000"/>
          <w:lang w:val="es-ES_tradnl" w:eastAsia="es-ES_tradnl"/>
        </w:rPr>
        <w:t>Para evitar la contaminación de los alimentos la Organización Mundial de la Salud (OMS) difundió una serie de sugerencias cuya aplicación cotidiana reduce considerablemente el riesgo de contraer enfermedades de origen alimentario:</w:t>
      </w:r>
    </w:p>
    <w:p w:rsidR="00541CDC" w:rsidRPr="006D750E" w:rsidRDefault="00541CDC" w:rsidP="001A45B2">
      <w:pPr>
        <w:pStyle w:val="Prrafodelista"/>
        <w:numPr>
          <w:ilvl w:val="0"/>
          <w:numId w:val="28"/>
        </w:numPr>
        <w:spacing w:line="360" w:lineRule="auto"/>
        <w:jc w:val="both"/>
        <w:rPr>
          <w:rFonts w:ascii="Arial" w:hAnsi="Arial" w:cs="Arial"/>
          <w:color w:val="000000"/>
          <w:lang w:val="es-ES_tradnl" w:eastAsia="es-ES_tradnl"/>
        </w:rPr>
      </w:pPr>
      <w:r w:rsidRPr="006D750E">
        <w:rPr>
          <w:rFonts w:ascii="Arial" w:hAnsi="Arial" w:cs="Arial"/>
          <w:bCs/>
          <w:color w:val="000000"/>
          <w:lang w:val="es-ES_tradnl" w:eastAsia="es-ES_tradnl"/>
        </w:rPr>
        <w:t>Consumir alimentos que hayan sido tratados en forma higiénica.</w:t>
      </w:r>
    </w:p>
    <w:p w:rsidR="00541CDC" w:rsidRPr="006D750E" w:rsidRDefault="00541CDC" w:rsidP="001A45B2">
      <w:pPr>
        <w:pStyle w:val="Prrafodelista"/>
        <w:numPr>
          <w:ilvl w:val="0"/>
          <w:numId w:val="28"/>
        </w:numPr>
        <w:spacing w:line="360" w:lineRule="auto"/>
        <w:jc w:val="both"/>
        <w:rPr>
          <w:rFonts w:ascii="Arial" w:hAnsi="Arial" w:cs="Arial"/>
          <w:color w:val="000000"/>
          <w:lang w:val="es-ES_tradnl" w:eastAsia="es-ES_tradnl"/>
        </w:rPr>
      </w:pPr>
      <w:r w:rsidRPr="006D750E">
        <w:rPr>
          <w:rFonts w:ascii="Arial" w:hAnsi="Arial" w:cs="Arial"/>
          <w:bCs/>
          <w:color w:val="000000"/>
          <w:lang w:val="es-ES_tradnl" w:eastAsia="es-ES_tradnl"/>
        </w:rPr>
        <w:t xml:space="preserve">Cocinar suficientemente los alimentos (la adecuada cocción garantiza la destrucción de los gérmenes).  </w:t>
      </w:r>
    </w:p>
    <w:p w:rsidR="00541CDC" w:rsidRPr="006D750E" w:rsidRDefault="00541CDC" w:rsidP="001A45B2">
      <w:pPr>
        <w:pStyle w:val="Prrafodelista"/>
        <w:numPr>
          <w:ilvl w:val="0"/>
          <w:numId w:val="28"/>
        </w:numPr>
        <w:spacing w:line="360" w:lineRule="auto"/>
        <w:jc w:val="both"/>
        <w:rPr>
          <w:rFonts w:ascii="Arial" w:hAnsi="Arial" w:cs="Arial"/>
        </w:rPr>
      </w:pPr>
      <w:r w:rsidRPr="006D750E">
        <w:rPr>
          <w:rFonts w:ascii="Arial" w:hAnsi="Arial" w:cs="Arial"/>
          <w:bCs/>
          <w:color w:val="000000"/>
          <w:lang w:val="es-ES_tradnl" w:eastAsia="es-ES_tradnl"/>
        </w:rPr>
        <w:t>Comer los alimentos inmediatamente después de cocinarlos.</w:t>
      </w:r>
    </w:p>
    <w:p w:rsidR="00541CDC" w:rsidRPr="006D750E" w:rsidRDefault="00541CDC" w:rsidP="001A45B2">
      <w:pPr>
        <w:pStyle w:val="Prrafodelista"/>
        <w:numPr>
          <w:ilvl w:val="0"/>
          <w:numId w:val="28"/>
        </w:numPr>
        <w:spacing w:line="360" w:lineRule="auto"/>
        <w:jc w:val="both"/>
        <w:rPr>
          <w:rFonts w:ascii="Arial" w:hAnsi="Arial" w:cs="Arial"/>
          <w:color w:val="000000"/>
          <w:lang w:val="es-ES_tradnl" w:eastAsia="es-ES_tradnl"/>
        </w:rPr>
      </w:pPr>
      <w:r w:rsidRPr="006D750E">
        <w:rPr>
          <w:rFonts w:ascii="Arial" w:hAnsi="Arial" w:cs="Arial"/>
          <w:bCs/>
          <w:color w:val="000000"/>
          <w:lang w:val="es-ES_tradnl" w:eastAsia="es-ES_tradnl"/>
        </w:rPr>
        <w:t>Guardar cuidadosamente los alimentos cocinados.</w:t>
      </w:r>
    </w:p>
    <w:p w:rsidR="00541CDC" w:rsidRPr="006D750E" w:rsidRDefault="00541CDC" w:rsidP="001A45B2">
      <w:pPr>
        <w:pStyle w:val="Prrafodelista"/>
        <w:numPr>
          <w:ilvl w:val="0"/>
          <w:numId w:val="28"/>
        </w:numPr>
        <w:spacing w:line="360" w:lineRule="auto"/>
        <w:jc w:val="both"/>
        <w:rPr>
          <w:rFonts w:ascii="Arial" w:hAnsi="Arial" w:cs="Arial"/>
        </w:rPr>
      </w:pPr>
      <w:r w:rsidRPr="006D750E">
        <w:rPr>
          <w:rFonts w:ascii="Arial" w:hAnsi="Arial" w:cs="Arial"/>
          <w:bCs/>
          <w:color w:val="000000"/>
          <w:lang w:val="es-ES_tradnl" w:eastAsia="es-ES_tradnl"/>
        </w:rPr>
        <w:t>Calentar suficientemente los alimentos cocidos.</w:t>
      </w:r>
    </w:p>
    <w:p w:rsidR="00541CDC" w:rsidRPr="006D750E" w:rsidRDefault="00541CDC" w:rsidP="001A45B2">
      <w:pPr>
        <w:pStyle w:val="Prrafodelista"/>
        <w:numPr>
          <w:ilvl w:val="0"/>
          <w:numId w:val="28"/>
        </w:numPr>
        <w:spacing w:line="360" w:lineRule="auto"/>
        <w:jc w:val="both"/>
        <w:rPr>
          <w:rFonts w:ascii="Arial" w:hAnsi="Arial" w:cs="Arial"/>
        </w:rPr>
      </w:pPr>
      <w:r w:rsidRPr="006D750E">
        <w:rPr>
          <w:rFonts w:ascii="Arial" w:hAnsi="Arial" w:cs="Arial"/>
          <w:bCs/>
          <w:color w:val="000000"/>
          <w:lang w:val="es-ES_tradnl" w:eastAsia="es-ES_tradnl"/>
        </w:rPr>
        <w:t>Evitar el contacto entre los alimentos crudos y los cocidos</w:t>
      </w:r>
    </w:p>
    <w:p w:rsidR="00541CDC" w:rsidRPr="006D750E" w:rsidRDefault="00541CDC" w:rsidP="001A45B2">
      <w:pPr>
        <w:pStyle w:val="Prrafodelista"/>
        <w:numPr>
          <w:ilvl w:val="0"/>
          <w:numId w:val="28"/>
        </w:numPr>
        <w:spacing w:line="360" w:lineRule="auto"/>
        <w:jc w:val="both"/>
        <w:rPr>
          <w:rFonts w:ascii="Arial" w:hAnsi="Arial" w:cs="Arial"/>
        </w:rPr>
      </w:pPr>
      <w:r w:rsidRPr="006D750E">
        <w:rPr>
          <w:rFonts w:ascii="Arial" w:hAnsi="Arial" w:cs="Arial"/>
          <w:bCs/>
          <w:color w:val="000000"/>
          <w:lang w:val="es-ES_tradnl" w:eastAsia="es-ES_tradnl"/>
        </w:rPr>
        <w:t>Asegurar una correcta higiene tanto de la persona encargada de manipular los alimentos como del lugar donde se cocina</w:t>
      </w:r>
      <w:r w:rsidRPr="006D750E">
        <w:rPr>
          <w:rFonts w:ascii="Arial" w:hAnsi="Arial" w:cs="Arial"/>
          <w:color w:val="000000"/>
          <w:lang w:val="es-ES_tradnl" w:eastAsia="es-ES_tradnl"/>
        </w:rPr>
        <w:t xml:space="preserve">. </w:t>
      </w:r>
    </w:p>
    <w:p w:rsidR="00541CDC" w:rsidRPr="006D750E" w:rsidRDefault="00541CDC" w:rsidP="001A45B2">
      <w:pPr>
        <w:pStyle w:val="Prrafodelista"/>
        <w:numPr>
          <w:ilvl w:val="0"/>
          <w:numId w:val="28"/>
        </w:numPr>
        <w:spacing w:line="360" w:lineRule="auto"/>
        <w:jc w:val="both"/>
        <w:rPr>
          <w:rFonts w:ascii="Arial" w:hAnsi="Arial" w:cs="Arial"/>
        </w:rPr>
      </w:pPr>
      <w:r w:rsidRPr="006D750E">
        <w:rPr>
          <w:rFonts w:ascii="Arial" w:hAnsi="Arial" w:cs="Arial"/>
          <w:bCs/>
          <w:color w:val="000000"/>
          <w:lang w:val="es-ES_tradnl" w:eastAsia="es-ES_tradnl"/>
        </w:rPr>
        <w:t>Mantener los alimentos fuera del alcance de insectos, roedores y animales domésticos.</w:t>
      </w:r>
    </w:p>
    <w:p w:rsidR="00541CDC" w:rsidRPr="006D750E" w:rsidRDefault="00541CDC" w:rsidP="001A45B2">
      <w:pPr>
        <w:pStyle w:val="Prrafodelista"/>
        <w:numPr>
          <w:ilvl w:val="0"/>
          <w:numId w:val="28"/>
        </w:numPr>
        <w:spacing w:line="360" w:lineRule="auto"/>
        <w:jc w:val="both"/>
        <w:rPr>
          <w:rFonts w:ascii="Arial" w:hAnsi="Arial" w:cs="Arial"/>
        </w:rPr>
      </w:pPr>
      <w:r w:rsidRPr="006D750E">
        <w:rPr>
          <w:rFonts w:ascii="Arial" w:hAnsi="Arial" w:cs="Arial"/>
          <w:bCs/>
          <w:color w:val="000000"/>
          <w:lang w:val="es-ES_tradnl" w:eastAsia="es-ES_tradnl"/>
        </w:rPr>
        <w:t>Utilizar agua potable de red o potabilizarla.</w:t>
      </w:r>
    </w:p>
    <w:p w:rsidR="00541CDC" w:rsidRPr="006D750E" w:rsidRDefault="00541CDC" w:rsidP="001A45B2">
      <w:pPr>
        <w:pStyle w:val="Prrafodelista"/>
        <w:numPr>
          <w:ilvl w:val="0"/>
          <w:numId w:val="28"/>
        </w:numPr>
        <w:spacing w:line="360" w:lineRule="auto"/>
        <w:jc w:val="both"/>
        <w:rPr>
          <w:rFonts w:ascii="Arial" w:hAnsi="Arial" w:cs="Arial"/>
          <w:b/>
          <w:bCs/>
        </w:rPr>
      </w:pPr>
      <w:r w:rsidRPr="006D750E">
        <w:rPr>
          <w:rFonts w:ascii="Arial" w:hAnsi="Arial" w:cs="Arial"/>
          <w:bCs/>
          <w:color w:val="000000"/>
          <w:lang w:val="es-ES_tradnl" w:eastAsia="es-ES_tradnl"/>
        </w:rPr>
        <w:t>Cubrir y proteger los alimentos</w:t>
      </w:r>
      <w:r w:rsidRPr="00CC1EF3">
        <w:rPr>
          <w:rFonts w:ascii="Arial" w:hAnsi="Arial" w:cs="Arial"/>
          <w:b/>
          <w:bCs/>
          <w:color w:val="000000"/>
          <w:lang w:val="es-ES_tradnl" w:eastAsia="es-ES_tradnl"/>
        </w:rPr>
        <w:t>.</w:t>
      </w:r>
      <w:r w:rsidRPr="00CC1EF3">
        <w:rPr>
          <w:rStyle w:val="Refdenotaalpie"/>
          <w:rFonts w:ascii="Arial" w:hAnsi="Arial" w:cs="Arial"/>
          <w:color w:val="000000"/>
          <w:lang w:val="es-ES_tradnl" w:eastAsia="es-ES_tradnl"/>
        </w:rPr>
        <w:footnoteReference w:id="14"/>
      </w:r>
    </w:p>
    <w:p w:rsidR="00541CDC" w:rsidRPr="00CC1EF3" w:rsidRDefault="00541CDC" w:rsidP="001209DD">
      <w:pPr>
        <w:spacing w:line="360" w:lineRule="auto"/>
        <w:jc w:val="both"/>
        <w:rPr>
          <w:rFonts w:ascii="Arial" w:hAnsi="Arial" w:cs="Arial"/>
          <w:b/>
          <w:bCs/>
        </w:rPr>
      </w:pPr>
    </w:p>
    <w:p w:rsidR="00541CDC" w:rsidRPr="00CC1EF3" w:rsidRDefault="00541CDC" w:rsidP="002C66AB">
      <w:pPr>
        <w:pStyle w:val="Prrafodelista"/>
        <w:numPr>
          <w:ilvl w:val="2"/>
          <w:numId w:val="89"/>
        </w:numPr>
        <w:spacing w:beforeAutospacing="1" w:afterAutospacing="1" w:line="360" w:lineRule="auto"/>
        <w:rPr>
          <w:rFonts w:ascii="Arial" w:hAnsi="Arial" w:cs="Arial"/>
          <w:color w:val="000000"/>
          <w:lang w:val="es-ES_tradnl" w:eastAsia="es-ES_tradnl"/>
        </w:rPr>
      </w:pPr>
      <w:bookmarkStart w:id="1" w:name="HIGIENE_ALIMENTARIA_"/>
      <w:bookmarkEnd w:id="1"/>
      <w:r w:rsidRPr="00CC1EF3">
        <w:rPr>
          <w:rFonts w:ascii="Arial" w:hAnsi="Arial" w:cs="Arial"/>
          <w:b/>
          <w:bCs/>
          <w:color w:val="000000"/>
          <w:lang w:val="es-ES_tradnl" w:eastAsia="es-ES_tradnl"/>
        </w:rPr>
        <w:t>HIGIENE ALIMENTARIA:</w:t>
      </w:r>
    </w:p>
    <w:p w:rsidR="00541CDC" w:rsidRPr="00CC1EF3" w:rsidRDefault="00541CDC" w:rsidP="001A45B2">
      <w:pPr>
        <w:pStyle w:val="Prrafodelista"/>
        <w:numPr>
          <w:ilvl w:val="0"/>
          <w:numId w:val="37"/>
        </w:numPr>
        <w:spacing w:beforeAutospacing="1"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Cuando hagas la compra, observa que: </w:t>
      </w:r>
    </w:p>
    <w:p w:rsidR="00541CDC" w:rsidRPr="00CC1EF3" w:rsidRDefault="00541CDC" w:rsidP="001A45B2">
      <w:pPr>
        <w:pStyle w:val="Prrafodelista"/>
        <w:numPr>
          <w:ilvl w:val="0"/>
          <w:numId w:val="37"/>
        </w:numPr>
        <w:spacing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Las carnes sean frescas, de buen aspecto y color. </w:t>
      </w:r>
    </w:p>
    <w:p w:rsidR="00541CDC" w:rsidRPr="00CC1EF3" w:rsidRDefault="00541CDC" w:rsidP="001A45B2">
      <w:pPr>
        <w:pStyle w:val="Prrafodelista"/>
        <w:numPr>
          <w:ilvl w:val="0"/>
          <w:numId w:val="37"/>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Pescados: escamas firmes, ojos brillantes, agallas rojas. </w:t>
      </w:r>
    </w:p>
    <w:p w:rsidR="00541CDC" w:rsidRPr="00CC1EF3" w:rsidRDefault="00541CDC" w:rsidP="001A45B2">
      <w:pPr>
        <w:pStyle w:val="Prrafodelista"/>
        <w:numPr>
          <w:ilvl w:val="0"/>
          <w:numId w:val="37"/>
        </w:numPr>
        <w:spacing w:before="100" w:beforeAutospacing="1"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lastRenderedPageBreak/>
        <w:t>Frutas y verduras: las  de estación conservan todas sus propiedades. Ya en la cocina y para evitar infecciones alimentarias (</w:t>
      </w:r>
      <w:r w:rsidRPr="00CC1EF3">
        <w:rPr>
          <w:rFonts w:ascii="Arial" w:hAnsi="Arial" w:cs="Arial"/>
          <w:color w:val="000000"/>
          <w:lang w:eastAsia="es-ES_tradnl"/>
        </w:rPr>
        <w:t>salmonella</w:t>
      </w:r>
      <w:r w:rsidRPr="00CC1EF3">
        <w:rPr>
          <w:rFonts w:ascii="Arial" w:hAnsi="Arial" w:cs="Arial"/>
          <w:color w:val="000000"/>
          <w:lang w:val="es-ES_tradnl" w:eastAsia="es-ES_tradnl"/>
        </w:rPr>
        <w:t xml:space="preserve">, botulismo) debes cuidar la higiene en la preparación de alimentos. </w:t>
      </w:r>
    </w:p>
    <w:p w:rsidR="00541CDC" w:rsidRPr="00CC1EF3" w:rsidRDefault="00541CDC" w:rsidP="001A45B2">
      <w:pPr>
        <w:pStyle w:val="Prrafodelista"/>
        <w:numPr>
          <w:ilvl w:val="0"/>
          <w:numId w:val="37"/>
        </w:numPr>
        <w:spacing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Tener las manos limpias, así como las superficies y cacharros de cocina. </w:t>
      </w:r>
    </w:p>
    <w:p w:rsidR="00541CDC" w:rsidRPr="00CC1EF3" w:rsidRDefault="00541CDC" w:rsidP="001A45B2">
      <w:pPr>
        <w:pStyle w:val="Prrafodelista"/>
        <w:numPr>
          <w:ilvl w:val="0"/>
          <w:numId w:val="37"/>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Cocer bien los alimentos y consumirlos en menos de 2 horas. También puedes conservar por debajo de 10º C, pero recalentando bien, 70 C, antes de las consumirlos. </w:t>
      </w:r>
    </w:p>
    <w:p w:rsidR="00541CDC" w:rsidRPr="00CC1EF3" w:rsidRDefault="00541CDC" w:rsidP="001A45B2">
      <w:pPr>
        <w:pStyle w:val="Prrafodelista"/>
        <w:numPr>
          <w:ilvl w:val="0"/>
          <w:numId w:val="37"/>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Evitar contacto entre alimentos crudos y cocinados. </w:t>
      </w:r>
    </w:p>
    <w:p w:rsidR="00541CDC" w:rsidRPr="00CC1EF3" w:rsidRDefault="00541CDC" w:rsidP="001A45B2">
      <w:pPr>
        <w:pStyle w:val="Prrafodelista"/>
        <w:numPr>
          <w:ilvl w:val="0"/>
          <w:numId w:val="37"/>
        </w:numPr>
        <w:spacing w:before="100" w:beforeAutospacing="1"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Frutas y verduras crudas: dejarlas en agua con lejía (2 gotas/l.) durante 30 minutos y enjuagar abundantemente. </w:t>
      </w:r>
    </w:p>
    <w:p w:rsidR="00541CDC" w:rsidRPr="00CC1EF3" w:rsidRDefault="00541CDC" w:rsidP="001A45B2">
      <w:pPr>
        <w:pStyle w:val="Prrafodelista"/>
        <w:numPr>
          <w:ilvl w:val="0"/>
          <w:numId w:val="37"/>
        </w:numPr>
        <w:spacing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Puedes hervir: introduciendo en agua fría si quieres un buen caldo o en caliente si quieres conservar el valor nutritivo del alimento. </w:t>
      </w:r>
    </w:p>
    <w:p w:rsidR="00541CDC" w:rsidRPr="00CC1EF3" w:rsidRDefault="00541CDC" w:rsidP="001A45B2">
      <w:pPr>
        <w:pStyle w:val="Prrafodelista"/>
        <w:numPr>
          <w:ilvl w:val="0"/>
          <w:numId w:val="37"/>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Asar carnes y pescados grasos. </w:t>
      </w:r>
    </w:p>
    <w:p w:rsidR="00541CDC" w:rsidRPr="00CC1EF3" w:rsidRDefault="00541CDC" w:rsidP="001A45B2">
      <w:pPr>
        <w:pStyle w:val="Prrafodelista"/>
        <w:numPr>
          <w:ilvl w:val="0"/>
          <w:numId w:val="37"/>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En el horno conservarás los principios nutritivos, siendo máximo en el microondas. </w:t>
      </w:r>
    </w:p>
    <w:p w:rsidR="00541CDC" w:rsidRPr="00CC1EF3" w:rsidRDefault="00541CDC" w:rsidP="001A45B2">
      <w:pPr>
        <w:pStyle w:val="Prrafodelista"/>
        <w:numPr>
          <w:ilvl w:val="0"/>
          <w:numId w:val="37"/>
        </w:numPr>
        <w:spacing w:before="100" w:beforeAutospacing="1"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Al freír incorporas la grasa del aceite al alimento, tendrá más calorías. La comida se digiere peor. </w:t>
      </w:r>
    </w:p>
    <w:p w:rsidR="00541CDC" w:rsidRPr="00CC1EF3" w:rsidRDefault="00541CDC" w:rsidP="00356CBD">
      <w:pPr>
        <w:spacing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Para conservar el mayor valor nutritivo, evita: </w:t>
      </w:r>
    </w:p>
    <w:p w:rsidR="00541CDC" w:rsidRPr="00CC1EF3" w:rsidRDefault="00541CDC" w:rsidP="001A45B2">
      <w:pPr>
        <w:pStyle w:val="Prrafodelista"/>
        <w:numPr>
          <w:ilvl w:val="0"/>
          <w:numId w:val="38"/>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Remojos prolongados. </w:t>
      </w:r>
    </w:p>
    <w:p w:rsidR="00541CDC" w:rsidRPr="00CC1EF3" w:rsidRDefault="00541CDC" w:rsidP="001A45B2">
      <w:pPr>
        <w:pStyle w:val="Prrafodelista"/>
        <w:numPr>
          <w:ilvl w:val="0"/>
          <w:numId w:val="38"/>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Exceso de agua en la cocción y/o desecharla. </w:t>
      </w:r>
    </w:p>
    <w:p w:rsidR="00541CDC" w:rsidRPr="00CC1EF3" w:rsidRDefault="00541CDC" w:rsidP="001A45B2">
      <w:pPr>
        <w:pStyle w:val="Prrafodelista"/>
        <w:numPr>
          <w:ilvl w:val="0"/>
          <w:numId w:val="38"/>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Raspar, pelar, lavar, trocear en exceso. </w:t>
      </w:r>
    </w:p>
    <w:p w:rsidR="00541CDC" w:rsidRPr="00CC1EF3" w:rsidRDefault="00541CDC" w:rsidP="001A45B2">
      <w:pPr>
        <w:pStyle w:val="Prrafodelista"/>
        <w:numPr>
          <w:ilvl w:val="0"/>
          <w:numId w:val="38"/>
        </w:numPr>
        <w:spacing w:before="100" w:beforeAutospacing="1"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Calentar las sobras varias veces. </w:t>
      </w:r>
    </w:p>
    <w:p w:rsidR="00541CDC" w:rsidRDefault="00541CDC" w:rsidP="004C121D">
      <w:p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La alimentación equilibrad</w:t>
      </w:r>
      <w:r w:rsidR="004C121D">
        <w:rPr>
          <w:rFonts w:ascii="Arial" w:hAnsi="Arial" w:cs="Arial"/>
          <w:color w:val="000000"/>
          <w:lang w:val="es-ES_tradnl" w:eastAsia="es-ES_tradnl"/>
        </w:rPr>
        <w:t>a la componemos todos nosotros, p</w:t>
      </w:r>
      <w:r w:rsidRPr="00CC1EF3">
        <w:rPr>
          <w:rFonts w:ascii="Arial" w:hAnsi="Arial" w:cs="Arial"/>
          <w:color w:val="000000"/>
          <w:lang w:val="es-ES_tradnl" w:eastAsia="es-ES_tradnl"/>
        </w:rPr>
        <w:t>ero tomados en determinadas cantidades y frecuencia.</w:t>
      </w:r>
      <w:r w:rsidRPr="00CC1EF3">
        <w:rPr>
          <w:rStyle w:val="Refdenotaalpie"/>
          <w:rFonts w:ascii="Arial" w:hAnsi="Arial" w:cs="Arial"/>
          <w:color w:val="000000"/>
          <w:lang w:val="es-ES_tradnl" w:eastAsia="es-ES_tradnl"/>
        </w:rPr>
        <w:footnoteReference w:id="15"/>
      </w:r>
    </w:p>
    <w:p w:rsidR="004C121D" w:rsidRDefault="004C121D" w:rsidP="004C121D">
      <w:pPr>
        <w:spacing w:line="360" w:lineRule="auto"/>
        <w:rPr>
          <w:rFonts w:ascii="Arial" w:hAnsi="Arial" w:cs="Arial"/>
          <w:color w:val="000000"/>
          <w:lang w:val="es-ES_tradnl" w:eastAsia="es-ES_tradnl"/>
        </w:rPr>
      </w:pPr>
    </w:p>
    <w:p w:rsidR="00541CDC" w:rsidRPr="00CC1EF3" w:rsidRDefault="00541CDC" w:rsidP="002C66AB">
      <w:pPr>
        <w:pStyle w:val="Prrafodelista"/>
        <w:numPr>
          <w:ilvl w:val="1"/>
          <w:numId w:val="89"/>
        </w:numPr>
        <w:spacing w:line="360" w:lineRule="auto"/>
        <w:jc w:val="center"/>
        <w:rPr>
          <w:rFonts w:ascii="Arial" w:hAnsi="Arial" w:cs="Arial"/>
          <w:lang w:eastAsia="es-ES_tradnl"/>
        </w:rPr>
      </w:pPr>
      <w:r w:rsidRPr="00CC1EF3">
        <w:rPr>
          <w:rFonts w:ascii="Arial" w:hAnsi="Arial" w:cs="Arial"/>
          <w:b/>
          <w:bCs/>
          <w:lang w:eastAsia="es-ES_tradnl"/>
        </w:rPr>
        <w:t>LAS NORMAS ESTABLECEN LOS ESTÁNDARES DE CALIDAD</w:t>
      </w:r>
    </w:p>
    <w:p w:rsidR="00541CDC" w:rsidRDefault="00541CDC" w:rsidP="004C121D">
      <w:pPr>
        <w:spacing w:line="360" w:lineRule="auto"/>
        <w:jc w:val="both"/>
        <w:rPr>
          <w:rFonts w:ascii="Arial" w:hAnsi="Arial" w:cs="Arial"/>
          <w:lang w:eastAsia="es-ES_tradnl"/>
        </w:rPr>
      </w:pPr>
      <w:r w:rsidRPr="00CC1EF3">
        <w:rPr>
          <w:rFonts w:ascii="Arial" w:hAnsi="Arial" w:cs="Arial"/>
          <w:lang w:eastAsia="es-ES_tradnl"/>
        </w:rPr>
        <w:t>Las normas establecen los estándares de calidad y son:</w:t>
      </w:r>
    </w:p>
    <w:p w:rsidR="004C121D" w:rsidRPr="00CC1EF3" w:rsidRDefault="004C121D" w:rsidP="004C121D">
      <w:pPr>
        <w:spacing w:line="360" w:lineRule="auto"/>
        <w:jc w:val="both"/>
        <w:rPr>
          <w:rFonts w:ascii="Arial" w:hAnsi="Arial" w:cs="Arial"/>
          <w:lang w:eastAsia="es-ES_tradnl"/>
        </w:rPr>
      </w:pPr>
    </w:p>
    <w:p w:rsidR="004C121D" w:rsidRPr="00967068" w:rsidRDefault="00CC1EF3" w:rsidP="002C66AB">
      <w:pPr>
        <w:pStyle w:val="Prrafodelista"/>
        <w:numPr>
          <w:ilvl w:val="2"/>
          <w:numId w:val="89"/>
        </w:numPr>
        <w:spacing w:line="360" w:lineRule="auto"/>
        <w:jc w:val="both"/>
        <w:rPr>
          <w:rFonts w:ascii="Arial" w:hAnsi="Arial" w:cs="Arial"/>
          <w:b/>
          <w:bCs/>
          <w:iCs/>
          <w:lang w:eastAsia="es-ES_tradnl"/>
        </w:rPr>
      </w:pPr>
      <w:r w:rsidRPr="00967068">
        <w:rPr>
          <w:rFonts w:ascii="Arial" w:hAnsi="Arial" w:cs="Arial"/>
          <w:b/>
          <w:bCs/>
          <w:iCs/>
          <w:lang w:eastAsia="es-ES_tradnl"/>
        </w:rPr>
        <w:t>BPM</w:t>
      </w:r>
      <w:r w:rsidR="00541CDC" w:rsidRPr="00967068">
        <w:rPr>
          <w:rFonts w:ascii="Arial" w:hAnsi="Arial" w:cs="Arial"/>
          <w:b/>
          <w:bCs/>
          <w:iCs/>
          <w:lang w:eastAsia="es-ES_tradnl"/>
        </w:rPr>
        <w:t xml:space="preserve"> -Buenas Prácticas de Manufactura - Norma IRAM 14102</w:t>
      </w:r>
    </w:p>
    <w:p w:rsidR="00541CDC" w:rsidRDefault="00541CDC" w:rsidP="004C121D">
      <w:pPr>
        <w:spacing w:line="360" w:lineRule="auto"/>
        <w:jc w:val="both"/>
        <w:rPr>
          <w:rFonts w:ascii="Arial" w:hAnsi="Arial" w:cs="Arial"/>
          <w:lang w:eastAsia="es-ES_tradnl"/>
        </w:rPr>
      </w:pPr>
      <w:r w:rsidRPr="00CC1EF3">
        <w:rPr>
          <w:rFonts w:ascii="Arial" w:hAnsi="Arial" w:cs="Arial"/>
          <w:lang w:eastAsia="es-ES_tradnl"/>
        </w:rPr>
        <w:lastRenderedPageBreak/>
        <w:t>Se basan en procesos y procedimientos que controlan las condiciones operacionales dentro de un establecimiento. Estas juegan un papel muy importante para facilitar la producción de alimentos inocuos.</w:t>
      </w:r>
    </w:p>
    <w:p w:rsidR="004C121D" w:rsidRPr="004C121D" w:rsidRDefault="004C121D" w:rsidP="004C121D">
      <w:pPr>
        <w:spacing w:line="360" w:lineRule="auto"/>
        <w:jc w:val="both"/>
        <w:rPr>
          <w:rFonts w:ascii="Arial" w:hAnsi="Arial" w:cs="Arial"/>
          <w:b/>
          <w:bCs/>
          <w:iCs/>
          <w:lang w:eastAsia="es-ES_tradnl"/>
        </w:rPr>
      </w:pPr>
    </w:p>
    <w:p w:rsidR="00541CDC" w:rsidRPr="00967068" w:rsidRDefault="00541CDC" w:rsidP="002C66AB">
      <w:pPr>
        <w:pStyle w:val="Prrafodelista"/>
        <w:numPr>
          <w:ilvl w:val="2"/>
          <w:numId w:val="89"/>
        </w:numPr>
        <w:spacing w:line="360" w:lineRule="auto"/>
        <w:jc w:val="both"/>
        <w:rPr>
          <w:rFonts w:ascii="Arial" w:hAnsi="Arial" w:cs="Arial"/>
          <w:b/>
          <w:bCs/>
          <w:iCs/>
          <w:lang w:eastAsia="es-ES_tradnl"/>
        </w:rPr>
      </w:pPr>
      <w:r w:rsidRPr="00967068">
        <w:rPr>
          <w:rFonts w:ascii="Arial" w:hAnsi="Arial" w:cs="Arial"/>
          <w:b/>
          <w:bCs/>
          <w:iCs/>
          <w:lang w:eastAsia="es-ES_tradnl"/>
        </w:rPr>
        <w:t>BPA- Buenas Prácticas Agrícolas – Normativa EUREP-GAP</w:t>
      </w:r>
    </w:p>
    <w:p w:rsidR="00541CDC" w:rsidRPr="00CC1EF3" w:rsidRDefault="00541CDC" w:rsidP="004C121D">
      <w:pPr>
        <w:spacing w:line="360" w:lineRule="auto"/>
        <w:jc w:val="both"/>
        <w:rPr>
          <w:rFonts w:ascii="Arial" w:hAnsi="Arial" w:cs="Arial"/>
          <w:lang w:eastAsia="es-ES_tradnl"/>
        </w:rPr>
      </w:pPr>
      <w:r w:rsidRPr="00CC1EF3">
        <w:rPr>
          <w:rFonts w:ascii="Arial" w:hAnsi="Arial" w:cs="Arial"/>
          <w:lang w:eastAsia="es-ES_tradnl"/>
        </w:rPr>
        <w:t>Las Buenas Prácticas Agrícolas (BPA) promueven la conservación y promoción del medio ambiente con producciones rentables y de calidad aceptable, manteniendo, además, la seguridad alimentaria requerida para un producto de consumo humano.</w:t>
      </w:r>
    </w:p>
    <w:p w:rsidR="00541CDC" w:rsidRDefault="00541CDC" w:rsidP="004C121D">
      <w:pPr>
        <w:spacing w:line="360" w:lineRule="auto"/>
        <w:jc w:val="both"/>
        <w:rPr>
          <w:rFonts w:ascii="Arial" w:hAnsi="Arial" w:cs="Arial"/>
          <w:lang w:eastAsia="es-ES_tradnl"/>
        </w:rPr>
      </w:pPr>
      <w:r w:rsidRPr="00CC1EF3">
        <w:rPr>
          <w:rFonts w:ascii="Arial" w:hAnsi="Arial" w:cs="Arial"/>
          <w:lang w:eastAsia="es-ES_tradnl"/>
        </w:rPr>
        <w:t>Esto se logra mediante un manejo adecuado en todas las fases de la producción, desde la selección del terreno, la siembra, el desarrollo del cultivo, la cosecha, el empaque y el transporte hasta la venta al consumidor final.</w:t>
      </w:r>
    </w:p>
    <w:p w:rsidR="004C121D" w:rsidRPr="00CC1EF3" w:rsidRDefault="004C121D" w:rsidP="004C121D">
      <w:pPr>
        <w:spacing w:line="360" w:lineRule="auto"/>
        <w:jc w:val="both"/>
        <w:rPr>
          <w:rFonts w:ascii="Arial" w:hAnsi="Arial" w:cs="Arial"/>
          <w:lang w:eastAsia="es-ES_tradnl"/>
        </w:rPr>
      </w:pPr>
    </w:p>
    <w:p w:rsidR="00541CDC" w:rsidRPr="005E6CE4" w:rsidRDefault="00541CDC" w:rsidP="002C66AB">
      <w:pPr>
        <w:pStyle w:val="Prrafodelista"/>
        <w:numPr>
          <w:ilvl w:val="2"/>
          <w:numId w:val="89"/>
        </w:numPr>
        <w:spacing w:line="360" w:lineRule="auto"/>
        <w:jc w:val="both"/>
        <w:rPr>
          <w:rFonts w:ascii="Arial" w:hAnsi="Arial" w:cs="Arial"/>
          <w:b/>
          <w:bCs/>
          <w:iCs/>
          <w:lang w:eastAsia="es-ES_tradnl"/>
        </w:rPr>
      </w:pPr>
      <w:r w:rsidRPr="005E6CE4">
        <w:rPr>
          <w:rFonts w:ascii="Arial" w:hAnsi="Arial" w:cs="Arial"/>
          <w:b/>
          <w:bCs/>
          <w:iCs/>
          <w:lang w:eastAsia="es-ES_tradnl"/>
        </w:rPr>
        <w:t>HACCP -Análisis de Peligros y de Puntos Críticos de Control- Norma IRAM 14104</w:t>
      </w:r>
    </w:p>
    <w:p w:rsidR="00541CDC" w:rsidRDefault="00541CDC" w:rsidP="004C121D">
      <w:pPr>
        <w:spacing w:line="360" w:lineRule="auto"/>
        <w:jc w:val="both"/>
        <w:rPr>
          <w:rFonts w:ascii="Arial" w:hAnsi="Arial" w:cs="Arial"/>
          <w:lang w:eastAsia="es-ES_tradnl"/>
        </w:rPr>
      </w:pPr>
      <w:r w:rsidRPr="00CC1EF3">
        <w:rPr>
          <w:rFonts w:ascii="Arial" w:hAnsi="Arial" w:cs="Arial"/>
          <w:lang w:eastAsia="es-ES_tradnl"/>
        </w:rPr>
        <w:t>El Sistema de Análisis de Peligros y de Puntos de Control Críticos (HACCP) no es más que un sistema de control de la calidad de los alimentos que garantiza un planteamiento científico, racional y sistemático para la identificación, la valoración y el control de los peligros de tipo microbiológico, químico o físico.</w:t>
      </w:r>
    </w:p>
    <w:p w:rsidR="004C121D" w:rsidRPr="00CC1EF3" w:rsidRDefault="004C121D" w:rsidP="004C121D">
      <w:pPr>
        <w:spacing w:line="360" w:lineRule="auto"/>
        <w:jc w:val="both"/>
        <w:rPr>
          <w:rFonts w:ascii="Arial" w:hAnsi="Arial" w:cs="Arial"/>
          <w:lang w:eastAsia="es-ES_tradnl"/>
        </w:rPr>
      </w:pPr>
    </w:p>
    <w:p w:rsidR="00541CDC" w:rsidRPr="005E6CE4" w:rsidRDefault="00541CDC" w:rsidP="002C66AB">
      <w:pPr>
        <w:pStyle w:val="Prrafodelista"/>
        <w:numPr>
          <w:ilvl w:val="2"/>
          <w:numId w:val="89"/>
        </w:numPr>
        <w:spacing w:line="360" w:lineRule="auto"/>
        <w:jc w:val="both"/>
        <w:rPr>
          <w:rFonts w:ascii="Arial" w:hAnsi="Arial" w:cs="Arial"/>
          <w:b/>
          <w:bCs/>
          <w:iCs/>
          <w:lang w:eastAsia="es-ES_tradnl"/>
        </w:rPr>
      </w:pPr>
      <w:r w:rsidRPr="005E6CE4">
        <w:rPr>
          <w:rFonts w:ascii="Arial" w:hAnsi="Arial" w:cs="Arial"/>
          <w:b/>
          <w:bCs/>
          <w:iCs/>
          <w:lang w:eastAsia="es-ES_tradnl"/>
        </w:rPr>
        <w:t>Norma IRAM - ISO 9001- Sistema de Gestión de la calidad</w:t>
      </w:r>
    </w:p>
    <w:p w:rsidR="00541CDC" w:rsidRDefault="00541CDC" w:rsidP="004C121D">
      <w:pPr>
        <w:spacing w:line="360" w:lineRule="auto"/>
        <w:jc w:val="both"/>
        <w:rPr>
          <w:rFonts w:ascii="Arial" w:hAnsi="Arial" w:cs="Arial"/>
          <w:lang w:eastAsia="es-ES_tradnl"/>
        </w:rPr>
      </w:pPr>
      <w:r w:rsidRPr="00CC1EF3">
        <w:rPr>
          <w:rFonts w:ascii="Arial" w:hAnsi="Arial" w:cs="Arial"/>
          <w:lang w:eastAsia="es-ES_tradnl"/>
        </w:rPr>
        <w:t>Establece los requisitos mínimos de un SGC para asegurar la conformidad de los productos o servicios, la mejora continua de la eficacia y el aumento de la satisfacción del cliente.</w:t>
      </w:r>
    </w:p>
    <w:p w:rsidR="004C121D" w:rsidRPr="00CC1EF3" w:rsidRDefault="004C121D" w:rsidP="004C121D">
      <w:pPr>
        <w:spacing w:line="360" w:lineRule="auto"/>
        <w:jc w:val="both"/>
        <w:rPr>
          <w:rFonts w:ascii="Arial" w:hAnsi="Arial" w:cs="Arial"/>
          <w:lang w:eastAsia="es-ES_tradnl"/>
        </w:rPr>
      </w:pPr>
    </w:p>
    <w:p w:rsidR="00541CDC" w:rsidRPr="005E6CE4" w:rsidRDefault="00541CDC" w:rsidP="002C66AB">
      <w:pPr>
        <w:pStyle w:val="Prrafodelista"/>
        <w:numPr>
          <w:ilvl w:val="2"/>
          <w:numId w:val="89"/>
        </w:numPr>
        <w:spacing w:line="360" w:lineRule="auto"/>
        <w:jc w:val="both"/>
        <w:rPr>
          <w:rFonts w:ascii="Arial" w:hAnsi="Arial" w:cs="Arial"/>
          <w:b/>
          <w:bCs/>
          <w:iCs/>
          <w:lang w:eastAsia="es-ES_tradnl"/>
        </w:rPr>
      </w:pPr>
      <w:r w:rsidRPr="005E6CE4">
        <w:rPr>
          <w:rFonts w:ascii="Arial" w:hAnsi="Arial" w:cs="Arial"/>
          <w:b/>
          <w:bCs/>
          <w:iCs/>
          <w:lang w:eastAsia="es-ES_tradnl"/>
        </w:rPr>
        <w:t xml:space="preserve"> Norma IRAM - ISO 22000- Sistema de Gestión de Inocuidad Alimentaria (SGIA)</w:t>
      </w:r>
    </w:p>
    <w:p w:rsidR="00541CDC" w:rsidRDefault="00541CDC" w:rsidP="004C121D">
      <w:pPr>
        <w:spacing w:line="360" w:lineRule="auto"/>
        <w:jc w:val="both"/>
        <w:rPr>
          <w:rFonts w:ascii="Arial" w:hAnsi="Arial" w:cs="Arial"/>
          <w:lang w:eastAsia="es-ES_tradnl"/>
        </w:rPr>
      </w:pPr>
      <w:r w:rsidRPr="00CC1EF3">
        <w:rPr>
          <w:rFonts w:ascii="Arial" w:hAnsi="Arial" w:cs="Arial"/>
          <w:lang w:eastAsia="es-ES_tradnl"/>
        </w:rPr>
        <w:t xml:space="preserve">Esta norma se fundamenta en establecer una comunicación fluida, interactiva y permanente entre todos los eslabones de la cadena alimentaria, realizar una gestión eficiente del SGIA implementado, hacer un control eficaz de los procesos de producción de los alimentos, aplicar íntegramente los principios del HACCP (Análisis de Peligros y Puntos Críticos de Control), implementar y </w:t>
      </w:r>
      <w:r w:rsidRPr="00CC1EF3">
        <w:rPr>
          <w:rFonts w:ascii="Arial" w:hAnsi="Arial" w:cs="Arial"/>
          <w:lang w:eastAsia="es-ES_tradnl"/>
        </w:rPr>
        <w:lastRenderedPageBreak/>
        <w:t>aplicar los que la norma denomina programas de prerrequisitos como son POES, BPM, BPA, entre los más conocidos.</w:t>
      </w:r>
      <w:r w:rsidRPr="00CC1EF3">
        <w:rPr>
          <w:rStyle w:val="Refdenotaalpie"/>
          <w:rFonts w:ascii="Arial" w:hAnsi="Arial" w:cs="Arial"/>
          <w:lang w:eastAsia="es-ES_tradnl"/>
        </w:rPr>
        <w:footnoteReference w:id="16"/>
      </w:r>
    </w:p>
    <w:p w:rsidR="004C121D" w:rsidRPr="00CC1EF3" w:rsidRDefault="004C121D" w:rsidP="004C121D">
      <w:pPr>
        <w:spacing w:line="360" w:lineRule="auto"/>
        <w:jc w:val="both"/>
        <w:rPr>
          <w:rFonts w:ascii="Arial" w:hAnsi="Arial" w:cs="Arial"/>
          <w:lang w:eastAsia="es-ES_tradnl"/>
        </w:rPr>
      </w:pPr>
    </w:p>
    <w:p w:rsidR="00541CDC" w:rsidRPr="00CC1EF3" w:rsidRDefault="00541CDC" w:rsidP="002C66AB">
      <w:pPr>
        <w:pStyle w:val="Sangra3detindependiente"/>
        <w:numPr>
          <w:ilvl w:val="1"/>
          <w:numId w:val="89"/>
        </w:numPr>
        <w:spacing w:line="360" w:lineRule="auto"/>
      </w:pPr>
      <w:r w:rsidRPr="00CC1EF3">
        <w:t xml:space="preserve">TALENTO HUMANO  Y FUNCIONES DEL PERSONAL DEL SERVICIO DE NUTRICIÓN Y DIETÉTICA </w:t>
      </w:r>
    </w:p>
    <w:p w:rsidR="00541CDC" w:rsidRPr="00CC1EF3" w:rsidRDefault="00541CDC" w:rsidP="004B7FED">
      <w:pPr>
        <w:spacing w:line="360" w:lineRule="auto"/>
        <w:jc w:val="both"/>
        <w:rPr>
          <w:rFonts w:ascii="Arial" w:hAnsi="Arial" w:cs="Arial"/>
          <w:lang w:val="es-EC"/>
        </w:rPr>
      </w:pPr>
      <w:r w:rsidRPr="00CC1EF3">
        <w:rPr>
          <w:rFonts w:ascii="Arial" w:hAnsi="Arial" w:cs="Arial"/>
          <w:lang w:val="es-EC"/>
        </w:rPr>
        <w:t>El Servicio de Nutrición y Dietética del Hospital cuenta con el siguiente personal.</w:t>
      </w:r>
    </w:p>
    <w:p w:rsidR="00541CDC" w:rsidRPr="00CC1EF3" w:rsidRDefault="00541CDC" w:rsidP="004B7FED">
      <w:pPr>
        <w:spacing w:line="360" w:lineRule="auto"/>
        <w:jc w:val="both"/>
        <w:rPr>
          <w:rFonts w:ascii="Arial" w:hAnsi="Arial" w:cs="Arial"/>
          <w:lang w:val="es-EC"/>
        </w:rPr>
      </w:pPr>
    </w:p>
    <w:p w:rsidR="00541CDC" w:rsidRPr="00967068" w:rsidRDefault="00541CDC" w:rsidP="002C66AB">
      <w:pPr>
        <w:pStyle w:val="Prrafodelista"/>
        <w:numPr>
          <w:ilvl w:val="2"/>
          <w:numId w:val="89"/>
        </w:numPr>
        <w:spacing w:line="360" w:lineRule="auto"/>
        <w:jc w:val="both"/>
        <w:rPr>
          <w:rFonts w:ascii="Arial" w:hAnsi="Arial" w:cs="Arial"/>
          <w:b/>
          <w:bCs/>
          <w:lang w:val="es-EC"/>
        </w:rPr>
      </w:pPr>
      <w:r w:rsidRPr="00967068">
        <w:rPr>
          <w:rFonts w:ascii="Arial" w:hAnsi="Arial" w:cs="Arial"/>
          <w:b/>
          <w:bCs/>
          <w:lang w:val="es-EC"/>
        </w:rPr>
        <w:t>PERSONAL TÉCNICO  PROFESIONAL</w:t>
      </w:r>
    </w:p>
    <w:p w:rsidR="00541CDC" w:rsidRPr="00CC1EF3" w:rsidRDefault="00541CDC" w:rsidP="001A45B2">
      <w:pPr>
        <w:numPr>
          <w:ilvl w:val="0"/>
          <w:numId w:val="17"/>
        </w:numPr>
        <w:spacing w:line="360" w:lineRule="auto"/>
        <w:jc w:val="both"/>
        <w:rPr>
          <w:rFonts w:ascii="Arial" w:hAnsi="Arial" w:cs="Arial"/>
          <w:lang w:val="es-EC"/>
        </w:rPr>
      </w:pPr>
      <w:r w:rsidRPr="00CC1EF3">
        <w:rPr>
          <w:rFonts w:ascii="Arial" w:hAnsi="Arial" w:cs="Arial"/>
          <w:lang w:val="es-EC"/>
        </w:rPr>
        <w:t xml:space="preserve">1  Líder  de Gestión Hotelera </w:t>
      </w:r>
    </w:p>
    <w:p w:rsidR="00541CDC" w:rsidRPr="00CC1EF3" w:rsidRDefault="00541CDC" w:rsidP="001A45B2">
      <w:pPr>
        <w:numPr>
          <w:ilvl w:val="0"/>
          <w:numId w:val="17"/>
        </w:numPr>
        <w:spacing w:line="360" w:lineRule="auto"/>
        <w:jc w:val="both"/>
        <w:rPr>
          <w:rFonts w:ascii="Arial" w:hAnsi="Arial" w:cs="Arial"/>
          <w:lang w:val="es-EC"/>
        </w:rPr>
      </w:pPr>
      <w:r w:rsidRPr="00CC1EF3">
        <w:rPr>
          <w:rFonts w:ascii="Arial" w:hAnsi="Arial" w:cs="Arial"/>
          <w:lang w:val="es-EC"/>
        </w:rPr>
        <w:t>2 Miembros de Equipo ( Nutricionistas  Dietistas Clínicos)</w:t>
      </w:r>
    </w:p>
    <w:p w:rsidR="00541CDC" w:rsidRPr="00CC1EF3" w:rsidRDefault="00541CDC" w:rsidP="004B7FED">
      <w:pPr>
        <w:spacing w:line="360" w:lineRule="auto"/>
        <w:ind w:left="340"/>
        <w:jc w:val="both"/>
        <w:rPr>
          <w:rFonts w:ascii="Arial" w:hAnsi="Arial" w:cs="Arial"/>
          <w:lang w:val="es-EC"/>
        </w:rPr>
      </w:pPr>
    </w:p>
    <w:p w:rsidR="00541CDC" w:rsidRPr="00556736" w:rsidRDefault="00541CDC" w:rsidP="002C66AB">
      <w:pPr>
        <w:pStyle w:val="Prrafodelista"/>
        <w:numPr>
          <w:ilvl w:val="2"/>
          <w:numId w:val="89"/>
        </w:numPr>
        <w:spacing w:line="360" w:lineRule="auto"/>
        <w:jc w:val="both"/>
        <w:rPr>
          <w:rFonts w:ascii="Arial" w:hAnsi="Arial" w:cs="Arial"/>
          <w:b/>
          <w:bCs/>
          <w:lang w:val="es-EC"/>
        </w:rPr>
      </w:pPr>
      <w:r w:rsidRPr="00556736">
        <w:rPr>
          <w:rFonts w:ascii="Arial" w:hAnsi="Arial" w:cs="Arial"/>
          <w:b/>
          <w:bCs/>
          <w:lang w:val="es-EC"/>
        </w:rPr>
        <w:t>PERSONAL  ADMINISTRATIVO</w:t>
      </w:r>
    </w:p>
    <w:p w:rsidR="00541CDC" w:rsidRPr="00CC1EF3" w:rsidRDefault="00541CDC" w:rsidP="001A45B2">
      <w:pPr>
        <w:numPr>
          <w:ilvl w:val="0"/>
          <w:numId w:val="17"/>
        </w:numPr>
        <w:spacing w:line="360" w:lineRule="auto"/>
        <w:jc w:val="both"/>
        <w:rPr>
          <w:rFonts w:ascii="Arial" w:hAnsi="Arial" w:cs="Arial"/>
          <w:lang w:val="es-EC"/>
        </w:rPr>
      </w:pPr>
      <w:r w:rsidRPr="00CC1EF3">
        <w:rPr>
          <w:rFonts w:ascii="Arial" w:hAnsi="Arial" w:cs="Arial"/>
          <w:lang w:val="es-EC"/>
        </w:rPr>
        <w:t xml:space="preserve">1 Bodeguero o Guardalmacén </w:t>
      </w:r>
    </w:p>
    <w:p w:rsidR="00541CDC" w:rsidRPr="00CC1EF3" w:rsidRDefault="00541CDC" w:rsidP="001A45B2">
      <w:pPr>
        <w:numPr>
          <w:ilvl w:val="0"/>
          <w:numId w:val="17"/>
        </w:numPr>
        <w:spacing w:line="360" w:lineRule="auto"/>
        <w:jc w:val="both"/>
        <w:rPr>
          <w:rFonts w:ascii="Arial" w:hAnsi="Arial" w:cs="Arial"/>
          <w:lang w:val="es-EC"/>
        </w:rPr>
      </w:pPr>
      <w:r w:rsidRPr="00CC1EF3">
        <w:rPr>
          <w:rFonts w:ascii="Arial" w:hAnsi="Arial" w:cs="Arial"/>
          <w:lang w:val="es-EC"/>
        </w:rPr>
        <w:t>1 Secretaria de Economato</w:t>
      </w:r>
    </w:p>
    <w:p w:rsidR="00541CDC" w:rsidRPr="00CC1EF3" w:rsidRDefault="00541CDC" w:rsidP="00733777">
      <w:pPr>
        <w:spacing w:line="360" w:lineRule="auto"/>
        <w:ind w:left="340"/>
        <w:jc w:val="both"/>
        <w:rPr>
          <w:rFonts w:ascii="Arial" w:hAnsi="Arial" w:cs="Arial"/>
          <w:lang w:val="es-EC"/>
        </w:rPr>
      </w:pPr>
    </w:p>
    <w:p w:rsidR="00541CDC" w:rsidRPr="00556736" w:rsidRDefault="00541CDC" w:rsidP="002C66AB">
      <w:pPr>
        <w:pStyle w:val="Prrafodelista"/>
        <w:numPr>
          <w:ilvl w:val="2"/>
          <w:numId w:val="89"/>
        </w:numPr>
        <w:spacing w:line="360" w:lineRule="auto"/>
        <w:jc w:val="both"/>
        <w:rPr>
          <w:rFonts w:ascii="Arial" w:hAnsi="Arial" w:cs="Arial"/>
          <w:b/>
          <w:bCs/>
          <w:lang w:val="es-EC"/>
        </w:rPr>
      </w:pPr>
      <w:r w:rsidRPr="00556736">
        <w:rPr>
          <w:rFonts w:ascii="Arial" w:hAnsi="Arial" w:cs="Arial"/>
          <w:b/>
          <w:bCs/>
          <w:lang w:val="es-EC"/>
        </w:rPr>
        <w:t>AUXILIARES ADMINISTRATIVOS DE SALUD</w:t>
      </w:r>
    </w:p>
    <w:p w:rsidR="00541CDC" w:rsidRPr="00CC1EF3" w:rsidRDefault="00541CDC" w:rsidP="001A45B2">
      <w:pPr>
        <w:numPr>
          <w:ilvl w:val="0"/>
          <w:numId w:val="17"/>
        </w:numPr>
        <w:spacing w:line="360" w:lineRule="auto"/>
        <w:jc w:val="both"/>
        <w:rPr>
          <w:rFonts w:ascii="Arial" w:hAnsi="Arial" w:cs="Arial"/>
          <w:lang w:val="es-EC"/>
        </w:rPr>
      </w:pPr>
      <w:r w:rsidRPr="00CC1EF3">
        <w:rPr>
          <w:rFonts w:ascii="Arial" w:hAnsi="Arial" w:cs="Arial"/>
          <w:lang w:val="es-EC"/>
        </w:rPr>
        <w:t>1 Secretaria del Servicio de Nutrición</w:t>
      </w:r>
    </w:p>
    <w:p w:rsidR="00541CDC" w:rsidRDefault="00541CDC" w:rsidP="0017350C">
      <w:pPr>
        <w:spacing w:line="360" w:lineRule="auto"/>
        <w:jc w:val="both"/>
        <w:rPr>
          <w:rFonts w:ascii="Arial" w:hAnsi="Arial" w:cs="Arial"/>
          <w:lang w:val="es-EC"/>
        </w:rPr>
      </w:pPr>
    </w:p>
    <w:p w:rsidR="00541CDC" w:rsidRPr="00556736" w:rsidRDefault="00541CDC" w:rsidP="002C66AB">
      <w:pPr>
        <w:pStyle w:val="Prrafodelista"/>
        <w:numPr>
          <w:ilvl w:val="2"/>
          <w:numId w:val="89"/>
        </w:numPr>
        <w:spacing w:line="360" w:lineRule="auto"/>
        <w:jc w:val="both"/>
        <w:rPr>
          <w:rFonts w:ascii="Arial" w:hAnsi="Arial" w:cs="Arial"/>
          <w:b/>
          <w:bCs/>
          <w:lang w:val="es-EC"/>
        </w:rPr>
      </w:pPr>
      <w:r w:rsidRPr="00556736">
        <w:rPr>
          <w:rFonts w:ascii="Arial" w:hAnsi="Arial" w:cs="Arial"/>
          <w:b/>
          <w:bCs/>
          <w:lang w:val="es-EC"/>
        </w:rPr>
        <w:t xml:space="preserve">PERSONAL DE LA CENTRAL DE PRODUCCIÓN  Y COMEDOR </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Saloneros</w:t>
      </w:r>
      <w:r w:rsidR="00CC1EF3">
        <w:rPr>
          <w:rFonts w:ascii="Arial" w:hAnsi="Arial" w:cs="Arial"/>
          <w:lang w:val="es-EC"/>
        </w:rPr>
        <w:t>-</w:t>
      </w:r>
      <w:r w:rsidRPr="00CC1EF3">
        <w:rPr>
          <w:rFonts w:ascii="Arial" w:hAnsi="Arial" w:cs="Arial"/>
          <w:lang w:val="es-EC"/>
        </w:rPr>
        <w:t>as</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Varilleros</w:t>
      </w:r>
      <w:r w:rsidR="00CC1EF3">
        <w:rPr>
          <w:rFonts w:ascii="Arial" w:hAnsi="Arial" w:cs="Arial"/>
          <w:lang w:val="es-EC"/>
        </w:rPr>
        <w:t>-</w:t>
      </w:r>
      <w:r w:rsidRPr="00CC1EF3">
        <w:rPr>
          <w:rFonts w:ascii="Arial" w:hAnsi="Arial" w:cs="Arial"/>
          <w:lang w:val="es-EC"/>
        </w:rPr>
        <w:t>as</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Auxiliares para aseo de la batería de cocina</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Limpiezas</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Auxiliares  para preparación de Dietas</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Auxiliares para preparación previa de los alimentos</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Auxiliares para veladas</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Auxiliares para panadería</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Auxiliares para preparación de dietas generales</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lastRenderedPageBreak/>
        <w:t>Auxiliar  de apoyo al Servicio</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 xml:space="preserve">Auxiliar  para reemplazos </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Auxiliar para reemplazo de cocina (extra)</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Ayudante de Bodega</w:t>
      </w:r>
    </w:p>
    <w:p w:rsidR="00541CDC" w:rsidRPr="00CC1EF3" w:rsidRDefault="00541CDC" w:rsidP="001A45B2">
      <w:pPr>
        <w:numPr>
          <w:ilvl w:val="0"/>
          <w:numId w:val="18"/>
        </w:numPr>
        <w:spacing w:line="360" w:lineRule="auto"/>
        <w:jc w:val="both"/>
        <w:rPr>
          <w:rFonts w:ascii="Arial" w:hAnsi="Arial" w:cs="Arial"/>
          <w:lang w:val="es-EC"/>
        </w:rPr>
      </w:pPr>
      <w:r w:rsidRPr="00CC1EF3">
        <w:rPr>
          <w:rFonts w:ascii="Arial" w:hAnsi="Arial" w:cs="Arial"/>
          <w:lang w:val="es-EC"/>
        </w:rPr>
        <w:t>Mensajero</w:t>
      </w:r>
    </w:p>
    <w:p w:rsidR="00541CDC" w:rsidRPr="00CC1EF3" w:rsidRDefault="00541CDC" w:rsidP="00C90AD3">
      <w:pPr>
        <w:spacing w:line="360" w:lineRule="auto"/>
        <w:jc w:val="both"/>
        <w:rPr>
          <w:rFonts w:ascii="Arial" w:hAnsi="Arial" w:cs="Arial"/>
          <w:lang w:val="es-EC"/>
        </w:rPr>
      </w:pPr>
    </w:p>
    <w:p w:rsidR="00541CDC" w:rsidRPr="00CC1EF3" w:rsidRDefault="00541CDC" w:rsidP="002C66AB">
      <w:pPr>
        <w:pStyle w:val="Prrafodelista"/>
        <w:numPr>
          <w:ilvl w:val="1"/>
          <w:numId w:val="89"/>
        </w:numPr>
        <w:autoSpaceDE w:val="0"/>
        <w:autoSpaceDN w:val="0"/>
        <w:adjustRightInd w:val="0"/>
        <w:spacing w:line="360" w:lineRule="auto"/>
        <w:jc w:val="both"/>
        <w:rPr>
          <w:rFonts w:ascii="Arial" w:hAnsi="Arial" w:cs="Arial"/>
          <w:b/>
          <w:bCs/>
          <w:color w:val="000000"/>
        </w:rPr>
      </w:pPr>
      <w:r w:rsidRPr="00CC1EF3">
        <w:rPr>
          <w:rFonts w:ascii="Arial" w:hAnsi="Arial" w:cs="Arial"/>
          <w:b/>
          <w:bCs/>
          <w:color w:val="000000"/>
        </w:rPr>
        <w:t xml:space="preserve">Formulación de Indicadores y parámetros de Calidad del Servicio de Alimentación </w:t>
      </w:r>
    </w:p>
    <w:p w:rsidR="00541CDC" w:rsidRPr="00CC1EF3" w:rsidRDefault="00541CDC" w:rsidP="0038692D">
      <w:pPr>
        <w:pStyle w:val="Prrafodelista"/>
        <w:autoSpaceDE w:val="0"/>
        <w:autoSpaceDN w:val="0"/>
        <w:adjustRightInd w:val="0"/>
        <w:spacing w:line="360" w:lineRule="auto"/>
        <w:jc w:val="both"/>
        <w:rPr>
          <w:rFonts w:ascii="Arial" w:hAnsi="Arial" w:cs="Arial"/>
          <w:b/>
          <w:bCs/>
          <w:color w:val="000000"/>
        </w:rPr>
      </w:pPr>
    </w:p>
    <w:p w:rsidR="00541CDC" w:rsidRPr="00CC1EF3" w:rsidRDefault="00541CDC" w:rsidP="004702E7">
      <w:pPr>
        <w:autoSpaceDE w:val="0"/>
        <w:autoSpaceDN w:val="0"/>
        <w:adjustRightInd w:val="0"/>
        <w:spacing w:line="360" w:lineRule="auto"/>
        <w:rPr>
          <w:rFonts w:ascii="Arial" w:hAnsi="Arial" w:cs="Arial"/>
          <w:b/>
          <w:bCs/>
          <w:iCs/>
          <w:color w:val="000000"/>
          <w:sz w:val="26"/>
          <w:szCs w:val="26"/>
        </w:rPr>
      </w:pPr>
      <w:r w:rsidRPr="00CC1EF3">
        <w:rPr>
          <w:rFonts w:ascii="Arial" w:hAnsi="Arial" w:cs="Arial"/>
          <w:b/>
          <w:bCs/>
          <w:iCs/>
          <w:color w:val="000000"/>
          <w:sz w:val="26"/>
          <w:szCs w:val="26"/>
        </w:rPr>
        <w:t>• Indicadores del servicio de alimentación</w:t>
      </w:r>
    </w:p>
    <w:p w:rsidR="00541CDC" w:rsidRPr="00CC1EF3" w:rsidRDefault="00541CDC" w:rsidP="00F965EC">
      <w:pPr>
        <w:autoSpaceDE w:val="0"/>
        <w:autoSpaceDN w:val="0"/>
        <w:adjustRightInd w:val="0"/>
        <w:spacing w:line="360" w:lineRule="auto"/>
        <w:jc w:val="both"/>
        <w:rPr>
          <w:rFonts w:ascii="Arial" w:hAnsi="Arial" w:cs="Arial"/>
          <w:color w:val="000000"/>
        </w:rPr>
      </w:pPr>
      <w:r w:rsidRPr="00CC1EF3">
        <w:rPr>
          <w:rFonts w:ascii="Arial" w:hAnsi="Arial" w:cs="Arial"/>
          <w:color w:val="000000"/>
        </w:rPr>
        <w:t>El indicador es importante para establecer la calidad de los servicios ofrecidos en el servicio de alimentación.</w:t>
      </w:r>
    </w:p>
    <w:p w:rsidR="00541CDC" w:rsidRDefault="00541CDC" w:rsidP="004702E7">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ind w:left="0" w:firstLine="0"/>
        <w:rPr>
          <w:rFonts w:ascii="Arial" w:hAnsi="Arial" w:cs="Arial"/>
          <w:color w:val="000000"/>
        </w:rPr>
      </w:pPr>
      <w:r w:rsidRPr="004D31B7">
        <w:rPr>
          <w:rFonts w:ascii="Arial" w:hAnsi="Arial" w:cs="Arial"/>
          <w:b/>
          <w:bCs/>
          <w:iCs/>
          <w:color w:val="000000"/>
          <w:sz w:val="26"/>
          <w:szCs w:val="26"/>
        </w:rPr>
        <w:t>Índice de producción del Servicio de Alimentación</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N° de dietas producidas</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Indicador</w:t>
      </w:r>
      <w:r w:rsidRPr="00CC1EF3">
        <w:rPr>
          <w:rFonts w:ascii="Arial" w:hAnsi="Arial" w:cs="Arial"/>
          <w:color w:val="000000"/>
        </w:rPr>
        <w:t>: Total de camas ocupadas</w:t>
      </w:r>
    </w:p>
    <w:p w:rsidR="00541CDC" w:rsidRPr="00CC1EF3" w:rsidRDefault="00541CDC" w:rsidP="004702E7">
      <w:pPr>
        <w:autoSpaceDE w:val="0"/>
        <w:autoSpaceDN w:val="0"/>
        <w:adjustRightInd w:val="0"/>
        <w:jc w:val="center"/>
        <w:rPr>
          <w:rFonts w:ascii="Arial" w:hAnsi="Arial" w:cs="Arial"/>
          <w:color w:val="000000"/>
          <w:u w:val="single"/>
        </w:rPr>
      </w:pPr>
      <w:r w:rsidRPr="00CC1EF3">
        <w:rPr>
          <w:rFonts w:ascii="Arial" w:hAnsi="Arial" w:cs="Arial"/>
          <w:color w:val="000000"/>
          <w:u w:val="single"/>
        </w:rPr>
        <w:t>N° de dietas producidas por día x 100</w:t>
      </w:r>
    </w:p>
    <w:p w:rsidR="00541CDC" w:rsidRPr="00CC1EF3" w:rsidRDefault="00541CDC" w:rsidP="0065268C">
      <w:pPr>
        <w:autoSpaceDE w:val="0"/>
        <w:autoSpaceDN w:val="0"/>
        <w:adjustRightInd w:val="0"/>
        <w:jc w:val="center"/>
        <w:rPr>
          <w:rFonts w:ascii="Arial" w:hAnsi="Arial" w:cs="Arial"/>
          <w:color w:val="000000"/>
        </w:rPr>
      </w:pPr>
      <w:r w:rsidRPr="00CC1EF3">
        <w:rPr>
          <w:rFonts w:ascii="Arial" w:hAnsi="Arial" w:cs="Arial"/>
          <w:color w:val="000000"/>
        </w:rPr>
        <w:t>Total de camas ocupadas el mismo día</w:t>
      </w:r>
    </w:p>
    <w:p w:rsidR="00541CDC" w:rsidRPr="00CC1EF3" w:rsidRDefault="00541CDC" w:rsidP="0065268C">
      <w:pPr>
        <w:autoSpaceDE w:val="0"/>
        <w:autoSpaceDN w:val="0"/>
        <w:adjustRightInd w:val="0"/>
        <w:jc w:val="center"/>
        <w:rPr>
          <w:rFonts w:ascii="Arial" w:hAnsi="Arial" w:cs="Arial"/>
          <w:color w:val="000000"/>
        </w:rPr>
      </w:pP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b/>
          <w:bCs/>
          <w:color w:val="000000"/>
        </w:rPr>
        <w:t xml:space="preserve">Parámetro para Centros hospitalarios </w:t>
      </w:r>
      <w:r w:rsidRPr="00CC1EF3">
        <w:rPr>
          <w:rFonts w:ascii="Arial" w:hAnsi="Arial" w:cs="Arial"/>
          <w:color w:val="000000"/>
        </w:rPr>
        <w:t>= 100 %</w:t>
      </w:r>
    </w:p>
    <w:p w:rsidR="00541CDC" w:rsidRPr="00CC1EF3" w:rsidRDefault="00541CDC" w:rsidP="004702E7">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Producción del personal del servicio/ raciones servidas</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Rendimiento del personal de cocina</w:t>
      </w:r>
    </w:p>
    <w:p w:rsidR="00541CDC" w:rsidRPr="00CC1EF3" w:rsidRDefault="00541CDC" w:rsidP="00943422">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N° del personal de cocina por raciones servidas</w:t>
      </w:r>
    </w:p>
    <w:p w:rsidR="00541CDC" w:rsidRPr="00CC1EF3" w:rsidRDefault="00541CDC" w:rsidP="004702E7">
      <w:pPr>
        <w:autoSpaceDE w:val="0"/>
        <w:autoSpaceDN w:val="0"/>
        <w:adjustRightInd w:val="0"/>
        <w:jc w:val="center"/>
        <w:rPr>
          <w:rFonts w:ascii="Arial" w:hAnsi="Arial" w:cs="Arial"/>
          <w:color w:val="000000"/>
          <w:u w:val="single"/>
        </w:rPr>
      </w:pPr>
      <w:r w:rsidRPr="00CC1EF3">
        <w:rPr>
          <w:rFonts w:ascii="Arial" w:hAnsi="Arial" w:cs="Arial"/>
          <w:color w:val="000000"/>
          <w:u w:val="single"/>
        </w:rPr>
        <w:t>Total de raciones servidas por tiempo de comida</w:t>
      </w:r>
    </w:p>
    <w:p w:rsidR="00541CDC" w:rsidRDefault="00541CDC" w:rsidP="004702E7">
      <w:pPr>
        <w:autoSpaceDE w:val="0"/>
        <w:autoSpaceDN w:val="0"/>
        <w:adjustRightInd w:val="0"/>
        <w:jc w:val="center"/>
        <w:rPr>
          <w:rFonts w:ascii="Arial" w:hAnsi="Arial" w:cs="Arial"/>
          <w:color w:val="000000"/>
        </w:rPr>
      </w:pPr>
      <w:r w:rsidRPr="00CC1EF3">
        <w:rPr>
          <w:rFonts w:ascii="Arial" w:hAnsi="Arial" w:cs="Arial"/>
          <w:color w:val="000000"/>
        </w:rPr>
        <w:t>N° de cocineros del servicio por tiempo de comida</w:t>
      </w:r>
    </w:p>
    <w:p w:rsidR="00E6536E" w:rsidRPr="00CC1EF3" w:rsidRDefault="00E6536E" w:rsidP="004702E7">
      <w:pPr>
        <w:autoSpaceDE w:val="0"/>
        <w:autoSpaceDN w:val="0"/>
        <w:adjustRightInd w:val="0"/>
        <w:jc w:val="center"/>
        <w:rPr>
          <w:rFonts w:ascii="Arial" w:hAnsi="Arial" w:cs="Arial"/>
          <w:color w:val="000000"/>
        </w:rPr>
      </w:pP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b/>
          <w:bCs/>
          <w:color w:val="000000"/>
        </w:rPr>
        <w:t xml:space="preserve">Parámetro para Centros hospitalarios </w:t>
      </w:r>
      <w:r w:rsidRPr="00CC1EF3">
        <w:rPr>
          <w:rFonts w:ascii="Arial" w:hAnsi="Arial" w:cs="Arial"/>
          <w:color w:val="000000"/>
        </w:rPr>
        <w:t>= 30 raciones por cocinera</w:t>
      </w:r>
    </w:p>
    <w:p w:rsidR="00541CDC" w:rsidRPr="00CC1EF3" w:rsidRDefault="00541CDC" w:rsidP="004702E7">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N° de raciones servidas por hospitalizados</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Utilización del servicio</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N° de raciones servidas por hospitalizados</w:t>
      </w:r>
    </w:p>
    <w:p w:rsidR="00541CDC" w:rsidRPr="00CC1EF3" w:rsidRDefault="00541CDC" w:rsidP="004702E7">
      <w:pPr>
        <w:autoSpaceDE w:val="0"/>
        <w:autoSpaceDN w:val="0"/>
        <w:adjustRightInd w:val="0"/>
        <w:jc w:val="center"/>
        <w:rPr>
          <w:rFonts w:ascii="Arial" w:hAnsi="Arial" w:cs="Arial"/>
          <w:color w:val="000000"/>
          <w:u w:val="single"/>
        </w:rPr>
      </w:pPr>
      <w:r w:rsidRPr="00CC1EF3">
        <w:rPr>
          <w:rFonts w:ascii="Arial" w:hAnsi="Arial" w:cs="Arial"/>
          <w:color w:val="000000"/>
          <w:u w:val="single"/>
        </w:rPr>
        <w:t>Total de raciones servidas por tiempo de comida x 100</w:t>
      </w:r>
    </w:p>
    <w:p w:rsidR="00541CDC" w:rsidRPr="00CC1EF3" w:rsidRDefault="00541CDC" w:rsidP="004702E7">
      <w:pPr>
        <w:autoSpaceDE w:val="0"/>
        <w:autoSpaceDN w:val="0"/>
        <w:adjustRightInd w:val="0"/>
        <w:jc w:val="center"/>
        <w:rPr>
          <w:rFonts w:ascii="Arial" w:hAnsi="Arial" w:cs="Arial"/>
          <w:color w:val="000000"/>
        </w:rPr>
      </w:pPr>
      <w:r w:rsidRPr="00CC1EF3">
        <w:rPr>
          <w:rFonts w:ascii="Arial" w:hAnsi="Arial" w:cs="Arial"/>
          <w:color w:val="000000"/>
        </w:rPr>
        <w:t>Total de hospitalizados por tiempo de comida</w:t>
      </w: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b/>
          <w:bCs/>
          <w:color w:val="000000"/>
        </w:rPr>
        <w:lastRenderedPageBreak/>
        <w:t xml:space="preserve">Parámetro para Centros hospitalarios </w:t>
      </w:r>
      <w:r w:rsidRPr="00CC1EF3">
        <w:rPr>
          <w:rFonts w:ascii="Arial" w:hAnsi="Arial" w:cs="Arial"/>
          <w:color w:val="000000"/>
        </w:rPr>
        <w:t>= 100 % servidos</w:t>
      </w:r>
    </w:p>
    <w:p w:rsidR="00541CDC" w:rsidRPr="00CC1EF3" w:rsidRDefault="00541CDC" w:rsidP="004702E7">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color w:val="000000"/>
          <w:sz w:val="26"/>
          <w:szCs w:val="26"/>
        </w:rPr>
      </w:pPr>
      <w:r w:rsidRPr="004D31B7">
        <w:rPr>
          <w:rFonts w:ascii="Arial" w:hAnsi="Arial" w:cs="Arial"/>
          <w:b/>
          <w:bCs/>
          <w:color w:val="000000"/>
          <w:sz w:val="26"/>
          <w:szCs w:val="26"/>
        </w:rPr>
        <w:t>Cumplimiento del menú programado</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Programación de menús</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Cumplimiento de menú programado</w:t>
      </w:r>
    </w:p>
    <w:p w:rsidR="00541CDC" w:rsidRPr="00CC1EF3" w:rsidRDefault="00541CDC" w:rsidP="004702E7">
      <w:pPr>
        <w:autoSpaceDE w:val="0"/>
        <w:autoSpaceDN w:val="0"/>
        <w:adjustRightInd w:val="0"/>
        <w:jc w:val="center"/>
        <w:rPr>
          <w:rFonts w:ascii="Arial" w:hAnsi="Arial" w:cs="Arial"/>
          <w:color w:val="000000"/>
          <w:u w:val="single"/>
        </w:rPr>
      </w:pPr>
      <w:r w:rsidRPr="00CC1EF3">
        <w:rPr>
          <w:rFonts w:ascii="Arial" w:hAnsi="Arial" w:cs="Arial"/>
          <w:color w:val="000000"/>
          <w:u w:val="single"/>
        </w:rPr>
        <w:t>N° de menús cumplido en el mes x 100</w:t>
      </w:r>
    </w:p>
    <w:p w:rsidR="00541CDC" w:rsidRPr="00CC1EF3" w:rsidRDefault="00541CDC" w:rsidP="00576C8B">
      <w:pPr>
        <w:autoSpaceDE w:val="0"/>
        <w:autoSpaceDN w:val="0"/>
        <w:adjustRightInd w:val="0"/>
        <w:jc w:val="center"/>
        <w:rPr>
          <w:rFonts w:ascii="Arial" w:hAnsi="Arial" w:cs="Arial"/>
          <w:color w:val="000000"/>
        </w:rPr>
      </w:pPr>
      <w:r w:rsidRPr="00CC1EF3">
        <w:rPr>
          <w:rFonts w:ascii="Arial" w:hAnsi="Arial" w:cs="Arial"/>
          <w:color w:val="000000"/>
        </w:rPr>
        <w:t>Total de menú programado en el mismo mes</w:t>
      </w:r>
    </w:p>
    <w:p w:rsidR="00541CDC" w:rsidRPr="00CC1EF3" w:rsidRDefault="00541CDC" w:rsidP="00576C8B">
      <w:pPr>
        <w:autoSpaceDE w:val="0"/>
        <w:autoSpaceDN w:val="0"/>
        <w:adjustRightInd w:val="0"/>
        <w:jc w:val="center"/>
        <w:rPr>
          <w:rFonts w:ascii="Arial" w:hAnsi="Arial" w:cs="Arial"/>
          <w:color w:val="000000"/>
        </w:rPr>
      </w:pP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b/>
          <w:bCs/>
          <w:color w:val="000000"/>
        </w:rPr>
        <w:t xml:space="preserve">Parámetro para Centros hospitalarios </w:t>
      </w:r>
      <w:r w:rsidRPr="00CC1EF3">
        <w:rPr>
          <w:rFonts w:ascii="Arial" w:hAnsi="Arial" w:cs="Arial"/>
          <w:color w:val="000000"/>
        </w:rPr>
        <w:t>= del 95 a 100% de cumplimiento</w:t>
      </w:r>
    </w:p>
    <w:p w:rsidR="00541CDC" w:rsidRPr="00CC1EF3" w:rsidRDefault="00541CDC" w:rsidP="004702E7">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Costo Ración del día o Costo Neto Total</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Costos</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Costo ración día</w:t>
      </w:r>
    </w:p>
    <w:p w:rsidR="00541CDC" w:rsidRPr="00CC1EF3" w:rsidRDefault="00541CDC" w:rsidP="004702E7">
      <w:pPr>
        <w:autoSpaceDE w:val="0"/>
        <w:autoSpaceDN w:val="0"/>
        <w:adjustRightInd w:val="0"/>
        <w:jc w:val="center"/>
        <w:rPr>
          <w:rFonts w:ascii="Arial" w:hAnsi="Arial" w:cs="Arial"/>
          <w:color w:val="000000"/>
          <w:u w:val="single"/>
        </w:rPr>
      </w:pPr>
      <w:r w:rsidRPr="00CC1EF3">
        <w:rPr>
          <w:rFonts w:ascii="Arial" w:hAnsi="Arial" w:cs="Arial"/>
          <w:color w:val="000000"/>
          <w:u w:val="single"/>
        </w:rPr>
        <w:t>Costo total de los alimentos utilizados en el mes</w:t>
      </w:r>
    </w:p>
    <w:p w:rsidR="00541CDC" w:rsidRPr="00CC1EF3" w:rsidRDefault="00541CDC" w:rsidP="004702E7">
      <w:pPr>
        <w:autoSpaceDE w:val="0"/>
        <w:autoSpaceDN w:val="0"/>
        <w:adjustRightInd w:val="0"/>
        <w:jc w:val="center"/>
        <w:rPr>
          <w:rFonts w:ascii="Arial" w:hAnsi="Arial" w:cs="Arial"/>
          <w:color w:val="000000"/>
        </w:rPr>
      </w:pPr>
      <w:r w:rsidRPr="00CC1EF3">
        <w:rPr>
          <w:rFonts w:ascii="Arial" w:hAnsi="Arial" w:cs="Arial"/>
          <w:color w:val="000000"/>
        </w:rPr>
        <w:t>N° de raciones servidas en el mismo mes</w:t>
      </w:r>
    </w:p>
    <w:p w:rsidR="00541CDC" w:rsidRPr="00CC1EF3" w:rsidRDefault="00541CDC" w:rsidP="004702E7">
      <w:pPr>
        <w:autoSpaceDE w:val="0"/>
        <w:autoSpaceDN w:val="0"/>
        <w:adjustRightInd w:val="0"/>
        <w:spacing w:line="360" w:lineRule="auto"/>
        <w:jc w:val="center"/>
        <w:rPr>
          <w:rFonts w:ascii="Arial" w:hAnsi="Arial" w:cs="Arial"/>
          <w:color w:val="000000"/>
        </w:rPr>
      </w:pPr>
    </w:p>
    <w:p w:rsidR="00541CDC" w:rsidRDefault="00541CDC" w:rsidP="004702E7">
      <w:pPr>
        <w:autoSpaceDE w:val="0"/>
        <w:autoSpaceDN w:val="0"/>
        <w:adjustRightInd w:val="0"/>
        <w:spacing w:line="360" w:lineRule="auto"/>
        <w:rPr>
          <w:rFonts w:ascii="Arial" w:hAnsi="Arial" w:cs="Arial"/>
          <w:color w:val="000000"/>
        </w:rPr>
      </w:pPr>
      <w:r w:rsidRPr="00CC1EF3">
        <w:rPr>
          <w:rFonts w:ascii="Arial" w:hAnsi="Arial" w:cs="Arial"/>
          <w:b/>
          <w:bCs/>
          <w:color w:val="000000"/>
        </w:rPr>
        <w:t xml:space="preserve">Parámetro </w:t>
      </w:r>
      <w:r w:rsidRPr="00CC1EF3">
        <w:rPr>
          <w:rFonts w:ascii="Arial" w:hAnsi="Arial" w:cs="Arial"/>
          <w:color w:val="000000"/>
        </w:rPr>
        <w:t>= Este indicador sufrirá cambios de acuerdo a la coyuntura del país 11 Bs.- el</w:t>
      </w:r>
      <w:r w:rsidR="00CC1EF3">
        <w:rPr>
          <w:rFonts w:ascii="Arial" w:hAnsi="Arial" w:cs="Arial"/>
          <w:color w:val="000000"/>
        </w:rPr>
        <w:t xml:space="preserve"> </w:t>
      </w:r>
      <w:r w:rsidRPr="00CC1EF3">
        <w:rPr>
          <w:rFonts w:ascii="Arial" w:hAnsi="Arial" w:cs="Arial"/>
          <w:color w:val="000000"/>
        </w:rPr>
        <w:t>costo del día (gestión 2007)</w:t>
      </w:r>
    </w:p>
    <w:p w:rsidR="004D31B7" w:rsidRPr="00CC1EF3" w:rsidRDefault="004D31B7" w:rsidP="004702E7">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Costo de la alimentación por concesionarias</w:t>
      </w:r>
    </w:p>
    <w:p w:rsidR="00541CDC" w:rsidRPr="00CC1EF3" w:rsidRDefault="00541CDC" w:rsidP="004702E7">
      <w:pPr>
        <w:autoSpaceDE w:val="0"/>
        <w:autoSpaceDN w:val="0"/>
        <w:adjustRightInd w:val="0"/>
        <w:spacing w:line="360" w:lineRule="auto"/>
        <w:jc w:val="center"/>
        <w:rPr>
          <w:rFonts w:ascii="Arial" w:hAnsi="Arial" w:cs="Arial"/>
          <w:b/>
          <w:bCs/>
          <w:color w:val="000000"/>
        </w:rPr>
      </w:pPr>
      <w:r w:rsidRPr="00CC1EF3">
        <w:rPr>
          <w:rFonts w:ascii="Arial" w:hAnsi="Arial" w:cs="Arial"/>
          <w:b/>
          <w:bCs/>
          <w:color w:val="000000"/>
        </w:rPr>
        <w:t>CAC = CA +CO + CMOC + P</w:t>
      </w:r>
    </w:p>
    <w:p w:rsidR="00541CDC" w:rsidRPr="00CC1EF3" w:rsidRDefault="00541CDC" w:rsidP="004702E7">
      <w:pPr>
        <w:autoSpaceDE w:val="0"/>
        <w:autoSpaceDN w:val="0"/>
        <w:adjustRightInd w:val="0"/>
        <w:spacing w:line="360" w:lineRule="auto"/>
        <w:jc w:val="center"/>
        <w:rPr>
          <w:rFonts w:ascii="Arial" w:hAnsi="Arial" w:cs="Arial"/>
          <w:b/>
          <w:bCs/>
          <w:color w:val="000000"/>
        </w:rPr>
      </w:pP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color w:val="000000"/>
        </w:rPr>
        <w:t>CAC = costo de alimentos por concesionarias.</w:t>
      </w: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color w:val="000000"/>
        </w:rPr>
        <w:t>CA = costos de los alimentos.</w:t>
      </w: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color w:val="000000"/>
        </w:rPr>
        <w:t>CO = costos operativos, (combustible, limpieza).</w:t>
      </w: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color w:val="000000"/>
        </w:rPr>
        <w:t>CMOC = costo de la mano de obra de cocina.</w:t>
      </w: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color w:val="000000"/>
        </w:rPr>
        <w:t>P = papelería de imprenta.</w:t>
      </w:r>
    </w:p>
    <w:p w:rsidR="00541CDC" w:rsidRPr="00CC1EF3" w:rsidRDefault="00541CDC" w:rsidP="004702E7">
      <w:pPr>
        <w:autoSpaceDE w:val="0"/>
        <w:autoSpaceDN w:val="0"/>
        <w:adjustRightInd w:val="0"/>
        <w:spacing w:line="360" w:lineRule="auto"/>
        <w:rPr>
          <w:rFonts w:ascii="Arial" w:hAnsi="Arial" w:cs="Arial"/>
          <w:color w:val="000000"/>
        </w:rPr>
      </w:pPr>
    </w:p>
    <w:p w:rsidR="00541CDC" w:rsidRPr="00CC1EF3" w:rsidRDefault="00541CDC" w:rsidP="004702E7">
      <w:pPr>
        <w:autoSpaceDE w:val="0"/>
        <w:autoSpaceDN w:val="0"/>
        <w:adjustRightInd w:val="0"/>
        <w:spacing w:line="360" w:lineRule="auto"/>
        <w:rPr>
          <w:rFonts w:ascii="Arial" w:hAnsi="Arial" w:cs="Arial"/>
          <w:color w:val="000000"/>
        </w:rPr>
      </w:pPr>
      <w:r w:rsidRPr="00CC1EF3">
        <w:rPr>
          <w:rFonts w:ascii="Arial" w:hAnsi="Arial" w:cs="Arial"/>
          <w:b/>
          <w:bCs/>
          <w:color w:val="000000"/>
        </w:rPr>
        <w:t xml:space="preserve">Parámetro </w:t>
      </w:r>
      <w:r w:rsidRPr="00CC1EF3">
        <w:rPr>
          <w:rFonts w:ascii="Arial" w:hAnsi="Arial" w:cs="Arial"/>
          <w:color w:val="000000"/>
        </w:rPr>
        <w:t>Este indicador también sufrirá cambios de acuerdo a la coyuntura del país =26 Bs. Ración en el día (gestión 2007)</w:t>
      </w:r>
    </w:p>
    <w:p w:rsidR="00541CDC" w:rsidRPr="00CC1EF3" w:rsidRDefault="00541CDC" w:rsidP="004702E7">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Cobertura de Nutricionistas para una población determinada</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Relación de Nutricionistas</w:t>
      </w:r>
    </w:p>
    <w:p w:rsidR="00541CDC" w:rsidRPr="00CC1EF3" w:rsidRDefault="00541CDC" w:rsidP="004702E7">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lastRenderedPageBreak/>
        <w:t xml:space="preserve">Indicador: </w:t>
      </w:r>
      <w:r w:rsidRPr="00CC1EF3">
        <w:rPr>
          <w:rFonts w:ascii="Arial" w:hAnsi="Arial" w:cs="Arial"/>
          <w:color w:val="000000"/>
        </w:rPr>
        <w:t>N° de pacientes asignados de acuerdo al tipo de servicio</w:t>
      </w:r>
    </w:p>
    <w:p w:rsidR="00541CDC" w:rsidRPr="00CC1EF3" w:rsidRDefault="00541CDC" w:rsidP="004702E7">
      <w:pPr>
        <w:autoSpaceDE w:val="0"/>
        <w:autoSpaceDN w:val="0"/>
        <w:adjustRightInd w:val="0"/>
        <w:spacing w:line="360" w:lineRule="auto"/>
        <w:ind w:firstLine="709"/>
        <w:rPr>
          <w:rFonts w:ascii="Arial" w:hAnsi="Arial" w:cs="Arial"/>
          <w:color w:val="000000"/>
        </w:rPr>
      </w:pPr>
    </w:p>
    <w:p w:rsidR="00541CDC" w:rsidRPr="00CC1EF3" w:rsidRDefault="00541CDC" w:rsidP="004702E7">
      <w:pPr>
        <w:autoSpaceDE w:val="0"/>
        <w:autoSpaceDN w:val="0"/>
        <w:adjustRightInd w:val="0"/>
        <w:jc w:val="center"/>
        <w:rPr>
          <w:rFonts w:ascii="Arial" w:hAnsi="Arial" w:cs="Arial"/>
          <w:color w:val="000000"/>
          <w:u w:val="single"/>
        </w:rPr>
      </w:pPr>
      <w:r w:rsidRPr="00CC1EF3">
        <w:rPr>
          <w:rFonts w:ascii="Arial" w:hAnsi="Arial" w:cs="Arial"/>
          <w:color w:val="000000"/>
          <w:u w:val="single"/>
        </w:rPr>
        <w:t>N° de Nutricionistas Dietistas del servicio x 100</w:t>
      </w:r>
    </w:p>
    <w:p w:rsidR="00541CDC" w:rsidRPr="00CC1EF3" w:rsidRDefault="00541CDC" w:rsidP="004702E7">
      <w:pPr>
        <w:autoSpaceDE w:val="0"/>
        <w:autoSpaceDN w:val="0"/>
        <w:adjustRightInd w:val="0"/>
        <w:jc w:val="center"/>
        <w:rPr>
          <w:rFonts w:ascii="Arial" w:hAnsi="Arial" w:cs="Arial"/>
          <w:color w:val="000000"/>
        </w:rPr>
      </w:pPr>
      <w:r w:rsidRPr="00CC1EF3">
        <w:rPr>
          <w:rFonts w:ascii="Arial" w:hAnsi="Arial" w:cs="Arial"/>
          <w:color w:val="000000"/>
        </w:rPr>
        <w:t>Total de egresos hospitalarios</w:t>
      </w:r>
    </w:p>
    <w:p w:rsidR="00541CDC" w:rsidRPr="00CC1EF3" w:rsidRDefault="00541CDC" w:rsidP="008426F9">
      <w:pPr>
        <w:autoSpaceDE w:val="0"/>
        <w:autoSpaceDN w:val="0"/>
        <w:adjustRightInd w:val="0"/>
        <w:spacing w:line="360" w:lineRule="auto"/>
        <w:rPr>
          <w:rFonts w:ascii="Arial" w:hAnsi="Arial" w:cs="Arial"/>
          <w:b/>
          <w:bCs/>
          <w:color w:val="000000"/>
        </w:rPr>
      </w:pPr>
    </w:p>
    <w:p w:rsidR="00541CDC" w:rsidRPr="00CC1EF3" w:rsidRDefault="00541CDC" w:rsidP="008426F9">
      <w:pPr>
        <w:autoSpaceDE w:val="0"/>
        <w:autoSpaceDN w:val="0"/>
        <w:adjustRightInd w:val="0"/>
        <w:spacing w:line="360" w:lineRule="auto"/>
        <w:rPr>
          <w:rFonts w:ascii="Arial" w:hAnsi="Arial" w:cs="Arial"/>
          <w:b/>
          <w:bCs/>
          <w:color w:val="000000"/>
        </w:rPr>
      </w:pPr>
      <w:r w:rsidRPr="00CC1EF3">
        <w:rPr>
          <w:rFonts w:ascii="Arial" w:hAnsi="Arial" w:cs="Arial"/>
          <w:b/>
          <w:bCs/>
          <w:color w:val="000000"/>
        </w:rPr>
        <w:t>Parámetro para Centros hospitalarios:</w:t>
      </w:r>
    </w:p>
    <w:p w:rsidR="00541CDC" w:rsidRPr="00CC1EF3" w:rsidRDefault="00541CDC" w:rsidP="008426F9">
      <w:pPr>
        <w:autoSpaceDE w:val="0"/>
        <w:autoSpaceDN w:val="0"/>
        <w:adjustRightInd w:val="0"/>
        <w:spacing w:line="360" w:lineRule="auto"/>
        <w:rPr>
          <w:rFonts w:ascii="Arial" w:hAnsi="Arial" w:cs="Arial"/>
          <w:b/>
          <w:bCs/>
          <w:color w:val="000000"/>
        </w:rPr>
      </w:pPr>
    </w:p>
    <w:p w:rsidR="00541CDC" w:rsidRPr="00CC1EF3" w:rsidRDefault="00541CDC" w:rsidP="008426F9">
      <w:pPr>
        <w:autoSpaceDE w:val="0"/>
        <w:autoSpaceDN w:val="0"/>
        <w:adjustRightInd w:val="0"/>
        <w:spacing w:line="360" w:lineRule="auto"/>
        <w:rPr>
          <w:rFonts w:ascii="Arial" w:hAnsi="Arial" w:cs="Arial"/>
          <w:color w:val="000000"/>
        </w:rPr>
      </w:pPr>
      <w:r w:rsidRPr="00CC1EF3">
        <w:rPr>
          <w:rFonts w:ascii="Arial" w:hAnsi="Arial" w:cs="Arial"/>
          <w:color w:val="000000"/>
        </w:rPr>
        <w:t>Los parámetros de acuerdo a la OPS en su 10ª Asamblea celebrada en 1974 dice:</w:t>
      </w:r>
    </w:p>
    <w:p w:rsidR="00541CDC" w:rsidRPr="00CC1EF3" w:rsidRDefault="00541CDC" w:rsidP="008426F9">
      <w:pPr>
        <w:autoSpaceDE w:val="0"/>
        <w:autoSpaceDN w:val="0"/>
        <w:adjustRightInd w:val="0"/>
        <w:spacing w:line="360" w:lineRule="auto"/>
        <w:ind w:firstLine="709"/>
        <w:rPr>
          <w:rFonts w:ascii="Arial" w:hAnsi="Arial" w:cs="Arial"/>
          <w:color w:val="000000"/>
        </w:rPr>
      </w:pPr>
      <w:r w:rsidRPr="00CC1EF3">
        <w:rPr>
          <w:rFonts w:ascii="Arial" w:hAnsi="Arial" w:cs="Arial"/>
          <w:color w:val="000000"/>
        </w:rPr>
        <w:t>1 Nutricionista para 100 pacientes de tipo crónico.</w:t>
      </w:r>
    </w:p>
    <w:p w:rsidR="00541CDC" w:rsidRPr="00CC1EF3" w:rsidRDefault="00541CDC" w:rsidP="008426F9">
      <w:pPr>
        <w:autoSpaceDE w:val="0"/>
        <w:autoSpaceDN w:val="0"/>
        <w:adjustRightInd w:val="0"/>
        <w:spacing w:line="360" w:lineRule="auto"/>
        <w:ind w:firstLine="709"/>
        <w:rPr>
          <w:rFonts w:ascii="Arial" w:hAnsi="Arial" w:cs="Arial"/>
          <w:color w:val="000000"/>
        </w:rPr>
      </w:pPr>
      <w:r w:rsidRPr="00CC1EF3">
        <w:rPr>
          <w:rFonts w:ascii="Arial" w:hAnsi="Arial" w:cs="Arial"/>
          <w:color w:val="000000"/>
        </w:rPr>
        <w:t>1 Nutricionista para 50 pacientes carácter normal o general.</w:t>
      </w:r>
    </w:p>
    <w:p w:rsidR="00541CDC" w:rsidRPr="004D31B7" w:rsidRDefault="00541CDC" w:rsidP="001A45B2">
      <w:pPr>
        <w:pStyle w:val="Prrafodelista"/>
        <w:numPr>
          <w:ilvl w:val="0"/>
          <w:numId w:val="77"/>
        </w:numPr>
        <w:autoSpaceDE w:val="0"/>
        <w:autoSpaceDN w:val="0"/>
        <w:adjustRightInd w:val="0"/>
        <w:spacing w:line="360" w:lineRule="auto"/>
        <w:rPr>
          <w:rFonts w:ascii="Arial" w:hAnsi="Arial" w:cs="Arial"/>
          <w:color w:val="000000"/>
        </w:rPr>
      </w:pPr>
      <w:r w:rsidRPr="004D31B7">
        <w:rPr>
          <w:rFonts w:ascii="Arial" w:hAnsi="Arial" w:cs="Arial"/>
          <w:color w:val="000000"/>
        </w:rPr>
        <w:t>Nutricionista para 25 pacientes de tipo pediatría o especialidad.</w:t>
      </w:r>
    </w:p>
    <w:p w:rsidR="00541CDC" w:rsidRPr="00CC1EF3" w:rsidRDefault="00541CDC" w:rsidP="008426F9">
      <w:pPr>
        <w:autoSpaceDE w:val="0"/>
        <w:autoSpaceDN w:val="0"/>
        <w:adjustRightInd w:val="0"/>
        <w:spacing w:line="360" w:lineRule="auto"/>
        <w:ind w:firstLine="709"/>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Cobertura de personal de cocina</w:t>
      </w:r>
    </w:p>
    <w:p w:rsidR="00541CDC" w:rsidRPr="00CC1EF3" w:rsidRDefault="00541CDC" w:rsidP="008426F9">
      <w:pPr>
        <w:autoSpaceDE w:val="0"/>
        <w:autoSpaceDN w:val="0"/>
        <w:adjustRightInd w:val="0"/>
        <w:spacing w:line="360" w:lineRule="auto"/>
        <w:rPr>
          <w:rFonts w:ascii="Arial" w:hAnsi="Arial" w:cs="Arial"/>
          <w:color w:val="000000"/>
        </w:rPr>
      </w:pPr>
      <w:r w:rsidRPr="00CC1EF3">
        <w:rPr>
          <w:rFonts w:ascii="Arial" w:hAnsi="Arial" w:cs="Arial"/>
          <w:color w:val="000000"/>
        </w:rPr>
        <w:t>El cálculo se hace bajo la siguiente formula.</w:t>
      </w:r>
    </w:p>
    <w:p w:rsidR="00541CDC" w:rsidRPr="00CC1EF3" w:rsidRDefault="00541CDC" w:rsidP="008426F9">
      <w:pPr>
        <w:autoSpaceDE w:val="0"/>
        <w:autoSpaceDN w:val="0"/>
        <w:adjustRightInd w:val="0"/>
        <w:spacing w:line="360" w:lineRule="auto"/>
        <w:jc w:val="both"/>
        <w:rPr>
          <w:rFonts w:ascii="Arial" w:hAnsi="Arial" w:cs="Arial"/>
          <w:b/>
          <w:bCs/>
          <w:color w:val="000000"/>
        </w:rPr>
      </w:pPr>
      <w:r w:rsidRPr="00CC1EF3">
        <w:rPr>
          <w:rFonts w:ascii="Arial" w:hAnsi="Arial" w:cs="Arial"/>
          <w:b/>
          <w:bCs/>
          <w:color w:val="000000"/>
        </w:rPr>
        <w:t>N° de personal necesarios = (2.99/t) + (0.82/e) x N° de raciones del mes/1000</w:t>
      </w:r>
    </w:p>
    <w:p w:rsidR="00541CDC" w:rsidRPr="00CC1EF3" w:rsidRDefault="00541CDC" w:rsidP="008426F9">
      <w:pPr>
        <w:autoSpaceDE w:val="0"/>
        <w:autoSpaceDN w:val="0"/>
        <w:adjustRightInd w:val="0"/>
        <w:spacing w:line="360" w:lineRule="auto"/>
        <w:ind w:firstLine="709"/>
        <w:rPr>
          <w:rFonts w:ascii="Arial" w:hAnsi="Arial" w:cs="Arial"/>
          <w:color w:val="000000"/>
        </w:rPr>
      </w:pPr>
      <w:r w:rsidRPr="00CC1EF3">
        <w:rPr>
          <w:rFonts w:ascii="Arial" w:hAnsi="Arial" w:cs="Arial"/>
          <w:color w:val="000000"/>
        </w:rPr>
        <w:t>2.99 /t = Constante en relación al tiempo</w:t>
      </w:r>
    </w:p>
    <w:p w:rsidR="00541CDC" w:rsidRDefault="00541CDC" w:rsidP="008426F9">
      <w:pPr>
        <w:autoSpaceDE w:val="0"/>
        <w:autoSpaceDN w:val="0"/>
        <w:adjustRightInd w:val="0"/>
        <w:spacing w:line="360" w:lineRule="auto"/>
        <w:ind w:firstLine="709"/>
        <w:rPr>
          <w:rFonts w:ascii="Arial" w:hAnsi="Arial" w:cs="Arial"/>
          <w:color w:val="000000"/>
        </w:rPr>
      </w:pPr>
      <w:r w:rsidRPr="00CC1EF3">
        <w:rPr>
          <w:rFonts w:ascii="Arial" w:hAnsi="Arial" w:cs="Arial"/>
          <w:color w:val="000000"/>
        </w:rPr>
        <w:t>0.82 /e = Constante en relación a la necesidad de empleados</w:t>
      </w:r>
    </w:p>
    <w:p w:rsidR="004D31B7" w:rsidRPr="00CC1EF3" w:rsidRDefault="004D31B7" w:rsidP="008426F9">
      <w:pPr>
        <w:autoSpaceDE w:val="0"/>
        <w:autoSpaceDN w:val="0"/>
        <w:adjustRightInd w:val="0"/>
        <w:spacing w:line="360" w:lineRule="auto"/>
        <w:ind w:firstLine="709"/>
        <w:rPr>
          <w:rFonts w:ascii="Arial" w:hAnsi="Arial" w:cs="Arial"/>
          <w:color w:val="000000"/>
        </w:rPr>
      </w:pPr>
    </w:p>
    <w:p w:rsidR="00541CDC" w:rsidRPr="00CC1EF3" w:rsidRDefault="00541CDC" w:rsidP="008426F9">
      <w:pPr>
        <w:autoSpaceDE w:val="0"/>
        <w:autoSpaceDN w:val="0"/>
        <w:adjustRightInd w:val="0"/>
        <w:spacing w:line="360" w:lineRule="auto"/>
        <w:rPr>
          <w:rFonts w:ascii="Arial" w:hAnsi="Arial" w:cs="Arial"/>
          <w:b/>
          <w:bCs/>
          <w:color w:val="000000"/>
        </w:rPr>
      </w:pPr>
      <w:r w:rsidRPr="00CC1EF3">
        <w:rPr>
          <w:rFonts w:ascii="Arial" w:hAnsi="Arial" w:cs="Arial"/>
          <w:b/>
          <w:bCs/>
          <w:color w:val="000000"/>
        </w:rPr>
        <w:t>Parámetro para Centros hospitalarios:</w:t>
      </w:r>
    </w:p>
    <w:p w:rsidR="00541CDC" w:rsidRPr="00CC1EF3" w:rsidRDefault="00541CDC" w:rsidP="008426F9">
      <w:pPr>
        <w:autoSpaceDE w:val="0"/>
        <w:autoSpaceDN w:val="0"/>
        <w:adjustRightInd w:val="0"/>
        <w:spacing w:line="360" w:lineRule="auto"/>
        <w:rPr>
          <w:rFonts w:ascii="Arial" w:hAnsi="Arial" w:cs="Arial"/>
          <w:color w:val="000000"/>
        </w:rPr>
      </w:pPr>
      <w:r w:rsidRPr="00CC1EF3">
        <w:rPr>
          <w:rFonts w:ascii="Arial" w:hAnsi="Arial" w:cs="Arial"/>
          <w:color w:val="000000"/>
        </w:rPr>
        <w:t>1 cocinero/a para 80 almuerzos</w:t>
      </w:r>
    </w:p>
    <w:p w:rsidR="00541CDC" w:rsidRPr="00CC1EF3" w:rsidRDefault="00541CDC" w:rsidP="008426F9">
      <w:pPr>
        <w:autoSpaceDE w:val="0"/>
        <w:autoSpaceDN w:val="0"/>
        <w:adjustRightInd w:val="0"/>
        <w:spacing w:line="360" w:lineRule="auto"/>
        <w:rPr>
          <w:rFonts w:ascii="Arial" w:hAnsi="Arial" w:cs="Arial"/>
          <w:color w:val="000000"/>
        </w:rPr>
      </w:pPr>
      <w:r w:rsidRPr="00CC1EF3">
        <w:rPr>
          <w:rFonts w:ascii="Arial" w:hAnsi="Arial" w:cs="Arial"/>
          <w:color w:val="000000"/>
        </w:rPr>
        <w:t>1 cocinero/a para 30 raciones día</w:t>
      </w:r>
    </w:p>
    <w:p w:rsidR="00541CDC" w:rsidRDefault="00541CDC" w:rsidP="00927DBC">
      <w:pPr>
        <w:autoSpaceDE w:val="0"/>
        <w:autoSpaceDN w:val="0"/>
        <w:adjustRightInd w:val="0"/>
        <w:rPr>
          <w:rFonts w:ascii="Arial" w:hAnsi="Arial" w:cs="Arial"/>
          <w:color w:val="000000"/>
        </w:rPr>
      </w:pPr>
      <w:r w:rsidRPr="00CC1EF3">
        <w:rPr>
          <w:rFonts w:ascii="Arial" w:hAnsi="Arial" w:cs="Arial"/>
          <w:color w:val="000000"/>
        </w:rPr>
        <w:t>No incluye ayudantes de cocina ni auxiliar de limpieza</w:t>
      </w:r>
    </w:p>
    <w:p w:rsidR="004D31B7" w:rsidRDefault="004D31B7" w:rsidP="00927DBC">
      <w:pPr>
        <w:autoSpaceDE w:val="0"/>
        <w:autoSpaceDN w:val="0"/>
        <w:adjustRightInd w:val="0"/>
        <w:rPr>
          <w:rFonts w:ascii="Arial" w:hAnsi="Arial" w:cs="Arial"/>
          <w:color w:val="000000"/>
        </w:rPr>
      </w:pPr>
    </w:p>
    <w:p w:rsidR="0047191C" w:rsidRPr="00CC1EF3" w:rsidRDefault="0047191C" w:rsidP="00927DBC">
      <w:pPr>
        <w:autoSpaceDE w:val="0"/>
        <w:autoSpaceDN w:val="0"/>
        <w:adjustRightInd w:val="0"/>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rPr>
          <w:rFonts w:ascii="Arial" w:hAnsi="Arial" w:cs="Arial"/>
          <w:b/>
          <w:bCs/>
          <w:iCs/>
          <w:color w:val="000000"/>
          <w:sz w:val="26"/>
          <w:szCs w:val="26"/>
        </w:rPr>
      </w:pPr>
      <w:r w:rsidRPr="004D31B7">
        <w:rPr>
          <w:rFonts w:ascii="Arial" w:hAnsi="Arial" w:cs="Arial"/>
          <w:b/>
          <w:bCs/>
          <w:iCs/>
          <w:color w:val="000000"/>
          <w:sz w:val="26"/>
          <w:szCs w:val="26"/>
        </w:rPr>
        <w:t>Estancia Media</w:t>
      </w:r>
    </w:p>
    <w:p w:rsidR="00541CDC" w:rsidRPr="00CC1EF3" w:rsidRDefault="00541CDC" w:rsidP="00927DBC">
      <w:pPr>
        <w:autoSpaceDE w:val="0"/>
        <w:autoSpaceDN w:val="0"/>
        <w:adjustRightInd w:val="0"/>
        <w:rPr>
          <w:rFonts w:ascii="Arial" w:hAnsi="Arial" w:cs="Arial"/>
          <w:b/>
          <w:bCs/>
          <w:iCs/>
          <w:color w:val="000000"/>
          <w:sz w:val="26"/>
          <w:szCs w:val="26"/>
        </w:rPr>
      </w:pPr>
    </w:p>
    <w:p w:rsidR="00541CDC" w:rsidRPr="00CC1EF3" w:rsidRDefault="00541CDC" w:rsidP="008426F9">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Permanencia hospitalaria</w:t>
      </w:r>
    </w:p>
    <w:p w:rsidR="00541CDC" w:rsidRPr="00CC1EF3" w:rsidRDefault="00541CDC" w:rsidP="0017350C">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Promedio de días de estada</w:t>
      </w:r>
    </w:p>
    <w:p w:rsidR="00541CDC" w:rsidRPr="00CC1EF3" w:rsidRDefault="00541CDC" w:rsidP="008426F9">
      <w:pPr>
        <w:autoSpaceDE w:val="0"/>
        <w:autoSpaceDN w:val="0"/>
        <w:adjustRightInd w:val="0"/>
        <w:jc w:val="center"/>
        <w:rPr>
          <w:rFonts w:ascii="Arial" w:hAnsi="Arial" w:cs="Arial"/>
          <w:color w:val="000000"/>
          <w:u w:val="single"/>
        </w:rPr>
      </w:pPr>
      <w:r w:rsidRPr="00CC1EF3">
        <w:rPr>
          <w:rFonts w:ascii="Arial" w:hAnsi="Arial" w:cs="Arial"/>
          <w:color w:val="000000"/>
          <w:u w:val="single"/>
        </w:rPr>
        <w:t>Días de estancia de pacientes egresados en un periodo de tiempo</w:t>
      </w:r>
    </w:p>
    <w:p w:rsidR="00541CDC" w:rsidRPr="00CC1EF3" w:rsidRDefault="00541CDC" w:rsidP="008426F9">
      <w:pPr>
        <w:autoSpaceDE w:val="0"/>
        <w:autoSpaceDN w:val="0"/>
        <w:adjustRightInd w:val="0"/>
        <w:jc w:val="center"/>
        <w:rPr>
          <w:rFonts w:ascii="Arial" w:hAnsi="Arial" w:cs="Arial"/>
          <w:color w:val="000000"/>
        </w:rPr>
      </w:pPr>
      <w:r w:rsidRPr="00CC1EF3">
        <w:rPr>
          <w:rFonts w:ascii="Arial" w:hAnsi="Arial" w:cs="Arial"/>
          <w:color w:val="000000"/>
        </w:rPr>
        <w:t>Total de egresos en el mismo periodo</w:t>
      </w:r>
    </w:p>
    <w:p w:rsidR="00541CDC" w:rsidRPr="00CC1EF3" w:rsidRDefault="00541CDC" w:rsidP="008426F9">
      <w:pPr>
        <w:autoSpaceDE w:val="0"/>
        <w:autoSpaceDN w:val="0"/>
        <w:adjustRightInd w:val="0"/>
        <w:jc w:val="center"/>
        <w:rPr>
          <w:rFonts w:ascii="Arial" w:hAnsi="Arial" w:cs="Arial"/>
          <w:color w:val="000000"/>
        </w:rPr>
      </w:pPr>
    </w:p>
    <w:p w:rsidR="00541CDC" w:rsidRPr="00CC1EF3" w:rsidRDefault="00541CDC" w:rsidP="008426F9">
      <w:pPr>
        <w:autoSpaceDE w:val="0"/>
        <w:autoSpaceDN w:val="0"/>
        <w:adjustRightInd w:val="0"/>
        <w:spacing w:line="360" w:lineRule="auto"/>
        <w:rPr>
          <w:rFonts w:ascii="Arial" w:hAnsi="Arial" w:cs="Arial"/>
          <w:color w:val="000000"/>
        </w:rPr>
      </w:pPr>
      <w:r w:rsidRPr="00CC1EF3">
        <w:rPr>
          <w:rFonts w:ascii="Arial" w:hAnsi="Arial" w:cs="Arial"/>
          <w:b/>
          <w:bCs/>
          <w:color w:val="000000"/>
        </w:rPr>
        <w:t xml:space="preserve">Parámetro: </w:t>
      </w:r>
      <w:r w:rsidRPr="00CC1EF3">
        <w:rPr>
          <w:rFonts w:ascii="Arial" w:hAnsi="Arial" w:cs="Arial"/>
          <w:color w:val="000000"/>
        </w:rPr>
        <w:t>es importante este indicador a momento de programar el menú, la variabilidad</w:t>
      </w:r>
      <w:r w:rsidR="00CC1EF3">
        <w:rPr>
          <w:rFonts w:ascii="Arial" w:hAnsi="Arial" w:cs="Arial"/>
          <w:color w:val="000000"/>
        </w:rPr>
        <w:t xml:space="preserve"> </w:t>
      </w:r>
      <w:r w:rsidRPr="00CC1EF3">
        <w:rPr>
          <w:rFonts w:ascii="Arial" w:hAnsi="Arial" w:cs="Arial"/>
          <w:color w:val="000000"/>
        </w:rPr>
        <w:t>debe ser estricta cuando se tiene una estancia superior a 7 días.</w:t>
      </w: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lastRenderedPageBreak/>
        <w:t>Cinco primeras causas de morbilidad intra-hospitalari</w:t>
      </w:r>
      <w:r w:rsidR="00CC1EF3" w:rsidRPr="004D31B7">
        <w:rPr>
          <w:rFonts w:ascii="Arial" w:hAnsi="Arial" w:cs="Arial"/>
          <w:b/>
          <w:bCs/>
          <w:iCs/>
          <w:color w:val="000000"/>
          <w:sz w:val="26"/>
          <w:szCs w:val="26"/>
        </w:rPr>
        <w:t>a</w:t>
      </w:r>
    </w:p>
    <w:p w:rsidR="00541CDC" w:rsidRPr="00CC1EF3" w:rsidRDefault="00541CDC" w:rsidP="008426F9">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Variable: </w:t>
      </w:r>
      <w:r w:rsidRPr="00CC1EF3">
        <w:rPr>
          <w:rFonts w:ascii="Arial" w:hAnsi="Arial" w:cs="Arial"/>
          <w:color w:val="000000"/>
        </w:rPr>
        <w:t>morbilidad intra-hospitalaria</w:t>
      </w:r>
    </w:p>
    <w:p w:rsidR="00541CDC" w:rsidRPr="00CC1EF3" w:rsidRDefault="00541CDC" w:rsidP="008426F9">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Causas de hospitalización</w:t>
      </w:r>
    </w:p>
    <w:p w:rsidR="00541CDC" w:rsidRPr="00CC1EF3" w:rsidRDefault="00541CDC" w:rsidP="008426F9">
      <w:pPr>
        <w:autoSpaceDE w:val="0"/>
        <w:autoSpaceDN w:val="0"/>
        <w:adjustRightInd w:val="0"/>
        <w:spacing w:line="360" w:lineRule="auto"/>
        <w:ind w:firstLine="709"/>
        <w:rPr>
          <w:rFonts w:ascii="Arial" w:hAnsi="Arial" w:cs="Arial"/>
          <w:b/>
          <w:bCs/>
          <w:color w:val="000000"/>
        </w:rPr>
      </w:pPr>
      <w:r w:rsidRPr="00CC1EF3">
        <w:rPr>
          <w:rFonts w:ascii="Arial" w:hAnsi="Arial" w:cs="Arial"/>
          <w:b/>
          <w:bCs/>
          <w:color w:val="000000"/>
        </w:rPr>
        <w:t>Cinco primeras causas de hospitalización</w:t>
      </w:r>
    </w:p>
    <w:p w:rsidR="00541CDC" w:rsidRPr="00CC1EF3" w:rsidRDefault="00541CDC" w:rsidP="008426F9">
      <w:pPr>
        <w:autoSpaceDE w:val="0"/>
        <w:autoSpaceDN w:val="0"/>
        <w:adjustRightInd w:val="0"/>
        <w:spacing w:line="360" w:lineRule="auto"/>
        <w:rPr>
          <w:rFonts w:ascii="Arial" w:hAnsi="Arial" w:cs="Arial"/>
          <w:color w:val="000000"/>
        </w:rPr>
      </w:pPr>
      <w:r w:rsidRPr="00CC1EF3">
        <w:rPr>
          <w:rFonts w:ascii="Arial" w:hAnsi="Arial" w:cs="Arial"/>
          <w:color w:val="000000"/>
        </w:rPr>
        <w:t>Se toma este indicador para elaborar un programa de prevención alimentario nutricional.</w:t>
      </w:r>
    </w:p>
    <w:p w:rsidR="00541CDC" w:rsidRPr="00CC1EF3" w:rsidRDefault="00541CDC" w:rsidP="008426F9">
      <w:pPr>
        <w:autoSpaceDE w:val="0"/>
        <w:autoSpaceDN w:val="0"/>
        <w:adjustRightInd w:val="0"/>
        <w:spacing w:line="360" w:lineRule="auto"/>
        <w:rPr>
          <w:rFonts w:ascii="Arial" w:hAnsi="Arial" w:cs="Arial"/>
          <w:b/>
          <w:bCs/>
          <w:color w:val="000000"/>
        </w:rPr>
      </w:pPr>
      <w:r w:rsidRPr="00CC1EF3">
        <w:rPr>
          <w:rFonts w:ascii="Arial" w:hAnsi="Arial" w:cs="Arial"/>
          <w:b/>
          <w:bCs/>
          <w:color w:val="000000"/>
        </w:rPr>
        <w:t>• Indicadores para consulta externas</w:t>
      </w:r>
    </w:p>
    <w:p w:rsidR="00541CDC" w:rsidRPr="00CC1EF3" w:rsidRDefault="00541CDC" w:rsidP="008426F9">
      <w:pPr>
        <w:autoSpaceDE w:val="0"/>
        <w:autoSpaceDN w:val="0"/>
        <w:adjustRightInd w:val="0"/>
        <w:spacing w:line="360" w:lineRule="auto"/>
        <w:rPr>
          <w:rFonts w:ascii="Arial" w:hAnsi="Arial" w:cs="Arial"/>
          <w:b/>
          <w:bCs/>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Rendimiento del Nutricionista en consulta Externa</w:t>
      </w:r>
    </w:p>
    <w:p w:rsidR="00541CDC" w:rsidRPr="00CC1EF3" w:rsidRDefault="00541CDC" w:rsidP="008426F9">
      <w:pPr>
        <w:autoSpaceDE w:val="0"/>
        <w:autoSpaceDN w:val="0"/>
        <w:adjustRightInd w:val="0"/>
        <w:jc w:val="center"/>
        <w:rPr>
          <w:rFonts w:ascii="Arial" w:hAnsi="Arial" w:cs="Arial"/>
          <w:color w:val="000000"/>
          <w:u w:val="single"/>
        </w:rPr>
      </w:pPr>
      <w:r w:rsidRPr="00CC1EF3">
        <w:rPr>
          <w:rFonts w:ascii="Arial" w:hAnsi="Arial" w:cs="Arial"/>
          <w:color w:val="000000"/>
          <w:u w:val="single"/>
        </w:rPr>
        <w:t>Total de consultas externas en un periodo de tiempo X 100</w:t>
      </w:r>
    </w:p>
    <w:p w:rsidR="00541CDC" w:rsidRPr="00CC1EF3" w:rsidRDefault="00541CDC" w:rsidP="00FB154D">
      <w:pPr>
        <w:autoSpaceDE w:val="0"/>
        <w:autoSpaceDN w:val="0"/>
        <w:adjustRightInd w:val="0"/>
        <w:jc w:val="center"/>
        <w:rPr>
          <w:rFonts w:ascii="Arial" w:hAnsi="Arial" w:cs="Arial"/>
          <w:color w:val="000000"/>
        </w:rPr>
      </w:pPr>
      <w:r w:rsidRPr="00CC1EF3">
        <w:rPr>
          <w:rFonts w:ascii="Arial" w:hAnsi="Arial" w:cs="Arial"/>
          <w:color w:val="000000"/>
        </w:rPr>
        <w:t>Total horas Nutricionista en el mismo periodo</w:t>
      </w:r>
    </w:p>
    <w:p w:rsidR="00541CDC" w:rsidRPr="00CC1EF3" w:rsidRDefault="00541CDC" w:rsidP="00FB154D">
      <w:pPr>
        <w:autoSpaceDE w:val="0"/>
        <w:autoSpaceDN w:val="0"/>
        <w:adjustRightInd w:val="0"/>
        <w:jc w:val="center"/>
        <w:rPr>
          <w:rFonts w:ascii="Arial" w:hAnsi="Arial" w:cs="Arial"/>
          <w:color w:val="000000"/>
        </w:rPr>
      </w:pPr>
    </w:p>
    <w:p w:rsidR="00541CDC" w:rsidRPr="00CC1EF3" w:rsidRDefault="00541CDC" w:rsidP="008426F9">
      <w:pPr>
        <w:autoSpaceDE w:val="0"/>
        <w:autoSpaceDN w:val="0"/>
        <w:adjustRightInd w:val="0"/>
        <w:spacing w:line="360" w:lineRule="auto"/>
        <w:rPr>
          <w:rFonts w:ascii="Arial" w:hAnsi="Arial" w:cs="Arial"/>
          <w:b/>
          <w:bCs/>
          <w:color w:val="000000"/>
        </w:rPr>
      </w:pPr>
      <w:r w:rsidRPr="00CC1EF3">
        <w:rPr>
          <w:rFonts w:ascii="Arial" w:hAnsi="Arial" w:cs="Arial"/>
          <w:color w:val="000000"/>
        </w:rPr>
        <w:t xml:space="preserve">Variable: </w:t>
      </w:r>
      <w:r w:rsidRPr="00CC1EF3">
        <w:rPr>
          <w:rFonts w:ascii="Arial" w:hAnsi="Arial" w:cs="Arial"/>
          <w:b/>
          <w:bCs/>
          <w:color w:val="000000"/>
        </w:rPr>
        <w:t>producción profesional</w:t>
      </w:r>
    </w:p>
    <w:p w:rsidR="00541CDC" w:rsidRPr="00CC1EF3" w:rsidRDefault="00541CDC" w:rsidP="008426F9">
      <w:pPr>
        <w:autoSpaceDE w:val="0"/>
        <w:autoSpaceDN w:val="0"/>
        <w:adjustRightInd w:val="0"/>
        <w:spacing w:line="360" w:lineRule="auto"/>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rendimiento del Nutricionista</w:t>
      </w:r>
    </w:p>
    <w:p w:rsidR="00541CDC" w:rsidRDefault="00541CDC" w:rsidP="008426F9">
      <w:pPr>
        <w:autoSpaceDE w:val="0"/>
        <w:autoSpaceDN w:val="0"/>
        <w:adjustRightInd w:val="0"/>
        <w:spacing w:line="360" w:lineRule="auto"/>
        <w:rPr>
          <w:rFonts w:ascii="Arial" w:hAnsi="Arial" w:cs="Arial"/>
          <w:color w:val="000000"/>
        </w:rPr>
      </w:pPr>
      <w:r w:rsidRPr="00CC1EF3">
        <w:rPr>
          <w:rFonts w:ascii="Arial" w:hAnsi="Arial" w:cs="Arial"/>
          <w:color w:val="000000"/>
        </w:rPr>
        <w:t>• Multiplicar el total de horas contratadas por el número ideal de consultas por hora</w:t>
      </w:r>
      <w:r w:rsidR="00F965EC">
        <w:rPr>
          <w:rFonts w:ascii="Arial" w:hAnsi="Arial" w:cs="Arial"/>
          <w:color w:val="000000"/>
        </w:rPr>
        <w:t xml:space="preserve"> </w:t>
      </w:r>
      <w:r w:rsidRPr="00CC1EF3">
        <w:rPr>
          <w:rFonts w:ascii="Arial" w:hAnsi="Arial" w:cs="Arial"/>
          <w:color w:val="000000"/>
        </w:rPr>
        <w:t>(tres, 20 minutos por paciente), por el número de días hábiles del mes – año.</w:t>
      </w:r>
    </w:p>
    <w:p w:rsidR="0047191C" w:rsidRPr="00CC1EF3" w:rsidRDefault="0047191C" w:rsidP="008426F9">
      <w:pPr>
        <w:autoSpaceDE w:val="0"/>
        <w:autoSpaceDN w:val="0"/>
        <w:adjustRightInd w:val="0"/>
        <w:spacing w:line="360" w:lineRule="auto"/>
        <w:rPr>
          <w:rFonts w:ascii="Arial" w:hAnsi="Arial" w:cs="Arial"/>
          <w:color w:val="000000"/>
        </w:rPr>
      </w:pPr>
    </w:p>
    <w:p w:rsidR="00541CDC" w:rsidRDefault="00541CDC" w:rsidP="008426F9">
      <w:pPr>
        <w:autoSpaceDE w:val="0"/>
        <w:autoSpaceDN w:val="0"/>
        <w:adjustRightInd w:val="0"/>
        <w:spacing w:line="360" w:lineRule="auto"/>
        <w:rPr>
          <w:rFonts w:ascii="Arial" w:hAnsi="Arial" w:cs="Arial"/>
          <w:color w:val="000000"/>
        </w:rPr>
      </w:pPr>
      <w:r w:rsidRPr="00CC1EF3">
        <w:rPr>
          <w:rFonts w:ascii="Arial" w:hAnsi="Arial" w:cs="Arial"/>
          <w:color w:val="000000"/>
        </w:rPr>
        <w:t>• El rendimiento de nutricionista esperado en consulta externa debe ser</w:t>
      </w:r>
      <w:r w:rsidR="00F965EC">
        <w:rPr>
          <w:rFonts w:ascii="Arial" w:hAnsi="Arial" w:cs="Arial"/>
          <w:color w:val="000000"/>
        </w:rPr>
        <w:t xml:space="preserve"> </w:t>
      </w:r>
      <w:r w:rsidRPr="00CC1EF3">
        <w:rPr>
          <w:rFonts w:ascii="Arial" w:hAnsi="Arial" w:cs="Arial"/>
          <w:color w:val="000000"/>
        </w:rPr>
        <w:t>igual mayor al 80%.</w:t>
      </w:r>
    </w:p>
    <w:p w:rsidR="00F965EC" w:rsidRPr="00CC1EF3" w:rsidRDefault="00F965EC" w:rsidP="008426F9">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 w:hAnsi="Arial" w:cs="Arial"/>
          <w:b/>
          <w:bCs/>
          <w:iCs/>
          <w:color w:val="000000"/>
          <w:sz w:val="26"/>
          <w:szCs w:val="26"/>
        </w:rPr>
      </w:pPr>
      <w:r w:rsidRPr="004D31B7">
        <w:rPr>
          <w:rFonts w:ascii="Arial" w:hAnsi="Arial" w:cs="Arial"/>
          <w:b/>
          <w:bCs/>
          <w:iCs/>
          <w:color w:val="000000"/>
          <w:sz w:val="26"/>
          <w:szCs w:val="26"/>
        </w:rPr>
        <w:t>Cinco primeras causas de morbilidad de Consulta externa</w:t>
      </w:r>
    </w:p>
    <w:p w:rsidR="00541CDC" w:rsidRPr="00CC1EF3" w:rsidRDefault="00541CDC" w:rsidP="00DD4361">
      <w:pPr>
        <w:autoSpaceDE w:val="0"/>
        <w:autoSpaceDN w:val="0"/>
        <w:adjustRightInd w:val="0"/>
        <w:spacing w:line="360" w:lineRule="auto"/>
        <w:ind w:firstLine="709"/>
        <w:rPr>
          <w:rFonts w:ascii="Arial" w:hAnsi="Arial" w:cs="Arial"/>
          <w:b/>
          <w:bCs/>
          <w:color w:val="000000"/>
        </w:rPr>
      </w:pPr>
      <w:r w:rsidRPr="00CC1EF3">
        <w:rPr>
          <w:rFonts w:ascii="Arial" w:hAnsi="Arial" w:cs="Arial"/>
          <w:color w:val="000000"/>
        </w:rPr>
        <w:t xml:space="preserve">Variable: </w:t>
      </w:r>
      <w:r w:rsidRPr="00CC1EF3">
        <w:rPr>
          <w:rFonts w:ascii="Arial" w:hAnsi="Arial" w:cs="Arial"/>
          <w:b/>
          <w:bCs/>
          <w:color w:val="000000"/>
        </w:rPr>
        <w:t>morbilidad de consulta externa</w:t>
      </w:r>
    </w:p>
    <w:p w:rsidR="00541CDC" w:rsidRPr="00CC1EF3" w:rsidRDefault="00541CDC" w:rsidP="00DD4361">
      <w:pPr>
        <w:autoSpaceDE w:val="0"/>
        <w:autoSpaceDN w:val="0"/>
        <w:adjustRightInd w:val="0"/>
        <w:spacing w:line="360" w:lineRule="auto"/>
        <w:ind w:firstLine="709"/>
        <w:rPr>
          <w:rFonts w:ascii="Arial" w:hAnsi="Arial" w:cs="Arial"/>
          <w:color w:val="000000"/>
        </w:rPr>
      </w:pPr>
      <w:r w:rsidRPr="00CC1EF3">
        <w:rPr>
          <w:rFonts w:ascii="Arial" w:hAnsi="Arial" w:cs="Arial"/>
          <w:b/>
          <w:bCs/>
          <w:color w:val="000000"/>
        </w:rPr>
        <w:t xml:space="preserve">Indicador: </w:t>
      </w:r>
      <w:r w:rsidRPr="00CC1EF3">
        <w:rPr>
          <w:rFonts w:ascii="Arial" w:hAnsi="Arial" w:cs="Arial"/>
          <w:color w:val="000000"/>
        </w:rPr>
        <w:t>Causas de consulta externa</w:t>
      </w:r>
    </w:p>
    <w:p w:rsidR="00541CDC" w:rsidRPr="00CC1EF3" w:rsidRDefault="00541CDC" w:rsidP="00DD4361">
      <w:pPr>
        <w:autoSpaceDE w:val="0"/>
        <w:autoSpaceDN w:val="0"/>
        <w:adjustRightInd w:val="0"/>
        <w:spacing w:line="360" w:lineRule="auto"/>
        <w:ind w:firstLine="709"/>
        <w:rPr>
          <w:rFonts w:ascii="Arial" w:hAnsi="Arial" w:cs="Arial"/>
          <w:b/>
          <w:bCs/>
          <w:color w:val="000000"/>
        </w:rPr>
      </w:pPr>
      <w:r w:rsidRPr="00CC1EF3">
        <w:rPr>
          <w:rFonts w:ascii="Arial" w:hAnsi="Arial" w:cs="Arial"/>
          <w:b/>
          <w:bCs/>
          <w:color w:val="000000"/>
        </w:rPr>
        <w:t>Cinco primeras causas de consulta externa +</w:t>
      </w:r>
    </w:p>
    <w:p w:rsidR="00541CDC" w:rsidRPr="00CC1EF3" w:rsidRDefault="00541CDC" w:rsidP="00DD4361">
      <w:pPr>
        <w:autoSpaceDE w:val="0"/>
        <w:autoSpaceDN w:val="0"/>
        <w:adjustRightInd w:val="0"/>
        <w:spacing w:line="360" w:lineRule="auto"/>
        <w:rPr>
          <w:rFonts w:ascii="Arial" w:hAnsi="Arial" w:cs="Arial"/>
          <w:color w:val="000000"/>
        </w:rPr>
      </w:pPr>
      <w:r w:rsidRPr="00CC1EF3">
        <w:rPr>
          <w:rFonts w:ascii="Arial" w:hAnsi="Arial" w:cs="Arial"/>
          <w:color w:val="000000"/>
        </w:rPr>
        <w:t xml:space="preserve">Se toma este indicador para elaborar un programar de prevención alimentario nutricional. </w:t>
      </w:r>
    </w:p>
    <w:p w:rsidR="00541CDC" w:rsidRPr="00CC1EF3" w:rsidRDefault="00541CDC" w:rsidP="00DD4361">
      <w:pPr>
        <w:autoSpaceDE w:val="0"/>
        <w:autoSpaceDN w:val="0"/>
        <w:adjustRightInd w:val="0"/>
        <w:spacing w:line="360" w:lineRule="auto"/>
        <w:rPr>
          <w:rFonts w:ascii="Arial" w:hAnsi="Arial" w:cs="Arial"/>
          <w:color w:val="000000"/>
        </w:rPr>
      </w:pPr>
    </w:p>
    <w:p w:rsidR="00541CDC" w:rsidRPr="004D31B7" w:rsidRDefault="00541CDC" w:rsidP="002C66AB">
      <w:pPr>
        <w:pStyle w:val="Prrafodelista"/>
        <w:numPr>
          <w:ilvl w:val="2"/>
          <w:numId w:val="89"/>
        </w:numPr>
        <w:autoSpaceDE w:val="0"/>
        <w:autoSpaceDN w:val="0"/>
        <w:adjustRightInd w:val="0"/>
        <w:spacing w:line="360" w:lineRule="auto"/>
        <w:rPr>
          <w:rFonts w:ascii="Arial-BoldItalicMT" w:hAnsi="Arial-BoldItalicMT" w:cs="Arial-BoldItalicMT"/>
          <w:b/>
          <w:bCs/>
          <w:iCs/>
          <w:color w:val="000000"/>
          <w:sz w:val="26"/>
          <w:szCs w:val="26"/>
        </w:rPr>
      </w:pPr>
      <w:r w:rsidRPr="004D31B7">
        <w:rPr>
          <w:rFonts w:ascii="Arial-BoldItalicMT" w:hAnsi="Arial-BoldItalicMT" w:cs="Arial-BoldItalicMT"/>
          <w:b/>
          <w:bCs/>
          <w:iCs/>
          <w:color w:val="000000"/>
          <w:sz w:val="26"/>
          <w:szCs w:val="26"/>
        </w:rPr>
        <w:t xml:space="preserve"> Número de referencias de pacientes de otros servicios en un periodo de tiempo.</w:t>
      </w:r>
    </w:p>
    <w:p w:rsidR="00541CDC" w:rsidRPr="00CC1EF3" w:rsidRDefault="00541CDC" w:rsidP="00DD4361">
      <w:pPr>
        <w:autoSpaceDE w:val="0"/>
        <w:autoSpaceDN w:val="0"/>
        <w:adjustRightInd w:val="0"/>
        <w:spacing w:line="360" w:lineRule="auto"/>
        <w:rPr>
          <w:rFonts w:ascii="Arial-BoldMT" w:hAnsi="Arial-BoldMT" w:cs="Arial-BoldMT"/>
          <w:b/>
          <w:bCs/>
          <w:color w:val="000000"/>
        </w:rPr>
      </w:pPr>
      <w:r w:rsidRPr="00CC1EF3">
        <w:rPr>
          <w:rFonts w:ascii="ArialMT" w:hAnsi="ArialMT" w:cs="ArialMT"/>
          <w:color w:val="000000"/>
        </w:rPr>
        <w:t xml:space="preserve">Variable: </w:t>
      </w:r>
      <w:r w:rsidRPr="00CC1EF3">
        <w:rPr>
          <w:rFonts w:ascii="Arial-BoldMT" w:hAnsi="Arial-BoldMT" w:cs="Arial-BoldMT"/>
          <w:b/>
          <w:bCs/>
          <w:color w:val="000000"/>
        </w:rPr>
        <w:t>Capacidad de resolución de problemas</w:t>
      </w:r>
    </w:p>
    <w:p w:rsidR="00541CDC" w:rsidRPr="00CC1EF3" w:rsidRDefault="00541CDC" w:rsidP="00DD4361">
      <w:pPr>
        <w:autoSpaceDE w:val="0"/>
        <w:autoSpaceDN w:val="0"/>
        <w:adjustRightInd w:val="0"/>
        <w:spacing w:line="360" w:lineRule="auto"/>
        <w:rPr>
          <w:rFonts w:ascii="ArialMT" w:hAnsi="ArialMT" w:cs="ArialMT"/>
          <w:color w:val="000000"/>
        </w:rPr>
      </w:pPr>
      <w:r w:rsidRPr="00CC1EF3">
        <w:rPr>
          <w:rFonts w:ascii="Arial-BoldMT" w:hAnsi="Arial-BoldMT" w:cs="Arial-BoldMT"/>
          <w:b/>
          <w:bCs/>
          <w:color w:val="000000"/>
        </w:rPr>
        <w:t xml:space="preserve">Indicador: </w:t>
      </w:r>
      <w:r w:rsidRPr="00CC1EF3">
        <w:rPr>
          <w:rFonts w:ascii="ArialMT" w:hAnsi="ArialMT" w:cs="ArialMT"/>
          <w:color w:val="000000"/>
        </w:rPr>
        <w:t>N° de referencias de otros servicios</w:t>
      </w:r>
    </w:p>
    <w:p w:rsidR="00541CDC" w:rsidRPr="00CC1EF3" w:rsidRDefault="00541CDC" w:rsidP="00DD4361">
      <w:pPr>
        <w:autoSpaceDE w:val="0"/>
        <w:autoSpaceDN w:val="0"/>
        <w:adjustRightInd w:val="0"/>
        <w:jc w:val="center"/>
        <w:rPr>
          <w:rFonts w:ascii="ArialMT" w:hAnsi="ArialMT" w:cs="ArialMT"/>
          <w:color w:val="000000"/>
          <w:sz w:val="20"/>
          <w:szCs w:val="20"/>
        </w:rPr>
      </w:pPr>
      <w:r w:rsidRPr="00CC1EF3">
        <w:rPr>
          <w:rFonts w:ascii="ArialMT" w:hAnsi="ArialMT" w:cs="ArialMT"/>
          <w:color w:val="000000"/>
          <w:sz w:val="20"/>
          <w:szCs w:val="20"/>
        </w:rPr>
        <w:lastRenderedPageBreak/>
        <w:t>T</w:t>
      </w:r>
      <w:r w:rsidRPr="00CC1EF3">
        <w:rPr>
          <w:rFonts w:ascii="ArialMT" w:hAnsi="ArialMT" w:cs="ArialMT"/>
          <w:color w:val="000000"/>
          <w:sz w:val="20"/>
          <w:szCs w:val="20"/>
          <w:u w:val="single"/>
        </w:rPr>
        <w:t>otal de pacientes referidos para atención de otros servicios en un periodo de tiempo x 100</w:t>
      </w:r>
    </w:p>
    <w:p w:rsidR="00541CDC" w:rsidRPr="00CC1EF3" w:rsidRDefault="00541CDC" w:rsidP="00DD4361">
      <w:pPr>
        <w:autoSpaceDE w:val="0"/>
        <w:autoSpaceDN w:val="0"/>
        <w:adjustRightInd w:val="0"/>
        <w:jc w:val="center"/>
        <w:rPr>
          <w:rFonts w:ascii="ArialMT" w:hAnsi="ArialMT" w:cs="ArialMT"/>
          <w:color w:val="000000"/>
          <w:sz w:val="20"/>
          <w:szCs w:val="20"/>
        </w:rPr>
      </w:pPr>
      <w:r w:rsidRPr="00CC1EF3">
        <w:rPr>
          <w:rFonts w:ascii="ArialMT" w:hAnsi="ArialMT" w:cs="ArialMT"/>
          <w:color w:val="000000"/>
          <w:sz w:val="20"/>
          <w:szCs w:val="20"/>
        </w:rPr>
        <w:t>Total de consultas nutricionales en el mismo periodo</w:t>
      </w:r>
    </w:p>
    <w:p w:rsidR="00541CDC" w:rsidRPr="00CC1EF3" w:rsidRDefault="00541CDC" w:rsidP="00DD4361">
      <w:pPr>
        <w:autoSpaceDE w:val="0"/>
        <w:autoSpaceDN w:val="0"/>
        <w:adjustRightInd w:val="0"/>
        <w:spacing w:line="360" w:lineRule="auto"/>
        <w:jc w:val="center"/>
        <w:rPr>
          <w:rFonts w:ascii="ArialMT" w:hAnsi="ArialMT" w:cs="ArialMT"/>
          <w:color w:val="000000"/>
          <w:sz w:val="20"/>
          <w:szCs w:val="20"/>
        </w:rPr>
      </w:pPr>
    </w:p>
    <w:p w:rsidR="00541CDC" w:rsidRPr="00CC1EF3" w:rsidRDefault="00541CDC" w:rsidP="00DD4361">
      <w:pPr>
        <w:autoSpaceDE w:val="0"/>
        <w:autoSpaceDN w:val="0"/>
        <w:adjustRightInd w:val="0"/>
        <w:spacing w:line="360" w:lineRule="auto"/>
        <w:rPr>
          <w:rFonts w:ascii="ArialMT" w:hAnsi="ArialMT" w:cs="ArialMT"/>
          <w:color w:val="000000"/>
        </w:rPr>
      </w:pPr>
      <w:r w:rsidRPr="00CC1EF3">
        <w:rPr>
          <w:rFonts w:ascii="Arial-BoldMT" w:hAnsi="Arial-BoldMT" w:cs="Arial-BoldMT"/>
          <w:b/>
          <w:bCs/>
          <w:color w:val="000000"/>
        </w:rPr>
        <w:t xml:space="preserve">Parámetro para Centros hospitalarios </w:t>
      </w:r>
      <w:r w:rsidRPr="00CC1EF3">
        <w:rPr>
          <w:rFonts w:ascii="ArialMT" w:hAnsi="ArialMT" w:cs="ArialMT"/>
          <w:color w:val="000000"/>
        </w:rPr>
        <w:t>= del 75 al 100%</w:t>
      </w:r>
    </w:p>
    <w:p w:rsidR="0047191C" w:rsidRDefault="0047191C" w:rsidP="00DD4361">
      <w:pPr>
        <w:autoSpaceDE w:val="0"/>
        <w:autoSpaceDN w:val="0"/>
        <w:adjustRightInd w:val="0"/>
        <w:spacing w:line="360" w:lineRule="auto"/>
        <w:jc w:val="both"/>
        <w:rPr>
          <w:rFonts w:ascii="Arial-BoldMT" w:hAnsi="Arial-BoldMT" w:cs="Arial-BoldMT"/>
          <w:b/>
          <w:bCs/>
          <w:color w:val="000000"/>
          <w:sz w:val="26"/>
          <w:szCs w:val="26"/>
        </w:rPr>
      </w:pPr>
    </w:p>
    <w:p w:rsidR="00541CDC" w:rsidRPr="00CC1EF3" w:rsidRDefault="00541CDC" w:rsidP="00DD4361">
      <w:pPr>
        <w:autoSpaceDE w:val="0"/>
        <w:autoSpaceDN w:val="0"/>
        <w:adjustRightInd w:val="0"/>
        <w:spacing w:line="360" w:lineRule="auto"/>
        <w:jc w:val="both"/>
        <w:rPr>
          <w:rFonts w:ascii="Arial-BoldMT" w:hAnsi="Arial-BoldMT" w:cs="Arial-BoldMT"/>
          <w:b/>
          <w:bCs/>
          <w:color w:val="000000"/>
          <w:sz w:val="26"/>
          <w:szCs w:val="26"/>
        </w:rPr>
      </w:pPr>
      <w:r w:rsidRPr="00CC1EF3">
        <w:rPr>
          <w:rFonts w:ascii="Arial-BoldMT" w:hAnsi="Arial-BoldMT" w:cs="Arial-BoldMT"/>
          <w:b/>
          <w:bCs/>
          <w:color w:val="000000"/>
          <w:sz w:val="26"/>
          <w:szCs w:val="26"/>
        </w:rPr>
        <w:t>• Formulación del Monitoreo y Evaluación</w:t>
      </w:r>
    </w:p>
    <w:p w:rsidR="00541CDC" w:rsidRPr="00CC1EF3" w:rsidRDefault="00541CDC" w:rsidP="00DD4361">
      <w:p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 xml:space="preserve">El monitoreo, es una función que busca conocer cómo se </w:t>
      </w:r>
      <w:r w:rsidR="00CC1EF3">
        <w:rPr>
          <w:rFonts w:ascii="ArialMT" w:hAnsi="ArialMT" w:cs="ArialMT"/>
          <w:color w:val="000000"/>
        </w:rPr>
        <w:t>están d</w:t>
      </w:r>
      <w:r w:rsidRPr="00CC1EF3">
        <w:rPr>
          <w:rFonts w:ascii="ArialMT" w:hAnsi="ArialMT" w:cs="ArialMT"/>
          <w:color w:val="000000"/>
        </w:rPr>
        <w:t>esarrollando las actividades y tareas definidas de la planificación</w:t>
      </w:r>
      <w:r w:rsidR="00CC1EF3">
        <w:rPr>
          <w:rFonts w:ascii="ArialMT" w:hAnsi="ArialMT" w:cs="ArialMT"/>
          <w:color w:val="000000"/>
        </w:rPr>
        <w:t xml:space="preserve"> </w:t>
      </w:r>
      <w:r w:rsidRPr="00CC1EF3">
        <w:rPr>
          <w:rFonts w:ascii="ArialMT" w:hAnsi="ArialMT" w:cs="ArialMT"/>
          <w:color w:val="000000"/>
        </w:rPr>
        <w:t>operativa y si estas están cumpliendo con las metas diseñadas en los</w:t>
      </w:r>
      <w:r w:rsidR="00CC1EF3">
        <w:rPr>
          <w:rFonts w:ascii="ArialMT" w:hAnsi="ArialMT" w:cs="ArialMT"/>
          <w:color w:val="000000"/>
        </w:rPr>
        <w:t xml:space="preserve"> </w:t>
      </w:r>
      <w:r w:rsidRPr="00CC1EF3">
        <w:rPr>
          <w:rFonts w:ascii="ArialMT" w:hAnsi="ArialMT" w:cs="ArialMT"/>
          <w:color w:val="000000"/>
        </w:rPr>
        <w:t>plazos previstos con los recursos asignados, será desarrollado por</w:t>
      </w:r>
      <w:r w:rsidR="00F965EC">
        <w:rPr>
          <w:rFonts w:ascii="ArialMT" w:hAnsi="ArialMT" w:cs="ArialMT"/>
          <w:color w:val="000000"/>
        </w:rPr>
        <w:t xml:space="preserve"> </w:t>
      </w:r>
      <w:r w:rsidRPr="00CC1EF3">
        <w:rPr>
          <w:rFonts w:ascii="ArialMT" w:hAnsi="ArialMT" w:cs="ArialMT"/>
          <w:color w:val="000000"/>
        </w:rPr>
        <w:t>cada uno de los profesionales responsables de cada área de trabajo;</w:t>
      </w:r>
      <w:r w:rsidR="00CC1EF3">
        <w:rPr>
          <w:rFonts w:ascii="ArialMT" w:hAnsi="ArialMT" w:cs="ArialMT"/>
          <w:color w:val="000000"/>
        </w:rPr>
        <w:t xml:space="preserve"> </w:t>
      </w:r>
      <w:r w:rsidRPr="00CC1EF3">
        <w:rPr>
          <w:rFonts w:ascii="ArialMT" w:hAnsi="ArialMT" w:cs="ArialMT"/>
          <w:color w:val="000000"/>
        </w:rPr>
        <w:t>es un proceso que debe ser aplicado permanentemente (mensual), para</w:t>
      </w:r>
      <w:r w:rsidR="00CC1EF3">
        <w:rPr>
          <w:rFonts w:ascii="ArialMT" w:hAnsi="ArialMT" w:cs="ArialMT"/>
          <w:color w:val="000000"/>
        </w:rPr>
        <w:t xml:space="preserve"> </w:t>
      </w:r>
      <w:r w:rsidRPr="00CC1EF3">
        <w:rPr>
          <w:rFonts w:ascii="ArialMT" w:hAnsi="ArialMT" w:cs="ArialMT"/>
          <w:color w:val="000000"/>
        </w:rPr>
        <w:t>llevar el seguimiento de la ejecución de actividades programados en el</w:t>
      </w:r>
      <w:r w:rsidR="00CC1EF3">
        <w:rPr>
          <w:rFonts w:ascii="ArialMT" w:hAnsi="ArialMT" w:cs="ArialMT"/>
          <w:color w:val="000000"/>
        </w:rPr>
        <w:t xml:space="preserve"> </w:t>
      </w:r>
      <w:r w:rsidRPr="00CC1EF3">
        <w:rPr>
          <w:rFonts w:ascii="ArialMT" w:hAnsi="ArialMT" w:cs="ArialMT"/>
          <w:color w:val="000000"/>
        </w:rPr>
        <w:t>POA</w:t>
      </w:r>
      <w:r w:rsidR="009865DF">
        <w:rPr>
          <w:rFonts w:ascii="ArialMT" w:hAnsi="ArialMT" w:cs="ArialMT"/>
          <w:color w:val="000000"/>
        </w:rPr>
        <w:t xml:space="preserve"> (P</w:t>
      </w:r>
      <w:r w:rsidR="006B62B9">
        <w:rPr>
          <w:rFonts w:ascii="ArialMT" w:hAnsi="ArialMT" w:cs="ArialMT"/>
          <w:color w:val="000000"/>
        </w:rPr>
        <w:t>la</w:t>
      </w:r>
      <w:r w:rsidR="009865DF">
        <w:rPr>
          <w:rFonts w:ascii="ArialMT" w:hAnsi="ArialMT" w:cs="ArialMT"/>
          <w:color w:val="000000"/>
        </w:rPr>
        <w:t>n Operativ</w:t>
      </w:r>
      <w:r w:rsidR="006B62B9">
        <w:rPr>
          <w:rFonts w:ascii="ArialMT" w:hAnsi="ArialMT" w:cs="ArialMT"/>
          <w:color w:val="000000"/>
        </w:rPr>
        <w:t xml:space="preserve">o </w:t>
      </w:r>
      <w:r w:rsidR="009865DF">
        <w:rPr>
          <w:rFonts w:ascii="ArialMT" w:hAnsi="ArialMT" w:cs="ArialMT"/>
          <w:color w:val="000000"/>
        </w:rPr>
        <w:t>Anual)</w:t>
      </w:r>
      <w:r w:rsidRPr="00CC1EF3">
        <w:rPr>
          <w:rFonts w:ascii="ArialMT" w:hAnsi="ArialMT" w:cs="ArialMT"/>
          <w:color w:val="000000"/>
        </w:rPr>
        <w:t>.</w:t>
      </w:r>
    </w:p>
    <w:p w:rsidR="00541CDC" w:rsidRPr="00CC1EF3" w:rsidRDefault="00541CDC" w:rsidP="00DD4361">
      <w:pPr>
        <w:autoSpaceDE w:val="0"/>
        <w:autoSpaceDN w:val="0"/>
        <w:adjustRightInd w:val="0"/>
        <w:spacing w:line="360" w:lineRule="auto"/>
        <w:jc w:val="both"/>
        <w:rPr>
          <w:rFonts w:ascii="ArialMT" w:hAnsi="ArialMT" w:cs="ArialMT"/>
          <w:color w:val="000000"/>
        </w:rPr>
      </w:pPr>
    </w:p>
    <w:p w:rsidR="00541CDC" w:rsidRPr="00CC1EF3" w:rsidRDefault="00541CDC" w:rsidP="0017350C">
      <w:p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La Evaluación, es un proceso mediante el cual se observa, recoge y analiza información</w:t>
      </w:r>
      <w:r w:rsidR="00582BF9">
        <w:rPr>
          <w:rFonts w:ascii="ArialMT" w:hAnsi="ArialMT" w:cs="ArialMT"/>
          <w:color w:val="000000"/>
        </w:rPr>
        <w:t xml:space="preserve"> </w:t>
      </w:r>
      <w:r w:rsidRPr="00CC1EF3">
        <w:rPr>
          <w:rFonts w:ascii="ArialMT" w:hAnsi="ArialMT" w:cs="ArialMT"/>
          <w:color w:val="000000"/>
        </w:rPr>
        <w:t>relevante, con la finalidad de reflexionar, emitir juicios de valor y tomar decisiones oportunas y</w:t>
      </w:r>
      <w:r w:rsidR="00582BF9">
        <w:rPr>
          <w:rFonts w:ascii="ArialMT" w:hAnsi="ArialMT" w:cs="ArialMT"/>
          <w:color w:val="000000"/>
        </w:rPr>
        <w:t xml:space="preserve"> </w:t>
      </w:r>
      <w:r w:rsidRPr="00CC1EF3">
        <w:rPr>
          <w:rFonts w:ascii="ArialMT" w:hAnsi="ArialMT" w:cs="ArialMT"/>
          <w:color w:val="000000"/>
        </w:rPr>
        <w:t>pertinentes para mejorar los procesos que se están desarrollando en el servicio por lo menos</w:t>
      </w:r>
      <w:r w:rsidR="00582BF9">
        <w:rPr>
          <w:rFonts w:ascii="ArialMT" w:hAnsi="ArialMT" w:cs="ArialMT"/>
          <w:color w:val="000000"/>
        </w:rPr>
        <w:t xml:space="preserve"> </w:t>
      </w:r>
      <w:r w:rsidRPr="00CC1EF3">
        <w:rPr>
          <w:rFonts w:ascii="ArialMT" w:hAnsi="ArialMT" w:cs="ArialMT"/>
          <w:color w:val="000000"/>
        </w:rPr>
        <w:t>una vez por año o de acuerdo a programación.</w:t>
      </w:r>
      <w:r w:rsidRPr="00CC1EF3">
        <w:rPr>
          <w:rStyle w:val="Refdenotaalpie"/>
          <w:rFonts w:ascii="ArialMT" w:hAnsi="ArialMT" w:cs="ArialMT"/>
          <w:color w:val="000000"/>
        </w:rPr>
        <w:footnoteReference w:id="17"/>
      </w:r>
    </w:p>
    <w:p w:rsidR="00541CDC" w:rsidRPr="00CC1EF3" w:rsidRDefault="00541CDC" w:rsidP="0017350C">
      <w:pPr>
        <w:autoSpaceDE w:val="0"/>
        <w:autoSpaceDN w:val="0"/>
        <w:adjustRightInd w:val="0"/>
        <w:spacing w:line="360" w:lineRule="auto"/>
        <w:jc w:val="both"/>
        <w:rPr>
          <w:rFonts w:ascii="ArialMT" w:hAnsi="ArialMT" w:cs="ArialMT"/>
          <w:color w:val="000000"/>
        </w:rPr>
      </w:pPr>
    </w:p>
    <w:p w:rsidR="00541CDC" w:rsidRPr="00CC1EF3" w:rsidRDefault="00541CDC" w:rsidP="0017350C">
      <w:pPr>
        <w:autoSpaceDE w:val="0"/>
        <w:autoSpaceDN w:val="0"/>
        <w:adjustRightInd w:val="0"/>
        <w:spacing w:line="360" w:lineRule="auto"/>
        <w:jc w:val="both"/>
        <w:rPr>
          <w:rFonts w:ascii="ArialMT" w:hAnsi="ArialMT" w:cs="ArialMT"/>
          <w:color w:val="000000"/>
        </w:rPr>
      </w:pPr>
    </w:p>
    <w:p w:rsidR="00541CDC" w:rsidRPr="00CC1EF3" w:rsidRDefault="000D39FA" w:rsidP="002C66AB">
      <w:pPr>
        <w:pStyle w:val="Prrafodelista"/>
        <w:numPr>
          <w:ilvl w:val="1"/>
          <w:numId w:val="89"/>
        </w:numPr>
        <w:autoSpaceDE w:val="0"/>
        <w:autoSpaceDN w:val="0"/>
        <w:adjustRightInd w:val="0"/>
        <w:spacing w:line="360" w:lineRule="auto"/>
        <w:rPr>
          <w:rFonts w:ascii="Arial" w:hAnsi="Arial" w:cs="Arial"/>
          <w:b/>
          <w:bCs/>
          <w:lang w:val="es-ES_tradnl" w:eastAsia="en-US"/>
        </w:rPr>
      </w:pPr>
      <w:r>
        <w:rPr>
          <w:rFonts w:ascii="Arial" w:hAnsi="Arial" w:cs="Arial"/>
          <w:b/>
          <w:bCs/>
          <w:lang w:val="es-ES_tradnl" w:eastAsia="en-US"/>
        </w:rPr>
        <w:t xml:space="preserve"> </w:t>
      </w:r>
      <w:r w:rsidR="00541CDC" w:rsidRPr="00CC1EF3">
        <w:rPr>
          <w:rFonts w:ascii="Arial" w:hAnsi="Arial" w:cs="Arial"/>
          <w:b/>
          <w:bCs/>
          <w:lang w:val="es-ES_tradnl" w:eastAsia="en-US"/>
        </w:rPr>
        <w:t>RECOMENDACIONES DIETÉTICAS Y CÁLCULO DE NECESIDADES</w:t>
      </w:r>
    </w:p>
    <w:p w:rsidR="00541CDC" w:rsidRPr="00CC1EF3" w:rsidRDefault="00541CDC" w:rsidP="00246C96">
      <w:pPr>
        <w:autoSpaceDE w:val="0"/>
        <w:autoSpaceDN w:val="0"/>
        <w:adjustRightInd w:val="0"/>
        <w:spacing w:line="360" w:lineRule="auto"/>
        <w:jc w:val="center"/>
        <w:rPr>
          <w:rFonts w:ascii="Arial" w:hAnsi="Arial" w:cs="Arial"/>
          <w:b/>
          <w:bCs/>
          <w:lang w:val="es-ES_tradnl" w:eastAsia="en-US"/>
        </w:rPr>
      </w:pP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Una alimentación sana y equilibrada tiene capacidad de prevención gran número de enfermedades que son cada día más prevalentes en los países desarrollados</w:t>
      </w:r>
      <w:r w:rsidR="00717381">
        <w:rPr>
          <w:rFonts w:ascii="Arial" w:hAnsi="Arial" w:cs="Arial"/>
          <w:lang w:val="es-ES_tradnl" w:eastAsia="en-US"/>
        </w:rPr>
        <w:t xml:space="preserve"> como</w:t>
      </w:r>
      <w:r w:rsidRPr="00CC1EF3">
        <w:rPr>
          <w:rFonts w:ascii="Arial" w:hAnsi="Arial" w:cs="Arial"/>
          <w:lang w:val="es-ES_tradnl" w:eastAsia="en-US"/>
        </w:rPr>
        <w:t>: enfermedad coronaria, cáncer, hipertensión, obesidad o caries dental y a su vez forma parte de la terapia de muchos procesos patológicos.</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p>
    <w:p w:rsidR="00541CDC" w:rsidRPr="00CC1EF3" w:rsidRDefault="00717381" w:rsidP="00DE01CB">
      <w:pPr>
        <w:autoSpaceDE w:val="0"/>
        <w:autoSpaceDN w:val="0"/>
        <w:adjustRightInd w:val="0"/>
        <w:spacing w:line="360" w:lineRule="auto"/>
        <w:jc w:val="both"/>
        <w:rPr>
          <w:rFonts w:ascii="Arial" w:hAnsi="Arial" w:cs="Arial"/>
          <w:lang w:val="es-ES_tradnl" w:eastAsia="en-US"/>
        </w:rPr>
      </w:pPr>
      <w:r>
        <w:rPr>
          <w:rFonts w:ascii="Arial" w:hAnsi="Arial" w:cs="Arial"/>
          <w:lang w:val="es-ES_tradnl" w:eastAsia="en-US"/>
        </w:rPr>
        <w:t>Por este motivo, se ha</w:t>
      </w:r>
      <w:r w:rsidR="00541CDC" w:rsidRPr="00CC1EF3">
        <w:rPr>
          <w:rFonts w:ascii="Arial" w:hAnsi="Arial" w:cs="Arial"/>
          <w:lang w:val="es-ES_tradnl" w:eastAsia="en-US"/>
        </w:rPr>
        <w:t xml:space="preserve"> elaborado unas guías con consejos alimentarios dirigidos a la población en general:</w:t>
      </w:r>
    </w:p>
    <w:p w:rsidR="00541CDC" w:rsidRPr="004D31B7" w:rsidRDefault="00541CDC" w:rsidP="001A45B2">
      <w:pPr>
        <w:pStyle w:val="Prrafodelista"/>
        <w:numPr>
          <w:ilvl w:val="2"/>
          <w:numId w:val="78"/>
        </w:numPr>
        <w:tabs>
          <w:tab w:val="left" w:pos="851"/>
        </w:tabs>
        <w:autoSpaceDE w:val="0"/>
        <w:autoSpaceDN w:val="0"/>
        <w:adjustRightInd w:val="0"/>
        <w:spacing w:line="360" w:lineRule="auto"/>
        <w:jc w:val="both"/>
        <w:rPr>
          <w:rFonts w:ascii="Arial" w:hAnsi="Arial" w:cs="Arial"/>
          <w:lang w:val="es-ES_tradnl" w:eastAsia="en-US"/>
        </w:rPr>
      </w:pPr>
      <w:r w:rsidRPr="004D31B7">
        <w:rPr>
          <w:rFonts w:ascii="Arial" w:hAnsi="Arial" w:cs="Arial"/>
          <w:lang w:val="es-ES_tradnl" w:eastAsia="en-US"/>
        </w:rPr>
        <w:t>La ingesta de carbohidratos debe ser alta (el 50-55% del valor calórico total) y contener una elevada proporción de fibra dietética. Para ello hay que fomentar el consumo de cereales, legumbres, tubérculos y hortalizas, frutas y verduras.</w:t>
      </w:r>
    </w:p>
    <w:p w:rsidR="007E46B9" w:rsidRPr="004D31B7" w:rsidRDefault="00541CDC" w:rsidP="001A45B2">
      <w:pPr>
        <w:pStyle w:val="Prrafodelista"/>
        <w:numPr>
          <w:ilvl w:val="2"/>
          <w:numId w:val="78"/>
        </w:numPr>
        <w:tabs>
          <w:tab w:val="left" w:pos="851"/>
        </w:tabs>
        <w:autoSpaceDE w:val="0"/>
        <w:autoSpaceDN w:val="0"/>
        <w:adjustRightInd w:val="0"/>
        <w:spacing w:line="360" w:lineRule="auto"/>
        <w:jc w:val="both"/>
        <w:rPr>
          <w:rFonts w:ascii="Arial" w:hAnsi="Arial" w:cs="Arial"/>
          <w:lang w:val="es-ES_tradnl" w:eastAsia="en-US"/>
        </w:rPr>
      </w:pPr>
      <w:r w:rsidRPr="004D31B7">
        <w:rPr>
          <w:rFonts w:ascii="Arial" w:hAnsi="Arial" w:cs="Arial"/>
          <w:lang w:val="es-ES_tradnl" w:eastAsia="en-US"/>
        </w:rPr>
        <w:t>La ingesta de grasa debe ser moderada (no superando el 30% de las calorías totales). Procurando controlar especialmente la ingesta de grasa a</w:t>
      </w:r>
      <w:r w:rsidR="007E46B9" w:rsidRPr="004D31B7">
        <w:rPr>
          <w:rFonts w:ascii="Arial" w:hAnsi="Arial" w:cs="Arial"/>
          <w:lang w:val="es-ES_tradnl" w:eastAsia="en-US"/>
        </w:rPr>
        <w:t>nimal</w:t>
      </w:r>
    </w:p>
    <w:p w:rsidR="00541CDC" w:rsidRPr="004D31B7" w:rsidRDefault="00541CDC" w:rsidP="001A45B2">
      <w:pPr>
        <w:pStyle w:val="Prrafodelista"/>
        <w:numPr>
          <w:ilvl w:val="2"/>
          <w:numId w:val="78"/>
        </w:numPr>
        <w:tabs>
          <w:tab w:val="left" w:pos="851"/>
        </w:tabs>
        <w:autoSpaceDE w:val="0"/>
        <w:autoSpaceDN w:val="0"/>
        <w:adjustRightInd w:val="0"/>
        <w:spacing w:line="360" w:lineRule="auto"/>
        <w:jc w:val="both"/>
        <w:rPr>
          <w:rFonts w:ascii="Arial" w:hAnsi="Arial" w:cs="Arial"/>
          <w:lang w:val="es-ES_tradnl" w:eastAsia="en-US"/>
        </w:rPr>
      </w:pPr>
      <w:r w:rsidRPr="004D31B7">
        <w:rPr>
          <w:rFonts w:ascii="Arial" w:hAnsi="Arial" w:cs="Arial"/>
          <w:lang w:val="es-ES_tradnl" w:eastAsia="en-US"/>
        </w:rPr>
        <w:t>El consumo de proteínas debe ser moderado, no superior al 15% de las calorías totales.</w:t>
      </w:r>
    </w:p>
    <w:p w:rsidR="00541CDC" w:rsidRPr="004D31B7" w:rsidRDefault="00541CDC" w:rsidP="001A45B2">
      <w:pPr>
        <w:pStyle w:val="Prrafodelista"/>
        <w:numPr>
          <w:ilvl w:val="2"/>
          <w:numId w:val="78"/>
        </w:numPr>
        <w:tabs>
          <w:tab w:val="left" w:pos="851"/>
        </w:tabs>
        <w:autoSpaceDE w:val="0"/>
        <w:autoSpaceDN w:val="0"/>
        <w:adjustRightInd w:val="0"/>
        <w:spacing w:line="360" w:lineRule="auto"/>
        <w:jc w:val="both"/>
        <w:rPr>
          <w:rFonts w:ascii="Arial" w:hAnsi="Arial" w:cs="Arial"/>
          <w:lang w:val="es-ES_tradnl" w:eastAsia="en-US"/>
        </w:rPr>
      </w:pPr>
      <w:r w:rsidRPr="004D31B7">
        <w:rPr>
          <w:rFonts w:ascii="Arial" w:hAnsi="Arial" w:cs="Arial"/>
          <w:lang w:val="es-ES_tradnl" w:eastAsia="en-US"/>
        </w:rPr>
        <w:t>Reducir la ingesta de sodio (preferiblemente a menos de 3 g/día).</w:t>
      </w:r>
    </w:p>
    <w:p w:rsidR="00541CDC" w:rsidRPr="004D31B7" w:rsidRDefault="00541CDC" w:rsidP="001A45B2">
      <w:pPr>
        <w:pStyle w:val="Prrafodelista"/>
        <w:numPr>
          <w:ilvl w:val="2"/>
          <w:numId w:val="78"/>
        </w:numPr>
        <w:tabs>
          <w:tab w:val="left" w:pos="851"/>
        </w:tabs>
        <w:autoSpaceDE w:val="0"/>
        <w:autoSpaceDN w:val="0"/>
        <w:adjustRightInd w:val="0"/>
        <w:spacing w:line="360" w:lineRule="auto"/>
        <w:jc w:val="both"/>
        <w:rPr>
          <w:rFonts w:ascii="Arial" w:hAnsi="Arial" w:cs="Arial"/>
          <w:lang w:val="es-ES_tradnl" w:eastAsia="en-US"/>
        </w:rPr>
      </w:pPr>
      <w:r w:rsidRPr="004D31B7">
        <w:rPr>
          <w:rFonts w:ascii="Arial" w:hAnsi="Arial" w:cs="Arial"/>
          <w:lang w:val="es-ES_tradnl" w:eastAsia="en-US"/>
        </w:rPr>
        <w:t>Se recomienda un consumo moderado de bebidas alcohólicas.</w:t>
      </w:r>
    </w:p>
    <w:p w:rsidR="00541CDC" w:rsidRPr="004D31B7" w:rsidRDefault="00541CDC" w:rsidP="001A45B2">
      <w:pPr>
        <w:pStyle w:val="Prrafodelista"/>
        <w:numPr>
          <w:ilvl w:val="2"/>
          <w:numId w:val="78"/>
        </w:numPr>
        <w:tabs>
          <w:tab w:val="left" w:pos="851"/>
        </w:tabs>
        <w:autoSpaceDE w:val="0"/>
        <w:autoSpaceDN w:val="0"/>
        <w:adjustRightInd w:val="0"/>
        <w:spacing w:line="360" w:lineRule="auto"/>
        <w:jc w:val="both"/>
        <w:rPr>
          <w:rFonts w:ascii="Arial" w:hAnsi="Arial" w:cs="Arial"/>
          <w:lang w:val="es-ES_tradnl" w:eastAsia="en-US"/>
        </w:rPr>
      </w:pPr>
      <w:r w:rsidRPr="004D31B7">
        <w:rPr>
          <w:rFonts w:ascii="Arial" w:hAnsi="Arial" w:cs="Arial"/>
          <w:lang w:val="es-ES_tradnl" w:eastAsia="en-US"/>
        </w:rPr>
        <w:t>El total de calorías deben ser suficientes para mantener el peso corporal adecuado en dependencia de las características individuales y del ejercicio físico que se desarrolle.</w:t>
      </w:r>
    </w:p>
    <w:p w:rsidR="00541CDC" w:rsidRPr="00CC1EF3" w:rsidRDefault="00541CDC" w:rsidP="00A636E8">
      <w:pPr>
        <w:autoSpaceDE w:val="0"/>
        <w:autoSpaceDN w:val="0"/>
        <w:adjustRightInd w:val="0"/>
        <w:spacing w:line="360" w:lineRule="auto"/>
        <w:ind w:left="360"/>
        <w:jc w:val="both"/>
        <w:rPr>
          <w:rFonts w:ascii="Arial" w:hAnsi="Arial" w:cs="Arial"/>
          <w:lang w:val="es-ES_tradnl" w:eastAsia="en-US"/>
        </w:rPr>
      </w:pPr>
    </w:p>
    <w:p w:rsidR="00541CDC" w:rsidRPr="000D39FA" w:rsidRDefault="00541CDC" w:rsidP="002C66AB">
      <w:pPr>
        <w:pStyle w:val="Prrafodelista"/>
        <w:numPr>
          <w:ilvl w:val="1"/>
          <w:numId w:val="89"/>
        </w:numPr>
        <w:autoSpaceDE w:val="0"/>
        <w:autoSpaceDN w:val="0"/>
        <w:adjustRightInd w:val="0"/>
        <w:spacing w:line="360" w:lineRule="auto"/>
        <w:rPr>
          <w:rFonts w:ascii="Arial" w:hAnsi="Arial" w:cs="Arial"/>
          <w:b/>
          <w:bCs/>
          <w:iCs/>
          <w:lang w:val="es-ES_tradnl" w:eastAsia="en-US"/>
        </w:rPr>
      </w:pPr>
      <w:r w:rsidRPr="000D39FA">
        <w:rPr>
          <w:rFonts w:ascii="Arial" w:hAnsi="Arial" w:cs="Arial"/>
          <w:b/>
          <w:bCs/>
          <w:lang w:val="es-ES_tradnl" w:eastAsia="en-US"/>
        </w:rPr>
        <w:t>REQUERIMIENTOS</w:t>
      </w:r>
      <w:r w:rsidRPr="000D39FA">
        <w:rPr>
          <w:rFonts w:ascii="Arial" w:hAnsi="Arial" w:cs="Arial"/>
          <w:b/>
          <w:bCs/>
          <w:iCs/>
          <w:lang w:val="es-ES_tradnl" w:eastAsia="en-US"/>
        </w:rPr>
        <w:t xml:space="preserve"> ENERGÉTICOS</w:t>
      </w:r>
    </w:p>
    <w:p w:rsidR="00541CDC" w:rsidRPr="00CC1EF3" w:rsidRDefault="00541CDC" w:rsidP="00DE01CB">
      <w:pPr>
        <w:autoSpaceDE w:val="0"/>
        <w:autoSpaceDN w:val="0"/>
        <w:adjustRightInd w:val="0"/>
        <w:spacing w:line="360" w:lineRule="auto"/>
        <w:jc w:val="both"/>
        <w:rPr>
          <w:rFonts w:ascii="Arial" w:hAnsi="Arial" w:cs="Arial"/>
          <w:iCs/>
          <w:lang w:val="es-ES_tradnl" w:eastAsia="en-US"/>
        </w:rPr>
      </w:pPr>
    </w:p>
    <w:p w:rsidR="00541CDC" w:rsidRPr="00CC1EF3" w:rsidRDefault="00541CDC" w:rsidP="00837739">
      <w:pPr>
        <w:pStyle w:val="Prrafodelista"/>
        <w:numPr>
          <w:ilvl w:val="2"/>
          <w:numId w:val="84"/>
        </w:numPr>
        <w:autoSpaceDE w:val="0"/>
        <w:autoSpaceDN w:val="0"/>
        <w:adjustRightInd w:val="0"/>
        <w:spacing w:line="360" w:lineRule="auto"/>
        <w:jc w:val="both"/>
        <w:rPr>
          <w:rFonts w:ascii="Arial" w:hAnsi="Arial" w:cs="Arial"/>
          <w:b/>
          <w:bCs/>
          <w:iCs/>
          <w:lang w:val="es-ES_tradnl" w:eastAsia="en-US"/>
        </w:rPr>
      </w:pPr>
      <w:r w:rsidRPr="00CC1EF3">
        <w:rPr>
          <w:rFonts w:ascii="Arial" w:hAnsi="Arial" w:cs="Arial"/>
          <w:b/>
          <w:bCs/>
          <w:iCs/>
          <w:lang w:val="es-ES_tradnl" w:eastAsia="en-US"/>
        </w:rPr>
        <w:t>UNIDADES DE ENERGÍA</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En nuestro país seguimos utilizando el término calorías y con mucha frecuencia hablamos de calorías cuando en realidad nos referimos a Kilocalorías (por ejemplo dieta de 1.000 cal).</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p>
    <w:p w:rsidR="00541CDC" w:rsidRPr="00CC1EF3" w:rsidRDefault="00541CDC" w:rsidP="00837739">
      <w:pPr>
        <w:pStyle w:val="Prrafodelista"/>
        <w:numPr>
          <w:ilvl w:val="2"/>
          <w:numId w:val="84"/>
        </w:numPr>
        <w:autoSpaceDE w:val="0"/>
        <w:autoSpaceDN w:val="0"/>
        <w:adjustRightInd w:val="0"/>
        <w:spacing w:line="360" w:lineRule="auto"/>
        <w:jc w:val="both"/>
        <w:rPr>
          <w:rFonts w:ascii="Arial" w:hAnsi="Arial" w:cs="Arial"/>
          <w:b/>
          <w:bCs/>
          <w:iCs/>
          <w:lang w:val="es-ES_tradnl" w:eastAsia="en-US"/>
        </w:rPr>
      </w:pPr>
      <w:r w:rsidRPr="00CC1EF3">
        <w:rPr>
          <w:rFonts w:ascii="Arial" w:hAnsi="Arial" w:cs="Arial"/>
          <w:b/>
          <w:bCs/>
          <w:iCs/>
          <w:lang w:val="es-ES_tradnl" w:eastAsia="en-US"/>
        </w:rPr>
        <w:t>GASTO ENERGÉTICO GLOBAL (G.E.G.)</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El gasto energético global es la suma de los gastos energéticos de los diversos procesos que realiza el organismo:</w:t>
      </w:r>
    </w:p>
    <w:p w:rsidR="00541CDC" w:rsidRPr="00CC1EF3" w:rsidRDefault="00541CDC" w:rsidP="00DE01CB">
      <w:pPr>
        <w:autoSpaceDE w:val="0"/>
        <w:autoSpaceDN w:val="0"/>
        <w:adjustRightInd w:val="0"/>
        <w:spacing w:line="360" w:lineRule="auto"/>
        <w:jc w:val="both"/>
        <w:rPr>
          <w:rFonts w:ascii="Arial" w:hAnsi="Arial" w:cs="Arial"/>
          <w:b/>
          <w:bCs/>
          <w:lang w:val="es-ES_tradnl" w:eastAsia="en-US"/>
        </w:rPr>
      </w:pPr>
    </w:p>
    <w:p w:rsidR="00541CDC" w:rsidRPr="00622B7C" w:rsidRDefault="00541CDC" w:rsidP="00622B7C">
      <w:pPr>
        <w:pStyle w:val="Prrafodelista"/>
        <w:numPr>
          <w:ilvl w:val="2"/>
          <w:numId w:val="84"/>
        </w:numPr>
        <w:autoSpaceDE w:val="0"/>
        <w:autoSpaceDN w:val="0"/>
        <w:adjustRightInd w:val="0"/>
        <w:spacing w:line="360" w:lineRule="auto"/>
        <w:jc w:val="both"/>
        <w:rPr>
          <w:rFonts w:ascii="Arial" w:hAnsi="Arial" w:cs="Arial"/>
          <w:b/>
          <w:bCs/>
          <w:iCs/>
          <w:lang w:val="es-ES_tradnl" w:eastAsia="en-US"/>
        </w:rPr>
      </w:pPr>
      <w:r w:rsidRPr="00622B7C">
        <w:rPr>
          <w:rFonts w:ascii="Arial" w:hAnsi="Arial" w:cs="Arial"/>
          <w:b/>
          <w:bCs/>
          <w:iCs/>
          <w:lang w:val="es-ES_tradnl" w:eastAsia="en-US"/>
        </w:rPr>
        <w:t>Gasto Energético Basal</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Es la cantidad de energía</w:t>
      </w:r>
      <w:r w:rsidR="007E46B9">
        <w:rPr>
          <w:rFonts w:ascii="Arial" w:hAnsi="Arial" w:cs="Arial"/>
          <w:lang w:val="es-ES_tradnl" w:eastAsia="en-US"/>
        </w:rPr>
        <w:t>,</w:t>
      </w:r>
      <w:r w:rsidRPr="00CC1EF3">
        <w:rPr>
          <w:rFonts w:ascii="Arial" w:hAnsi="Arial" w:cs="Arial"/>
          <w:lang w:val="es-ES_tradnl" w:eastAsia="en-US"/>
        </w:rPr>
        <w:t xml:space="preserve"> para el mantenimiento de la vida y de las funciones fisiológicas del individuo en situación de reposo.</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lastRenderedPageBreak/>
        <w:t>El GMB en los humanos está íntimamente relacionado con la masa magra corporal, la edad, sexo y temperatura.</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p>
    <w:p w:rsidR="00541CDC" w:rsidRPr="00622B7C" w:rsidRDefault="00541CDC" w:rsidP="00622B7C">
      <w:pPr>
        <w:pStyle w:val="Prrafodelista"/>
        <w:numPr>
          <w:ilvl w:val="2"/>
          <w:numId w:val="84"/>
        </w:numPr>
        <w:autoSpaceDE w:val="0"/>
        <w:autoSpaceDN w:val="0"/>
        <w:adjustRightInd w:val="0"/>
        <w:spacing w:line="360" w:lineRule="auto"/>
        <w:jc w:val="both"/>
        <w:rPr>
          <w:rFonts w:ascii="Arial" w:hAnsi="Arial" w:cs="Arial"/>
          <w:b/>
          <w:bCs/>
          <w:iCs/>
          <w:lang w:val="es-ES_tradnl" w:eastAsia="en-US"/>
        </w:rPr>
      </w:pPr>
      <w:r w:rsidRPr="00622B7C">
        <w:rPr>
          <w:rFonts w:ascii="Arial" w:hAnsi="Arial" w:cs="Arial"/>
          <w:b/>
          <w:bCs/>
          <w:iCs/>
          <w:lang w:val="es-ES_tradnl" w:eastAsia="en-US"/>
        </w:rPr>
        <w:t>Actividad física</w:t>
      </w:r>
    </w:p>
    <w:p w:rsidR="00541CDC"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La energía que se necesita depende de la intensidad del trabajo que se realiza, oscilando desde las 3 Kcal/minuto del trabajo ligero a las más de 10 Kcal/minuto que puede requerir un trabajo muy pesado. En general se obtiene multiplicando el G.B. x 1,3-1,6 según el nivel de actividad.</w:t>
      </w:r>
    </w:p>
    <w:p w:rsidR="00324FB3" w:rsidRPr="00CC1EF3" w:rsidRDefault="00324FB3" w:rsidP="00DE01CB">
      <w:pPr>
        <w:autoSpaceDE w:val="0"/>
        <w:autoSpaceDN w:val="0"/>
        <w:adjustRightInd w:val="0"/>
        <w:spacing w:line="360" w:lineRule="auto"/>
        <w:jc w:val="both"/>
        <w:rPr>
          <w:rFonts w:ascii="Arial" w:hAnsi="Arial" w:cs="Arial"/>
          <w:lang w:val="es-ES_tradnl" w:eastAsia="en-US"/>
        </w:rPr>
      </w:pPr>
    </w:p>
    <w:p w:rsidR="00541CDC" w:rsidRPr="003B1B07" w:rsidRDefault="00541CDC" w:rsidP="003B1B07">
      <w:pPr>
        <w:pStyle w:val="Prrafodelista"/>
        <w:numPr>
          <w:ilvl w:val="2"/>
          <w:numId w:val="86"/>
        </w:numPr>
        <w:autoSpaceDE w:val="0"/>
        <w:autoSpaceDN w:val="0"/>
        <w:adjustRightInd w:val="0"/>
        <w:spacing w:line="360" w:lineRule="auto"/>
        <w:rPr>
          <w:rFonts w:ascii="Arial" w:hAnsi="Arial" w:cs="Arial"/>
          <w:b/>
          <w:bCs/>
          <w:lang w:val="es-ES_tradnl" w:eastAsia="en-US"/>
        </w:rPr>
      </w:pPr>
      <w:r w:rsidRPr="003B1B07">
        <w:rPr>
          <w:rFonts w:ascii="Arial" w:hAnsi="Arial" w:cs="Arial"/>
          <w:b/>
          <w:bCs/>
          <w:lang w:val="es-ES_tradnl" w:eastAsia="en-US"/>
        </w:rPr>
        <w:t>CÁLCULO DE LOS REQUERIMIENTOS ENERGÉTICOS</w:t>
      </w:r>
    </w:p>
    <w:p w:rsidR="0047191C" w:rsidRPr="00CC1EF3" w:rsidRDefault="0047191C" w:rsidP="0047191C">
      <w:pPr>
        <w:pStyle w:val="Prrafodelista"/>
        <w:autoSpaceDE w:val="0"/>
        <w:autoSpaceDN w:val="0"/>
        <w:adjustRightInd w:val="0"/>
        <w:spacing w:line="360" w:lineRule="auto"/>
        <w:ind w:left="1080"/>
        <w:rPr>
          <w:rFonts w:ascii="Arial" w:hAnsi="Arial" w:cs="Arial"/>
          <w:b/>
          <w:bCs/>
          <w:lang w:val="es-ES_tradnl" w:eastAsia="en-US"/>
        </w:rPr>
      </w:pPr>
    </w:p>
    <w:p w:rsidR="00541CDC"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En la práctica, en ausencia de la utilización rutinaria de calorimetría, podemos utilizar ecuaciones como la de Harris y Benedict (1.919), según la cual el GMB se calcula:</w:t>
      </w:r>
    </w:p>
    <w:p w:rsidR="0047191C" w:rsidRPr="00CC1EF3" w:rsidRDefault="0047191C" w:rsidP="00DE01CB">
      <w:pPr>
        <w:autoSpaceDE w:val="0"/>
        <w:autoSpaceDN w:val="0"/>
        <w:adjustRightInd w:val="0"/>
        <w:spacing w:line="360" w:lineRule="auto"/>
        <w:jc w:val="both"/>
        <w:rPr>
          <w:rFonts w:ascii="Arial" w:hAnsi="Arial" w:cs="Arial"/>
          <w:lang w:val="es-ES_tradnl" w:eastAsia="en-US"/>
        </w:rPr>
      </w:pPr>
    </w:p>
    <w:p w:rsidR="00541CDC" w:rsidRDefault="00541CDC" w:rsidP="00DE01CB">
      <w:pPr>
        <w:autoSpaceDE w:val="0"/>
        <w:autoSpaceDN w:val="0"/>
        <w:adjustRightInd w:val="0"/>
        <w:spacing w:line="360" w:lineRule="auto"/>
        <w:jc w:val="both"/>
        <w:rPr>
          <w:rFonts w:ascii="Arial" w:hAnsi="Arial" w:cs="Arial"/>
          <w:iCs/>
          <w:lang w:val="es-ES_tradnl" w:eastAsia="en-US"/>
        </w:rPr>
      </w:pPr>
      <w:r w:rsidRPr="00CC1EF3">
        <w:rPr>
          <w:rFonts w:ascii="Arial" w:hAnsi="Arial" w:cs="Arial"/>
          <w:b/>
          <w:bCs/>
          <w:iCs/>
          <w:lang w:val="es-ES_tradnl" w:eastAsia="en-US"/>
        </w:rPr>
        <w:t>Hombre:</w:t>
      </w:r>
      <w:r w:rsidRPr="00CC1EF3">
        <w:rPr>
          <w:rFonts w:ascii="Arial" w:hAnsi="Arial" w:cs="Arial"/>
          <w:iCs/>
          <w:lang w:val="es-ES_tradnl" w:eastAsia="en-US"/>
        </w:rPr>
        <w:t xml:space="preserve"> 66,4 + (13,75 x Peso en kg) + (5 x Altura en cm) - (6,76 x Edad en años).</w:t>
      </w:r>
    </w:p>
    <w:p w:rsidR="0047191C" w:rsidRPr="00CC1EF3" w:rsidRDefault="0047191C" w:rsidP="00DE01CB">
      <w:pPr>
        <w:autoSpaceDE w:val="0"/>
        <w:autoSpaceDN w:val="0"/>
        <w:adjustRightInd w:val="0"/>
        <w:spacing w:line="360" w:lineRule="auto"/>
        <w:jc w:val="both"/>
        <w:rPr>
          <w:rFonts w:ascii="Arial" w:hAnsi="Arial" w:cs="Arial"/>
          <w:iCs/>
          <w:lang w:val="es-ES_tradnl" w:eastAsia="en-US"/>
        </w:rPr>
      </w:pPr>
    </w:p>
    <w:p w:rsidR="00541CDC" w:rsidRDefault="00541CDC" w:rsidP="00DE01CB">
      <w:pPr>
        <w:autoSpaceDE w:val="0"/>
        <w:autoSpaceDN w:val="0"/>
        <w:adjustRightInd w:val="0"/>
        <w:spacing w:line="360" w:lineRule="auto"/>
        <w:jc w:val="both"/>
        <w:rPr>
          <w:rFonts w:ascii="Arial" w:hAnsi="Arial" w:cs="Arial"/>
          <w:iCs/>
          <w:lang w:val="es-ES_tradnl" w:eastAsia="en-US"/>
        </w:rPr>
      </w:pPr>
      <w:r w:rsidRPr="00CC1EF3">
        <w:rPr>
          <w:rFonts w:ascii="Arial" w:hAnsi="Arial" w:cs="Arial"/>
          <w:b/>
          <w:bCs/>
          <w:iCs/>
          <w:lang w:val="es-ES_tradnl" w:eastAsia="en-US"/>
        </w:rPr>
        <w:t xml:space="preserve">Mujer: </w:t>
      </w:r>
      <w:r w:rsidRPr="00CC1EF3">
        <w:rPr>
          <w:rFonts w:ascii="Arial" w:hAnsi="Arial" w:cs="Arial"/>
          <w:iCs/>
          <w:lang w:val="es-ES_tradnl" w:eastAsia="en-US"/>
        </w:rPr>
        <w:t>655,1 + (9,56 x Peso en kg) + (1,85 x Altura en cm) - (4,68 x Edad en años).</w:t>
      </w:r>
    </w:p>
    <w:p w:rsidR="0047191C" w:rsidRPr="00CC1EF3" w:rsidRDefault="0047191C" w:rsidP="00DE01CB">
      <w:pPr>
        <w:autoSpaceDE w:val="0"/>
        <w:autoSpaceDN w:val="0"/>
        <w:adjustRightInd w:val="0"/>
        <w:spacing w:line="360" w:lineRule="auto"/>
        <w:jc w:val="both"/>
        <w:rPr>
          <w:rFonts w:ascii="Arial" w:hAnsi="Arial" w:cs="Arial"/>
          <w:iCs/>
          <w:lang w:val="es-ES_tradnl" w:eastAsia="en-US"/>
        </w:rPr>
      </w:pPr>
    </w:p>
    <w:p w:rsidR="00541CDC"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Existe una fórmula rápida de cálculo aproximativo:</w:t>
      </w:r>
    </w:p>
    <w:p w:rsidR="0047191C" w:rsidRDefault="0047191C" w:rsidP="00DE01CB">
      <w:pPr>
        <w:autoSpaceDE w:val="0"/>
        <w:autoSpaceDN w:val="0"/>
        <w:adjustRightInd w:val="0"/>
        <w:spacing w:line="360" w:lineRule="auto"/>
        <w:jc w:val="both"/>
        <w:rPr>
          <w:rFonts w:ascii="Arial" w:hAnsi="Arial" w:cs="Arial"/>
          <w:lang w:val="es-ES_tradnl" w:eastAsia="en-US"/>
        </w:rPr>
      </w:pPr>
    </w:p>
    <w:p w:rsidR="00541CDC" w:rsidRDefault="00541CDC" w:rsidP="00DE01CB">
      <w:pPr>
        <w:autoSpaceDE w:val="0"/>
        <w:autoSpaceDN w:val="0"/>
        <w:adjustRightInd w:val="0"/>
        <w:spacing w:line="360" w:lineRule="auto"/>
        <w:jc w:val="both"/>
        <w:rPr>
          <w:rFonts w:ascii="Arial" w:hAnsi="Arial" w:cs="Arial"/>
          <w:iCs/>
          <w:lang w:val="es-ES_tradnl" w:eastAsia="en-US"/>
        </w:rPr>
      </w:pPr>
      <w:r w:rsidRPr="00CC1EF3">
        <w:rPr>
          <w:rFonts w:ascii="Arial" w:hAnsi="Arial" w:cs="Arial"/>
          <w:b/>
          <w:bCs/>
          <w:iCs/>
          <w:lang w:val="es-ES_tradnl" w:eastAsia="en-US"/>
        </w:rPr>
        <w:t>Hombre:</w:t>
      </w:r>
      <w:r w:rsidRPr="00CC1EF3">
        <w:rPr>
          <w:rFonts w:ascii="Arial" w:hAnsi="Arial" w:cs="Arial"/>
          <w:iCs/>
          <w:lang w:val="es-ES_tradnl" w:eastAsia="en-US"/>
        </w:rPr>
        <w:t xml:space="preserve"> 1 Kcal / hora / kg de peso o peso en Kg x 24.</w:t>
      </w:r>
    </w:p>
    <w:p w:rsidR="0047191C" w:rsidRPr="00CC1EF3" w:rsidRDefault="0047191C" w:rsidP="00DE01CB">
      <w:pPr>
        <w:autoSpaceDE w:val="0"/>
        <w:autoSpaceDN w:val="0"/>
        <w:adjustRightInd w:val="0"/>
        <w:spacing w:line="360" w:lineRule="auto"/>
        <w:jc w:val="both"/>
        <w:rPr>
          <w:rFonts w:ascii="Arial" w:hAnsi="Arial" w:cs="Arial"/>
          <w:iCs/>
          <w:lang w:val="es-ES_tradnl" w:eastAsia="en-US"/>
        </w:rPr>
      </w:pPr>
    </w:p>
    <w:p w:rsidR="00541CDC" w:rsidRPr="00CC1EF3" w:rsidRDefault="00541CDC" w:rsidP="00DE01CB">
      <w:pPr>
        <w:autoSpaceDE w:val="0"/>
        <w:autoSpaceDN w:val="0"/>
        <w:adjustRightInd w:val="0"/>
        <w:spacing w:line="360" w:lineRule="auto"/>
        <w:jc w:val="both"/>
        <w:rPr>
          <w:rFonts w:ascii="Arial" w:hAnsi="Arial" w:cs="Arial"/>
          <w:iCs/>
          <w:lang w:val="es-ES_tradnl" w:eastAsia="en-US"/>
        </w:rPr>
      </w:pPr>
      <w:r w:rsidRPr="00CC1EF3">
        <w:rPr>
          <w:rFonts w:ascii="Arial" w:hAnsi="Arial" w:cs="Arial"/>
          <w:b/>
          <w:bCs/>
          <w:iCs/>
          <w:lang w:val="es-ES_tradnl" w:eastAsia="en-US"/>
        </w:rPr>
        <w:t>Mujer:</w:t>
      </w:r>
      <w:r w:rsidRPr="00CC1EF3">
        <w:rPr>
          <w:rFonts w:ascii="Arial" w:hAnsi="Arial" w:cs="Arial"/>
          <w:iCs/>
          <w:lang w:val="es-ES_tradnl" w:eastAsia="en-US"/>
        </w:rPr>
        <w:t xml:space="preserve"> 0,9 Kcal / hora / kg de Peso o (peso en Kg x 24) x 0.9</w:t>
      </w:r>
    </w:p>
    <w:p w:rsidR="00541CDC" w:rsidRPr="00CC1EF3" w:rsidRDefault="00541CDC" w:rsidP="00DE01CB">
      <w:pPr>
        <w:autoSpaceDE w:val="0"/>
        <w:autoSpaceDN w:val="0"/>
        <w:adjustRightInd w:val="0"/>
        <w:spacing w:line="360" w:lineRule="auto"/>
        <w:jc w:val="both"/>
        <w:rPr>
          <w:rFonts w:ascii="Arial" w:hAnsi="Arial" w:cs="Arial"/>
          <w:iCs/>
          <w:lang w:val="es-ES_tradnl" w:eastAsia="en-US"/>
        </w:rPr>
      </w:pPr>
    </w:p>
    <w:p w:rsidR="00541CDC"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Así el Gasto Energético Global, para el adulto normal y sano, se sitúa en torno a de unas 30 Kcal/kg de peso/día</w:t>
      </w:r>
      <w:r w:rsidR="005226F7">
        <w:rPr>
          <w:rFonts w:ascii="Arial" w:hAnsi="Arial" w:cs="Arial"/>
          <w:lang w:val="es-ES_tradnl" w:eastAsia="en-US"/>
        </w:rPr>
        <w:t xml:space="preserve">, </w:t>
      </w:r>
      <w:r w:rsidRPr="00CC1EF3">
        <w:rPr>
          <w:rFonts w:ascii="Arial" w:hAnsi="Arial" w:cs="Arial"/>
          <w:lang w:val="es-ES_tradnl" w:eastAsia="en-US"/>
        </w:rPr>
        <w:t>sólo se puede utilizar en personas sanas y en reposo.</w:t>
      </w:r>
    </w:p>
    <w:p w:rsidR="0047191C" w:rsidRPr="00CC1EF3" w:rsidRDefault="0047191C" w:rsidP="00DE01CB">
      <w:pPr>
        <w:autoSpaceDE w:val="0"/>
        <w:autoSpaceDN w:val="0"/>
        <w:adjustRightInd w:val="0"/>
        <w:spacing w:line="360" w:lineRule="auto"/>
        <w:jc w:val="both"/>
        <w:rPr>
          <w:rFonts w:ascii="Arial" w:hAnsi="Arial" w:cs="Arial"/>
          <w:lang w:val="es-ES_tradnl" w:eastAsia="en-US"/>
        </w:rPr>
      </w:pPr>
    </w:p>
    <w:p w:rsidR="00541CDC"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lastRenderedPageBreak/>
        <w:t>Long propuso correcciones a la misma para calcular el Gasto Energético Global (GEG) de sujetos sometidos a diversas situaciones clínicas:</w:t>
      </w:r>
    </w:p>
    <w:p w:rsidR="00E6536E" w:rsidRPr="00CC1EF3" w:rsidRDefault="00E6536E" w:rsidP="00DE01CB">
      <w:pPr>
        <w:autoSpaceDE w:val="0"/>
        <w:autoSpaceDN w:val="0"/>
        <w:adjustRightInd w:val="0"/>
        <w:spacing w:line="360" w:lineRule="auto"/>
        <w:jc w:val="both"/>
        <w:rPr>
          <w:rFonts w:ascii="Arial" w:hAnsi="Arial" w:cs="Arial"/>
          <w:lang w:val="es-ES_tradnl" w:eastAsia="en-US"/>
        </w:rPr>
      </w:pPr>
    </w:p>
    <w:p w:rsidR="00541CDC" w:rsidRPr="00CC1EF3" w:rsidRDefault="00541CDC" w:rsidP="00DE01CB">
      <w:pPr>
        <w:autoSpaceDE w:val="0"/>
        <w:autoSpaceDN w:val="0"/>
        <w:adjustRightInd w:val="0"/>
        <w:spacing w:line="360" w:lineRule="auto"/>
        <w:jc w:val="center"/>
        <w:rPr>
          <w:rFonts w:ascii="Arial" w:hAnsi="Arial" w:cs="Arial"/>
          <w:lang w:val="es-ES_tradnl" w:eastAsia="en-US"/>
        </w:rPr>
      </w:pPr>
      <w:r w:rsidRPr="00CC1EF3">
        <w:rPr>
          <w:rFonts w:ascii="Arial" w:hAnsi="Arial" w:cs="Arial"/>
          <w:b/>
          <w:bCs/>
          <w:lang w:val="es-ES_tradnl" w:eastAsia="en-US"/>
        </w:rPr>
        <w:t>GEG</w:t>
      </w:r>
      <w:r w:rsidRPr="00CC1EF3">
        <w:rPr>
          <w:rFonts w:ascii="Arial" w:hAnsi="Arial" w:cs="Arial"/>
          <w:lang w:val="es-ES_tradnl" w:eastAsia="en-US"/>
        </w:rPr>
        <w:t xml:space="preserve"> = GER (H-B) x Factor de Actividad x Factor de Agresión</w:t>
      </w:r>
    </w:p>
    <w:p w:rsidR="00541CDC" w:rsidRPr="00CC1EF3" w:rsidRDefault="00541CDC" w:rsidP="00DE01CB">
      <w:pPr>
        <w:autoSpaceDE w:val="0"/>
        <w:autoSpaceDN w:val="0"/>
        <w:adjustRightInd w:val="0"/>
        <w:spacing w:line="360" w:lineRule="auto"/>
        <w:jc w:val="center"/>
        <w:rPr>
          <w:rFonts w:ascii="Arial" w:hAnsi="Arial" w:cs="Arial"/>
          <w:b/>
          <w:bCs/>
          <w:lang w:val="es-ES_tradnl" w:eastAsia="en-US"/>
        </w:rPr>
      </w:pPr>
      <w:r w:rsidRPr="00CC1EF3">
        <w:rPr>
          <w:rFonts w:ascii="Arial" w:hAnsi="Arial" w:cs="Arial"/>
          <w:b/>
          <w:bCs/>
          <w:lang w:val="es-ES_tradnl" w:eastAsia="en-US"/>
        </w:rPr>
        <w:t>FACTOR DE ACTIVIDAD</w:t>
      </w:r>
    </w:p>
    <w:p w:rsidR="00541CDC" w:rsidRPr="00CC1EF3" w:rsidRDefault="00541CDC" w:rsidP="00DE01CB">
      <w:pPr>
        <w:autoSpaceDE w:val="0"/>
        <w:autoSpaceDN w:val="0"/>
        <w:adjustRightInd w:val="0"/>
        <w:spacing w:line="360" w:lineRule="auto"/>
        <w:jc w:val="center"/>
        <w:rPr>
          <w:rFonts w:ascii="Arial" w:hAnsi="Arial" w:cs="Arial"/>
          <w:lang w:val="es-ES_tradnl" w:eastAsia="en-US"/>
        </w:rPr>
      </w:pPr>
      <w:r w:rsidRPr="00CC1EF3">
        <w:rPr>
          <w:rFonts w:ascii="Arial" w:hAnsi="Arial" w:cs="Arial"/>
          <w:lang w:val="es-ES_tradnl" w:eastAsia="en-US"/>
        </w:rPr>
        <w:t>Reposo en cama.......................................1,0</w:t>
      </w:r>
    </w:p>
    <w:p w:rsidR="00541CDC" w:rsidRPr="00CC1EF3" w:rsidRDefault="00541CDC" w:rsidP="00DE01CB">
      <w:pPr>
        <w:autoSpaceDE w:val="0"/>
        <w:autoSpaceDN w:val="0"/>
        <w:adjustRightInd w:val="0"/>
        <w:spacing w:line="360" w:lineRule="auto"/>
        <w:jc w:val="center"/>
        <w:rPr>
          <w:rFonts w:ascii="Arial" w:hAnsi="Arial" w:cs="Arial"/>
          <w:lang w:val="es-ES_tradnl" w:eastAsia="en-US"/>
        </w:rPr>
      </w:pPr>
      <w:r w:rsidRPr="00CC1EF3">
        <w:rPr>
          <w:rFonts w:ascii="Arial" w:hAnsi="Arial" w:cs="Arial"/>
          <w:lang w:val="es-ES_tradnl" w:eastAsia="en-US"/>
        </w:rPr>
        <w:t>Movimiento en la cama.............................1,2</w:t>
      </w:r>
    </w:p>
    <w:p w:rsidR="00541CDC" w:rsidRPr="00CC1EF3" w:rsidRDefault="00541CDC" w:rsidP="00DE01CB">
      <w:pPr>
        <w:autoSpaceDE w:val="0"/>
        <w:autoSpaceDN w:val="0"/>
        <w:adjustRightInd w:val="0"/>
        <w:spacing w:line="360" w:lineRule="auto"/>
        <w:jc w:val="center"/>
        <w:rPr>
          <w:rFonts w:ascii="Arial" w:hAnsi="Arial" w:cs="Arial"/>
          <w:lang w:val="es-ES_tradnl" w:eastAsia="en-US"/>
        </w:rPr>
      </w:pPr>
      <w:r w:rsidRPr="00CC1EF3">
        <w:rPr>
          <w:rFonts w:ascii="Arial" w:hAnsi="Arial" w:cs="Arial"/>
          <w:lang w:val="es-ES_tradnl" w:eastAsia="en-US"/>
        </w:rPr>
        <w:t>Deambular................................................1,3</w:t>
      </w:r>
    </w:p>
    <w:p w:rsidR="00541CDC" w:rsidRPr="00CC1EF3" w:rsidRDefault="00541CDC" w:rsidP="00DE01CB">
      <w:pPr>
        <w:autoSpaceDE w:val="0"/>
        <w:autoSpaceDN w:val="0"/>
        <w:adjustRightInd w:val="0"/>
        <w:spacing w:line="360" w:lineRule="auto"/>
        <w:jc w:val="center"/>
        <w:rPr>
          <w:rFonts w:ascii="Arial" w:hAnsi="Arial" w:cs="Arial"/>
          <w:b/>
          <w:bCs/>
          <w:lang w:val="es-ES_tradnl" w:eastAsia="en-US"/>
        </w:rPr>
      </w:pPr>
      <w:r w:rsidRPr="00CC1EF3">
        <w:rPr>
          <w:rFonts w:ascii="Arial" w:hAnsi="Arial" w:cs="Arial"/>
          <w:b/>
          <w:bCs/>
          <w:lang w:val="es-ES_tradnl" w:eastAsia="en-US"/>
        </w:rPr>
        <w:t>FACTOR DE AGRESIÓN</w:t>
      </w:r>
    </w:p>
    <w:p w:rsidR="00541CDC" w:rsidRPr="00CC1EF3" w:rsidRDefault="00541CDC" w:rsidP="00DE01CB">
      <w:pPr>
        <w:autoSpaceDE w:val="0"/>
        <w:autoSpaceDN w:val="0"/>
        <w:adjustRightInd w:val="0"/>
        <w:spacing w:line="360" w:lineRule="auto"/>
        <w:jc w:val="center"/>
        <w:rPr>
          <w:rFonts w:ascii="Arial" w:hAnsi="Arial" w:cs="Arial"/>
          <w:lang w:val="es-ES_tradnl" w:eastAsia="en-US"/>
        </w:rPr>
      </w:pPr>
      <w:r w:rsidRPr="00CC1EF3">
        <w:rPr>
          <w:rFonts w:ascii="Arial" w:hAnsi="Arial" w:cs="Arial"/>
          <w:lang w:val="es-ES_tradnl" w:eastAsia="en-US"/>
        </w:rPr>
        <w:t>Cirugía programada..................................1,2</w:t>
      </w:r>
    </w:p>
    <w:p w:rsidR="00541CDC" w:rsidRPr="00CC1EF3" w:rsidRDefault="00541CDC" w:rsidP="00DE01CB">
      <w:pPr>
        <w:autoSpaceDE w:val="0"/>
        <w:autoSpaceDN w:val="0"/>
        <w:adjustRightInd w:val="0"/>
        <w:spacing w:line="360" w:lineRule="auto"/>
        <w:jc w:val="center"/>
        <w:rPr>
          <w:rFonts w:ascii="Arial" w:hAnsi="Arial" w:cs="Arial"/>
          <w:lang w:val="es-ES_tradnl" w:eastAsia="en-US"/>
        </w:rPr>
      </w:pPr>
      <w:r w:rsidRPr="00CC1EF3">
        <w:rPr>
          <w:rFonts w:ascii="Arial" w:hAnsi="Arial" w:cs="Arial"/>
          <w:lang w:val="es-ES_tradnl" w:eastAsia="en-US"/>
        </w:rPr>
        <w:t>Traumatismos..........................................1,35</w:t>
      </w:r>
    </w:p>
    <w:p w:rsidR="00541CDC" w:rsidRPr="00CC1EF3" w:rsidRDefault="00541CDC" w:rsidP="00DE01CB">
      <w:pPr>
        <w:autoSpaceDE w:val="0"/>
        <w:autoSpaceDN w:val="0"/>
        <w:adjustRightInd w:val="0"/>
        <w:spacing w:line="360" w:lineRule="auto"/>
        <w:jc w:val="center"/>
        <w:rPr>
          <w:rFonts w:ascii="Arial" w:hAnsi="Arial" w:cs="Arial"/>
          <w:lang w:val="es-ES_tradnl" w:eastAsia="en-US"/>
        </w:rPr>
      </w:pPr>
      <w:r w:rsidRPr="00CC1EF3">
        <w:rPr>
          <w:rFonts w:ascii="Arial" w:hAnsi="Arial" w:cs="Arial"/>
          <w:lang w:val="es-ES_tradnl" w:eastAsia="en-US"/>
        </w:rPr>
        <w:t>Sepsis......................................................1,6</w:t>
      </w:r>
    </w:p>
    <w:p w:rsidR="00541CDC" w:rsidRDefault="00541CDC" w:rsidP="0017350C">
      <w:pPr>
        <w:autoSpaceDE w:val="0"/>
        <w:autoSpaceDN w:val="0"/>
        <w:adjustRightInd w:val="0"/>
        <w:spacing w:line="360" w:lineRule="auto"/>
        <w:jc w:val="center"/>
        <w:rPr>
          <w:rFonts w:ascii="Arial" w:hAnsi="Arial" w:cs="Arial"/>
          <w:lang w:val="es-ES_tradnl" w:eastAsia="en-US"/>
        </w:rPr>
      </w:pPr>
      <w:r w:rsidRPr="00CC1EF3">
        <w:rPr>
          <w:rFonts w:ascii="Arial" w:hAnsi="Arial" w:cs="Arial"/>
          <w:lang w:val="es-ES_tradnl" w:eastAsia="en-US"/>
        </w:rPr>
        <w:t>Quemados................................................2,1</w:t>
      </w:r>
    </w:p>
    <w:p w:rsidR="0047191C" w:rsidRPr="00CC1EF3" w:rsidRDefault="0047191C" w:rsidP="0017350C">
      <w:pPr>
        <w:autoSpaceDE w:val="0"/>
        <w:autoSpaceDN w:val="0"/>
        <w:adjustRightInd w:val="0"/>
        <w:spacing w:line="360" w:lineRule="auto"/>
        <w:jc w:val="center"/>
        <w:rPr>
          <w:rFonts w:ascii="Arial" w:hAnsi="Arial" w:cs="Arial"/>
          <w:lang w:val="es-ES_tradnl" w:eastAsia="en-US"/>
        </w:rPr>
      </w:pPr>
    </w:p>
    <w:p w:rsidR="00541CDC" w:rsidRPr="003B1B07" w:rsidRDefault="00541CDC" w:rsidP="003B1B07">
      <w:pPr>
        <w:pStyle w:val="Prrafodelista"/>
        <w:numPr>
          <w:ilvl w:val="1"/>
          <w:numId w:val="86"/>
        </w:numPr>
        <w:autoSpaceDE w:val="0"/>
        <w:autoSpaceDN w:val="0"/>
        <w:adjustRightInd w:val="0"/>
        <w:spacing w:line="360" w:lineRule="auto"/>
        <w:rPr>
          <w:rFonts w:ascii="Arial" w:hAnsi="Arial" w:cs="Arial"/>
          <w:b/>
          <w:bCs/>
          <w:iCs/>
          <w:lang w:val="es-ES_tradnl" w:eastAsia="en-US"/>
        </w:rPr>
      </w:pPr>
      <w:r w:rsidRPr="003B1B07">
        <w:rPr>
          <w:rFonts w:ascii="Arial" w:hAnsi="Arial" w:cs="Arial"/>
          <w:b/>
          <w:bCs/>
          <w:iCs/>
          <w:lang w:val="es-ES_tradnl" w:eastAsia="en-US"/>
        </w:rPr>
        <w:t>REQUERIMIENTOS PROTEICOS</w:t>
      </w:r>
    </w:p>
    <w:p w:rsidR="00F92EA8" w:rsidRPr="00CC1EF3" w:rsidRDefault="00F92EA8" w:rsidP="00F92EA8">
      <w:pPr>
        <w:pStyle w:val="Prrafodelista"/>
        <w:autoSpaceDE w:val="0"/>
        <w:autoSpaceDN w:val="0"/>
        <w:adjustRightInd w:val="0"/>
        <w:spacing w:line="360" w:lineRule="auto"/>
        <w:ind w:left="1080"/>
        <w:rPr>
          <w:rFonts w:ascii="Arial" w:hAnsi="Arial" w:cs="Arial"/>
          <w:b/>
          <w:bCs/>
          <w:iCs/>
          <w:lang w:val="es-ES_tradnl" w:eastAsia="en-US"/>
        </w:rPr>
      </w:pPr>
    </w:p>
    <w:p w:rsidR="00541CDC" w:rsidRPr="00CC1EF3" w:rsidRDefault="00F623E7"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En</w:t>
      </w:r>
      <w:r w:rsidR="00541CDC" w:rsidRPr="00CC1EF3">
        <w:rPr>
          <w:rFonts w:ascii="Arial" w:hAnsi="Arial" w:cs="Arial"/>
          <w:lang w:val="es-ES_tradnl" w:eastAsia="en-US"/>
        </w:rPr>
        <w:t xml:space="preserve"> los pacientes hospitalizados se </w:t>
      </w:r>
      <w:r>
        <w:rPr>
          <w:rFonts w:ascii="Arial" w:hAnsi="Arial" w:cs="Arial"/>
          <w:lang w:val="es-ES_tradnl" w:eastAsia="en-US"/>
        </w:rPr>
        <w:t>requieren entre</w:t>
      </w:r>
      <w:r w:rsidR="00541CDC" w:rsidRPr="00CC1EF3">
        <w:rPr>
          <w:rFonts w:ascii="Arial" w:hAnsi="Arial" w:cs="Arial"/>
          <w:lang w:val="es-ES_tradnl" w:eastAsia="en-US"/>
        </w:rPr>
        <w:t xml:space="preserve"> 1,3 – 1.5 g de proteína/kg y día (lo que viene a suponer que las proteínas deben aportar del 15 al 22 % del total de las calorías).</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p>
    <w:p w:rsidR="00541CDC" w:rsidRPr="000D39FA" w:rsidRDefault="00541CDC" w:rsidP="003B1B07">
      <w:pPr>
        <w:pStyle w:val="Prrafodelista"/>
        <w:numPr>
          <w:ilvl w:val="2"/>
          <w:numId w:val="86"/>
        </w:numPr>
        <w:autoSpaceDE w:val="0"/>
        <w:autoSpaceDN w:val="0"/>
        <w:adjustRightInd w:val="0"/>
        <w:spacing w:line="360" w:lineRule="auto"/>
        <w:jc w:val="both"/>
        <w:rPr>
          <w:rFonts w:ascii="Arial" w:hAnsi="Arial" w:cs="Arial"/>
          <w:b/>
          <w:bCs/>
          <w:iCs/>
          <w:lang w:val="es-ES_tradnl" w:eastAsia="en-US"/>
        </w:rPr>
      </w:pPr>
      <w:r w:rsidRPr="000D39FA">
        <w:rPr>
          <w:rFonts w:ascii="Arial" w:hAnsi="Arial" w:cs="Arial"/>
          <w:b/>
          <w:bCs/>
          <w:iCs/>
          <w:lang w:val="es-ES_tradnl" w:eastAsia="en-US"/>
        </w:rPr>
        <w:t>REQUERIMIENTOS DE AGUA Y ELECTRÓLITOS</w:t>
      </w:r>
    </w:p>
    <w:p w:rsidR="00F92EA8" w:rsidRPr="00CC1EF3" w:rsidRDefault="00F92EA8" w:rsidP="00F92EA8">
      <w:pPr>
        <w:pStyle w:val="Prrafodelista"/>
        <w:autoSpaceDE w:val="0"/>
        <w:autoSpaceDN w:val="0"/>
        <w:adjustRightInd w:val="0"/>
        <w:spacing w:line="360" w:lineRule="auto"/>
        <w:ind w:left="1080"/>
        <w:jc w:val="both"/>
        <w:rPr>
          <w:rFonts w:ascii="Arial" w:hAnsi="Arial" w:cs="Arial"/>
          <w:b/>
          <w:bCs/>
          <w:iCs/>
          <w:lang w:val="es-ES_tradnl" w:eastAsia="en-US"/>
        </w:rPr>
      </w:pP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 xml:space="preserve">Como regla general se puede decir que se requiere </w:t>
      </w:r>
      <w:r w:rsidRPr="00CC1EF3">
        <w:rPr>
          <w:rFonts w:ascii="Arial" w:hAnsi="Arial" w:cs="Arial"/>
          <w:iCs/>
          <w:lang w:val="es-ES_tradnl" w:eastAsia="en-US"/>
        </w:rPr>
        <w:t>1 ml de agua por cada Kcal de la alimentación</w:t>
      </w:r>
      <w:r w:rsidRPr="00CC1EF3">
        <w:rPr>
          <w:rFonts w:ascii="Arial" w:hAnsi="Arial" w:cs="Arial"/>
          <w:lang w:val="es-ES_tradnl" w:eastAsia="en-US"/>
        </w:rPr>
        <w:t>. Igualmente podemos estimar las necesidades de agua a partir del peso y la superficie corporal.</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Los aportes de electrólitos estarán en dependencia de las pérdidas de los mismos y de su nivel en plasma.</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 xml:space="preserve">- </w:t>
      </w:r>
      <w:r w:rsidRPr="00CC1EF3">
        <w:rPr>
          <w:rFonts w:ascii="Arial" w:hAnsi="Arial" w:cs="Arial"/>
          <w:b/>
          <w:bCs/>
          <w:lang w:val="es-ES_tradnl" w:eastAsia="en-US"/>
        </w:rPr>
        <w:t xml:space="preserve">SODIO: </w:t>
      </w:r>
      <w:r w:rsidRPr="00CC1EF3">
        <w:rPr>
          <w:rFonts w:ascii="Arial" w:hAnsi="Arial" w:cs="Arial"/>
          <w:lang w:val="es-ES_tradnl" w:eastAsia="en-US"/>
        </w:rPr>
        <w:t>Nivel plasmático 140 mEq/l.</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Las pérdidas se repondrán utilizando la siguiente fórmula:</w:t>
      </w:r>
    </w:p>
    <w:p w:rsidR="00541CDC" w:rsidRPr="00CC1EF3" w:rsidRDefault="00541CDC" w:rsidP="00DE01CB">
      <w:pPr>
        <w:autoSpaceDE w:val="0"/>
        <w:autoSpaceDN w:val="0"/>
        <w:adjustRightInd w:val="0"/>
        <w:spacing w:line="360" w:lineRule="auto"/>
        <w:jc w:val="both"/>
        <w:rPr>
          <w:rFonts w:ascii="Arial" w:hAnsi="Arial" w:cs="Arial"/>
          <w:iCs/>
          <w:lang w:val="es-ES_tradnl" w:eastAsia="en-US"/>
        </w:rPr>
      </w:pPr>
      <w:proofErr w:type="gramStart"/>
      <w:r w:rsidRPr="00CC1EF3">
        <w:rPr>
          <w:rFonts w:ascii="Arial" w:hAnsi="Arial" w:cs="Arial"/>
          <w:iCs/>
          <w:lang w:val="es-ES_tradnl" w:eastAsia="en-US"/>
        </w:rPr>
        <w:t>mEq</w:t>
      </w:r>
      <w:proofErr w:type="gramEnd"/>
      <w:r w:rsidRPr="00CC1EF3">
        <w:rPr>
          <w:rFonts w:ascii="Arial" w:hAnsi="Arial" w:cs="Arial"/>
          <w:iCs/>
          <w:lang w:val="es-ES_tradnl" w:eastAsia="en-US"/>
        </w:rPr>
        <w:t xml:space="preserve"> de Na necesarios = (140 - Na plasmático) x 0,2 x Peso en kg.</w:t>
      </w:r>
    </w:p>
    <w:p w:rsidR="00541CDC"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lastRenderedPageBreak/>
        <w:t>Recordemos que un mg de Na hay que multiplicarlo por 23, para obtener los mEq.</w:t>
      </w:r>
    </w:p>
    <w:p w:rsidR="00F92EA8" w:rsidRPr="00CC1EF3" w:rsidRDefault="00F92EA8" w:rsidP="00DE01CB">
      <w:pPr>
        <w:autoSpaceDE w:val="0"/>
        <w:autoSpaceDN w:val="0"/>
        <w:adjustRightInd w:val="0"/>
        <w:spacing w:line="360" w:lineRule="auto"/>
        <w:jc w:val="both"/>
        <w:rPr>
          <w:rFonts w:ascii="Arial" w:hAnsi="Arial" w:cs="Arial"/>
          <w:lang w:val="es-ES_tradnl" w:eastAsia="en-US"/>
        </w:rPr>
      </w:pP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 xml:space="preserve">- </w:t>
      </w:r>
      <w:r w:rsidRPr="00CC1EF3">
        <w:rPr>
          <w:rFonts w:ascii="Arial" w:hAnsi="Arial" w:cs="Arial"/>
          <w:b/>
          <w:bCs/>
          <w:lang w:val="es-ES_tradnl" w:eastAsia="en-US"/>
        </w:rPr>
        <w:t xml:space="preserve">CLORO: </w:t>
      </w:r>
      <w:r w:rsidRPr="00CC1EF3">
        <w:rPr>
          <w:rFonts w:ascii="Arial" w:hAnsi="Arial" w:cs="Arial"/>
          <w:lang w:val="es-ES_tradnl" w:eastAsia="en-US"/>
        </w:rPr>
        <w:t>Nivel normal 100 mEq/l.</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Para la reposición de déficits utilizaremos la misma fórmula.</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 xml:space="preserve">- </w:t>
      </w:r>
      <w:r w:rsidRPr="00CC1EF3">
        <w:rPr>
          <w:rFonts w:ascii="Arial" w:hAnsi="Arial" w:cs="Arial"/>
          <w:b/>
          <w:bCs/>
          <w:lang w:val="es-ES_tradnl" w:eastAsia="en-US"/>
        </w:rPr>
        <w:t xml:space="preserve">POTASIO: </w:t>
      </w:r>
      <w:r w:rsidRPr="00CC1EF3">
        <w:rPr>
          <w:rFonts w:ascii="Arial" w:hAnsi="Arial" w:cs="Arial"/>
          <w:lang w:val="es-ES_tradnl" w:eastAsia="en-US"/>
        </w:rPr>
        <w:t>Su nivel en plasma es de 3,5-5 mEq/l.</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En general se acepta que son precisos entre 80-100 mEq para elevar 1 punto la cifra de potasio en sangre.</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r w:rsidRPr="00CC1EF3">
        <w:rPr>
          <w:rFonts w:ascii="Arial" w:hAnsi="Arial" w:cs="Arial"/>
          <w:lang w:val="es-ES_tradnl" w:eastAsia="en-US"/>
        </w:rPr>
        <w:t>En condiciones normales y sin déficits previos se considera que 50 – 60 mEq/día son suficientes.</w:t>
      </w:r>
    </w:p>
    <w:p w:rsidR="00541CDC" w:rsidRPr="00CC1EF3" w:rsidRDefault="00541CDC" w:rsidP="00DE01CB">
      <w:pPr>
        <w:autoSpaceDE w:val="0"/>
        <w:autoSpaceDN w:val="0"/>
        <w:adjustRightInd w:val="0"/>
        <w:spacing w:line="360" w:lineRule="auto"/>
        <w:jc w:val="both"/>
        <w:rPr>
          <w:rFonts w:ascii="Arial" w:hAnsi="Arial" w:cs="Arial"/>
          <w:lang w:val="es-ES_tradnl" w:eastAsia="en-US"/>
        </w:rPr>
      </w:pPr>
    </w:p>
    <w:p w:rsidR="00541CDC" w:rsidRPr="00CC1EF3" w:rsidRDefault="00541CDC" w:rsidP="00582BF9">
      <w:pPr>
        <w:autoSpaceDE w:val="0"/>
        <w:autoSpaceDN w:val="0"/>
        <w:adjustRightInd w:val="0"/>
        <w:spacing w:line="360" w:lineRule="auto"/>
        <w:jc w:val="both"/>
        <w:rPr>
          <w:rFonts w:ascii="Arial" w:hAnsi="Arial" w:cs="Arial"/>
          <w:b/>
          <w:bCs/>
        </w:rPr>
      </w:pPr>
      <w:r w:rsidRPr="00CC1EF3">
        <w:rPr>
          <w:rFonts w:ascii="Arial" w:hAnsi="Arial" w:cs="Arial"/>
          <w:lang w:val="es-ES_tradnl" w:eastAsia="en-US"/>
        </w:rPr>
        <w:t xml:space="preserve">- </w:t>
      </w:r>
      <w:r w:rsidRPr="00CC1EF3">
        <w:rPr>
          <w:rFonts w:ascii="Arial" w:hAnsi="Arial" w:cs="Arial"/>
          <w:b/>
          <w:bCs/>
          <w:lang w:val="es-ES_tradnl" w:eastAsia="en-US"/>
        </w:rPr>
        <w:t xml:space="preserve">CALCIO: </w:t>
      </w:r>
      <w:r w:rsidRPr="00CC1EF3">
        <w:rPr>
          <w:rFonts w:ascii="Arial" w:hAnsi="Arial" w:cs="Arial"/>
          <w:lang w:val="es-ES_tradnl" w:eastAsia="en-US"/>
        </w:rPr>
        <w:t>Las necesidades diarias del sujeto estable se considera que son el resultado de multiplicar las necesidades calóricas totales por 0,002.</w:t>
      </w:r>
    </w:p>
    <w:p w:rsidR="00541CDC" w:rsidRPr="00CC1EF3" w:rsidRDefault="00541CDC" w:rsidP="003B1B07">
      <w:pPr>
        <w:pStyle w:val="Prrafodelista"/>
        <w:numPr>
          <w:ilvl w:val="1"/>
          <w:numId w:val="86"/>
        </w:numPr>
        <w:spacing w:line="360" w:lineRule="auto"/>
        <w:jc w:val="both"/>
        <w:rPr>
          <w:rFonts w:ascii="Arial" w:hAnsi="Arial" w:cs="Arial"/>
          <w:b/>
          <w:bCs/>
          <w:color w:val="000000"/>
        </w:rPr>
        <w:sectPr w:rsidR="00541CDC" w:rsidRPr="00CC1EF3" w:rsidSect="006C6930">
          <w:pgSz w:w="11906" w:h="16838" w:code="9"/>
          <w:pgMar w:top="1701" w:right="1701" w:bottom="1701" w:left="1701" w:header="851" w:footer="851" w:gutter="0"/>
          <w:pgNumType w:start="1"/>
          <w:cols w:space="708"/>
          <w:docGrid w:linePitch="360"/>
        </w:sectPr>
      </w:pPr>
    </w:p>
    <w:p w:rsidR="00541CDC" w:rsidRPr="00CC1EF3" w:rsidRDefault="00541CDC" w:rsidP="00747DF9">
      <w:pPr>
        <w:pStyle w:val="Prrafodelista"/>
        <w:numPr>
          <w:ilvl w:val="2"/>
          <w:numId w:val="87"/>
        </w:numPr>
        <w:spacing w:line="360" w:lineRule="auto"/>
        <w:jc w:val="both"/>
        <w:rPr>
          <w:rFonts w:ascii="Arial" w:hAnsi="Arial" w:cs="Arial"/>
          <w:b/>
          <w:bCs/>
          <w:color w:val="000000"/>
        </w:rPr>
      </w:pPr>
      <w:r w:rsidRPr="00CC1EF3">
        <w:rPr>
          <w:rFonts w:ascii="Arial" w:hAnsi="Arial" w:cs="Arial"/>
          <w:b/>
          <w:bCs/>
          <w:color w:val="000000"/>
        </w:rPr>
        <w:lastRenderedPageBreak/>
        <w:t>Recomendaciones nutricionales de acuerdo a las patologías, sexo, edad, estado nutricional del paciente.</w:t>
      </w:r>
    </w:p>
    <w:p w:rsidR="00541CDC" w:rsidRPr="00747DF9" w:rsidRDefault="00541CDC" w:rsidP="00747DF9">
      <w:pPr>
        <w:pStyle w:val="Prrafodelista"/>
        <w:numPr>
          <w:ilvl w:val="3"/>
          <w:numId w:val="87"/>
        </w:numPr>
        <w:spacing w:before="100" w:beforeAutospacing="1" w:after="100" w:afterAutospacing="1" w:line="360" w:lineRule="auto"/>
        <w:rPr>
          <w:rFonts w:ascii="Arial" w:hAnsi="Arial" w:cs="Arial"/>
          <w:color w:val="000000"/>
          <w:lang w:val="es-ES_tradnl" w:eastAsia="es-ES_tradnl"/>
        </w:rPr>
      </w:pPr>
      <w:r w:rsidRPr="00747DF9">
        <w:rPr>
          <w:rFonts w:ascii="Arial" w:hAnsi="Arial" w:cs="Arial"/>
          <w:b/>
          <w:bCs/>
          <w:color w:val="000000"/>
          <w:lang w:val="es-ES_tradnl" w:eastAsia="es-ES_tradnl"/>
        </w:rPr>
        <w:t>Requerimientos diarios de Vitaminas</w:t>
      </w:r>
    </w:p>
    <w:tbl>
      <w:tblPr>
        <w:tblW w:w="1320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791"/>
        <w:gridCol w:w="749"/>
        <w:gridCol w:w="609"/>
        <w:gridCol w:w="664"/>
        <w:gridCol w:w="875"/>
        <w:gridCol w:w="592"/>
        <w:gridCol w:w="900"/>
        <w:gridCol w:w="581"/>
        <w:gridCol w:w="590"/>
        <w:gridCol w:w="824"/>
        <w:gridCol w:w="1056"/>
        <w:gridCol w:w="924"/>
        <w:gridCol w:w="639"/>
        <w:gridCol w:w="698"/>
        <w:gridCol w:w="1711"/>
      </w:tblGrid>
      <w:tr w:rsidR="00541CDC" w:rsidRPr="00CC1EF3">
        <w:trPr>
          <w:trHeight w:val="131"/>
          <w:jc w:val="center"/>
        </w:trPr>
        <w:tc>
          <w:tcPr>
            <w:tcW w:w="13203" w:type="dxa"/>
            <w:gridSpan w:val="15"/>
            <w:tcBorders>
              <w:top w:val="double" w:sz="6" w:space="0" w:color="000000"/>
            </w:tcBorders>
          </w:tcPr>
          <w:p w:rsidR="00541CDC" w:rsidRPr="00CC1EF3" w:rsidRDefault="00541CDC" w:rsidP="00965C67">
            <w:pPr>
              <w:spacing w:before="100" w:beforeAutospacing="1" w:after="100" w:afterAutospacing="1" w:line="360" w:lineRule="auto"/>
              <w:jc w:val="center"/>
              <w:rPr>
                <w:rFonts w:ascii="Arial" w:hAnsi="Arial" w:cs="Arial"/>
                <w:caps/>
                <w:color w:val="000000"/>
                <w:sz w:val="16"/>
                <w:szCs w:val="16"/>
                <w:lang w:val="es-ES_tradnl" w:eastAsia="es-ES_tradnl"/>
              </w:rPr>
            </w:pPr>
            <w:r w:rsidRPr="00CC1EF3">
              <w:rPr>
                <w:rFonts w:ascii="Arial" w:hAnsi="Arial" w:cs="Arial"/>
                <w:b/>
                <w:bCs/>
                <w:caps/>
                <w:color w:val="000000"/>
                <w:sz w:val="16"/>
                <w:szCs w:val="16"/>
                <w:lang w:val="es-ES_tradnl" w:eastAsia="es-ES_tradnl"/>
              </w:rPr>
              <w:t>Recomendaciones RDA.</w:t>
            </w:r>
          </w:p>
        </w:tc>
      </w:tr>
      <w:tr w:rsidR="00541CDC" w:rsidRPr="00CC1EF3" w:rsidTr="00861D4B">
        <w:trPr>
          <w:trHeight w:val="124"/>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gridSpan w:val="3"/>
          </w:tcPr>
          <w:p w:rsidR="00541CDC" w:rsidRPr="00CC1EF3" w:rsidRDefault="00541CDC" w:rsidP="007E5B12">
            <w:pPr>
              <w:spacing w:line="360" w:lineRule="auto"/>
              <w:rPr>
                <w:rFonts w:ascii="Arial" w:hAnsi="Arial" w:cs="Arial"/>
                <w:color w:val="000000"/>
                <w:sz w:val="16"/>
                <w:szCs w:val="16"/>
                <w:lang w:val="es-ES_tradnl" w:eastAsia="es-ES_tradnl"/>
              </w:rPr>
            </w:pPr>
          </w:p>
        </w:tc>
        <w:tc>
          <w:tcPr>
            <w:tcW w:w="0" w:type="auto"/>
            <w:gridSpan w:val="4"/>
          </w:tcPr>
          <w:p w:rsidR="00541CDC" w:rsidRPr="00CC1EF3" w:rsidRDefault="00541CDC" w:rsidP="00965C67">
            <w:pPr>
              <w:spacing w:before="100" w:beforeAutospacing="1" w:after="100" w:afterAutospacing="1" w:line="360" w:lineRule="auto"/>
              <w:jc w:val="center"/>
              <w:rPr>
                <w:rFonts w:ascii="Arial" w:hAnsi="Arial" w:cs="Arial"/>
                <w:color w:val="000000"/>
                <w:sz w:val="16"/>
                <w:szCs w:val="16"/>
                <w:lang w:val="es-ES_tradnl" w:eastAsia="es-ES_tradnl"/>
              </w:rPr>
            </w:pPr>
            <w:r w:rsidRPr="00CC1EF3">
              <w:rPr>
                <w:rFonts w:ascii="Arial" w:hAnsi="Arial" w:cs="Arial"/>
                <w:b/>
                <w:bCs/>
                <w:color w:val="000000"/>
                <w:sz w:val="16"/>
                <w:szCs w:val="16"/>
                <w:lang w:val="es-ES_tradnl" w:eastAsia="es-ES_tradnl"/>
              </w:rPr>
              <w:t xml:space="preserve">Vitaminas Liposolubles </w:t>
            </w:r>
          </w:p>
        </w:tc>
        <w:tc>
          <w:tcPr>
            <w:tcW w:w="6442" w:type="dxa"/>
            <w:gridSpan w:val="7"/>
          </w:tcPr>
          <w:p w:rsidR="00541CDC" w:rsidRPr="00CC1EF3" w:rsidRDefault="00541CDC" w:rsidP="00965C67">
            <w:pPr>
              <w:spacing w:before="100" w:beforeAutospacing="1" w:after="100" w:afterAutospacing="1" w:line="360" w:lineRule="auto"/>
              <w:jc w:val="center"/>
              <w:rPr>
                <w:rFonts w:ascii="Arial" w:hAnsi="Arial" w:cs="Arial"/>
                <w:color w:val="000000"/>
                <w:sz w:val="16"/>
                <w:szCs w:val="16"/>
                <w:lang w:val="es-ES_tradnl" w:eastAsia="es-ES_tradnl"/>
              </w:rPr>
            </w:pPr>
            <w:r w:rsidRPr="00CC1EF3">
              <w:rPr>
                <w:rFonts w:ascii="Arial" w:hAnsi="Arial" w:cs="Arial"/>
                <w:b/>
                <w:bCs/>
                <w:color w:val="000000"/>
                <w:sz w:val="16"/>
                <w:szCs w:val="16"/>
                <w:lang w:val="es-ES_tradnl" w:eastAsia="es-ES_tradnl"/>
              </w:rPr>
              <w:t xml:space="preserve">Vitaminas Hidrosolubles </w:t>
            </w:r>
          </w:p>
        </w:tc>
      </w:tr>
      <w:tr w:rsidR="00541CDC" w:rsidRPr="00CC1EF3" w:rsidTr="00861D4B">
        <w:trPr>
          <w:trHeight w:val="257"/>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Categoría</w:t>
            </w:r>
          </w:p>
        </w:tc>
        <w:tc>
          <w:tcPr>
            <w:tcW w:w="0" w:type="auto"/>
          </w:tcPr>
          <w:p w:rsidR="00541CDC" w:rsidRPr="00CC1EF3" w:rsidRDefault="00541CDC" w:rsidP="004A3380">
            <w:pPr>
              <w:spacing w:before="100" w:beforeAutospacing="1" w:after="100" w:afterAutospacing="1"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Edad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Peso</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Altura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Vit.A</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Vit.D</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Vit.E</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Vit.K</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Vit.C</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582BF9">
              <w:rPr>
                <w:rFonts w:ascii="Arial" w:hAnsi="Arial" w:cs="Arial"/>
                <w:color w:val="000000"/>
                <w:sz w:val="16"/>
                <w:szCs w:val="16"/>
                <w:lang w:val="es-EC" w:eastAsia="es-ES_tradnl"/>
              </w:rPr>
              <w:t>Tiamina</w:t>
            </w:r>
            <w:r w:rsidRPr="00CC1EF3">
              <w:rPr>
                <w:rFonts w:ascii="Arial" w:hAnsi="Arial" w:cs="Arial"/>
                <w:color w:val="000000"/>
                <w:sz w:val="16"/>
                <w:szCs w:val="16"/>
                <w:lang w:val="es-ES_tradnl" w:eastAsia="es-ES_tradnl"/>
              </w:rPr>
              <w:t xml:space="preserve">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Riboflavina</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Niacina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Vit.B</w:t>
            </w:r>
            <w:r w:rsidRPr="00CC1EF3">
              <w:rPr>
                <w:rFonts w:ascii="Arial" w:hAnsi="Arial" w:cs="Arial"/>
                <w:b/>
                <w:bCs/>
                <w:color w:val="000000"/>
                <w:sz w:val="16"/>
                <w:szCs w:val="16"/>
                <w:vertAlign w:val="subscript"/>
                <w:lang w:val="es-ES_tradnl" w:eastAsia="es-ES_tradnl"/>
              </w:rPr>
              <w:t>6</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Vit.B</w:t>
            </w:r>
            <w:r w:rsidRPr="00CC1EF3">
              <w:rPr>
                <w:rFonts w:ascii="Arial" w:hAnsi="Arial" w:cs="Arial"/>
                <w:b/>
                <w:bCs/>
                <w:color w:val="000000"/>
                <w:sz w:val="16"/>
                <w:szCs w:val="16"/>
                <w:vertAlign w:val="subscript"/>
                <w:lang w:val="es-ES_tradnl" w:eastAsia="es-ES_tradnl"/>
              </w:rPr>
              <w:t>12</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A. Fólico</w:t>
            </w:r>
          </w:p>
        </w:tc>
      </w:tr>
      <w:tr w:rsidR="00541CDC" w:rsidRPr="00CC1EF3" w:rsidTr="00861D4B">
        <w:trPr>
          <w:trHeight w:val="260"/>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before="100" w:beforeAutospacing="1" w:after="100" w:afterAutospacing="1"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(años)</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(kg)</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(cm)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(µg-ER)</w:t>
            </w:r>
            <w:r w:rsidRPr="00CC1EF3">
              <w:rPr>
                <w:rFonts w:ascii="Arial" w:hAnsi="Arial" w:cs="Arial"/>
                <w:b/>
                <w:bCs/>
                <w:color w:val="000000"/>
                <w:sz w:val="16"/>
                <w:szCs w:val="16"/>
                <w:vertAlign w:val="superscript"/>
                <w:lang w:val="es-ES_tradnl" w:eastAsia="es-ES_tradnl"/>
              </w:rPr>
              <w:t>a</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(µg)</w:t>
            </w:r>
            <w:r w:rsidRPr="00CC1EF3">
              <w:rPr>
                <w:rFonts w:ascii="Arial" w:hAnsi="Arial" w:cs="Arial"/>
                <w:b/>
                <w:bCs/>
                <w:color w:val="000000"/>
                <w:sz w:val="16"/>
                <w:szCs w:val="16"/>
                <w:vertAlign w:val="superscript"/>
                <w:lang w:val="es-ES_tradnl" w:eastAsia="es-ES_tradnl"/>
              </w:rPr>
              <w:t>b</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(mg-ET)</w:t>
            </w:r>
            <w:r w:rsidRPr="00CC1EF3">
              <w:rPr>
                <w:rFonts w:ascii="Arial" w:hAnsi="Arial" w:cs="Arial"/>
                <w:b/>
                <w:bCs/>
                <w:color w:val="000000"/>
                <w:sz w:val="16"/>
                <w:szCs w:val="16"/>
                <w:vertAlign w:val="superscript"/>
                <w:lang w:val="es-ES_tradnl" w:eastAsia="es-ES_tradnl"/>
              </w:rPr>
              <w:t>c</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(µg)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(mg)</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(mg)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(mg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(mg-EN)</w:t>
            </w:r>
            <w:r w:rsidRPr="00CC1EF3">
              <w:rPr>
                <w:rFonts w:ascii="Arial" w:hAnsi="Arial" w:cs="Arial"/>
                <w:b/>
                <w:bCs/>
                <w:color w:val="000000"/>
                <w:sz w:val="16"/>
                <w:szCs w:val="16"/>
                <w:vertAlign w:val="superscript"/>
                <w:lang w:val="es-ES_tradnl" w:eastAsia="es-ES_tradnl"/>
              </w:rPr>
              <w:t>d</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(mg)</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(µg) </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(µg)</w:t>
            </w:r>
          </w:p>
        </w:tc>
      </w:tr>
      <w:tr w:rsidR="00541CDC" w:rsidRPr="00CC1EF3" w:rsidTr="00861D4B">
        <w:trPr>
          <w:trHeight w:val="235"/>
          <w:jc w:val="center"/>
        </w:trPr>
        <w:tc>
          <w:tcPr>
            <w:tcW w:w="1709" w:type="dxa"/>
          </w:tcPr>
          <w:p w:rsidR="00541CDC" w:rsidRPr="00CC1EF3" w:rsidRDefault="00541CDC" w:rsidP="00965C67">
            <w:pPr>
              <w:spacing w:before="100" w:beforeAutospacing="1" w:after="100" w:afterAutospacing="1" w:line="360" w:lineRule="auto"/>
              <w:rPr>
                <w:rFonts w:ascii="Arial" w:hAnsi="Arial" w:cs="Arial"/>
                <w:color w:val="000000"/>
                <w:sz w:val="16"/>
                <w:szCs w:val="16"/>
                <w:lang w:val="es-ES_tradnl" w:eastAsia="es-ES_tradnl"/>
              </w:rPr>
            </w:pPr>
            <w:r w:rsidRPr="00CC1EF3">
              <w:rPr>
                <w:rFonts w:ascii="Arial" w:hAnsi="Arial" w:cs="Arial"/>
                <w:b/>
                <w:bCs/>
                <w:iCs/>
                <w:color w:val="000000"/>
                <w:sz w:val="16"/>
                <w:szCs w:val="16"/>
                <w:lang w:val="es-ES_tradnl" w:eastAsia="es-ES_tradnl"/>
              </w:rPr>
              <w:t>Varones</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11 - 14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45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157</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1000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45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50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1,3</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150</w:t>
            </w:r>
          </w:p>
        </w:tc>
      </w:tr>
      <w:tr w:rsidR="00541CDC" w:rsidRPr="00CC1EF3" w:rsidTr="00861D4B">
        <w:trPr>
          <w:trHeight w:val="225"/>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15 - 18</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66</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176</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60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1,8</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200 </w:t>
            </w:r>
          </w:p>
        </w:tc>
      </w:tr>
      <w:tr w:rsidR="00541CDC" w:rsidRPr="00CC1EF3" w:rsidTr="00861D4B">
        <w:trPr>
          <w:trHeight w:val="229"/>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19 - 24</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72</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177</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70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60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19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200 </w:t>
            </w:r>
          </w:p>
        </w:tc>
      </w:tr>
      <w:tr w:rsidR="00541CDC" w:rsidRPr="00CC1EF3" w:rsidTr="00861D4B">
        <w:trPr>
          <w:trHeight w:val="205"/>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25 - 50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79</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176</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60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19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200 </w:t>
            </w:r>
          </w:p>
        </w:tc>
      </w:tr>
      <w:tr w:rsidR="00541CDC" w:rsidRPr="00CC1EF3" w:rsidTr="00861D4B">
        <w:trPr>
          <w:trHeight w:val="209"/>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51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77</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173</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60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1,2</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1,4</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2,0</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200 </w:t>
            </w:r>
          </w:p>
        </w:tc>
      </w:tr>
      <w:tr w:rsidR="00541CDC" w:rsidRPr="00CC1EF3" w:rsidTr="00861D4B">
        <w:trPr>
          <w:trHeight w:val="198"/>
          <w:jc w:val="center"/>
        </w:trPr>
        <w:tc>
          <w:tcPr>
            <w:tcW w:w="1709" w:type="dxa"/>
          </w:tcPr>
          <w:p w:rsidR="00541CDC" w:rsidRPr="00CC1EF3" w:rsidRDefault="00541CDC" w:rsidP="00965C67">
            <w:pPr>
              <w:spacing w:before="100" w:beforeAutospacing="1" w:after="100" w:afterAutospacing="1" w:line="360" w:lineRule="auto"/>
              <w:rPr>
                <w:rFonts w:ascii="Arial" w:hAnsi="Arial" w:cs="Arial"/>
                <w:color w:val="000000"/>
                <w:sz w:val="16"/>
                <w:szCs w:val="16"/>
                <w:lang w:val="es-ES_tradnl" w:eastAsia="es-ES_tradnl"/>
              </w:rPr>
            </w:pPr>
            <w:r w:rsidRPr="00CC1EF3">
              <w:rPr>
                <w:rFonts w:ascii="Arial" w:hAnsi="Arial" w:cs="Arial"/>
                <w:b/>
                <w:bCs/>
                <w:iCs/>
                <w:color w:val="000000"/>
                <w:sz w:val="16"/>
                <w:szCs w:val="16"/>
                <w:lang w:val="es-ES_tradnl" w:eastAsia="es-ES_tradnl"/>
              </w:rPr>
              <w:t>Mujeres</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11 - 14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46</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157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45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50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1,1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1,3</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1,4</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 </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150</w:t>
            </w:r>
          </w:p>
        </w:tc>
      </w:tr>
      <w:tr w:rsidR="00541CDC" w:rsidRPr="00CC1EF3" w:rsidTr="00861D4B">
        <w:trPr>
          <w:trHeight w:val="203"/>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15 - 18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55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163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55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1,1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1,3</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1,5</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 </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180</w:t>
            </w:r>
          </w:p>
        </w:tc>
      </w:tr>
      <w:tr w:rsidR="00541CDC" w:rsidRPr="00CC1EF3" w:rsidTr="00861D4B">
        <w:trPr>
          <w:trHeight w:val="178"/>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19 - 24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58</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164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60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1,1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1,3</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1,6</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 </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180</w:t>
            </w:r>
          </w:p>
        </w:tc>
      </w:tr>
      <w:tr w:rsidR="00541CDC" w:rsidRPr="00CC1EF3" w:rsidTr="00861D4B">
        <w:trPr>
          <w:trHeight w:val="169"/>
          <w:jc w:val="center"/>
        </w:trPr>
        <w:tc>
          <w:tcPr>
            <w:tcW w:w="1709"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25 - 50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63</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163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800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65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60</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1,1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1,3</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15 </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1,6</w:t>
            </w:r>
          </w:p>
        </w:tc>
        <w:tc>
          <w:tcPr>
            <w:tcW w:w="0" w:type="auto"/>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 </w:t>
            </w:r>
          </w:p>
        </w:tc>
        <w:tc>
          <w:tcPr>
            <w:tcW w:w="1633" w:type="dxa"/>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180</w:t>
            </w:r>
          </w:p>
        </w:tc>
      </w:tr>
      <w:tr w:rsidR="00541CDC" w:rsidRPr="00CC1EF3" w:rsidTr="00861D4B">
        <w:trPr>
          <w:trHeight w:val="173"/>
          <w:jc w:val="center"/>
        </w:trPr>
        <w:tc>
          <w:tcPr>
            <w:tcW w:w="1709" w:type="dxa"/>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51 + </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65</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160 </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800</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5 </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8</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65 </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60</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1,0 </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1,2</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13 </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1,6</w:t>
            </w:r>
          </w:p>
        </w:tc>
        <w:tc>
          <w:tcPr>
            <w:tcW w:w="0" w:type="auto"/>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 xml:space="preserve">2,0 </w:t>
            </w:r>
          </w:p>
        </w:tc>
        <w:tc>
          <w:tcPr>
            <w:tcW w:w="1633" w:type="dxa"/>
            <w:tcBorders>
              <w:bottom w:val="double" w:sz="6" w:space="0" w:color="000000"/>
            </w:tcBorders>
          </w:tcPr>
          <w:p w:rsidR="00541CDC" w:rsidRPr="00CC1EF3" w:rsidRDefault="00541CDC" w:rsidP="00965C67">
            <w:pPr>
              <w:spacing w:line="360" w:lineRule="auto"/>
              <w:jc w:val="center"/>
              <w:rPr>
                <w:rFonts w:ascii="Arial" w:hAnsi="Arial" w:cs="Arial"/>
                <w:color w:val="000000"/>
                <w:sz w:val="16"/>
                <w:szCs w:val="16"/>
                <w:lang w:val="es-ES_tradnl" w:eastAsia="es-ES_tradnl"/>
              </w:rPr>
            </w:pPr>
            <w:r w:rsidRPr="00CC1EF3">
              <w:rPr>
                <w:rFonts w:ascii="Arial" w:hAnsi="Arial" w:cs="Arial"/>
                <w:color w:val="000000"/>
                <w:sz w:val="16"/>
                <w:szCs w:val="16"/>
                <w:lang w:val="es-ES_tradnl" w:eastAsia="es-ES_tradnl"/>
              </w:rPr>
              <w:t>180</w:t>
            </w:r>
          </w:p>
        </w:tc>
      </w:tr>
    </w:tbl>
    <w:p w:rsidR="00861D4B" w:rsidRPr="00861D4B" w:rsidRDefault="00861D4B" w:rsidP="002800B8">
      <w:pPr>
        <w:jc w:val="center"/>
        <w:rPr>
          <w:rFonts w:ascii="Arial" w:hAnsi="Arial" w:cs="Arial"/>
          <w:color w:val="000000"/>
          <w:lang w:val="es-ES_tradnl" w:eastAsia="es-ES_tradnl"/>
        </w:rPr>
      </w:pPr>
      <w:r w:rsidRPr="00861D4B">
        <w:rPr>
          <w:rFonts w:ascii="Arial" w:hAnsi="Arial" w:cs="Arial"/>
          <w:color w:val="000000"/>
          <w:sz w:val="16"/>
          <w:szCs w:val="16"/>
          <w:lang w:val="es-ES_tradnl" w:eastAsia="es-ES_tradnl"/>
        </w:rPr>
        <w:t>Fuent</w:t>
      </w:r>
      <w:r>
        <w:rPr>
          <w:rFonts w:ascii="Arial" w:hAnsi="Arial" w:cs="Arial"/>
          <w:color w:val="000000"/>
          <w:sz w:val="16"/>
          <w:szCs w:val="16"/>
          <w:lang w:val="es-ES_tradnl" w:eastAsia="es-ES_tradnl"/>
        </w:rPr>
        <w:t xml:space="preserve">e: </w:t>
      </w:r>
      <w:r w:rsidRPr="00861D4B">
        <w:rPr>
          <w:rFonts w:ascii="Arial" w:hAnsi="Arial" w:cs="Arial"/>
          <w:color w:val="000000"/>
          <w:sz w:val="16"/>
          <w:szCs w:val="16"/>
          <w:lang w:eastAsia="es-ES_tradnl"/>
        </w:rPr>
        <w:t>http://www.uned.es/pea-nutricion-y-dietetica-I/guia/guianutr/tablmine.htm</w:t>
      </w:r>
    </w:p>
    <w:p w:rsidR="00541CDC" w:rsidRPr="00861D4B" w:rsidRDefault="00541CDC" w:rsidP="00861D4B">
      <w:pPr>
        <w:pStyle w:val="Prrafodelista"/>
        <w:numPr>
          <w:ilvl w:val="0"/>
          <w:numId w:val="30"/>
        </w:numPr>
        <w:spacing w:before="100" w:beforeAutospacing="1" w:after="100" w:afterAutospacing="1" w:line="360" w:lineRule="auto"/>
        <w:jc w:val="both"/>
        <w:rPr>
          <w:rFonts w:ascii="Arial" w:hAnsi="Arial" w:cs="Arial"/>
          <w:color w:val="000000"/>
          <w:lang w:val="es-ES_tradnl" w:eastAsia="es-ES_tradnl"/>
        </w:rPr>
      </w:pPr>
      <w:r w:rsidRPr="00861D4B">
        <w:rPr>
          <w:rFonts w:ascii="Arial" w:hAnsi="Arial" w:cs="Arial"/>
          <w:color w:val="000000"/>
          <w:lang w:val="es-ES_tradnl" w:eastAsia="es-ES_tradnl"/>
        </w:rPr>
        <w:t>Equivalentes de retinol. 1 equivalente retinol = 1 g de retinol o 6 g de beta caroteno.</w:t>
      </w:r>
    </w:p>
    <w:p w:rsidR="00541CDC" w:rsidRPr="00CC1EF3" w:rsidRDefault="00541CDC" w:rsidP="001A45B2">
      <w:pPr>
        <w:pStyle w:val="Prrafodelista"/>
        <w:numPr>
          <w:ilvl w:val="0"/>
          <w:numId w:val="30"/>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Como cole calciferol. 10 g de cole calciferol = 400 UI de vitamina D.</w:t>
      </w:r>
    </w:p>
    <w:p w:rsidR="00541CDC" w:rsidRPr="00CC1EF3" w:rsidRDefault="00541CDC" w:rsidP="001A45B2">
      <w:pPr>
        <w:pStyle w:val="Prrafodelista"/>
        <w:numPr>
          <w:ilvl w:val="0"/>
          <w:numId w:val="30"/>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Equivalentes de alfa-tocoferol. 1 mg de alfa-tocoferol = 1 ET. </w:t>
      </w:r>
    </w:p>
    <w:p w:rsidR="00541CDC" w:rsidRPr="00CC1EF3" w:rsidRDefault="00541CDC" w:rsidP="001A45B2">
      <w:pPr>
        <w:pStyle w:val="Prrafodelista"/>
        <w:numPr>
          <w:ilvl w:val="0"/>
          <w:numId w:val="30"/>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1 EN (equivalente niacina) es igual a 1 mg de niacina o 60 mg de triptófano dietético.</w:t>
      </w:r>
    </w:p>
    <w:p w:rsidR="00541CDC" w:rsidRPr="00CC1EF3" w:rsidRDefault="00541CDC" w:rsidP="00011216">
      <w:pPr>
        <w:pStyle w:val="NormalWeb"/>
        <w:spacing w:line="360" w:lineRule="auto"/>
        <w:rPr>
          <w:rFonts w:ascii="Arial" w:hAnsi="Arial" w:cs="Arial"/>
        </w:rPr>
        <w:sectPr w:rsidR="00541CDC" w:rsidRPr="00CC1EF3" w:rsidSect="00AD454C">
          <w:pgSz w:w="16838" w:h="11906" w:orient="landscape" w:code="9"/>
          <w:pgMar w:top="1701" w:right="1701" w:bottom="1701" w:left="1701" w:header="851" w:footer="851" w:gutter="0"/>
          <w:cols w:space="708"/>
          <w:docGrid w:linePitch="360"/>
        </w:sectPr>
      </w:pPr>
    </w:p>
    <w:p w:rsidR="00541CDC" w:rsidRPr="00CC1EF3" w:rsidRDefault="00541CDC" w:rsidP="006D15BA">
      <w:pPr>
        <w:pStyle w:val="NormalWeb"/>
        <w:spacing w:line="360" w:lineRule="auto"/>
        <w:jc w:val="both"/>
        <w:rPr>
          <w:rFonts w:ascii="Arial" w:hAnsi="Arial" w:cs="Arial"/>
        </w:rPr>
      </w:pPr>
      <w:r w:rsidRPr="00CC1EF3">
        <w:rPr>
          <w:rFonts w:ascii="Arial" w:hAnsi="Arial" w:cs="Arial"/>
        </w:rPr>
        <w:lastRenderedPageBreak/>
        <w:t>Los pesos y alturas de los adultos de referencia, son medianas reales para la población de Estados Unidos con la edad indicada, según lo comunicado por la NHANES II. Las medianas de los pesos y las alturas para los sujetos menores de 19 años de edad se tomaron de Hamils y Cols</w:t>
      </w:r>
      <w:r w:rsidR="00582BF9">
        <w:rPr>
          <w:rFonts w:ascii="Arial" w:hAnsi="Arial" w:cs="Arial"/>
        </w:rPr>
        <w:t>.</w:t>
      </w:r>
      <w:r w:rsidRPr="00CC1EF3">
        <w:rPr>
          <w:rFonts w:ascii="Arial" w:hAnsi="Arial" w:cs="Arial"/>
        </w:rPr>
        <w:t xml:space="preserve"> (1979). El uso de estas cifras no implica que las relaciones entre altura y peso sean ideales.</w:t>
      </w:r>
      <w:r w:rsidRPr="00CC1EF3">
        <w:rPr>
          <w:rStyle w:val="Refdenotaalpie"/>
          <w:rFonts w:ascii="Arial" w:hAnsi="Arial" w:cs="Arial"/>
        </w:rPr>
        <w:footnoteReference w:id="18"/>
      </w:r>
      <w:r w:rsidRPr="00CC1EF3">
        <w:rPr>
          <w:rFonts w:ascii="Arial" w:hAnsi="Arial" w:cs="Arial"/>
          <w:vanish/>
        </w:rPr>
        <w:t>Principio del formulario</w:t>
      </w:r>
    </w:p>
    <w:p w:rsidR="00541CDC" w:rsidRPr="00CC1EF3" w:rsidRDefault="00541CDC" w:rsidP="00747DF9">
      <w:pPr>
        <w:pStyle w:val="NormalWeb"/>
        <w:numPr>
          <w:ilvl w:val="3"/>
          <w:numId w:val="87"/>
        </w:numPr>
        <w:spacing w:line="360" w:lineRule="auto"/>
        <w:rPr>
          <w:rFonts w:ascii="Arial" w:hAnsi="Arial" w:cs="Arial"/>
        </w:rPr>
      </w:pPr>
      <w:r w:rsidRPr="00CC1EF3">
        <w:rPr>
          <w:rFonts w:ascii="Arial" w:hAnsi="Arial" w:cs="Arial"/>
          <w:b/>
          <w:bCs/>
        </w:rPr>
        <w:t>Requerimientos diarios de Minerales</w:t>
      </w:r>
    </w:p>
    <w:tbl>
      <w:tblPr>
        <w:tblW w:w="91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170"/>
        <w:gridCol w:w="1022"/>
        <w:gridCol w:w="634"/>
        <w:gridCol w:w="708"/>
        <w:gridCol w:w="795"/>
        <w:gridCol w:w="878"/>
        <w:gridCol w:w="1002"/>
        <w:gridCol w:w="765"/>
        <w:gridCol w:w="663"/>
        <w:gridCol w:w="704"/>
        <w:gridCol w:w="840"/>
      </w:tblGrid>
      <w:tr w:rsidR="00541CDC" w:rsidRPr="00CC1EF3">
        <w:trPr>
          <w:trHeight w:val="312"/>
          <w:jc w:val="center"/>
        </w:trPr>
        <w:tc>
          <w:tcPr>
            <w:tcW w:w="9181" w:type="dxa"/>
            <w:gridSpan w:val="11"/>
            <w:tcBorders>
              <w:top w:val="double" w:sz="6" w:space="0" w:color="000000"/>
            </w:tcBorders>
          </w:tcPr>
          <w:p w:rsidR="00541CDC" w:rsidRPr="00CC1EF3" w:rsidRDefault="00541CDC" w:rsidP="00965C67">
            <w:pPr>
              <w:pStyle w:val="NormalWeb"/>
              <w:spacing w:line="360" w:lineRule="auto"/>
              <w:jc w:val="center"/>
              <w:rPr>
                <w:rFonts w:ascii="Arial" w:hAnsi="Arial" w:cs="Arial"/>
                <w:caps/>
                <w:sz w:val="16"/>
                <w:szCs w:val="16"/>
              </w:rPr>
            </w:pPr>
            <w:r w:rsidRPr="00CC1EF3">
              <w:rPr>
                <w:rFonts w:ascii="Arial" w:hAnsi="Arial" w:cs="Arial"/>
                <w:b/>
                <w:bCs/>
                <w:caps/>
                <w:sz w:val="16"/>
                <w:szCs w:val="16"/>
              </w:rPr>
              <w:t>Recomendaciones RDA.</w:t>
            </w:r>
          </w:p>
        </w:tc>
      </w:tr>
      <w:tr w:rsidR="00541CDC" w:rsidRPr="00CC1EF3">
        <w:trPr>
          <w:trHeight w:val="312"/>
          <w:jc w:val="center"/>
        </w:trPr>
        <w:tc>
          <w:tcPr>
            <w:tcW w:w="1170"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Categoría</w:t>
            </w:r>
          </w:p>
        </w:tc>
        <w:tc>
          <w:tcPr>
            <w:tcW w:w="1022" w:type="dxa"/>
          </w:tcPr>
          <w:p w:rsidR="00541CDC" w:rsidRPr="00CC1EF3" w:rsidRDefault="00541CDC" w:rsidP="003C0E70">
            <w:pPr>
              <w:pStyle w:val="NormalWeb"/>
              <w:spacing w:line="360" w:lineRule="auto"/>
              <w:jc w:val="center"/>
              <w:rPr>
                <w:rFonts w:ascii="Arial" w:hAnsi="Arial" w:cs="Arial"/>
                <w:sz w:val="16"/>
                <w:szCs w:val="16"/>
              </w:rPr>
            </w:pPr>
            <w:r w:rsidRPr="00CC1EF3">
              <w:rPr>
                <w:rFonts w:ascii="Arial" w:hAnsi="Arial" w:cs="Arial"/>
                <w:sz w:val="16"/>
                <w:szCs w:val="16"/>
              </w:rPr>
              <w:t xml:space="preserve">Edad </w:t>
            </w:r>
          </w:p>
        </w:tc>
        <w:tc>
          <w:tcPr>
            <w:tcW w:w="634"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Peso</w:t>
            </w:r>
          </w:p>
        </w:tc>
        <w:tc>
          <w:tcPr>
            <w:tcW w:w="708"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Altura </w:t>
            </w:r>
          </w:p>
        </w:tc>
        <w:tc>
          <w:tcPr>
            <w:tcW w:w="795"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Calcio</w:t>
            </w:r>
          </w:p>
        </w:tc>
        <w:tc>
          <w:tcPr>
            <w:tcW w:w="878"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Fósforo </w:t>
            </w:r>
          </w:p>
        </w:tc>
        <w:tc>
          <w:tcPr>
            <w:tcW w:w="100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Magnesio</w:t>
            </w:r>
          </w:p>
        </w:tc>
        <w:tc>
          <w:tcPr>
            <w:tcW w:w="765"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Hierro </w:t>
            </w:r>
          </w:p>
        </w:tc>
        <w:tc>
          <w:tcPr>
            <w:tcW w:w="663"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Zinc</w:t>
            </w:r>
          </w:p>
        </w:tc>
        <w:tc>
          <w:tcPr>
            <w:tcW w:w="704"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Yodo </w:t>
            </w:r>
          </w:p>
        </w:tc>
        <w:tc>
          <w:tcPr>
            <w:tcW w:w="840"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Selenio</w:t>
            </w:r>
          </w:p>
        </w:tc>
      </w:tr>
      <w:tr w:rsidR="00541CDC" w:rsidRPr="00CC1EF3">
        <w:trPr>
          <w:trHeight w:val="336"/>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(años)</w:t>
            </w:r>
          </w:p>
        </w:tc>
        <w:tc>
          <w:tcPr>
            <w:tcW w:w="634"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(kg)</w:t>
            </w:r>
          </w:p>
        </w:tc>
        <w:tc>
          <w:tcPr>
            <w:tcW w:w="708"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(cm) </w:t>
            </w:r>
          </w:p>
        </w:tc>
        <w:tc>
          <w:tcPr>
            <w:tcW w:w="795"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(mg )</w:t>
            </w:r>
          </w:p>
        </w:tc>
        <w:tc>
          <w:tcPr>
            <w:tcW w:w="878"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(mg) </w:t>
            </w:r>
          </w:p>
        </w:tc>
        <w:tc>
          <w:tcPr>
            <w:tcW w:w="100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(mg )</w:t>
            </w:r>
          </w:p>
        </w:tc>
        <w:tc>
          <w:tcPr>
            <w:tcW w:w="765"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(mg) </w:t>
            </w:r>
          </w:p>
        </w:tc>
        <w:tc>
          <w:tcPr>
            <w:tcW w:w="663"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(mg)</w:t>
            </w:r>
          </w:p>
        </w:tc>
        <w:tc>
          <w:tcPr>
            <w:tcW w:w="704"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(µg) </w:t>
            </w:r>
          </w:p>
        </w:tc>
        <w:tc>
          <w:tcPr>
            <w:tcW w:w="840"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(µg)</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b/>
                <w:bCs/>
                <w:iCs/>
                <w:color w:val="000000"/>
                <w:sz w:val="16"/>
                <w:szCs w:val="16"/>
              </w:rPr>
              <w:t>Lactantes</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0,0 - 0,5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60</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400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300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40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5 </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40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r>
      <w:tr w:rsidR="00541CDC" w:rsidRPr="00CC1EF3">
        <w:trPr>
          <w:trHeight w:val="336"/>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0,5 - 1,0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9</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71</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b/>
                <w:bCs/>
                <w:iCs/>
                <w:color w:val="000000"/>
                <w:sz w:val="16"/>
                <w:szCs w:val="16"/>
              </w:rPr>
              <w:t>Niños</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1 - 3</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13 </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90</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800 </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80 </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10 </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20 </w:t>
            </w:r>
          </w:p>
        </w:tc>
      </w:tr>
      <w:tr w:rsidR="00541CDC" w:rsidRPr="00CC1EF3">
        <w:trPr>
          <w:trHeight w:val="336"/>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4 - 6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20</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112 </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800 </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10 </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90 </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20</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7 - 10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28</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132 </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800 </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170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10 </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120 </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30</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b/>
                <w:bCs/>
                <w:iCs/>
                <w:color w:val="000000"/>
                <w:sz w:val="16"/>
                <w:szCs w:val="16"/>
              </w:rPr>
              <w:t>Varones</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11 - 14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45</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157</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1200 </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270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12 </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40 </w:t>
            </w:r>
          </w:p>
        </w:tc>
      </w:tr>
      <w:tr w:rsidR="00541CDC" w:rsidRPr="00CC1EF3">
        <w:trPr>
          <w:trHeight w:val="336"/>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15 - 18</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66</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176</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400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50</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19 - 24</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72</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177</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350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70</w:t>
            </w:r>
          </w:p>
        </w:tc>
      </w:tr>
      <w:tr w:rsidR="00541CDC" w:rsidRPr="00CC1EF3">
        <w:trPr>
          <w:trHeight w:val="336"/>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25 - 50</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79</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176</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350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70</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51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77</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173</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350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10</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150</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70</w:t>
            </w:r>
          </w:p>
        </w:tc>
      </w:tr>
      <w:tr w:rsidR="00541CDC" w:rsidRPr="00CC1EF3">
        <w:trPr>
          <w:trHeight w:val="336"/>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b/>
                <w:bCs/>
                <w:iCs/>
                <w:color w:val="000000"/>
                <w:sz w:val="16"/>
                <w:szCs w:val="16"/>
              </w:rPr>
              <w:t>Mujeres</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11 - 14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46</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157 </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1200 </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280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 </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150 </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45</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15 - 18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55</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163 </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1200 </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300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 </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150 </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50</w:t>
            </w:r>
          </w:p>
        </w:tc>
      </w:tr>
      <w:tr w:rsidR="00541CDC" w:rsidRPr="00CC1EF3">
        <w:trPr>
          <w:trHeight w:val="336"/>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19 - 24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58</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164 </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1200 </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280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 </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150 </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55</w:t>
            </w:r>
          </w:p>
        </w:tc>
      </w:tr>
      <w:tr w:rsidR="00541CDC" w:rsidRPr="00CC1EF3">
        <w:trPr>
          <w:trHeight w:val="312"/>
          <w:jc w:val="center"/>
        </w:trPr>
        <w:tc>
          <w:tcPr>
            <w:tcW w:w="117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25 - 50 </w:t>
            </w:r>
          </w:p>
        </w:tc>
        <w:tc>
          <w:tcPr>
            <w:tcW w:w="63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63</w:t>
            </w:r>
          </w:p>
        </w:tc>
        <w:tc>
          <w:tcPr>
            <w:tcW w:w="70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163 </w:t>
            </w:r>
          </w:p>
        </w:tc>
        <w:tc>
          <w:tcPr>
            <w:tcW w:w="79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878"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800 </w:t>
            </w:r>
          </w:p>
        </w:tc>
        <w:tc>
          <w:tcPr>
            <w:tcW w:w="1002"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280</w:t>
            </w:r>
          </w:p>
        </w:tc>
        <w:tc>
          <w:tcPr>
            <w:tcW w:w="765"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 </w:t>
            </w:r>
          </w:p>
        </w:tc>
        <w:tc>
          <w:tcPr>
            <w:tcW w:w="663"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w:t>
            </w:r>
          </w:p>
        </w:tc>
        <w:tc>
          <w:tcPr>
            <w:tcW w:w="704"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150 </w:t>
            </w:r>
          </w:p>
        </w:tc>
        <w:tc>
          <w:tcPr>
            <w:tcW w:w="840" w:type="dxa"/>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55</w:t>
            </w:r>
          </w:p>
        </w:tc>
      </w:tr>
      <w:tr w:rsidR="00541CDC" w:rsidRPr="00CC1EF3">
        <w:trPr>
          <w:trHeight w:val="312"/>
          <w:jc w:val="center"/>
        </w:trPr>
        <w:tc>
          <w:tcPr>
            <w:tcW w:w="1170"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w:t>
            </w:r>
          </w:p>
        </w:tc>
        <w:tc>
          <w:tcPr>
            <w:tcW w:w="1022" w:type="dxa"/>
            <w:tcBorders>
              <w:bottom w:val="double" w:sz="6" w:space="0" w:color="000000"/>
            </w:tcBorders>
          </w:tcPr>
          <w:p w:rsidR="00541CDC" w:rsidRPr="00CC1EF3" w:rsidRDefault="00541CDC" w:rsidP="00965C67">
            <w:pPr>
              <w:pStyle w:val="NormalWeb"/>
              <w:spacing w:line="360" w:lineRule="auto"/>
              <w:jc w:val="center"/>
              <w:rPr>
                <w:rFonts w:ascii="Arial" w:hAnsi="Arial" w:cs="Arial"/>
                <w:sz w:val="16"/>
                <w:szCs w:val="16"/>
              </w:rPr>
            </w:pPr>
            <w:r w:rsidRPr="00CC1EF3">
              <w:rPr>
                <w:rFonts w:ascii="Arial" w:hAnsi="Arial" w:cs="Arial"/>
                <w:sz w:val="16"/>
                <w:szCs w:val="16"/>
              </w:rPr>
              <w:t xml:space="preserve">51 + </w:t>
            </w:r>
          </w:p>
        </w:tc>
        <w:tc>
          <w:tcPr>
            <w:tcW w:w="634"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65</w:t>
            </w:r>
          </w:p>
        </w:tc>
        <w:tc>
          <w:tcPr>
            <w:tcW w:w="708"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160 </w:t>
            </w:r>
          </w:p>
        </w:tc>
        <w:tc>
          <w:tcPr>
            <w:tcW w:w="795"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800</w:t>
            </w:r>
          </w:p>
        </w:tc>
        <w:tc>
          <w:tcPr>
            <w:tcW w:w="878"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800 </w:t>
            </w:r>
          </w:p>
        </w:tc>
        <w:tc>
          <w:tcPr>
            <w:tcW w:w="1002"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280</w:t>
            </w:r>
          </w:p>
        </w:tc>
        <w:tc>
          <w:tcPr>
            <w:tcW w:w="765"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10 </w:t>
            </w:r>
          </w:p>
        </w:tc>
        <w:tc>
          <w:tcPr>
            <w:tcW w:w="663"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12</w:t>
            </w:r>
          </w:p>
        </w:tc>
        <w:tc>
          <w:tcPr>
            <w:tcW w:w="704"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 xml:space="preserve">150 </w:t>
            </w:r>
          </w:p>
        </w:tc>
        <w:tc>
          <w:tcPr>
            <w:tcW w:w="840" w:type="dxa"/>
            <w:tcBorders>
              <w:bottom w:val="double" w:sz="6" w:space="0" w:color="000000"/>
            </w:tcBorders>
          </w:tcPr>
          <w:p w:rsidR="00541CDC" w:rsidRPr="00CC1EF3" w:rsidRDefault="00541CDC" w:rsidP="00965C67">
            <w:pPr>
              <w:spacing w:line="360" w:lineRule="auto"/>
              <w:rPr>
                <w:rFonts w:ascii="Arial" w:hAnsi="Arial" w:cs="Arial"/>
                <w:color w:val="000000"/>
                <w:sz w:val="16"/>
                <w:szCs w:val="16"/>
              </w:rPr>
            </w:pPr>
            <w:r w:rsidRPr="00CC1EF3">
              <w:rPr>
                <w:rFonts w:ascii="Arial" w:hAnsi="Arial" w:cs="Arial"/>
                <w:color w:val="000000"/>
                <w:sz w:val="16"/>
                <w:szCs w:val="16"/>
              </w:rPr>
              <w:t>55</w:t>
            </w:r>
          </w:p>
        </w:tc>
      </w:tr>
    </w:tbl>
    <w:p w:rsidR="002800B8" w:rsidRDefault="00272B7E" w:rsidP="0065268C">
      <w:pPr>
        <w:pBdr>
          <w:top w:val="single" w:sz="6" w:space="1" w:color="auto"/>
        </w:pBdr>
        <w:spacing w:line="360" w:lineRule="auto"/>
        <w:rPr>
          <w:rFonts w:ascii="Arial" w:hAnsi="Arial" w:cs="Arial"/>
          <w:color w:val="000000"/>
          <w:sz w:val="16"/>
          <w:szCs w:val="16"/>
          <w:lang w:eastAsia="es-ES_tradnl"/>
        </w:rPr>
      </w:pPr>
      <w:r w:rsidRPr="00861D4B">
        <w:rPr>
          <w:rFonts w:ascii="Arial" w:hAnsi="Arial" w:cs="Arial"/>
          <w:color w:val="000000"/>
          <w:sz w:val="16"/>
          <w:szCs w:val="16"/>
          <w:lang w:val="es-ES_tradnl" w:eastAsia="es-ES_tradnl"/>
        </w:rPr>
        <w:t>Fuent</w:t>
      </w:r>
      <w:r w:rsidR="00861D4B" w:rsidRPr="00861D4B">
        <w:rPr>
          <w:rFonts w:ascii="Arial" w:hAnsi="Arial" w:cs="Arial"/>
          <w:color w:val="000000"/>
          <w:sz w:val="16"/>
          <w:szCs w:val="16"/>
          <w:lang w:val="es-ES_tradnl" w:eastAsia="es-ES_tradnl"/>
        </w:rPr>
        <w:t>e</w:t>
      </w:r>
      <w:proofErr w:type="gramStart"/>
      <w:r w:rsidR="00861D4B" w:rsidRPr="00861D4B">
        <w:rPr>
          <w:rFonts w:ascii="Arial" w:hAnsi="Arial" w:cs="Arial"/>
          <w:color w:val="000000"/>
          <w:sz w:val="16"/>
          <w:szCs w:val="16"/>
          <w:lang w:val="es-ES_tradnl" w:eastAsia="es-ES_tradnl"/>
        </w:rPr>
        <w:t xml:space="preserve">: </w:t>
      </w:r>
      <w:r w:rsidR="00861D4B" w:rsidRPr="00861D4B">
        <w:rPr>
          <w:rFonts w:ascii="Arial" w:hAnsi="Arial" w:cs="Arial"/>
          <w:color w:val="000000"/>
          <w:sz w:val="16"/>
          <w:szCs w:val="16"/>
          <w:lang w:eastAsia="es-ES_tradnl"/>
        </w:rPr>
        <w:t xml:space="preserve"> http</w:t>
      </w:r>
      <w:proofErr w:type="gramEnd"/>
      <w:r w:rsidR="00861D4B" w:rsidRPr="00861D4B">
        <w:rPr>
          <w:rFonts w:ascii="Arial" w:hAnsi="Arial" w:cs="Arial"/>
          <w:color w:val="000000"/>
          <w:sz w:val="16"/>
          <w:szCs w:val="16"/>
          <w:lang w:eastAsia="es-ES_tradnl"/>
        </w:rPr>
        <w:t>://www.uned.es/pea-nutricion-y-dietetica-I/guia/guianutr/tablmine.htm</w:t>
      </w:r>
    </w:p>
    <w:p w:rsidR="002800B8" w:rsidRDefault="002800B8" w:rsidP="0065268C">
      <w:pPr>
        <w:pBdr>
          <w:top w:val="single" w:sz="6" w:space="1" w:color="auto"/>
        </w:pBdr>
        <w:spacing w:line="360" w:lineRule="auto"/>
        <w:rPr>
          <w:rFonts w:ascii="Arial" w:hAnsi="Arial" w:cs="Arial"/>
          <w:color w:val="000000"/>
          <w:sz w:val="16"/>
          <w:szCs w:val="16"/>
          <w:lang w:val="es-ES_tradnl" w:eastAsia="es-ES_tradnl"/>
        </w:rPr>
      </w:pPr>
    </w:p>
    <w:p w:rsidR="00541CDC" w:rsidRPr="00861D4B" w:rsidRDefault="00861D4B" w:rsidP="0065268C">
      <w:pPr>
        <w:pBdr>
          <w:top w:val="single" w:sz="6" w:space="1" w:color="auto"/>
        </w:pBdr>
        <w:spacing w:line="360" w:lineRule="auto"/>
        <w:rPr>
          <w:rFonts w:ascii="Arial" w:hAnsi="Arial" w:cs="Arial"/>
          <w:vanish/>
          <w:color w:val="000000"/>
          <w:sz w:val="16"/>
          <w:szCs w:val="16"/>
          <w:lang w:val="es-ES_tradnl" w:eastAsia="es-ES_tradnl"/>
        </w:rPr>
      </w:pPr>
      <w:r w:rsidRPr="00861D4B">
        <w:rPr>
          <w:rFonts w:ascii="Arial" w:hAnsi="Arial" w:cs="Arial"/>
          <w:vanish/>
          <w:color w:val="000000"/>
          <w:sz w:val="16"/>
          <w:szCs w:val="16"/>
          <w:lang w:val="es-ES_tradnl" w:eastAsia="es-ES_tradnl"/>
        </w:rPr>
        <w:t xml:space="preserve"> </w:t>
      </w:r>
      <w:r w:rsidR="00541CDC" w:rsidRPr="00861D4B">
        <w:rPr>
          <w:rFonts w:ascii="Arial" w:hAnsi="Arial" w:cs="Arial"/>
          <w:vanish/>
          <w:color w:val="000000"/>
          <w:sz w:val="16"/>
          <w:szCs w:val="16"/>
          <w:lang w:val="es-ES_tradnl" w:eastAsia="es-ES_tradnl"/>
        </w:rPr>
        <w:t>Final del formulario</w:t>
      </w:r>
    </w:p>
    <w:p w:rsidR="00541CDC" w:rsidRPr="00861D4B" w:rsidRDefault="00541CDC" w:rsidP="008614BC">
      <w:pPr>
        <w:spacing w:line="360" w:lineRule="auto"/>
        <w:jc w:val="both"/>
        <w:rPr>
          <w:rFonts w:ascii="Arial" w:hAnsi="Arial" w:cs="Arial"/>
          <w:b/>
          <w:bCs/>
          <w:sz w:val="16"/>
          <w:szCs w:val="16"/>
        </w:rPr>
      </w:pPr>
    </w:p>
    <w:p w:rsidR="00541CDC" w:rsidRPr="00CC1EF3" w:rsidRDefault="00541CDC" w:rsidP="00747DF9">
      <w:pPr>
        <w:pStyle w:val="NormalWeb"/>
        <w:numPr>
          <w:ilvl w:val="2"/>
          <w:numId w:val="87"/>
        </w:numPr>
        <w:spacing w:before="0" w:beforeAutospacing="0" w:after="0" w:afterAutospacing="0" w:line="360" w:lineRule="auto"/>
        <w:rPr>
          <w:rFonts w:ascii="Arial" w:hAnsi="Arial" w:cs="Arial"/>
          <w:b/>
          <w:bCs/>
          <w:iCs/>
        </w:rPr>
      </w:pPr>
      <w:r w:rsidRPr="00CC1EF3">
        <w:rPr>
          <w:rFonts w:ascii="Arial" w:hAnsi="Arial" w:cs="Arial"/>
          <w:b/>
          <w:bCs/>
        </w:rPr>
        <w:t>LA DIETA EQUILIBRADA</w:t>
      </w:r>
    </w:p>
    <w:p w:rsidR="00541CDC" w:rsidRDefault="005302CF" w:rsidP="00F92EA8">
      <w:pPr>
        <w:pStyle w:val="NormalWeb"/>
        <w:spacing w:before="0" w:beforeAutospacing="0" w:after="0" w:afterAutospacing="0" w:line="360" w:lineRule="auto"/>
        <w:jc w:val="both"/>
        <w:rPr>
          <w:rFonts w:ascii="Arial" w:hAnsi="Arial" w:cs="Arial"/>
        </w:rPr>
      </w:pPr>
      <w:r w:rsidRPr="00CC1EF3">
        <w:rPr>
          <w:rFonts w:ascii="Arial" w:hAnsi="Arial" w:cs="Arial"/>
        </w:rPr>
        <w:t>C</w:t>
      </w:r>
      <w:r w:rsidR="00541CDC" w:rsidRPr="00CC1EF3">
        <w:rPr>
          <w:rFonts w:ascii="Arial" w:hAnsi="Arial" w:cs="Arial"/>
        </w:rPr>
        <w:t xml:space="preserve">ada grupo étnico tiene un comportamiento a nivel nutricional tan diferente como su tipo de pelo o de piel. Por otra, los alimentos son diferentes en cada parte del mundo. </w:t>
      </w:r>
    </w:p>
    <w:p w:rsidR="00F92EA8" w:rsidRPr="00CC1EF3" w:rsidRDefault="00F92EA8" w:rsidP="00F92EA8">
      <w:pPr>
        <w:pStyle w:val="NormalWeb"/>
        <w:spacing w:before="0" w:beforeAutospacing="0" w:after="0" w:afterAutospacing="0" w:line="360" w:lineRule="auto"/>
        <w:jc w:val="both"/>
        <w:rPr>
          <w:rFonts w:ascii="Arial" w:hAnsi="Arial" w:cs="Arial"/>
        </w:rPr>
      </w:pPr>
    </w:p>
    <w:p w:rsidR="00541CDC" w:rsidRPr="00CC1EF3" w:rsidRDefault="00541CDC" w:rsidP="00F92EA8">
      <w:pPr>
        <w:pStyle w:val="NormalWeb"/>
        <w:spacing w:before="0" w:beforeAutospacing="0" w:after="0" w:afterAutospacing="0" w:line="360" w:lineRule="auto"/>
        <w:jc w:val="both"/>
        <w:rPr>
          <w:rFonts w:ascii="Arial" w:hAnsi="Arial" w:cs="Arial"/>
        </w:rPr>
      </w:pPr>
      <w:r w:rsidRPr="00CC1EF3">
        <w:rPr>
          <w:rFonts w:ascii="Arial" w:hAnsi="Arial" w:cs="Arial"/>
        </w:rPr>
        <w:t xml:space="preserve">En lo único que todo el mundo está de acuerdo es en que una dieta equilibrada es aquella que contiene todos los alimentos necesarios para </w:t>
      </w:r>
      <w:r w:rsidRPr="00CC1EF3">
        <w:rPr>
          <w:rFonts w:ascii="Arial" w:hAnsi="Arial" w:cs="Arial"/>
        </w:rPr>
        <w:lastRenderedPageBreak/>
        <w:t xml:space="preserve">conseguir un estado nutricional óptimo. </w:t>
      </w:r>
      <w:r w:rsidR="005302CF">
        <w:rPr>
          <w:rFonts w:ascii="Arial" w:hAnsi="Arial" w:cs="Arial"/>
        </w:rPr>
        <w:t>E</w:t>
      </w:r>
      <w:r w:rsidRPr="00CC1EF3">
        <w:rPr>
          <w:rFonts w:ascii="Arial" w:hAnsi="Arial" w:cs="Arial"/>
        </w:rPr>
        <w:t>n que la alimentación cubre los siguientes objetivos:</w:t>
      </w:r>
    </w:p>
    <w:p w:rsidR="005302CF" w:rsidRDefault="00541CDC" w:rsidP="001A45B2">
      <w:pPr>
        <w:pStyle w:val="Prrafodelista"/>
        <w:numPr>
          <w:ilvl w:val="0"/>
          <w:numId w:val="26"/>
        </w:numPr>
        <w:spacing w:line="360" w:lineRule="auto"/>
        <w:ind w:left="360"/>
        <w:jc w:val="both"/>
        <w:rPr>
          <w:rFonts w:ascii="Arial" w:hAnsi="Arial" w:cs="Arial"/>
          <w:color w:val="000000"/>
        </w:rPr>
      </w:pPr>
      <w:r w:rsidRPr="005302CF">
        <w:rPr>
          <w:rFonts w:ascii="Arial" w:hAnsi="Arial" w:cs="Arial"/>
          <w:color w:val="000000"/>
        </w:rPr>
        <w:t xml:space="preserve">Aportar una cantidad de nutrientes energéticos (calorías) que sea suficiente para llevar a cabo los procesos metabólicos y de trabajo físico necesarios. </w:t>
      </w:r>
    </w:p>
    <w:p w:rsidR="00541CDC" w:rsidRPr="005302CF" w:rsidRDefault="00541CDC" w:rsidP="001A45B2">
      <w:pPr>
        <w:pStyle w:val="Prrafodelista"/>
        <w:numPr>
          <w:ilvl w:val="0"/>
          <w:numId w:val="26"/>
        </w:numPr>
        <w:spacing w:line="360" w:lineRule="auto"/>
        <w:ind w:left="360"/>
        <w:jc w:val="both"/>
        <w:rPr>
          <w:rFonts w:ascii="Arial" w:hAnsi="Arial" w:cs="Arial"/>
          <w:color w:val="000000"/>
        </w:rPr>
      </w:pPr>
      <w:r w:rsidRPr="005302CF">
        <w:rPr>
          <w:rFonts w:ascii="Arial" w:hAnsi="Arial" w:cs="Arial"/>
          <w:color w:val="000000"/>
        </w:rPr>
        <w:t xml:space="preserve">Suministrar suficientes nutrientes con funciones plásticas y reguladoras (proteínas, minerales y vitaminas). </w:t>
      </w:r>
    </w:p>
    <w:p w:rsidR="00541CDC" w:rsidRPr="00CC1EF3" w:rsidRDefault="00541CDC" w:rsidP="001A45B2">
      <w:pPr>
        <w:pStyle w:val="Prrafodelista"/>
        <w:numPr>
          <w:ilvl w:val="0"/>
          <w:numId w:val="26"/>
        </w:numPr>
        <w:spacing w:line="360" w:lineRule="auto"/>
        <w:ind w:left="357" w:hanging="357"/>
        <w:jc w:val="both"/>
        <w:rPr>
          <w:rFonts w:ascii="Arial" w:hAnsi="Arial" w:cs="Arial"/>
          <w:color w:val="000000"/>
        </w:rPr>
      </w:pPr>
      <w:r w:rsidRPr="00CC1EF3">
        <w:rPr>
          <w:rFonts w:ascii="Arial" w:hAnsi="Arial" w:cs="Arial"/>
          <w:color w:val="000000"/>
        </w:rPr>
        <w:t xml:space="preserve">Que las cantidades de cada uno de los nutrientes estén equilibradas entre sí. El grupo de expertos de la FAO OMS (Helsinki 1988), estableció la siguientes proporciones: </w:t>
      </w:r>
    </w:p>
    <w:p w:rsidR="00541CDC" w:rsidRPr="00CC1EF3" w:rsidRDefault="00541CDC" w:rsidP="001A45B2">
      <w:pPr>
        <w:numPr>
          <w:ilvl w:val="0"/>
          <w:numId w:val="24"/>
        </w:numPr>
        <w:tabs>
          <w:tab w:val="clear" w:pos="720"/>
          <w:tab w:val="num" w:pos="-360"/>
        </w:tabs>
        <w:spacing w:line="360" w:lineRule="auto"/>
        <w:ind w:left="357" w:hanging="357"/>
        <w:jc w:val="both"/>
        <w:rPr>
          <w:rFonts w:ascii="Arial" w:hAnsi="Arial" w:cs="Arial"/>
          <w:color w:val="000000"/>
        </w:rPr>
      </w:pPr>
      <w:r w:rsidRPr="00CC1EF3">
        <w:rPr>
          <w:rFonts w:ascii="Arial" w:hAnsi="Arial" w:cs="Arial"/>
          <w:color w:val="000000"/>
        </w:rPr>
        <w:t xml:space="preserve">Las proteínas deben suponer un 15 % del aporte calórico total, no siendo nunca inferior la cantidad total de proteínas ingeridas a 0,75 gr/día y de alto valor biológico. </w:t>
      </w:r>
    </w:p>
    <w:p w:rsidR="00541CDC" w:rsidRPr="00CC1EF3" w:rsidRDefault="00541CDC" w:rsidP="001A45B2">
      <w:pPr>
        <w:numPr>
          <w:ilvl w:val="0"/>
          <w:numId w:val="24"/>
        </w:numPr>
        <w:tabs>
          <w:tab w:val="clear" w:pos="720"/>
          <w:tab w:val="num" w:pos="-360"/>
        </w:tabs>
        <w:spacing w:line="360" w:lineRule="auto"/>
        <w:ind w:left="357" w:hanging="357"/>
        <w:rPr>
          <w:rFonts w:ascii="Arial" w:hAnsi="Arial" w:cs="Arial"/>
          <w:color w:val="000000"/>
        </w:rPr>
      </w:pPr>
      <w:r w:rsidRPr="00CC1EF3">
        <w:rPr>
          <w:rFonts w:ascii="Arial" w:hAnsi="Arial" w:cs="Arial"/>
          <w:color w:val="000000"/>
        </w:rPr>
        <w:t xml:space="preserve">Los glúcidos nos aportarán al menos un 55-60 % del aporte calórico total. </w:t>
      </w:r>
    </w:p>
    <w:p w:rsidR="00541CDC" w:rsidRDefault="00541CDC" w:rsidP="001A45B2">
      <w:pPr>
        <w:numPr>
          <w:ilvl w:val="0"/>
          <w:numId w:val="24"/>
        </w:numPr>
        <w:tabs>
          <w:tab w:val="clear" w:pos="720"/>
          <w:tab w:val="num" w:pos="-360"/>
        </w:tabs>
        <w:spacing w:line="360" w:lineRule="auto"/>
        <w:ind w:left="357" w:hanging="357"/>
        <w:rPr>
          <w:rFonts w:ascii="Arial" w:hAnsi="Arial" w:cs="Arial"/>
          <w:color w:val="000000"/>
        </w:rPr>
      </w:pPr>
      <w:r w:rsidRPr="00CC1EF3">
        <w:rPr>
          <w:rFonts w:ascii="Arial" w:hAnsi="Arial" w:cs="Arial"/>
          <w:color w:val="000000"/>
        </w:rPr>
        <w:t xml:space="preserve">Los lípidos no sobrepasarán el 30 % de las calorías totales ingeridas. </w:t>
      </w:r>
    </w:p>
    <w:p w:rsidR="00F92EA8" w:rsidRPr="00CC1EF3" w:rsidRDefault="00F92EA8" w:rsidP="00F92EA8">
      <w:pPr>
        <w:spacing w:line="360" w:lineRule="auto"/>
        <w:ind w:left="357"/>
        <w:rPr>
          <w:rFonts w:ascii="Arial" w:hAnsi="Arial" w:cs="Arial"/>
          <w:color w:val="000000"/>
        </w:rPr>
      </w:pPr>
    </w:p>
    <w:p w:rsidR="00541CDC" w:rsidRPr="00CC1EF3" w:rsidRDefault="00541CDC" w:rsidP="001A45B2">
      <w:pPr>
        <w:pStyle w:val="Prrafodelista"/>
        <w:numPr>
          <w:ilvl w:val="0"/>
          <w:numId w:val="45"/>
        </w:numPr>
        <w:spacing w:line="360" w:lineRule="auto"/>
        <w:ind w:left="714" w:hanging="357"/>
        <w:jc w:val="both"/>
        <w:rPr>
          <w:rFonts w:ascii="Arial" w:hAnsi="Arial" w:cs="Arial"/>
          <w:color w:val="000000"/>
          <w:lang w:val="es-ES_tradnl" w:eastAsia="es-ES_tradnl"/>
        </w:rPr>
      </w:pPr>
      <w:r w:rsidRPr="00CC1EF3">
        <w:rPr>
          <w:rFonts w:ascii="Arial" w:hAnsi="Arial" w:cs="Arial"/>
          <w:b/>
          <w:bCs/>
          <w:color w:val="000000"/>
          <w:lang w:val="es-ES_tradnl" w:eastAsia="es-ES_tradnl"/>
        </w:rPr>
        <w:t>HIDRATOS DE CARBONO</w:t>
      </w:r>
      <w:r w:rsidRPr="00CC1EF3">
        <w:rPr>
          <w:rFonts w:ascii="Arial" w:hAnsi="Arial" w:cs="Arial"/>
          <w:color w:val="000000"/>
          <w:lang w:val="es-ES_tradnl" w:eastAsia="es-ES_tradnl"/>
        </w:rPr>
        <w:t xml:space="preserve">: Son la mayor fuente de energía, la más económica y de más fácil asimilación. Se encuentran en: cereales, legumbres, patatas, frutas, verduras, azúcares refinados, bollería, etc. </w:t>
      </w:r>
    </w:p>
    <w:p w:rsidR="00541CDC" w:rsidRPr="00CC1EF3" w:rsidRDefault="00541CDC" w:rsidP="001A45B2">
      <w:pPr>
        <w:pStyle w:val="Prrafodelista"/>
        <w:numPr>
          <w:ilvl w:val="0"/>
          <w:numId w:val="45"/>
        </w:numPr>
        <w:spacing w:line="360" w:lineRule="auto"/>
        <w:ind w:left="714" w:hanging="357"/>
        <w:jc w:val="both"/>
        <w:rPr>
          <w:rFonts w:ascii="Arial" w:hAnsi="Arial" w:cs="Arial"/>
          <w:color w:val="000000"/>
          <w:lang w:val="es-ES_tradnl" w:eastAsia="es-ES_tradnl"/>
        </w:rPr>
      </w:pPr>
      <w:r w:rsidRPr="00CC1EF3">
        <w:rPr>
          <w:rFonts w:ascii="Arial" w:hAnsi="Arial" w:cs="Arial"/>
          <w:b/>
          <w:bCs/>
          <w:color w:val="000000"/>
          <w:lang w:val="es-ES_tradnl" w:eastAsia="es-ES_tradnl"/>
        </w:rPr>
        <w:t>GRASAS:</w:t>
      </w:r>
      <w:r w:rsidRPr="00CC1EF3">
        <w:rPr>
          <w:rFonts w:ascii="Arial" w:hAnsi="Arial" w:cs="Arial"/>
          <w:color w:val="000000"/>
          <w:lang w:val="es-ES_tradnl" w:eastAsia="es-ES_tradnl"/>
        </w:rPr>
        <w:t xml:space="preserve"> Son la energía de reserva, vehículo de ácidos grasos esenciales y vitaminas liposolubles. Están en: tocino, mantequilla, leche, carne, pescado, yema de huevo, aceites vegetales, frutos secos.</w:t>
      </w:r>
    </w:p>
    <w:p w:rsidR="00541CDC" w:rsidRPr="00CC1EF3" w:rsidRDefault="00541CDC" w:rsidP="001A45B2">
      <w:pPr>
        <w:pStyle w:val="Prrafodelista"/>
        <w:numPr>
          <w:ilvl w:val="0"/>
          <w:numId w:val="45"/>
        </w:numPr>
        <w:spacing w:line="360" w:lineRule="auto"/>
        <w:ind w:left="714" w:hanging="357"/>
        <w:jc w:val="both"/>
        <w:rPr>
          <w:rFonts w:ascii="Arial" w:hAnsi="Arial" w:cs="Arial"/>
          <w:color w:val="000000"/>
          <w:lang w:val="es-ES_tradnl" w:eastAsia="es-ES_tradnl"/>
        </w:rPr>
      </w:pPr>
      <w:r w:rsidRPr="00CC1EF3">
        <w:rPr>
          <w:rFonts w:ascii="Arial" w:hAnsi="Arial" w:cs="Arial"/>
          <w:b/>
          <w:bCs/>
          <w:color w:val="000000"/>
          <w:lang w:val="es-ES_tradnl" w:eastAsia="es-ES_tradnl"/>
        </w:rPr>
        <w:t>PROTEÍNAS:</w:t>
      </w:r>
      <w:r w:rsidRPr="00CC1EF3">
        <w:rPr>
          <w:rFonts w:ascii="Arial" w:hAnsi="Arial" w:cs="Arial"/>
          <w:color w:val="000000"/>
          <w:lang w:val="es-ES_tradnl" w:eastAsia="es-ES_tradnl"/>
        </w:rPr>
        <w:t xml:space="preserve"> Son el material de construcción de tu cuerpo, lo hacen crecer y mantienen a punto. Fuentes: pescados, carnes, huevos, leche y derivados, legumbres, cereales y hortalizas. </w:t>
      </w:r>
    </w:p>
    <w:p w:rsidR="00541CDC" w:rsidRPr="00CC1EF3" w:rsidRDefault="00541CDC" w:rsidP="001A45B2">
      <w:pPr>
        <w:pStyle w:val="Prrafodelista"/>
        <w:numPr>
          <w:ilvl w:val="0"/>
          <w:numId w:val="45"/>
        </w:numPr>
        <w:spacing w:beforeAutospacing="1" w:afterAutospacing="1"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VITAMINAS:</w:t>
      </w:r>
      <w:r w:rsidRPr="00CC1EF3">
        <w:rPr>
          <w:rFonts w:ascii="Arial" w:hAnsi="Arial" w:cs="Arial"/>
          <w:color w:val="000000"/>
          <w:lang w:val="es-ES_tradnl" w:eastAsia="es-ES_tradnl"/>
        </w:rPr>
        <w:t xml:space="preserve"> Su nombre significa "amina vital". Intervienen en procesos bioquímicos y previenen enfermedades. Se encuentran en: frutas, verduras, legumbres, cereales completos, pescados, carnes, huevos.</w:t>
      </w:r>
    </w:p>
    <w:p w:rsidR="00541CDC" w:rsidRPr="00CC1EF3" w:rsidRDefault="00541CDC" w:rsidP="001A45B2">
      <w:pPr>
        <w:pStyle w:val="Prrafodelista"/>
        <w:numPr>
          <w:ilvl w:val="0"/>
          <w:numId w:val="45"/>
        </w:numPr>
        <w:spacing w:beforeAutospacing="1" w:afterAutospacing="1"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MINERALES:</w:t>
      </w:r>
      <w:r w:rsidRPr="00CC1EF3">
        <w:rPr>
          <w:rFonts w:ascii="Arial" w:hAnsi="Arial" w:cs="Arial"/>
          <w:color w:val="000000"/>
          <w:lang w:val="es-ES_tradnl" w:eastAsia="es-ES_tradnl"/>
        </w:rPr>
        <w:t xml:space="preserve"> Mantienen y renuevan la estructura corporal e intervienen en procesos biológicos vitales. Todos los alimentos los </w:t>
      </w:r>
      <w:r w:rsidRPr="00CC1EF3">
        <w:rPr>
          <w:rFonts w:ascii="Arial" w:hAnsi="Arial" w:cs="Arial"/>
          <w:color w:val="000000"/>
          <w:lang w:val="es-ES_tradnl" w:eastAsia="es-ES_tradnl"/>
        </w:rPr>
        <w:lastRenderedPageBreak/>
        <w:t>contienen y al igual que las vitaminas, una alimentación variada cubrirá tus necesidades.</w:t>
      </w:r>
    </w:p>
    <w:p w:rsidR="00541CDC" w:rsidRPr="00CC1EF3" w:rsidRDefault="00541CDC" w:rsidP="001A45B2">
      <w:pPr>
        <w:pStyle w:val="Prrafodelista"/>
        <w:numPr>
          <w:ilvl w:val="0"/>
          <w:numId w:val="45"/>
        </w:numPr>
        <w:spacing w:beforeAutospacing="1" w:afterAutospacing="1"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AGUA:</w:t>
      </w:r>
      <w:r w:rsidRPr="00CC1EF3">
        <w:rPr>
          <w:rFonts w:ascii="Arial" w:hAnsi="Arial" w:cs="Arial"/>
          <w:color w:val="000000"/>
          <w:lang w:val="es-ES_tradnl" w:eastAsia="es-ES_tradnl"/>
        </w:rPr>
        <w:t xml:space="preserve"> Es el componente más importante del cuerpo humano y la necesita para vivir y funcionar. </w:t>
      </w:r>
    </w:p>
    <w:p w:rsidR="00541CDC" w:rsidRDefault="00541CDC" w:rsidP="001A45B2">
      <w:pPr>
        <w:pStyle w:val="Prrafodelista"/>
        <w:numPr>
          <w:ilvl w:val="0"/>
          <w:numId w:val="45"/>
        </w:numPr>
        <w:spacing w:beforeAutospacing="1" w:after="100" w:afterAutospacing="1"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FIBRA:</w:t>
      </w:r>
      <w:r w:rsidRPr="00CC1EF3">
        <w:rPr>
          <w:rFonts w:ascii="Arial" w:hAnsi="Arial" w:cs="Arial"/>
          <w:color w:val="000000"/>
          <w:lang w:val="es-ES_tradnl" w:eastAsia="es-ES_tradnl"/>
        </w:rPr>
        <w:t xml:space="preserve"> Regula el tránsito intestinal, regenera la flora del intestino, te previene de enfermedades. Está en: cereales completos, verduras, legumbres, frutas. </w:t>
      </w:r>
    </w:p>
    <w:p w:rsidR="00465768" w:rsidRPr="00CC1EF3" w:rsidRDefault="00465768" w:rsidP="00465768">
      <w:pPr>
        <w:pStyle w:val="Prrafodelista"/>
        <w:spacing w:beforeAutospacing="1" w:after="100" w:afterAutospacing="1" w:line="360" w:lineRule="auto"/>
        <w:jc w:val="both"/>
        <w:rPr>
          <w:rFonts w:ascii="Arial" w:hAnsi="Arial" w:cs="Arial"/>
          <w:color w:val="000000"/>
          <w:lang w:val="es-ES_tradnl" w:eastAsia="es-ES_tradnl"/>
        </w:rPr>
      </w:pPr>
    </w:p>
    <w:p w:rsidR="00541CDC" w:rsidRPr="00CC1EF3" w:rsidRDefault="00541CDC" w:rsidP="00747DF9">
      <w:pPr>
        <w:pStyle w:val="Prrafodelista"/>
        <w:numPr>
          <w:ilvl w:val="3"/>
          <w:numId w:val="87"/>
        </w:numPr>
        <w:spacing w:before="100" w:beforeAutospacing="1" w:after="100" w:afterAutospacing="1" w:line="360" w:lineRule="auto"/>
        <w:rPr>
          <w:rFonts w:ascii="Arial" w:hAnsi="Arial" w:cs="Arial"/>
          <w:color w:val="000000"/>
          <w:lang w:val="es-ES_tradnl" w:eastAsia="es-ES_tradnl"/>
        </w:rPr>
      </w:pPr>
      <w:bookmarkStart w:id="2" w:name="REGLAS_DE_ORO_PARA_ALIMENTACION_EQUILIBR"/>
      <w:r w:rsidRPr="00CC1EF3">
        <w:rPr>
          <w:rFonts w:ascii="Arial" w:hAnsi="Arial" w:cs="Arial"/>
          <w:b/>
          <w:bCs/>
          <w:color w:val="000000"/>
          <w:lang w:val="es-ES_tradnl" w:eastAsia="es-ES_tradnl"/>
        </w:rPr>
        <w:t>REGLAS DE ORO PARA ALIMENTACIÓN EQUILIBRADA:</w:t>
      </w:r>
      <w:bookmarkEnd w:id="2"/>
    </w:p>
    <w:p w:rsidR="00541CDC" w:rsidRPr="00CC1EF3" w:rsidRDefault="00541CDC" w:rsidP="001A45B2">
      <w:pPr>
        <w:numPr>
          <w:ilvl w:val="0"/>
          <w:numId w:val="31"/>
        </w:numPr>
        <w:spacing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RECORDAR QUE COMER Y BEBER FORMAN PARTE DE LA ALEGRÍA DE VIVIR.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COCINAR BIEN ES UN ARTE (la gastronomía no está reñida con las buenas normas dietéticas).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ES PRECISO COMER UNA GRAN VARIEDAD DE ALIMENTOS, pero no en gran CANTIDAD.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ES RECOMENDABLE COMER DESPACIO Y MASTICAR BIEN.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MANTENER UN PESO ESTABLE es signo de equilibrio nutritivo.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DEBE EVITARSE EL EXCESO DE GRASAS DE ORIGEN ANIMAL (los alimentos proteicos las contienen en forma invisible).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COMER SUFICIENTES ALIMENTOS que contengan HARINAS O FÉCULAS (pan, pasta, etc.) y FIBRA (ensaladas, frutas, hortalizas, legumbres y algo integral).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LIMITAR EL CONSUMO DE AZUCARES (azúcar, miel y productos azucarados). La leche y las frutas ya los contienen en su composición. </w:t>
      </w:r>
    </w:p>
    <w:p w:rsidR="00541CDC" w:rsidRPr="00CC1EF3" w:rsidRDefault="00541CDC" w:rsidP="001A45B2">
      <w:pPr>
        <w:numPr>
          <w:ilvl w:val="0"/>
          <w:numId w:val="31"/>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EL AGUA ES LA BEBIDA FISIOLÓGICA POR EXCELENCIA. </w:t>
      </w:r>
    </w:p>
    <w:p w:rsidR="00541CDC" w:rsidRDefault="00541CDC" w:rsidP="001A45B2">
      <w:pPr>
        <w:numPr>
          <w:ilvl w:val="0"/>
          <w:numId w:val="31"/>
        </w:numPr>
        <w:spacing w:before="100" w:beforeAutospacing="1"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SI SE BEBE ALCOHOL, SE DEBE HACER CON MUCHA MODERACIÓN. </w:t>
      </w:r>
      <w:r w:rsidRPr="00CC1EF3">
        <w:rPr>
          <w:rStyle w:val="Refdenotaalpie"/>
          <w:rFonts w:ascii="Arial" w:hAnsi="Arial" w:cs="Arial"/>
          <w:color w:val="000000"/>
          <w:lang w:val="es-ES_tradnl" w:eastAsia="es-ES_tradnl"/>
        </w:rPr>
        <w:footnoteReference w:id="19"/>
      </w:r>
    </w:p>
    <w:p w:rsidR="00541CDC" w:rsidRPr="00CC1EF3" w:rsidRDefault="00541CDC" w:rsidP="00747DF9">
      <w:pPr>
        <w:pStyle w:val="Prrafodelista"/>
        <w:numPr>
          <w:ilvl w:val="3"/>
          <w:numId w:val="87"/>
        </w:numPr>
        <w:spacing w:line="360" w:lineRule="auto"/>
        <w:outlineLvl w:val="2"/>
        <w:rPr>
          <w:rFonts w:ascii="Arial" w:hAnsi="Arial" w:cs="Arial"/>
          <w:b/>
          <w:bCs/>
          <w:color w:val="000000"/>
          <w:lang w:val="es-ES_tradnl" w:eastAsia="es-ES_tradnl"/>
        </w:rPr>
      </w:pPr>
      <w:r w:rsidRPr="00CC1EF3">
        <w:rPr>
          <w:rFonts w:ascii="Arial" w:hAnsi="Arial" w:cs="Arial"/>
          <w:b/>
          <w:bCs/>
          <w:color w:val="000000"/>
          <w:lang w:val="es-ES_tradnl" w:eastAsia="es-ES_tradnl"/>
        </w:rPr>
        <w:lastRenderedPageBreak/>
        <w:t>PORCIONES ADECUADAS</w:t>
      </w:r>
    </w:p>
    <w:p w:rsidR="00541CDC" w:rsidRPr="00CC1EF3" w:rsidRDefault="00541CDC" w:rsidP="00F92EA8">
      <w:p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 xml:space="preserve">Para mantener un peso saludable o para perder peso no alcanza con consumir los tipos de alimentos correctos. Es igualmente importante consumir la cantidad correcta de alimentos en cada comida. Una porción es una cantidad específica de alimentos, y puede ser más pequeña de lo que cree. Aquí tiene algunos ejemplos: </w:t>
      </w:r>
    </w:p>
    <w:p w:rsidR="00541CDC" w:rsidRPr="00CC1EF3" w:rsidRDefault="00541CDC" w:rsidP="001A45B2">
      <w:pPr>
        <w:numPr>
          <w:ilvl w:val="0"/>
          <w:numId w:val="32"/>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Una porción de carne (sin hueso, peso luego de cocinar) son dos o tres onzas, o alrededor del tamaño de la palma de su mano</w:t>
      </w:r>
    </w:p>
    <w:p w:rsidR="00541CDC" w:rsidRPr="00CC1EF3" w:rsidRDefault="00541CDC" w:rsidP="001A45B2">
      <w:pPr>
        <w:numPr>
          <w:ilvl w:val="0"/>
          <w:numId w:val="32"/>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Una porción de verduras o frutas cortadas en trozos es 1/2 taza, o aproximadamente media pelota de béisbol o el contenido de una mano parcialmente cerrada.</w:t>
      </w:r>
    </w:p>
    <w:p w:rsidR="00541CDC" w:rsidRPr="00CC1EF3" w:rsidRDefault="00541CDC" w:rsidP="001A45B2">
      <w:pPr>
        <w:numPr>
          <w:ilvl w:val="0"/>
          <w:numId w:val="32"/>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Una porción de fruta fresca es una pieza de tamaño medio, o del tamaño de una pelota de béisbol.</w:t>
      </w:r>
    </w:p>
    <w:p w:rsidR="00541CDC" w:rsidRPr="00CC1EF3" w:rsidRDefault="00541CDC" w:rsidP="001A45B2">
      <w:pPr>
        <w:numPr>
          <w:ilvl w:val="0"/>
          <w:numId w:val="32"/>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Una porción de pasta cocida, arroz o cereal es 1/2 taza, o aproximadamente media pelota de béisbol o el contenido de una mano parcialmente cerrada.</w:t>
      </w:r>
    </w:p>
    <w:p w:rsidR="00541CDC" w:rsidRPr="00CC1EF3" w:rsidRDefault="00541CDC" w:rsidP="001A45B2">
      <w:pPr>
        <w:numPr>
          <w:ilvl w:val="0"/>
          <w:numId w:val="32"/>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Una porción de habas cocidas es 1/2 taza, o aproximadamente media pelota de béisbol o el contenido de una mano parcialmente cerrada.</w:t>
      </w:r>
    </w:p>
    <w:p w:rsidR="00541CDC" w:rsidRPr="00CC1EF3" w:rsidRDefault="00541CDC" w:rsidP="001A45B2">
      <w:pPr>
        <w:numPr>
          <w:ilvl w:val="0"/>
          <w:numId w:val="32"/>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Una porción de frutas secas es 1/3 de taza, o el contenido de la mano abierta de un adulto promedio.</w:t>
      </w:r>
    </w:p>
    <w:p w:rsidR="00541CDC" w:rsidRPr="00CC1EF3" w:rsidRDefault="00541CDC" w:rsidP="001A45B2">
      <w:pPr>
        <w:numPr>
          <w:ilvl w:val="0"/>
          <w:numId w:val="32"/>
        </w:numPr>
        <w:spacing w:before="100" w:beforeAutospacing="1" w:after="100" w:afterAutospacing="1"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Una porción de mantequilla de cacahuate son dos cucharadas, aproximadamente el tamaño de una pelota de golf.</w:t>
      </w:r>
    </w:p>
    <w:p w:rsidR="00541CDC" w:rsidRPr="00CC1EF3" w:rsidRDefault="00541CDC" w:rsidP="00747DF9">
      <w:pPr>
        <w:pStyle w:val="Prrafodelista"/>
        <w:numPr>
          <w:ilvl w:val="3"/>
          <w:numId w:val="87"/>
        </w:numPr>
        <w:spacing w:line="360" w:lineRule="auto"/>
        <w:outlineLvl w:val="2"/>
        <w:rPr>
          <w:rFonts w:ascii="Arial" w:hAnsi="Arial" w:cs="Arial"/>
          <w:b/>
          <w:bCs/>
          <w:color w:val="000000"/>
          <w:lang w:val="es-ES_tradnl" w:eastAsia="es-ES_tradnl"/>
        </w:rPr>
      </w:pPr>
      <w:r w:rsidRPr="00CC1EF3">
        <w:rPr>
          <w:rFonts w:ascii="Arial" w:hAnsi="Arial" w:cs="Arial"/>
          <w:b/>
          <w:bCs/>
          <w:color w:val="000000"/>
          <w:lang w:val="es-ES_tradnl" w:eastAsia="es-ES_tradnl"/>
        </w:rPr>
        <w:t>DIETA SALUDABLE FUERA DE CASA</w:t>
      </w:r>
    </w:p>
    <w:p w:rsidR="00541CDC" w:rsidRPr="00CC1EF3" w:rsidRDefault="00541CDC" w:rsidP="00A65D9B">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La Asociación Americana del Corazón da los siguientes consejos para tener una dieta saludable, aun cuando no esté cocinando en su hogar: </w:t>
      </w:r>
    </w:p>
    <w:p w:rsidR="00541CDC" w:rsidRPr="00CC1EF3" w:rsidRDefault="00541CDC" w:rsidP="001A45B2">
      <w:pPr>
        <w:numPr>
          <w:ilvl w:val="0"/>
          <w:numId w:val="25"/>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Pídale al mesero que haga sustituciones, como pedir verduras al vapor en lugar de papas fritas. </w:t>
      </w:r>
    </w:p>
    <w:p w:rsidR="00541CDC" w:rsidRPr="00CC1EF3" w:rsidRDefault="00541CDC" w:rsidP="001A45B2">
      <w:pPr>
        <w:numPr>
          <w:ilvl w:val="0"/>
          <w:numId w:val="25"/>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Pida carne magra, pescado, o pollo sin piel. </w:t>
      </w:r>
    </w:p>
    <w:p w:rsidR="00541CDC" w:rsidRPr="00CC1EF3" w:rsidRDefault="00541CDC" w:rsidP="001A45B2">
      <w:pPr>
        <w:numPr>
          <w:ilvl w:val="0"/>
          <w:numId w:val="25"/>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Asegúrese que su plato principal esté asado, horneado, hecho a la parrilla, al vapor o hervido, en vez de frito. </w:t>
      </w:r>
    </w:p>
    <w:p w:rsidR="00541CDC" w:rsidRPr="00CC1EF3" w:rsidRDefault="00541CDC" w:rsidP="001A45B2">
      <w:pPr>
        <w:numPr>
          <w:ilvl w:val="0"/>
          <w:numId w:val="25"/>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Pida papas al horno, hervidas o asadas, en vez de fritas. </w:t>
      </w:r>
    </w:p>
    <w:p w:rsidR="00541CDC" w:rsidRPr="00CC1EF3" w:rsidRDefault="00541CDC" w:rsidP="001A45B2">
      <w:pPr>
        <w:numPr>
          <w:ilvl w:val="0"/>
          <w:numId w:val="25"/>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lastRenderedPageBreak/>
        <w:t xml:space="preserve">Ordene muchas guarniciones de verdura y pida que no les pongan mantequilla ni salsas. </w:t>
      </w:r>
    </w:p>
    <w:p w:rsidR="00541CDC" w:rsidRPr="00CC1EF3" w:rsidRDefault="00541CDC" w:rsidP="001A45B2">
      <w:pPr>
        <w:numPr>
          <w:ilvl w:val="0"/>
          <w:numId w:val="25"/>
        </w:numPr>
        <w:spacing w:line="360" w:lineRule="auto"/>
        <w:ind w:left="357" w:hanging="357"/>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Pida aderezos de bajas calorías o un limón para exprimir sobre su ensalada en lugar de aderezo. </w:t>
      </w:r>
    </w:p>
    <w:p w:rsidR="00541CDC" w:rsidRPr="00CC1EF3" w:rsidRDefault="00541CDC" w:rsidP="001A45B2">
      <w:pPr>
        <w:numPr>
          <w:ilvl w:val="0"/>
          <w:numId w:val="25"/>
        </w:numPr>
        <w:spacing w:line="360" w:lineRule="auto"/>
        <w:ind w:left="357" w:hanging="357"/>
        <w:jc w:val="both"/>
        <w:rPr>
          <w:rFonts w:ascii="Arial" w:hAnsi="Arial" w:cs="Arial"/>
          <w:color w:val="000000"/>
          <w:lang w:val="es-ES_tradnl" w:eastAsia="es-ES_tradnl"/>
        </w:rPr>
      </w:pPr>
      <w:r w:rsidRPr="00CC1EF3">
        <w:rPr>
          <w:rFonts w:ascii="Arial" w:hAnsi="Arial" w:cs="Arial"/>
          <w:color w:val="000000"/>
          <w:lang w:val="es-ES_tradnl" w:eastAsia="es-ES_tradnl"/>
        </w:rPr>
        <w:t>Pida frutas frescas o sorbete de frutas en lugar de torta, tarta, o postres helados.</w:t>
      </w:r>
      <w:r w:rsidRPr="00CC1EF3">
        <w:rPr>
          <w:rStyle w:val="Refdenotaalpie"/>
          <w:rFonts w:ascii="Arial" w:hAnsi="Arial" w:cs="Arial"/>
          <w:color w:val="000000"/>
          <w:lang w:val="es-ES_tradnl" w:eastAsia="es-ES_tradnl"/>
        </w:rPr>
        <w:footnoteReference w:id="20"/>
      </w:r>
    </w:p>
    <w:p w:rsidR="00541CDC" w:rsidRPr="00CC1EF3" w:rsidRDefault="00541CDC" w:rsidP="00747DF9">
      <w:pPr>
        <w:pStyle w:val="Prrafodelista"/>
        <w:numPr>
          <w:ilvl w:val="3"/>
          <w:numId w:val="87"/>
        </w:numPr>
        <w:spacing w:line="360" w:lineRule="auto"/>
        <w:outlineLvl w:val="2"/>
        <w:rPr>
          <w:rFonts w:ascii="Arial" w:hAnsi="Arial" w:cs="Arial"/>
          <w:b/>
          <w:bCs/>
          <w:color w:val="000000"/>
          <w:lang w:val="es-ES_tradnl" w:eastAsia="es-ES_tradnl"/>
        </w:rPr>
      </w:pPr>
      <w:r w:rsidRPr="00CC1EF3">
        <w:rPr>
          <w:rFonts w:ascii="Arial" w:hAnsi="Arial" w:cs="Arial"/>
          <w:b/>
          <w:bCs/>
          <w:color w:val="000000"/>
          <w:lang w:val="es-ES_tradnl" w:eastAsia="es-ES_tradnl"/>
        </w:rPr>
        <w:t>DIETA SALUDABLE CONTROL DE CONSUMO DE GRASAS</w:t>
      </w:r>
    </w:p>
    <w:p w:rsidR="00F77DE1" w:rsidRDefault="00541CDC" w:rsidP="00A65D9B">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Hay distintos tipos de grasas en nuestros alimentos. Algunos pueden dañar nuestra salud, y otros no son tan malos. </w:t>
      </w:r>
    </w:p>
    <w:p w:rsidR="00541CDC" w:rsidRDefault="00541CDC" w:rsidP="00A65D9B">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Las </w:t>
      </w:r>
      <w:r w:rsidRPr="00CC1EF3">
        <w:rPr>
          <w:rFonts w:ascii="Arial" w:hAnsi="Arial" w:cs="Arial"/>
          <w:b/>
          <w:bCs/>
          <w:color w:val="000000"/>
          <w:lang w:val="es-ES_tradnl" w:eastAsia="es-ES_tradnl"/>
        </w:rPr>
        <w:t>grasas mono insaturadas</w:t>
      </w:r>
      <w:r w:rsidRPr="00CC1EF3">
        <w:rPr>
          <w:rFonts w:ascii="Arial" w:hAnsi="Arial" w:cs="Arial"/>
          <w:color w:val="000000"/>
          <w:lang w:val="es-ES_tradnl" w:eastAsia="es-ES_tradnl"/>
        </w:rPr>
        <w:t xml:space="preserve"> (aceites de colza, oliva y cacahuate, y los aguacates) y las </w:t>
      </w:r>
      <w:r w:rsidRPr="00CC1EF3">
        <w:rPr>
          <w:rFonts w:ascii="Arial" w:hAnsi="Arial" w:cs="Arial"/>
          <w:b/>
          <w:bCs/>
          <w:color w:val="000000"/>
          <w:lang w:val="es-ES_tradnl" w:eastAsia="es-ES_tradnl"/>
        </w:rPr>
        <w:t xml:space="preserve">grasas poli insaturadas </w:t>
      </w:r>
      <w:r w:rsidRPr="00CC1EF3">
        <w:rPr>
          <w:rFonts w:ascii="Arial" w:hAnsi="Arial" w:cs="Arial"/>
          <w:color w:val="000000"/>
          <w:lang w:val="es-ES_tradnl" w:eastAsia="es-ES_tradnl"/>
        </w:rPr>
        <w:t>(las semillas de alazor, sésamo y girasol, y muchos otros frutos secos y semillas) no elevan su colesterol LDL ("malo") pero pueden elevar su nivel de colesterol HDL ("bueno"). Para mantenerse sana, es bueno elegir alimentos que contengan estas grasas.</w:t>
      </w:r>
    </w:p>
    <w:p w:rsidR="00A65D9B" w:rsidRDefault="00A65D9B" w:rsidP="00A65D9B">
      <w:pPr>
        <w:spacing w:line="360" w:lineRule="auto"/>
        <w:jc w:val="both"/>
        <w:rPr>
          <w:rFonts w:ascii="Arial" w:hAnsi="Arial" w:cs="Arial"/>
          <w:color w:val="000000"/>
          <w:lang w:val="es-ES_tradnl" w:eastAsia="es-ES_tradnl"/>
        </w:rPr>
      </w:pPr>
    </w:p>
    <w:p w:rsidR="00541CDC" w:rsidRPr="00413B4D" w:rsidRDefault="00541CDC" w:rsidP="00413B4D">
      <w:pPr>
        <w:pStyle w:val="Prrafodelista"/>
        <w:numPr>
          <w:ilvl w:val="3"/>
          <w:numId w:val="87"/>
        </w:numPr>
        <w:spacing w:line="360" w:lineRule="auto"/>
        <w:jc w:val="both"/>
        <w:rPr>
          <w:rFonts w:ascii="Arial" w:hAnsi="Arial" w:cs="Arial"/>
          <w:color w:val="000000"/>
          <w:lang w:val="es-ES_tradnl" w:eastAsia="es-ES_tradnl"/>
        </w:rPr>
      </w:pPr>
      <w:r w:rsidRPr="00413B4D">
        <w:rPr>
          <w:rFonts w:ascii="Arial" w:hAnsi="Arial" w:cs="Arial"/>
          <w:b/>
          <w:bCs/>
          <w:color w:val="000000"/>
          <w:lang w:val="es-ES_tradnl" w:eastAsia="es-ES_tradnl"/>
        </w:rPr>
        <w:t>ALIMENTOS "SIN GRASAS" Y "BAJAS CALORÍAS".</w:t>
      </w:r>
    </w:p>
    <w:p w:rsidR="00541CDC" w:rsidRPr="00CC1EF3" w:rsidRDefault="00541CDC" w:rsidP="00A65D9B">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 Aquí hay algunas definiciones basadas en una porción de alimentos. </w:t>
      </w:r>
    </w:p>
    <w:p w:rsidR="00541CDC" w:rsidRDefault="00541CDC" w:rsidP="00A65D9B">
      <w:pPr>
        <w:spacing w:line="360" w:lineRule="auto"/>
        <w:rPr>
          <w:rFonts w:ascii="Arial" w:hAnsi="Arial" w:cs="Arial"/>
          <w:color w:val="000000"/>
          <w:lang w:val="es-ES_tradnl" w:eastAsia="es-ES_tradnl"/>
        </w:rPr>
      </w:pPr>
      <w:r w:rsidRPr="00CC1EF3">
        <w:rPr>
          <w:rFonts w:ascii="Arial" w:hAnsi="Arial" w:cs="Arial"/>
          <w:b/>
          <w:bCs/>
          <w:color w:val="000000"/>
          <w:lang w:val="es-ES_tradnl" w:eastAsia="es-ES_tradnl"/>
        </w:rPr>
        <w:t>Sin calorías:</w:t>
      </w:r>
      <w:r w:rsidRPr="00CC1EF3">
        <w:rPr>
          <w:rFonts w:ascii="Arial" w:hAnsi="Arial" w:cs="Arial"/>
          <w:color w:val="000000"/>
          <w:lang w:val="es-ES_tradnl" w:eastAsia="es-ES_tradnl"/>
        </w:rPr>
        <w:t xml:space="preserve"> menos de 5 calorías</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Bajas calorías:</w:t>
      </w:r>
      <w:r w:rsidRPr="00CC1EF3">
        <w:rPr>
          <w:rFonts w:ascii="Arial" w:hAnsi="Arial" w:cs="Arial"/>
          <w:color w:val="000000"/>
          <w:lang w:val="es-ES_tradnl" w:eastAsia="es-ES_tradnl"/>
        </w:rPr>
        <w:t xml:space="preserve"> 40 o menos calorías</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Calorías reducidas:</w:t>
      </w:r>
      <w:r w:rsidRPr="00CC1EF3">
        <w:rPr>
          <w:rFonts w:ascii="Arial" w:hAnsi="Arial" w:cs="Arial"/>
          <w:color w:val="000000"/>
          <w:lang w:val="es-ES_tradnl" w:eastAsia="es-ES_tradnl"/>
        </w:rPr>
        <w:t xml:space="preserve"> al menos 25% menos calorías que las que tiene el alimento normal</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Sin grasa:</w:t>
      </w:r>
      <w:r w:rsidRPr="00CC1EF3">
        <w:rPr>
          <w:rFonts w:ascii="Arial" w:hAnsi="Arial" w:cs="Arial"/>
          <w:color w:val="000000"/>
          <w:lang w:val="es-ES_tradnl" w:eastAsia="es-ES_tradnl"/>
        </w:rPr>
        <w:t xml:space="preserve"> menos de ½ gramo de grasa</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 xml:space="preserve">Baja grasa: </w:t>
      </w:r>
      <w:r w:rsidRPr="00CC1EF3">
        <w:rPr>
          <w:rFonts w:ascii="Arial" w:hAnsi="Arial" w:cs="Arial"/>
          <w:color w:val="000000"/>
          <w:lang w:val="es-ES_tradnl" w:eastAsia="es-ES_tradnl"/>
        </w:rPr>
        <w:t>3 gramos o menos de grasa</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Grasa reducida:</w:t>
      </w:r>
      <w:r w:rsidRPr="00CC1EF3">
        <w:rPr>
          <w:rFonts w:ascii="Arial" w:hAnsi="Arial" w:cs="Arial"/>
          <w:color w:val="000000"/>
          <w:lang w:val="es-ES_tradnl" w:eastAsia="es-ES_tradnl"/>
        </w:rPr>
        <w:t xml:space="preserve"> al menos 25% menos grasa que la que tiene el alimento normal</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Sin colesterol:</w:t>
      </w:r>
      <w:r w:rsidRPr="00CC1EF3">
        <w:rPr>
          <w:rFonts w:ascii="Arial" w:hAnsi="Arial" w:cs="Arial"/>
          <w:color w:val="000000"/>
          <w:lang w:val="es-ES_tradnl" w:eastAsia="es-ES_tradnl"/>
        </w:rPr>
        <w:t xml:space="preserve"> menos de 2 miligramos de colesterol y no más de 2 gramos de grasa saturada</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Bajo colesterol:</w:t>
      </w:r>
      <w:r w:rsidRPr="00CC1EF3">
        <w:rPr>
          <w:rFonts w:ascii="Arial" w:hAnsi="Arial" w:cs="Arial"/>
          <w:color w:val="000000"/>
          <w:lang w:val="es-ES_tradnl" w:eastAsia="es-ES_tradnl"/>
        </w:rPr>
        <w:t xml:space="preserve"> 20 miligramos o menos de colesterol y 2 gramos o menos de grasa saturada</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 xml:space="preserve">Sin sodio: </w:t>
      </w:r>
      <w:r w:rsidRPr="00CC1EF3">
        <w:rPr>
          <w:rFonts w:ascii="Arial" w:hAnsi="Arial" w:cs="Arial"/>
          <w:color w:val="000000"/>
          <w:lang w:val="es-ES_tradnl" w:eastAsia="es-ES_tradnl"/>
        </w:rPr>
        <w:t>menos de 5 miligramos de sodio</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Muy bajo sodio:</w:t>
      </w:r>
      <w:r w:rsidRPr="00CC1EF3">
        <w:rPr>
          <w:rFonts w:ascii="Arial" w:hAnsi="Arial" w:cs="Arial"/>
          <w:color w:val="000000"/>
          <w:lang w:val="es-ES_tradnl" w:eastAsia="es-ES_tradnl"/>
        </w:rPr>
        <w:t xml:space="preserve"> menos de 35 miligramos de sodio</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lastRenderedPageBreak/>
        <w:t xml:space="preserve">Bajo sodio: </w:t>
      </w:r>
      <w:r w:rsidRPr="00CC1EF3">
        <w:rPr>
          <w:rFonts w:ascii="Arial" w:hAnsi="Arial" w:cs="Arial"/>
          <w:color w:val="000000"/>
          <w:lang w:val="es-ES_tradnl" w:eastAsia="es-ES_tradnl"/>
        </w:rPr>
        <w:t>menos de 140 miligramos de sodio</w:t>
      </w:r>
      <w:r w:rsidRPr="00CC1EF3">
        <w:rPr>
          <w:rFonts w:ascii="Arial" w:hAnsi="Arial" w:cs="Arial"/>
          <w:color w:val="000000"/>
          <w:lang w:val="es-ES_tradnl" w:eastAsia="es-ES_tradnl"/>
        </w:rPr>
        <w:br/>
      </w:r>
      <w:r w:rsidRPr="00CC1EF3">
        <w:rPr>
          <w:rFonts w:ascii="Arial" w:hAnsi="Arial" w:cs="Arial"/>
          <w:b/>
          <w:bCs/>
          <w:color w:val="000000"/>
          <w:lang w:val="es-ES_tradnl" w:eastAsia="es-ES_tradnl"/>
        </w:rPr>
        <w:t>Alto en fibra:</w:t>
      </w:r>
      <w:r w:rsidRPr="00CC1EF3">
        <w:rPr>
          <w:rFonts w:ascii="Arial" w:hAnsi="Arial" w:cs="Arial"/>
          <w:color w:val="000000"/>
          <w:lang w:val="es-ES_tradnl" w:eastAsia="es-ES_tradnl"/>
        </w:rPr>
        <w:t xml:space="preserve"> 5 gramos o más de fibra.</w:t>
      </w:r>
      <w:r w:rsidRPr="00CC1EF3">
        <w:rPr>
          <w:rStyle w:val="Refdenotaalpie"/>
          <w:rFonts w:ascii="Arial" w:hAnsi="Arial" w:cs="Arial"/>
          <w:color w:val="000000"/>
          <w:lang w:val="es-ES_tradnl" w:eastAsia="es-ES_tradnl"/>
        </w:rPr>
        <w:footnoteReference w:id="21"/>
      </w:r>
    </w:p>
    <w:p w:rsidR="00A65D9B" w:rsidRPr="00CC1EF3" w:rsidRDefault="00A65D9B" w:rsidP="00AF6D41">
      <w:pPr>
        <w:spacing w:before="100" w:beforeAutospacing="1" w:after="100" w:afterAutospacing="1" w:line="360" w:lineRule="auto"/>
        <w:rPr>
          <w:rFonts w:ascii="Arial" w:hAnsi="Arial" w:cs="Arial"/>
          <w:color w:val="000000"/>
          <w:lang w:val="es-ES_tradnl" w:eastAsia="es-ES_tradnl"/>
        </w:rPr>
      </w:pPr>
    </w:p>
    <w:p w:rsidR="00541CDC" w:rsidRPr="00413B4D" w:rsidRDefault="00541CDC" w:rsidP="00413B4D">
      <w:pPr>
        <w:pStyle w:val="Prrafodelista"/>
        <w:numPr>
          <w:ilvl w:val="3"/>
          <w:numId w:val="87"/>
        </w:numPr>
        <w:spacing w:line="360" w:lineRule="auto"/>
        <w:outlineLvl w:val="2"/>
        <w:rPr>
          <w:rFonts w:ascii="Arial" w:hAnsi="Arial" w:cs="Arial"/>
          <w:b/>
          <w:bCs/>
          <w:color w:val="000000"/>
          <w:lang w:val="es-ES_tradnl" w:eastAsia="es-ES_tradnl"/>
        </w:rPr>
      </w:pPr>
      <w:r w:rsidRPr="00413B4D">
        <w:rPr>
          <w:rFonts w:ascii="Arial" w:hAnsi="Arial" w:cs="Arial"/>
          <w:b/>
          <w:bCs/>
          <w:color w:val="000000"/>
          <w:lang w:val="es-ES_tradnl" w:eastAsia="es-ES_tradnl"/>
        </w:rPr>
        <w:t>DIETAS CON LIMITE DE CONSUMO DE SODIO Y QUE CANTIDAD DE SAL</w:t>
      </w:r>
    </w:p>
    <w:p w:rsidR="00541CDC" w:rsidRPr="00CC1EF3" w:rsidRDefault="00541CDC" w:rsidP="00A65D9B">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La sal también está designada como cloruro de sodio. Soda, bicarbonato de sodio, y el símbolo "Na" en las etiquetas de la comida, significan que el producto contiene sodio. Aquí hay algunas pautas generales:</w:t>
      </w:r>
    </w:p>
    <w:p w:rsidR="00541CDC" w:rsidRPr="00CC1EF3" w:rsidRDefault="00541CDC" w:rsidP="00A65D9B">
      <w:p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1/4 de cucharilla de sal = 600 miligramos (mg) de sodio</w:t>
      </w:r>
      <w:r w:rsidRPr="00CC1EF3">
        <w:rPr>
          <w:rFonts w:ascii="Arial" w:hAnsi="Arial" w:cs="Arial"/>
          <w:color w:val="000000"/>
          <w:lang w:val="es-ES_tradnl" w:eastAsia="es-ES_tradnl"/>
        </w:rPr>
        <w:br/>
        <w:t>1/2 cucharilla de sal = 1200mg de sodio</w:t>
      </w:r>
      <w:r w:rsidRPr="00CC1EF3">
        <w:rPr>
          <w:rFonts w:ascii="Arial" w:hAnsi="Arial" w:cs="Arial"/>
          <w:color w:val="000000"/>
          <w:lang w:val="es-ES_tradnl" w:eastAsia="es-ES_tradnl"/>
        </w:rPr>
        <w:br/>
        <w:t>3/4 de cucharilla de sal = 1800mg de sodio</w:t>
      </w:r>
      <w:r w:rsidRPr="00CC1EF3">
        <w:rPr>
          <w:rFonts w:ascii="Arial" w:hAnsi="Arial" w:cs="Arial"/>
          <w:color w:val="000000"/>
          <w:lang w:val="es-ES_tradnl" w:eastAsia="es-ES_tradnl"/>
        </w:rPr>
        <w:br/>
        <w:t>1 cucharilla de sal = 2400mg de sodio</w:t>
      </w:r>
      <w:r w:rsidRPr="00CC1EF3">
        <w:rPr>
          <w:rFonts w:ascii="Arial" w:hAnsi="Arial" w:cs="Arial"/>
          <w:color w:val="000000"/>
          <w:lang w:val="es-ES_tradnl" w:eastAsia="es-ES_tradnl"/>
        </w:rPr>
        <w:br/>
        <w:t>1 cucharilla de bicarbonato de sodio = 1000mg de sodio</w:t>
      </w:r>
    </w:p>
    <w:p w:rsidR="00541CDC" w:rsidRDefault="00541CDC" w:rsidP="00A65D9B">
      <w:pPr>
        <w:pStyle w:val="Prrafodelista"/>
        <w:spacing w:line="360" w:lineRule="auto"/>
        <w:ind w:left="780"/>
        <w:outlineLvl w:val="2"/>
        <w:rPr>
          <w:rFonts w:ascii="Arial" w:hAnsi="Arial" w:cs="Arial"/>
          <w:b/>
          <w:bCs/>
          <w:color w:val="000000"/>
          <w:lang w:val="es-ES_tradnl" w:eastAsia="es-ES_tradnl"/>
        </w:rPr>
      </w:pPr>
    </w:p>
    <w:p w:rsidR="00A65D9B" w:rsidRPr="00CC1EF3" w:rsidRDefault="00A65D9B" w:rsidP="00A65D9B">
      <w:pPr>
        <w:pStyle w:val="Prrafodelista"/>
        <w:spacing w:line="360" w:lineRule="auto"/>
        <w:ind w:left="780"/>
        <w:outlineLvl w:val="2"/>
        <w:rPr>
          <w:rFonts w:ascii="Arial" w:hAnsi="Arial" w:cs="Arial"/>
          <w:b/>
          <w:bCs/>
          <w:color w:val="000000"/>
          <w:lang w:val="es-ES_tradnl" w:eastAsia="es-ES_tradnl"/>
        </w:rPr>
      </w:pPr>
    </w:p>
    <w:p w:rsidR="00541CDC" w:rsidRPr="00413B4D" w:rsidRDefault="00541CDC" w:rsidP="00413B4D">
      <w:pPr>
        <w:pStyle w:val="Prrafodelista"/>
        <w:numPr>
          <w:ilvl w:val="3"/>
          <w:numId w:val="87"/>
        </w:numPr>
        <w:spacing w:line="360" w:lineRule="auto"/>
        <w:outlineLvl w:val="2"/>
        <w:rPr>
          <w:rFonts w:ascii="Arial" w:hAnsi="Arial" w:cs="Arial"/>
          <w:b/>
          <w:bCs/>
          <w:color w:val="000000"/>
          <w:lang w:val="es-ES_tradnl" w:eastAsia="es-ES_tradnl"/>
        </w:rPr>
      </w:pPr>
      <w:r w:rsidRPr="00413B4D">
        <w:rPr>
          <w:rFonts w:ascii="Arial" w:hAnsi="Arial" w:cs="Arial"/>
          <w:b/>
          <w:bCs/>
          <w:color w:val="000000"/>
          <w:lang w:val="es-ES_tradnl" w:eastAsia="es-ES_tradnl"/>
        </w:rPr>
        <w:t>ENFERMEDADES CARDÍACAS DIETA ESPECIAL PARA AYUDAR A PREVENIRLAS Y/O CONTROLARLAS</w:t>
      </w:r>
    </w:p>
    <w:p w:rsidR="00541CDC" w:rsidRPr="00CC1EF3" w:rsidRDefault="00541CDC" w:rsidP="00A65D9B">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Las enfermedades cardíacas son la causa de muerte número 1 de mujeres y hombres. Consumir una dieta saludable para el corazón es la clave para ayudar a reducir sus factores de riesgo de enfermedades cardíacas, tales como la hipertensión arterial, el colesterol sanguíneo elevado, el exceso de peso y la obesidad. También ayudará a controlar estas afecciones si ya las padece.</w:t>
      </w:r>
    </w:p>
    <w:p w:rsidR="00541CDC" w:rsidRPr="00CC1EF3" w:rsidRDefault="00541CDC" w:rsidP="00A65D9B">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Pautas </w:t>
      </w:r>
      <w:r w:rsidRPr="00CC1EF3">
        <w:rPr>
          <w:rFonts w:ascii="Arial" w:hAnsi="Arial" w:cs="Arial"/>
          <w:iCs/>
          <w:color w:val="000000"/>
          <w:lang w:val="es-ES_tradnl" w:eastAsia="es-ES_tradnl"/>
        </w:rPr>
        <w:t>generales</w:t>
      </w:r>
      <w:r w:rsidRPr="00CC1EF3">
        <w:rPr>
          <w:rFonts w:ascii="Arial" w:hAnsi="Arial" w:cs="Arial"/>
          <w:color w:val="000000"/>
          <w:lang w:val="es-ES_tradnl" w:eastAsia="es-ES_tradnl"/>
        </w:rPr>
        <w:t xml:space="preserve"> para una alimentación saludable para el corazón: </w:t>
      </w:r>
    </w:p>
    <w:p w:rsidR="005C4EB8" w:rsidRDefault="00582BF9" w:rsidP="001A45B2">
      <w:pPr>
        <w:pStyle w:val="Prrafodelista"/>
        <w:numPr>
          <w:ilvl w:val="0"/>
          <w:numId w:val="39"/>
        </w:numPr>
        <w:spacing w:line="360" w:lineRule="auto"/>
        <w:jc w:val="both"/>
        <w:rPr>
          <w:rFonts w:ascii="Arial" w:hAnsi="Arial" w:cs="Arial"/>
          <w:color w:val="000000"/>
          <w:lang w:val="es-ES_tradnl" w:eastAsia="es-ES_tradnl"/>
        </w:rPr>
      </w:pPr>
      <w:r w:rsidRPr="005C4EB8">
        <w:rPr>
          <w:rFonts w:ascii="Arial" w:hAnsi="Arial" w:cs="Arial"/>
          <w:color w:val="000000"/>
          <w:lang w:val="es-ES_tradnl" w:eastAsia="es-ES_tradnl"/>
        </w:rPr>
        <w:t>Elegir</w:t>
      </w:r>
      <w:r w:rsidR="00541CDC" w:rsidRPr="005C4EB8">
        <w:rPr>
          <w:rFonts w:ascii="Arial" w:hAnsi="Arial" w:cs="Arial"/>
          <w:color w:val="000000"/>
          <w:lang w:val="es-ES_tradnl" w:eastAsia="es-ES_tradnl"/>
        </w:rPr>
        <w:t xml:space="preserve"> alimentos de bajo contenido de grasas satu</w:t>
      </w:r>
      <w:r w:rsidR="005C4EB8" w:rsidRPr="005C4EB8">
        <w:rPr>
          <w:rFonts w:ascii="Arial" w:hAnsi="Arial" w:cs="Arial"/>
          <w:color w:val="000000"/>
          <w:lang w:val="es-ES_tradnl" w:eastAsia="es-ES_tradnl"/>
        </w:rPr>
        <w:t xml:space="preserve">radas y ácidos transgrasos. Como </w:t>
      </w:r>
      <w:r w:rsidR="00541CDC" w:rsidRPr="005C4EB8">
        <w:rPr>
          <w:rFonts w:ascii="Arial" w:hAnsi="Arial" w:cs="Arial"/>
          <w:color w:val="000000"/>
          <w:lang w:val="es-ES_tradnl" w:eastAsia="es-ES_tradnl"/>
        </w:rPr>
        <w:t>frutas, verduras, cereales integrales, y los productos l</w:t>
      </w:r>
      <w:r w:rsidR="005C4EB8">
        <w:rPr>
          <w:rFonts w:ascii="Arial" w:hAnsi="Arial" w:cs="Arial"/>
          <w:color w:val="000000"/>
          <w:lang w:val="es-ES_tradnl" w:eastAsia="es-ES_tradnl"/>
        </w:rPr>
        <w:t>ácteos descremados o sin grasa.</w:t>
      </w:r>
    </w:p>
    <w:p w:rsidR="005C4EB8" w:rsidRDefault="00582BF9" w:rsidP="001A45B2">
      <w:pPr>
        <w:pStyle w:val="Prrafodelista"/>
        <w:numPr>
          <w:ilvl w:val="0"/>
          <w:numId w:val="39"/>
        </w:numPr>
        <w:spacing w:line="360" w:lineRule="auto"/>
        <w:jc w:val="both"/>
        <w:rPr>
          <w:rFonts w:ascii="Arial" w:hAnsi="Arial" w:cs="Arial"/>
          <w:color w:val="000000"/>
          <w:lang w:val="es-ES_tradnl" w:eastAsia="es-ES_tradnl"/>
        </w:rPr>
      </w:pPr>
      <w:r w:rsidRPr="005C4EB8">
        <w:rPr>
          <w:rFonts w:ascii="Arial" w:hAnsi="Arial" w:cs="Arial"/>
          <w:color w:val="000000"/>
          <w:lang w:val="es-ES_tradnl" w:eastAsia="es-ES_tradnl"/>
        </w:rPr>
        <w:t>Consumir</w:t>
      </w:r>
      <w:r w:rsidR="00541CDC" w:rsidRPr="005C4EB8">
        <w:rPr>
          <w:rFonts w:ascii="Arial" w:hAnsi="Arial" w:cs="Arial"/>
          <w:color w:val="000000"/>
          <w:lang w:val="es-ES_tradnl" w:eastAsia="es-ES_tradnl"/>
        </w:rPr>
        <w:t xml:space="preserve"> una dieta con contenido</w:t>
      </w:r>
      <w:r w:rsidR="00541CDC" w:rsidRPr="005C4EB8">
        <w:rPr>
          <w:rFonts w:ascii="Arial" w:hAnsi="Arial" w:cs="Arial"/>
          <w:iCs/>
          <w:color w:val="000000"/>
          <w:lang w:val="es-ES_tradnl" w:eastAsia="es-ES_tradnl"/>
        </w:rPr>
        <w:t xml:space="preserve"> total</w:t>
      </w:r>
      <w:r w:rsidR="00541CDC" w:rsidRPr="005C4EB8">
        <w:rPr>
          <w:rFonts w:ascii="Arial" w:hAnsi="Arial" w:cs="Arial"/>
          <w:color w:val="000000"/>
          <w:lang w:val="es-ES_tradnl" w:eastAsia="es-ES_tradnl"/>
        </w:rPr>
        <w:t xml:space="preserve"> de grasas moderado. </w:t>
      </w:r>
    </w:p>
    <w:p w:rsidR="005C4EB8" w:rsidRDefault="00582BF9" w:rsidP="001A45B2">
      <w:pPr>
        <w:pStyle w:val="Prrafodelista"/>
        <w:numPr>
          <w:ilvl w:val="0"/>
          <w:numId w:val="39"/>
        </w:numPr>
        <w:spacing w:line="360" w:lineRule="auto"/>
        <w:jc w:val="both"/>
        <w:rPr>
          <w:rFonts w:ascii="Arial" w:hAnsi="Arial" w:cs="Arial"/>
          <w:color w:val="000000"/>
          <w:lang w:val="es-ES_tradnl" w:eastAsia="es-ES_tradnl"/>
        </w:rPr>
      </w:pPr>
      <w:r w:rsidRPr="005C4EB8">
        <w:rPr>
          <w:rFonts w:ascii="Arial" w:hAnsi="Arial" w:cs="Arial"/>
          <w:color w:val="000000"/>
          <w:lang w:val="es-ES_tradnl" w:eastAsia="es-ES_tradnl"/>
        </w:rPr>
        <w:t>Seleccionar</w:t>
      </w:r>
      <w:r w:rsidR="00541CDC" w:rsidRPr="005C4EB8">
        <w:rPr>
          <w:rFonts w:ascii="Arial" w:hAnsi="Arial" w:cs="Arial"/>
          <w:color w:val="000000"/>
          <w:lang w:val="es-ES_tradnl" w:eastAsia="es-ES_tradnl"/>
        </w:rPr>
        <w:t xml:space="preserve"> alimentos con bajo contenido de </w:t>
      </w:r>
      <w:r w:rsidR="00541CDC" w:rsidRPr="005C4EB8">
        <w:rPr>
          <w:rFonts w:ascii="Arial" w:hAnsi="Arial" w:cs="Arial"/>
          <w:iCs/>
          <w:color w:val="000000"/>
          <w:lang w:val="es-ES_tradnl" w:eastAsia="es-ES_tradnl"/>
        </w:rPr>
        <w:t>colesterol.</w:t>
      </w:r>
      <w:r w:rsidR="00541CDC" w:rsidRPr="005C4EB8">
        <w:rPr>
          <w:rFonts w:ascii="Arial" w:hAnsi="Arial" w:cs="Arial"/>
          <w:color w:val="000000"/>
          <w:lang w:val="es-ES_tradnl" w:eastAsia="es-ES_tradnl"/>
        </w:rPr>
        <w:t xml:space="preserve"> </w:t>
      </w:r>
    </w:p>
    <w:p w:rsidR="005C4EB8" w:rsidRDefault="00541CDC" w:rsidP="001A45B2">
      <w:pPr>
        <w:pStyle w:val="Prrafodelista"/>
        <w:numPr>
          <w:ilvl w:val="0"/>
          <w:numId w:val="39"/>
        </w:numPr>
        <w:spacing w:line="360" w:lineRule="auto"/>
        <w:jc w:val="both"/>
        <w:rPr>
          <w:rFonts w:ascii="Arial" w:hAnsi="Arial" w:cs="Arial"/>
          <w:color w:val="000000"/>
          <w:lang w:val="es-ES_tradnl" w:eastAsia="es-ES_tradnl"/>
        </w:rPr>
      </w:pPr>
      <w:r w:rsidRPr="005C4EB8">
        <w:rPr>
          <w:rFonts w:ascii="Arial" w:hAnsi="Arial" w:cs="Arial"/>
          <w:color w:val="000000"/>
          <w:lang w:val="es-ES_tradnl" w:eastAsia="es-ES_tradnl"/>
        </w:rPr>
        <w:lastRenderedPageBreak/>
        <w:t xml:space="preserve">La Asociación Americana del Corazón también recomienda que </w:t>
      </w:r>
      <w:r w:rsidR="002A0A88" w:rsidRPr="005C4EB8">
        <w:rPr>
          <w:rFonts w:ascii="Arial" w:hAnsi="Arial" w:cs="Arial"/>
          <w:color w:val="000000"/>
          <w:lang w:val="es-ES_tradnl" w:eastAsia="es-ES_tradnl"/>
        </w:rPr>
        <w:t>se</w:t>
      </w:r>
      <w:r w:rsidRPr="005C4EB8">
        <w:rPr>
          <w:rFonts w:ascii="Arial" w:hAnsi="Arial" w:cs="Arial"/>
          <w:color w:val="000000"/>
          <w:lang w:val="es-ES_tradnl" w:eastAsia="es-ES_tradnl"/>
        </w:rPr>
        <w:t xml:space="preserve"> consum</w:t>
      </w:r>
      <w:r w:rsidR="002A0A88" w:rsidRPr="005C4EB8">
        <w:rPr>
          <w:rFonts w:ascii="Arial" w:hAnsi="Arial" w:cs="Arial"/>
          <w:color w:val="000000"/>
          <w:lang w:val="es-ES_tradnl" w:eastAsia="es-ES_tradnl"/>
        </w:rPr>
        <w:t>a</w:t>
      </w:r>
      <w:r w:rsidRPr="005C4EB8">
        <w:rPr>
          <w:rFonts w:ascii="Arial" w:hAnsi="Arial" w:cs="Arial"/>
          <w:color w:val="000000"/>
          <w:lang w:val="es-ES_tradnl" w:eastAsia="es-ES_tradnl"/>
        </w:rPr>
        <w:t xml:space="preserve"> al menos dos porciones de pescado por semana</w:t>
      </w:r>
      <w:r w:rsidR="005C4EB8">
        <w:rPr>
          <w:rFonts w:ascii="Arial" w:hAnsi="Arial" w:cs="Arial"/>
          <w:color w:val="000000"/>
          <w:lang w:val="es-ES_tradnl" w:eastAsia="es-ES_tradnl"/>
        </w:rPr>
        <w:t>.</w:t>
      </w:r>
      <w:r w:rsidRPr="005C4EB8">
        <w:rPr>
          <w:rFonts w:ascii="Arial" w:hAnsi="Arial" w:cs="Arial"/>
          <w:color w:val="000000"/>
          <w:lang w:val="es-ES_tradnl" w:eastAsia="es-ES_tradnl"/>
        </w:rPr>
        <w:t xml:space="preserve"> </w:t>
      </w:r>
    </w:p>
    <w:p w:rsidR="005C4EB8" w:rsidRDefault="00541CDC" w:rsidP="001A45B2">
      <w:pPr>
        <w:pStyle w:val="Prrafodelista"/>
        <w:numPr>
          <w:ilvl w:val="0"/>
          <w:numId w:val="39"/>
        </w:numPr>
        <w:spacing w:before="100" w:beforeAutospacing="1" w:after="100" w:afterAutospacing="1" w:line="360" w:lineRule="auto"/>
        <w:jc w:val="both"/>
        <w:rPr>
          <w:rFonts w:ascii="Arial" w:hAnsi="Arial" w:cs="Arial"/>
          <w:color w:val="000000"/>
          <w:lang w:val="es-ES_tradnl" w:eastAsia="es-ES_tradnl"/>
        </w:rPr>
      </w:pPr>
      <w:r w:rsidRPr="005C4EB8">
        <w:rPr>
          <w:rFonts w:ascii="Arial" w:hAnsi="Arial" w:cs="Arial"/>
          <w:color w:val="000000"/>
          <w:lang w:val="es-ES_tradnl" w:eastAsia="es-ES_tradnl"/>
        </w:rPr>
        <w:t>Disminu</w:t>
      </w:r>
      <w:r w:rsidR="00582BF9" w:rsidRPr="005C4EB8">
        <w:rPr>
          <w:rFonts w:ascii="Arial" w:hAnsi="Arial" w:cs="Arial"/>
          <w:color w:val="000000"/>
          <w:lang w:val="es-ES_tradnl" w:eastAsia="es-ES_tradnl"/>
        </w:rPr>
        <w:t>ir el</w:t>
      </w:r>
      <w:r w:rsidRPr="005C4EB8">
        <w:rPr>
          <w:rFonts w:ascii="Arial" w:hAnsi="Arial" w:cs="Arial"/>
          <w:color w:val="000000"/>
          <w:lang w:val="es-ES_tradnl" w:eastAsia="es-ES_tradnl"/>
        </w:rPr>
        <w:t xml:space="preserve"> consumo de </w:t>
      </w:r>
      <w:r w:rsidRPr="005C4EB8">
        <w:rPr>
          <w:rFonts w:ascii="Arial" w:hAnsi="Arial" w:cs="Arial"/>
          <w:iCs/>
          <w:color w:val="000000"/>
          <w:lang w:val="es-ES_tradnl" w:eastAsia="es-ES_tradnl"/>
        </w:rPr>
        <w:t>sodio</w:t>
      </w:r>
      <w:r w:rsidRPr="005C4EB8">
        <w:rPr>
          <w:rFonts w:ascii="Arial" w:hAnsi="Arial" w:cs="Arial"/>
          <w:color w:val="000000"/>
          <w:lang w:val="es-ES_tradnl" w:eastAsia="es-ES_tradnl"/>
        </w:rPr>
        <w:t xml:space="preserve">. Si </w:t>
      </w:r>
      <w:r w:rsidR="00582BF9" w:rsidRPr="005C4EB8">
        <w:rPr>
          <w:rFonts w:ascii="Arial" w:hAnsi="Arial" w:cs="Arial"/>
          <w:color w:val="000000"/>
          <w:lang w:val="es-ES_tradnl" w:eastAsia="es-ES_tradnl"/>
        </w:rPr>
        <w:t>la persona</w:t>
      </w:r>
      <w:r w:rsidRPr="005C4EB8">
        <w:rPr>
          <w:rFonts w:ascii="Arial" w:hAnsi="Arial" w:cs="Arial"/>
          <w:color w:val="000000"/>
          <w:lang w:val="es-ES_tradnl" w:eastAsia="es-ES_tradnl"/>
        </w:rPr>
        <w:t xml:space="preserve"> tiene tanto hipertensión arterial, como colesterol sanguíneo elevados, </w:t>
      </w:r>
      <w:r w:rsidR="00582BF9" w:rsidRPr="005C4EB8">
        <w:rPr>
          <w:rFonts w:ascii="Arial" w:hAnsi="Arial" w:cs="Arial"/>
          <w:color w:val="000000"/>
          <w:lang w:val="es-ES_tradnl" w:eastAsia="es-ES_tradnl"/>
        </w:rPr>
        <w:t xml:space="preserve">debe </w:t>
      </w:r>
      <w:r w:rsidRPr="005C4EB8">
        <w:rPr>
          <w:rFonts w:ascii="Arial" w:hAnsi="Arial" w:cs="Arial"/>
          <w:color w:val="000000"/>
          <w:lang w:val="es-ES_tradnl" w:eastAsia="es-ES_tradnl"/>
        </w:rPr>
        <w:t>disminu</w:t>
      </w:r>
      <w:r w:rsidR="00582BF9" w:rsidRPr="005C4EB8">
        <w:rPr>
          <w:rFonts w:ascii="Arial" w:hAnsi="Arial" w:cs="Arial"/>
          <w:color w:val="000000"/>
          <w:lang w:val="es-ES_tradnl" w:eastAsia="es-ES_tradnl"/>
        </w:rPr>
        <w:t>ir el</w:t>
      </w:r>
      <w:r w:rsidRPr="005C4EB8">
        <w:rPr>
          <w:rFonts w:ascii="Arial" w:hAnsi="Arial" w:cs="Arial"/>
          <w:color w:val="000000"/>
          <w:lang w:val="es-ES_tradnl" w:eastAsia="es-ES_tradnl"/>
        </w:rPr>
        <w:t xml:space="preserve"> consumo de sodio o sal. </w:t>
      </w:r>
    </w:p>
    <w:p w:rsidR="00541CDC" w:rsidRPr="00A65D9B" w:rsidRDefault="00541CDC" w:rsidP="001A45B2">
      <w:pPr>
        <w:pStyle w:val="Prrafodelista"/>
        <w:numPr>
          <w:ilvl w:val="0"/>
          <w:numId w:val="39"/>
        </w:numPr>
        <w:spacing w:before="100" w:beforeAutospacing="1" w:after="100" w:afterAutospacing="1" w:line="360" w:lineRule="auto"/>
        <w:jc w:val="both"/>
        <w:rPr>
          <w:rFonts w:ascii="Arial" w:hAnsi="Arial" w:cs="Arial"/>
          <w:b/>
          <w:bCs/>
          <w:color w:val="000000"/>
        </w:rPr>
      </w:pPr>
      <w:r w:rsidRPr="005C4EB8">
        <w:rPr>
          <w:rFonts w:ascii="Arial" w:hAnsi="Arial" w:cs="Arial"/>
          <w:color w:val="000000"/>
          <w:lang w:val="es-ES_tradnl" w:eastAsia="es-ES_tradnl"/>
        </w:rPr>
        <w:t>Control</w:t>
      </w:r>
      <w:r w:rsidR="002A0A88" w:rsidRPr="005C4EB8">
        <w:rPr>
          <w:rFonts w:ascii="Arial" w:hAnsi="Arial" w:cs="Arial"/>
          <w:color w:val="000000"/>
          <w:lang w:val="es-ES_tradnl" w:eastAsia="es-ES_tradnl"/>
        </w:rPr>
        <w:t>ar el</w:t>
      </w:r>
      <w:r w:rsidRPr="005C4EB8">
        <w:rPr>
          <w:rFonts w:ascii="Arial" w:hAnsi="Arial" w:cs="Arial"/>
          <w:color w:val="000000"/>
          <w:lang w:val="es-ES_tradnl" w:eastAsia="es-ES_tradnl"/>
        </w:rPr>
        <w:t xml:space="preserve"> peso.  </w:t>
      </w:r>
    </w:p>
    <w:p w:rsidR="00A65D9B" w:rsidRPr="005C4EB8" w:rsidRDefault="00A65D9B" w:rsidP="00A65D9B">
      <w:pPr>
        <w:pStyle w:val="Prrafodelista"/>
        <w:spacing w:before="100" w:beforeAutospacing="1" w:after="100" w:afterAutospacing="1" w:line="360" w:lineRule="auto"/>
        <w:ind w:left="360"/>
        <w:jc w:val="both"/>
        <w:rPr>
          <w:rFonts w:ascii="Arial" w:hAnsi="Arial" w:cs="Arial"/>
          <w:b/>
          <w:bCs/>
          <w:color w:val="000000"/>
        </w:rPr>
      </w:pPr>
    </w:p>
    <w:p w:rsidR="00541CDC" w:rsidRPr="00CC1EF3" w:rsidRDefault="00541CDC" w:rsidP="00747DF9">
      <w:pPr>
        <w:pStyle w:val="Prrafodelista"/>
        <w:numPr>
          <w:ilvl w:val="1"/>
          <w:numId w:val="87"/>
        </w:numPr>
        <w:spacing w:line="360" w:lineRule="auto"/>
        <w:rPr>
          <w:rFonts w:ascii="Arial" w:hAnsi="Arial" w:cs="Arial"/>
          <w:b/>
          <w:bCs/>
        </w:rPr>
      </w:pPr>
      <w:r w:rsidRPr="00CC1EF3">
        <w:rPr>
          <w:rFonts w:ascii="Arial" w:hAnsi="Arial" w:cs="Arial"/>
          <w:b/>
          <w:bCs/>
        </w:rPr>
        <w:t>MACRO Y MICRO NUTRIENTES</w:t>
      </w:r>
    </w:p>
    <w:p w:rsidR="00541CDC" w:rsidRPr="00CC1EF3" w:rsidRDefault="00541CDC" w:rsidP="0049675F">
      <w:pPr>
        <w:pStyle w:val="Prrafodelista"/>
        <w:spacing w:line="360" w:lineRule="auto"/>
        <w:ind w:left="780"/>
        <w:jc w:val="both"/>
        <w:rPr>
          <w:rFonts w:ascii="Arial" w:hAnsi="Arial" w:cs="Arial"/>
          <w:b/>
          <w:bCs/>
        </w:rPr>
      </w:pPr>
    </w:p>
    <w:p w:rsidR="00541CDC" w:rsidRPr="00413B4D" w:rsidRDefault="00541CDC" w:rsidP="00413B4D">
      <w:pPr>
        <w:pStyle w:val="Prrafodelista"/>
        <w:numPr>
          <w:ilvl w:val="2"/>
          <w:numId w:val="88"/>
        </w:numPr>
        <w:tabs>
          <w:tab w:val="left" w:pos="993"/>
        </w:tabs>
        <w:spacing w:line="360" w:lineRule="auto"/>
        <w:rPr>
          <w:rFonts w:ascii="Arial" w:hAnsi="Arial" w:cs="Arial"/>
          <w:b/>
          <w:bCs/>
        </w:rPr>
      </w:pPr>
      <w:r w:rsidRPr="00413B4D">
        <w:rPr>
          <w:rFonts w:ascii="Arial" w:hAnsi="Arial" w:cs="Arial"/>
          <w:b/>
          <w:bCs/>
        </w:rPr>
        <w:t>Glúcidos o hidratos de carbono</w:t>
      </w:r>
    </w:p>
    <w:p w:rsidR="008F36A4"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Estos compuestos están formados por carbono, hidrógeno y oxígeno. La principal función de los glúcidos es aportar energía al organismo. </w:t>
      </w:r>
    </w:p>
    <w:p w:rsidR="00A65D9B"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tabs>
          <w:tab w:val="left" w:pos="993"/>
        </w:tabs>
        <w:spacing w:before="0" w:beforeAutospacing="0" w:after="0" w:afterAutospacing="0" w:line="360" w:lineRule="auto"/>
        <w:jc w:val="both"/>
        <w:rPr>
          <w:rFonts w:ascii="Arial" w:hAnsi="Arial" w:cs="Arial"/>
          <w:b/>
          <w:bCs/>
        </w:rPr>
      </w:pPr>
      <w:r w:rsidRPr="00CC1EF3">
        <w:rPr>
          <w:rFonts w:ascii="Arial" w:hAnsi="Arial" w:cs="Arial"/>
          <w:b/>
          <w:bCs/>
        </w:rPr>
        <w:t>Clasificación de los glúcidos</w:t>
      </w:r>
    </w:p>
    <w:p w:rsidR="00541CDC" w:rsidRDefault="00097DDA" w:rsidP="00A65D9B">
      <w:pPr>
        <w:pStyle w:val="NormalWeb"/>
        <w:spacing w:before="0" w:beforeAutospacing="0" w:after="0" w:afterAutospacing="0" w:line="360" w:lineRule="auto"/>
        <w:jc w:val="both"/>
        <w:rPr>
          <w:rFonts w:ascii="Arial" w:hAnsi="Arial" w:cs="Arial"/>
        </w:rPr>
      </w:pPr>
      <w:r w:rsidRPr="00CC1EF3">
        <w:rPr>
          <w:rFonts w:ascii="Arial" w:hAnsi="Arial" w:cs="Arial"/>
        </w:rPr>
        <w:t>H</w:t>
      </w:r>
      <w:r w:rsidR="00541CDC" w:rsidRPr="00CC1EF3">
        <w:rPr>
          <w:rFonts w:ascii="Arial" w:hAnsi="Arial" w:cs="Arial"/>
        </w:rPr>
        <w:t xml:space="preserve">ay tres tipos de glúcidos: </w:t>
      </w:r>
      <w:bookmarkStart w:id="3" w:name="almidon"/>
      <w:bookmarkEnd w:id="3"/>
    </w:p>
    <w:p w:rsidR="00A65D9B" w:rsidRPr="00CC1EF3" w:rsidRDefault="00A65D9B" w:rsidP="00A65D9B">
      <w:pPr>
        <w:pStyle w:val="NormalWeb"/>
        <w:spacing w:before="0" w:beforeAutospacing="0" w:after="0" w:afterAutospacing="0" w:line="360" w:lineRule="auto"/>
        <w:jc w:val="both"/>
        <w:rPr>
          <w:rFonts w:ascii="Arial" w:hAnsi="Arial" w:cs="Arial"/>
        </w:rPr>
      </w:pPr>
    </w:p>
    <w:p w:rsidR="00097DDA" w:rsidRDefault="00541CDC" w:rsidP="00413B4D">
      <w:pPr>
        <w:pStyle w:val="NormalWeb"/>
        <w:numPr>
          <w:ilvl w:val="4"/>
          <w:numId w:val="88"/>
        </w:numPr>
        <w:tabs>
          <w:tab w:val="left" w:pos="0"/>
        </w:tabs>
        <w:spacing w:before="0" w:beforeAutospacing="0" w:after="0" w:afterAutospacing="0" w:line="360" w:lineRule="auto"/>
        <w:jc w:val="both"/>
        <w:rPr>
          <w:rFonts w:ascii="Arial" w:hAnsi="Arial" w:cs="Arial"/>
        </w:rPr>
      </w:pPr>
      <w:r w:rsidRPr="00CC1EF3">
        <w:rPr>
          <w:rFonts w:ascii="Arial" w:hAnsi="Arial" w:cs="Arial"/>
          <w:b/>
          <w:bCs/>
        </w:rPr>
        <w:t xml:space="preserve">Almidones (o féculas): </w:t>
      </w:r>
      <w:r w:rsidRPr="00CC1EF3">
        <w:rPr>
          <w:rFonts w:ascii="Arial" w:hAnsi="Arial" w:cs="Arial"/>
        </w:rPr>
        <w:t xml:space="preserve">Son los componentes fundamentales de la dieta del hombre. Están presentes en los cereales, las legumbres, las patatas, etc. </w:t>
      </w:r>
    </w:p>
    <w:p w:rsidR="00A65D9B" w:rsidRDefault="00A65D9B" w:rsidP="00A65D9B">
      <w:pPr>
        <w:pStyle w:val="NormalWeb"/>
        <w:spacing w:before="0" w:beforeAutospacing="0" w:after="0" w:afterAutospacing="0" w:line="360" w:lineRule="auto"/>
        <w:jc w:val="both"/>
        <w:rPr>
          <w:rFonts w:ascii="Arial" w:hAnsi="Arial" w:cs="Arial"/>
          <w:b/>
          <w:bCs/>
        </w:rPr>
      </w:pPr>
    </w:p>
    <w:p w:rsidR="00541CDC" w:rsidRPr="00CC1EF3" w:rsidRDefault="00541CDC" w:rsidP="00413B4D">
      <w:pPr>
        <w:pStyle w:val="NormalWeb"/>
        <w:numPr>
          <w:ilvl w:val="4"/>
          <w:numId w:val="88"/>
        </w:numPr>
        <w:tabs>
          <w:tab w:val="left" w:pos="0"/>
        </w:tabs>
        <w:spacing w:before="0" w:beforeAutospacing="0" w:after="0" w:afterAutospacing="0" w:line="360" w:lineRule="auto"/>
        <w:ind w:left="0" w:firstLine="0"/>
        <w:jc w:val="both"/>
        <w:rPr>
          <w:rFonts w:ascii="Arial" w:hAnsi="Arial" w:cs="Arial"/>
        </w:rPr>
      </w:pPr>
      <w:r w:rsidRPr="00CC1EF3">
        <w:rPr>
          <w:rFonts w:ascii="Arial" w:hAnsi="Arial" w:cs="Arial"/>
          <w:b/>
          <w:bCs/>
        </w:rPr>
        <w:t>Azúcares:</w:t>
      </w:r>
      <w:r w:rsidRPr="00CC1EF3">
        <w:rPr>
          <w:rFonts w:ascii="Arial" w:hAnsi="Arial" w:cs="Arial"/>
        </w:rPr>
        <w:t xml:space="preserve"> Se caracterizan por su sabor dulce.</w:t>
      </w:r>
      <w:r w:rsidR="00097DDA">
        <w:rPr>
          <w:rFonts w:ascii="Arial" w:hAnsi="Arial" w:cs="Arial"/>
        </w:rPr>
        <w:t xml:space="preserve"> </w:t>
      </w:r>
      <w:r w:rsidRPr="00CC1EF3">
        <w:rPr>
          <w:rFonts w:ascii="Arial" w:hAnsi="Arial" w:cs="Arial"/>
        </w:rPr>
        <w:t>Están presentes en las frutas (fructosa), leche (lactosa), azúcar blanco (sacarosa), miel (glucosa</w:t>
      </w:r>
      <w:r w:rsidR="00E6536E">
        <w:rPr>
          <w:rFonts w:ascii="Arial" w:hAnsi="Arial" w:cs="Arial"/>
        </w:rPr>
        <w:t xml:space="preserve"> </w:t>
      </w:r>
      <w:r w:rsidRPr="00CC1EF3">
        <w:rPr>
          <w:rFonts w:ascii="Arial" w:hAnsi="Arial" w:cs="Arial"/>
        </w:rPr>
        <w:t>+</w:t>
      </w:r>
      <w:r w:rsidR="00E6536E">
        <w:rPr>
          <w:rFonts w:ascii="Arial" w:hAnsi="Arial" w:cs="Arial"/>
        </w:rPr>
        <w:t xml:space="preserve"> </w:t>
      </w:r>
      <w:r w:rsidRPr="00CC1EF3">
        <w:rPr>
          <w:rFonts w:ascii="Arial" w:hAnsi="Arial" w:cs="Arial"/>
        </w:rPr>
        <w:t xml:space="preserve">fructosa), etc. </w:t>
      </w:r>
    </w:p>
    <w:p w:rsidR="00097DDA"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Los </w:t>
      </w:r>
      <w:r w:rsidRPr="00CC1EF3">
        <w:rPr>
          <w:rFonts w:ascii="Arial" w:hAnsi="Arial" w:cs="Arial"/>
          <w:b/>
          <w:bCs/>
        </w:rPr>
        <w:t>azúcares simples</w:t>
      </w:r>
      <w:r w:rsidRPr="00CC1EF3">
        <w:rPr>
          <w:rFonts w:ascii="Arial" w:hAnsi="Arial" w:cs="Arial"/>
        </w:rPr>
        <w:t xml:space="preserve"> o </w:t>
      </w:r>
      <w:r w:rsidRPr="00CC1EF3">
        <w:rPr>
          <w:rFonts w:ascii="Arial" w:hAnsi="Arial" w:cs="Arial"/>
          <w:b/>
          <w:bCs/>
        </w:rPr>
        <w:t>monosacáridos</w:t>
      </w:r>
      <w:r w:rsidRPr="00CC1EF3">
        <w:rPr>
          <w:rFonts w:ascii="Arial" w:hAnsi="Arial" w:cs="Arial"/>
        </w:rPr>
        <w:t xml:space="preserve">: </w:t>
      </w:r>
      <w:r w:rsidRPr="00CC1EF3">
        <w:rPr>
          <w:rFonts w:ascii="Arial" w:hAnsi="Arial" w:cs="Arial"/>
          <w:b/>
          <w:bCs/>
        </w:rPr>
        <w:t xml:space="preserve">glucosa, fructosa </w:t>
      </w:r>
      <w:r w:rsidRPr="00CC1EF3">
        <w:rPr>
          <w:rFonts w:ascii="Arial" w:hAnsi="Arial" w:cs="Arial"/>
        </w:rPr>
        <w:t>y</w:t>
      </w:r>
      <w:r w:rsidRPr="00CC1EF3">
        <w:rPr>
          <w:rFonts w:ascii="Arial" w:hAnsi="Arial" w:cs="Arial"/>
          <w:b/>
          <w:bCs/>
        </w:rPr>
        <w:t xml:space="preserve"> galactosa</w:t>
      </w:r>
      <w:r w:rsidRPr="00CC1EF3">
        <w:rPr>
          <w:rFonts w:ascii="Arial" w:hAnsi="Arial" w:cs="Arial"/>
        </w:rPr>
        <w:t xml:space="preserve"> se absorben en el intestino sin necesidad de digestión previa, por lo que son una fuente muy rápida de energía.</w:t>
      </w:r>
    </w:p>
    <w:p w:rsidR="00097DDA"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Entre los </w:t>
      </w:r>
      <w:r w:rsidRPr="00CC1EF3">
        <w:rPr>
          <w:rFonts w:ascii="Arial" w:hAnsi="Arial" w:cs="Arial"/>
          <w:b/>
          <w:bCs/>
        </w:rPr>
        <w:t xml:space="preserve">azúcares complejos </w:t>
      </w:r>
      <w:r w:rsidRPr="00CC1EF3">
        <w:rPr>
          <w:rFonts w:ascii="Arial" w:hAnsi="Arial" w:cs="Arial"/>
        </w:rPr>
        <w:t>o</w:t>
      </w:r>
      <w:r w:rsidRPr="00CC1EF3">
        <w:rPr>
          <w:rFonts w:ascii="Arial" w:hAnsi="Arial" w:cs="Arial"/>
          <w:b/>
          <w:bCs/>
        </w:rPr>
        <w:t xml:space="preserve"> disacáridos,</w:t>
      </w:r>
      <w:r w:rsidRPr="00CC1EF3">
        <w:rPr>
          <w:rFonts w:ascii="Arial" w:hAnsi="Arial" w:cs="Arial"/>
        </w:rPr>
        <w:t xml:space="preserve"> destaca la </w:t>
      </w:r>
      <w:r w:rsidRPr="00CC1EF3">
        <w:rPr>
          <w:rFonts w:ascii="Arial" w:hAnsi="Arial" w:cs="Arial"/>
          <w:b/>
          <w:bCs/>
        </w:rPr>
        <w:t>sacarosa</w:t>
      </w:r>
      <w:r w:rsidRPr="00CC1EF3">
        <w:rPr>
          <w:rFonts w:ascii="Arial" w:hAnsi="Arial" w:cs="Arial"/>
        </w:rPr>
        <w:t xml:space="preserve"> (componente principal del azúcar de caña o de la remolacha azucarera) que está formada por una molécula de glucosa y otra de fructosa</w:t>
      </w:r>
      <w:r w:rsidR="00097DDA">
        <w:rPr>
          <w:rFonts w:ascii="Arial" w:hAnsi="Arial" w:cs="Arial"/>
        </w:rPr>
        <w:t>.</w:t>
      </w:r>
      <w:r w:rsidRPr="00CC1EF3">
        <w:rPr>
          <w:rFonts w:ascii="Arial" w:hAnsi="Arial" w:cs="Arial"/>
        </w:rPr>
        <w:t xml:space="preserve"> </w:t>
      </w:r>
    </w:p>
    <w:p w:rsidR="00A65D9B" w:rsidRDefault="00A65D9B" w:rsidP="00A65D9B">
      <w:pPr>
        <w:pStyle w:val="NormalWeb"/>
        <w:spacing w:before="0" w:beforeAutospacing="0" w:after="0" w:afterAutospacing="0" w:line="360" w:lineRule="auto"/>
        <w:jc w:val="both"/>
        <w:rPr>
          <w:rFonts w:ascii="Arial" w:hAnsi="Arial" w:cs="Arial"/>
          <w:b/>
          <w:bCs/>
        </w:rPr>
      </w:pPr>
    </w:p>
    <w:p w:rsidR="00541CDC" w:rsidRDefault="00541CDC" w:rsidP="00413B4D">
      <w:pPr>
        <w:pStyle w:val="NormalWeb"/>
        <w:numPr>
          <w:ilvl w:val="4"/>
          <w:numId w:val="88"/>
        </w:numPr>
        <w:tabs>
          <w:tab w:val="left" w:pos="0"/>
        </w:tabs>
        <w:spacing w:before="0" w:beforeAutospacing="0" w:after="0" w:afterAutospacing="0" w:line="360" w:lineRule="auto"/>
        <w:ind w:left="0" w:firstLine="0"/>
        <w:jc w:val="both"/>
        <w:rPr>
          <w:rFonts w:ascii="Arial" w:hAnsi="Arial" w:cs="Arial"/>
        </w:rPr>
      </w:pPr>
      <w:r w:rsidRPr="00CC1EF3">
        <w:rPr>
          <w:rFonts w:ascii="Arial" w:hAnsi="Arial" w:cs="Arial"/>
          <w:b/>
          <w:bCs/>
        </w:rPr>
        <w:lastRenderedPageBreak/>
        <w:t>Fibra:</w:t>
      </w:r>
      <w:r w:rsidRPr="00CC1EF3">
        <w:rPr>
          <w:rFonts w:ascii="Arial" w:hAnsi="Arial" w:cs="Arial"/>
        </w:rPr>
        <w:t xml:space="preserve"> Está presente en las verduras, frutas, frutos secos, cereales integrales y legumbres enteras.</w:t>
      </w:r>
      <w:r w:rsidR="00097DDA">
        <w:rPr>
          <w:rFonts w:ascii="Arial" w:hAnsi="Arial" w:cs="Arial"/>
        </w:rPr>
        <w:t xml:space="preserve"> </w:t>
      </w:r>
      <w:r w:rsidRPr="00CC1EF3">
        <w:rPr>
          <w:rFonts w:ascii="Arial" w:hAnsi="Arial" w:cs="Arial"/>
        </w:rPr>
        <w:t xml:space="preserve">El componente principal de la fibra que ingerimos con la dieta es la </w:t>
      </w:r>
      <w:r w:rsidRPr="00CC1EF3">
        <w:rPr>
          <w:rFonts w:ascii="Arial" w:hAnsi="Arial" w:cs="Arial"/>
          <w:b/>
          <w:bCs/>
        </w:rPr>
        <w:t>celulosa</w:t>
      </w:r>
      <w:r w:rsidRPr="00CC1EF3">
        <w:rPr>
          <w:rFonts w:ascii="Arial" w:hAnsi="Arial" w:cs="Arial"/>
        </w:rPr>
        <w:t>. Al cocer la fibra vegetal cambia su consistencia y pierde parte de estas propiedades, por lo que es conveniente ingerir una parte de los vegetales de la dieta crudos.</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4"/>
          <w:numId w:val="88"/>
        </w:numPr>
        <w:tabs>
          <w:tab w:val="left" w:pos="993"/>
        </w:tabs>
        <w:spacing w:before="0" w:beforeAutospacing="0" w:after="0" w:afterAutospacing="0" w:line="360" w:lineRule="auto"/>
        <w:jc w:val="both"/>
        <w:rPr>
          <w:rFonts w:ascii="Arial" w:hAnsi="Arial" w:cs="Arial"/>
          <w:b/>
          <w:bCs/>
        </w:rPr>
      </w:pPr>
      <w:r w:rsidRPr="00CC1EF3">
        <w:rPr>
          <w:rFonts w:ascii="Arial" w:hAnsi="Arial" w:cs="Arial"/>
          <w:b/>
          <w:bCs/>
        </w:rPr>
        <w:t>Las reservas de glúcidos: el glucógeno</w:t>
      </w:r>
    </w:p>
    <w:p w:rsidR="00541CDC" w:rsidRPr="00CC1EF3" w:rsidRDefault="00097DDA" w:rsidP="00A65D9B">
      <w:pPr>
        <w:pStyle w:val="NormalWeb"/>
        <w:spacing w:before="0" w:beforeAutospacing="0" w:after="0" w:afterAutospacing="0" w:line="360" w:lineRule="auto"/>
        <w:jc w:val="both"/>
        <w:rPr>
          <w:rFonts w:ascii="Arial" w:hAnsi="Arial" w:cs="Arial"/>
        </w:rPr>
      </w:pPr>
      <w:r w:rsidRPr="00CC1EF3">
        <w:rPr>
          <w:rFonts w:ascii="Arial" w:hAnsi="Arial" w:cs="Arial"/>
        </w:rPr>
        <w:t>L</w:t>
      </w:r>
      <w:r w:rsidR="00541CDC" w:rsidRPr="00CC1EF3">
        <w:rPr>
          <w:rFonts w:ascii="Arial" w:hAnsi="Arial" w:cs="Arial"/>
        </w:rPr>
        <w:t xml:space="preserve">a totalidad de los glúcidos que consumimos son transformados en glucosa y absorbidos por el intestino. Posteriormente pasan al hígado donde son transformados a </w:t>
      </w:r>
      <w:r w:rsidR="00541CDC" w:rsidRPr="00CC1EF3">
        <w:rPr>
          <w:rFonts w:ascii="Arial" w:hAnsi="Arial" w:cs="Arial"/>
          <w:b/>
          <w:bCs/>
        </w:rPr>
        <w:t>glucógeno</w:t>
      </w:r>
      <w:r>
        <w:rPr>
          <w:rFonts w:ascii="Arial" w:hAnsi="Arial" w:cs="Arial"/>
        </w:rPr>
        <w:t>.</w:t>
      </w:r>
      <w:r w:rsidR="00541CDC" w:rsidRPr="00CC1EF3">
        <w:rPr>
          <w:rFonts w:ascii="Arial" w:hAnsi="Arial" w:cs="Arial"/>
        </w:rPr>
        <w:t xml:space="preserve"> Según se va necesitando, el glucógeno se convierte en glucosa, que pasa a la sangre para ser utilizada en los diferentes tejidos. </w:t>
      </w:r>
    </w:p>
    <w:p w:rsidR="00097DDA"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Todos los procesos metabólicos en los que intervienen los glúcidos están controlados por el sistema nervioso central, que a través de la </w:t>
      </w:r>
      <w:r w:rsidRPr="00CC1EF3">
        <w:rPr>
          <w:rFonts w:ascii="Arial" w:hAnsi="Arial" w:cs="Arial"/>
          <w:b/>
          <w:bCs/>
          <w:iCs/>
        </w:rPr>
        <w:t>insulina</w:t>
      </w:r>
      <w:r w:rsidRPr="00CC1EF3">
        <w:rPr>
          <w:rFonts w:ascii="Arial" w:hAnsi="Arial" w:cs="Arial"/>
        </w:rPr>
        <w:t xml:space="preserve"> retira la glucosa de la sangre cuando su concentración es muy alta. </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Los diabéticos no pueden utilizar ni retirar la glucosa de la sangre, por lo que caen fácilmente en estados de desnutrición celular y están expuestos a múltiples afecciones.</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4"/>
          <w:numId w:val="88"/>
        </w:numPr>
        <w:spacing w:before="0" w:beforeAutospacing="0" w:after="0" w:afterAutospacing="0" w:line="360" w:lineRule="auto"/>
        <w:jc w:val="both"/>
        <w:rPr>
          <w:rFonts w:ascii="Arial" w:hAnsi="Arial" w:cs="Arial"/>
          <w:b/>
          <w:bCs/>
        </w:rPr>
      </w:pPr>
      <w:r w:rsidRPr="00CC1EF3">
        <w:rPr>
          <w:rFonts w:ascii="Arial" w:hAnsi="Arial" w:cs="Arial"/>
          <w:b/>
          <w:bCs/>
        </w:rPr>
        <w:t>El índice glucémico</w:t>
      </w:r>
    </w:p>
    <w:p w:rsidR="00541CDC" w:rsidRDefault="00097DDA" w:rsidP="00A65D9B">
      <w:pPr>
        <w:pStyle w:val="NormalWeb"/>
        <w:spacing w:before="0" w:beforeAutospacing="0" w:after="0" w:afterAutospacing="0" w:line="360" w:lineRule="auto"/>
        <w:jc w:val="both"/>
        <w:rPr>
          <w:rFonts w:ascii="Arial" w:hAnsi="Arial" w:cs="Arial"/>
        </w:rPr>
      </w:pPr>
      <w:r w:rsidRPr="00CC1EF3">
        <w:rPr>
          <w:rFonts w:ascii="Arial" w:hAnsi="Arial" w:cs="Arial"/>
        </w:rPr>
        <w:t>E</w:t>
      </w:r>
      <w:r w:rsidR="00541CDC" w:rsidRPr="00CC1EF3">
        <w:rPr>
          <w:rFonts w:ascii="Arial" w:hAnsi="Arial" w:cs="Arial"/>
        </w:rPr>
        <w:t xml:space="preserve">l </w:t>
      </w:r>
      <w:r w:rsidR="00541CDC" w:rsidRPr="00CC1EF3">
        <w:rPr>
          <w:rFonts w:ascii="Arial" w:hAnsi="Arial" w:cs="Arial"/>
          <w:iCs/>
        </w:rPr>
        <w:t>índice glucémico</w:t>
      </w:r>
      <w:r w:rsidR="00541CDC" w:rsidRPr="00CC1EF3">
        <w:rPr>
          <w:rFonts w:ascii="Arial" w:hAnsi="Arial" w:cs="Arial"/>
        </w:rPr>
        <w:t xml:space="preserve"> de un alimento </w:t>
      </w:r>
      <w:r w:rsidR="00C66BAA">
        <w:rPr>
          <w:rFonts w:ascii="Arial" w:hAnsi="Arial" w:cs="Arial"/>
        </w:rPr>
        <w:t>es</w:t>
      </w:r>
      <w:r w:rsidR="00541CDC" w:rsidRPr="00CC1EF3">
        <w:rPr>
          <w:rFonts w:ascii="Arial" w:hAnsi="Arial" w:cs="Arial"/>
        </w:rPr>
        <w:t xml:space="preserve"> la relación entre el área de la curva de la absorción de 50 gr. de glucosa pura a lo largo del tiempo, con la obtenida al ingerir la misma cantidad de dicho alimento. Este índice es de gran importancia para los diabéticos, ya que deben evitar las subidas rápidas de glucosa en sangre. </w:t>
      </w:r>
    </w:p>
    <w:p w:rsidR="00A65D9B" w:rsidRPr="00CC1EF3" w:rsidRDefault="00A65D9B" w:rsidP="00A65D9B">
      <w:pPr>
        <w:pStyle w:val="NormalWeb"/>
        <w:spacing w:before="0" w:beforeAutospacing="0" w:after="0" w:afterAutospacing="0" w:line="360" w:lineRule="auto"/>
        <w:jc w:val="both"/>
        <w:rPr>
          <w:rFonts w:ascii="Arial" w:hAnsi="Arial" w:cs="Arial"/>
          <w:b/>
          <w:bCs/>
        </w:rPr>
      </w:pPr>
    </w:p>
    <w:p w:rsidR="00541CDC" w:rsidRPr="00CC1EF3" w:rsidRDefault="00541CDC" w:rsidP="00413B4D">
      <w:pPr>
        <w:pStyle w:val="NormalWeb"/>
        <w:numPr>
          <w:ilvl w:val="4"/>
          <w:numId w:val="88"/>
        </w:numPr>
        <w:spacing w:before="0" w:beforeAutospacing="0" w:after="0" w:afterAutospacing="0" w:line="360" w:lineRule="auto"/>
        <w:jc w:val="both"/>
        <w:rPr>
          <w:rFonts w:ascii="Arial" w:hAnsi="Arial" w:cs="Arial"/>
          <w:b/>
          <w:bCs/>
        </w:rPr>
      </w:pPr>
      <w:r w:rsidRPr="00CC1EF3">
        <w:rPr>
          <w:rFonts w:ascii="Arial" w:hAnsi="Arial" w:cs="Arial"/>
          <w:b/>
          <w:bCs/>
        </w:rPr>
        <w:t>Necesidades diarias de glúcidos</w:t>
      </w:r>
    </w:p>
    <w:p w:rsidR="00464C10"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Los glúcidos deben aportar el 55 ó 60 por ciento de las calorías de la dieta. </w:t>
      </w:r>
    </w:p>
    <w:p w:rsidR="00A65D9B"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2"/>
          <w:numId w:val="88"/>
        </w:numPr>
        <w:spacing w:before="0" w:beforeAutospacing="0" w:after="0" w:afterAutospacing="0" w:line="360" w:lineRule="auto"/>
        <w:jc w:val="both"/>
        <w:rPr>
          <w:rFonts w:ascii="Arial" w:hAnsi="Arial" w:cs="Arial"/>
          <w:b/>
          <w:bCs/>
        </w:rPr>
      </w:pPr>
      <w:r w:rsidRPr="00CC1EF3">
        <w:rPr>
          <w:rFonts w:ascii="Arial" w:hAnsi="Arial" w:cs="Arial"/>
          <w:b/>
          <w:bCs/>
        </w:rPr>
        <w:t>Lípidos o grasas</w:t>
      </w:r>
    </w:p>
    <w:p w:rsidR="00541CDC" w:rsidRDefault="00C02A66" w:rsidP="00A65D9B">
      <w:pPr>
        <w:pStyle w:val="NormalWeb"/>
        <w:spacing w:before="0" w:beforeAutospacing="0" w:after="0" w:afterAutospacing="0" w:line="360" w:lineRule="auto"/>
        <w:jc w:val="both"/>
        <w:rPr>
          <w:rFonts w:ascii="Arial" w:hAnsi="Arial" w:cs="Arial"/>
        </w:rPr>
      </w:pPr>
      <w:r w:rsidRPr="00CC1EF3">
        <w:rPr>
          <w:rFonts w:ascii="Arial" w:hAnsi="Arial" w:cs="Arial"/>
        </w:rPr>
        <w:t>Los lípidos o grasas son la reserva energética más importante del organismo</w:t>
      </w:r>
      <w:r>
        <w:rPr>
          <w:rFonts w:ascii="Arial" w:hAnsi="Arial" w:cs="Arial"/>
        </w:rPr>
        <w:t>.</w:t>
      </w:r>
      <w:r w:rsidRPr="00CC1EF3">
        <w:rPr>
          <w:rFonts w:ascii="Arial" w:hAnsi="Arial" w:cs="Arial"/>
        </w:rPr>
        <w:t xml:space="preserve"> </w:t>
      </w:r>
      <w:r w:rsidR="00541CDC" w:rsidRPr="00CC1EF3">
        <w:rPr>
          <w:rFonts w:ascii="Arial" w:hAnsi="Arial" w:cs="Arial"/>
        </w:rPr>
        <w:t xml:space="preserve">Están presentes en los aceites vegetales (oliva, maíz, girasol, cacahuete, </w:t>
      </w:r>
      <w:r w:rsidR="00541CDC" w:rsidRPr="00CC1EF3">
        <w:rPr>
          <w:rFonts w:ascii="Arial" w:hAnsi="Arial" w:cs="Arial"/>
        </w:rPr>
        <w:lastRenderedPageBreak/>
        <w:t>etc.), que son ricos en ácidos grasos insaturados, y en las grasas animales (tocino, mantequilla, manteca de cerdo, etc.), ricas en ácidos grasos saturados. Las grasas de los pescados contienen mayoritariamente ácidos grasos insaturados.</w:t>
      </w:r>
    </w:p>
    <w:p w:rsidR="00A65D9B" w:rsidRPr="00C02A66"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spacing w:before="0" w:beforeAutospacing="0" w:after="0" w:afterAutospacing="0" w:line="360" w:lineRule="auto"/>
        <w:jc w:val="both"/>
        <w:rPr>
          <w:rFonts w:ascii="Arial" w:hAnsi="Arial" w:cs="Arial"/>
          <w:b/>
          <w:bCs/>
        </w:rPr>
      </w:pPr>
      <w:r w:rsidRPr="00CC1EF3">
        <w:rPr>
          <w:rFonts w:ascii="Arial" w:hAnsi="Arial" w:cs="Arial"/>
          <w:b/>
          <w:bCs/>
        </w:rPr>
        <w:t>Necesidades diarias de lípidos</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Se recomienda que las grasas de la dieta aporten entre un 20 y un 30 % de las necesidades energéticas diarias. Además, hay ciertos lípidos que se consideran esenciales para el organismo, como el ácido linoleico o el linoleico, que si no están presentes en la dieta en pequeñas cantidades se producen enfermedades y deficiencias hormonales. Estos son los llamados </w:t>
      </w:r>
      <w:hyperlink r:id="rId10" w:anchor="F" w:history="1">
        <w:r w:rsidRPr="00CC1EF3">
          <w:rPr>
            <w:rStyle w:val="Hipervnculo"/>
            <w:rFonts w:ascii="Arial" w:hAnsi="Arial" w:cs="Arial"/>
            <w:color w:val="000000"/>
            <w:u w:val="none"/>
          </w:rPr>
          <w:t>ácidos grasos esenciales o vitamina F</w:t>
        </w:r>
      </w:hyperlink>
      <w:r w:rsidRPr="00CC1EF3">
        <w:rPr>
          <w:rFonts w:ascii="Arial" w:hAnsi="Arial" w:cs="Arial"/>
        </w:rPr>
        <w:t xml:space="preserve">. </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2"/>
          <w:numId w:val="88"/>
        </w:numPr>
        <w:spacing w:before="0" w:beforeAutospacing="0" w:after="0" w:afterAutospacing="0" w:line="360" w:lineRule="auto"/>
        <w:rPr>
          <w:rFonts w:ascii="Arial" w:hAnsi="Arial" w:cs="Arial"/>
          <w:b/>
          <w:bCs/>
        </w:rPr>
      </w:pPr>
      <w:r w:rsidRPr="00CC1EF3">
        <w:rPr>
          <w:rFonts w:ascii="Arial" w:hAnsi="Arial" w:cs="Arial"/>
          <w:b/>
          <w:bCs/>
        </w:rPr>
        <w:t>Proteínas</w:t>
      </w:r>
    </w:p>
    <w:p w:rsidR="00541CDC" w:rsidRDefault="00C02A66" w:rsidP="00A65D9B">
      <w:pPr>
        <w:pStyle w:val="NormalWeb"/>
        <w:spacing w:before="0" w:beforeAutospacing="0" w:after="0" w:afterAutospacing="0" w:line="360" w:lineRule="auto"/>
        <w:jc w:val="both"/>
        <w:rPr>
          <w:rFonts w:ascii="Arial" w:hAnsi="Arial" w:cs="Arial"/>
        </w:rPr>
      </w:pPr>
      <w:r>
        <w:rPr>
          <w:rFonts w:ascii="Arial" w:hAnsi="Arial" w:cs="Arial"/>
        </w:rPr>
        <w:t>E</w:t>
      </w:r>
      <w:r w:rsidR="00541CDC" w:rsidRPr="00CC1EF3">
        <w:rPr>
          <w:rFonts w:ascii="Arial" w:hAnsi="Arial" w:cs="Arial"/>
        </w:rPr>
        <w:t xml:space="preserve">n la dieta de los seres humanos se </w:t>
      </w:r>
      <w:r w:rsidRPr="00CC1EF3">
        <w:rPr>
          <w:rFonts w:ascii="Arial" w:hAnsi="Arial" w:cs="Arial"/>
        </w:rPr>
        <w:t>pueden</w:t>
      </w:r>
      <w:r w:rsidR="00541CDC" w:rsidRPr="00CC1EF3">
        <w:rPr>
          <w:rFonts w:ascii="Arial" w:hAnsi="Arial" w:cs="Arial"/>
        </w:rPr>
        <w:t xml:space="preserve"> distinguir entre proteínas de origen vegetal o de origen animal. Las proteínas de origen animal están presentes en las carnes, pescados, aves, huevos y productos lácteos en general. Las de origen vegetal se pueden encontrar abundantemente en los frutos secos, la soja, las legumbres, los champiñones y los cereales completos (con germen). </w:t>
      </w:r>
    </w:p>
    <w:p w:rsidR="00A65D9B"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spacing w:before="0" w:beforeAutospacing="0" w:after="0" w:afterAutospacing="0" w:line="360" w:lineRule="auto"/>
        <w:jc w:val="both"/>
        <w:rPr>
          <w:rFonts w:ascii="Arial" w:hAnsi="Arial" w:cs="Arial"/>
        </w:rPr>
      </w:pPr>
      <w:bookmarkStart w:id="4" w:name="recprot"/>
      <w:bookmarkEnd w:id="4"/>
      <w:r w:rsidRPr="00CC1EF3">
        <w:rPr>
          <w:rFonts w:ascii="Arial" w:hAnsi="Arial" w:cs="Arial"/>
          <w:b/>
          <w:bCs/>
        </w:rPr>
        <w:t xml:space="preserve"> El recambio proteico</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Las proteínas del cuerpo están en un continuo proceso de renovación. A este mecanismo se le llama </w:t>
      </w:r>
      <w:r w:rsidRPr="00CC1EF3">
        <w:rPr>
          <w:rFonts w:ascii="Arial" w:hAnsi="Arial" w:cs="Arial"/>
          <w:b/>
          <w:bCs/>
        </w:rPr>
        <w:t>recambio proteico</w:t>
      </w:r>
      <w:r w:rsidRPr="00CC1EF3">
        <w:rPr>
          <w:rFonts w:ascii="Arial" w:hAnsi="Arial" w:cs="Arial"/>
        </w:rPr>
        <w:t xml:space="preserve">. Las proteínas de la dieta se usan, principalmente, para la formación de nuevos tejidos o para el reemplazo de las proteínas presentes en el organismo (función plástica). </w:t>
      </w:r>
    </w:p>
    <w:p w:rsidR="00F45154" w:rsidRDefault="00F45154" w:rsidP="00A65D9B">
      <w:pPr>
        <w:pStyle w:val="NormalWeb"/>
        <w:spacing w:before="0" w:beforeAutospacing="0" w:after="0" w:afterAutospacing="0" w:line="360" w:lineRule="auto"/>
        <w:jc w:val="both"/>
        <w:rPr>
          <w:rFonts w:ascii="Arial" w:hAnsi="Arial" w:cs="Arial"/>
        </w:rPr>
      </w:pPr>
    </w:p>
    <w:p w:rsidR="00541CDC" w:rsidRPr="00F45154" w:rsidRDefault="00541CDC" w:rsidP="00413B4D">
      <w:pPr>
        <w:pStyle w:val="NormalWeb"/>
        <w:numPr>
          <w:ilvl w:val="3"/>
          <w:numId w:val="88"/>
        </w:numPr>
        <w:spacing w:before="0" w:beforeAutospacing="0" w:after="0" w:afterAutospacing="0" w:line="360" w:lineRule="auto"/>
        <w:jc w:val="both"/>
        <w:rPr>
          <w:rFonts w:ascii="Arial" w:hAnsi="Arial" w:cs="Arial"/>
        </w:rPr>
      </w:pPr>
      <w:bookmarkStart w:id="5" w:name="balanitro"/>
      <w:bookmarkEnd w:id="5"/>
      <w:r w:rsidRPr="00F45154">
        <w:rPr>
          <w:rFonts w:ascii="Arial" w:hAnsi="Arial" w:cs="Arial"/>
          <w:b/>
          <w:bCs/>
        </w:rPr>
        <w:t>Balance de nitrógeno</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El componente más preciado de las proteínas es el nitrógeno que contienen. A la relación entre el nitrógeno proteico que ingerimos y el que perdemos se le llama balance nitrogenado. </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spacing w:before="0" w:beforeAutospacing="0" w:after="0" w:afterAutospacing="0" w:line="360" w:lineRule="auto"/>
        <w:jc w:val="both"/>
        <w:rPr>
          <w:rFonts w:ascii="Arial" w:hAnsi="Arial" w:cs="Arial"/>
        </w:rPr>
      </w:pPr>
      <w:r w:rsidRPr="00CC1EF3">
        <w:rPr>
          <w:rFonts w:ascii="Arial" w:hAnsi="Arial" w:cs="Arial"/>
          <w:b/>
          <w:bCs/>
        </w:rPr>
        <w:lastRenderedPageBreak/>
        <w:t>Aminoácidos esenciales</w:t>
      </w:r>
    </w:p>
    <w:p w:rsidR="00E6536E"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El ser humano necesita un total de veinte aminoácidos, de los cuales, nueve no es capaz de sintetizar por sí mismo y deben ser aportados por la dieta. </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spacing w:before="0" w:beforeAutospacing="0" w:after="0" w:afterAutospacing="0" w:line="360" w:lineRule="auto"/>
        <w:rPr>
          <w:rFonts w:ascii="Arial" w:hAnsi="Arial" w:cs="Arial"/>
        </w:rPr>
      </w:pPr>
      <w:bookmarkStart w:id="6" w:name="valor_bio"/>
      <w:bookmarkEnd w:id="6"/>
      <w:r w:rsidRPr="00CC1EF3">
        <w:rPr>
          <w:rFonts w:ascii="Arial" w:hAnsi="Arial" w:cs="Arial"/>
          <w:b/>
          <w:bCs/>
        </w:rPr>
        <w:t>Valor biológico de las proteínas</w:t>
      </w:r>
    </w:p>
    <w:p w:rsidR="00541CDC" w:rsidRPr="00CC1EF3"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Se define el </w:t>
      </w:r>
      <w:r w:rsidRPr="00CC1EF3">
        <w:rPr>
          <w:rFonts w:ascii="Arial" w:hAnsi="Arial" w:cs="Arial"/>
          <w:b/>
          <w:bCs/>
        </w:rPr>
        <w:t>valor o calidad biológica</w:t>
      </w:r>
      <w:r w:rsidRPr="00CC1EF3">
        <w:rPr>
          <w:rFonts w:ascii="Arial" w:hAnsi="Arial" w:cs="Arial"/>
        </w:rPr>
        <w:t xml:space="preserve"> de una determinada proteína por su capacidad de aportar todos los aminoácidos necesarios para los seres humanos, la leche materna es el patrón con el que se compara el valor biológico de las demás proteínas de la dieta. </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El </w:t>
      </w:r>
      <w:r w:rsidRPr="00CC1EF3">
        <w:rPr>
          <w:rFonts w:ascii="Arial" w:hAnsi="Arial" w:cs="Arial"/>
          <w:b/>
          <w:bCs/>
        </w:rPr>
        <w:t>aporte proteico neto</w:t>
      </w:r>
      <w:r w:rsidRPr="00CC1EF3">
        <w:rPr>
          <w:rFonts w:ascii="Arial" w:hAnsi="Arial" w:cs="Arial"/>
        </w:rPr>
        <w:t xml:space="preserve">, es la relación entre el nitrógeno que contiene y el que el organismo retiene. </w:t>
      </w:r>
      <w:bookmarkStart w:id="7" w:name="neceprot"/>
      <w:bookmarkEnd w:id="7"/>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spacing w:before="0" w:beforeAutospacing="0" w:after="0" w:afterAutospacing="0" w:line="360" w:lineRule="auto"/>
        <w:jc w:val="both"/>
        <w:rPr>
          <w:rFonts w:ascii="Arial" w:hAnsi="Arial" w:cs="Arial"/>
        </w:rPr>
      </w:pPr>
      <w:r w:rsidRPr="00CC1EF3">
        <w:rPr>
          <w:rFonts w:ascii="Arial" w:hAnsi="Arial" w:cs="Arial"/>
          <w:b/>
          <w:bCs/>
        </w:rPr>
        <w:t>Necesidades diarias de proteínas</w:t>
      </w:r>
    </w:p>
    <w:p w:rsidR="00F870BB"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Depende de la edad, del estado de salud de nuestro intestino y nuestros riñones, </w:t>
      </w:r>
      <w:r w:rsidR="00F870BB">
        <w:rPr>
          <w:rFonts w:ascii="Arial" w:hAnsi="Arial" w:cs="Arial"/>
        </w:rPr>
        <w:t>del</w:t>
      </w:r>
      <w:r w:rsidRPr="00CC1EF3">
        <w:rPr>
          <w:rFonts w:ascii="Arial" w:hAnsi="Arial" w:cs="Arial"/>
        </w:rPr>
        <w:t xml:space="preserve"> valor biológico de las proteínas que se consuman</w:t>
      </w:r>
      <w:r w:rsidR="00F870BB">
        <w:rPr>
          <w:rFonts w:ascii="Arial" w:hAnsi="Arial" w:cs="Arial"/>
        </w:rPr>
        <w:t xml:space="preserve">. </w:t>
      </w:r>
      <w:r w:rsidRPr="00CC1EF3">
        <w:rPr>
          <w:rFonts w:ascii="Arial" w:hAnsi="Arial" w:cs="Arial"/>
        </w:rPr>
        <w:t xml:space="preserve">En general, se recomiendan unos 40 a 60 gr. de proteínas al día para un adulto sano. </w:t>
      </w:r>
    </w:p>
    <w:p w:rsidR="00F870BB" w:rsidRDefault="00F870B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spacing w:before="0" w:beforeAutospacing="0" w:after="0" w:afterAutospacing="0" w:line="360" w:lineRule="auto"/>
        <w:jc w:val="both"/>
        <w:rPr>
          <w:rFonts w:ascii="Arial" w:hAnsi="Arial" w:cs="Arial"/>
          <w:b/>
          <w:bCs/>
        </w:rPr>
      </w:pPr>
      <w:r w:rsidRPr="00CC1EF3">
        <w:rPr>
          <w:rFonts w:ascii="Arial" w:hAnsi="Arial" w:cs="Arial"/>
          <w:b/>
          <w:bCs/>
        </w:rPr>
        <w:t xml:space="preserve">Proteínas de origen vegetal o animal  </w:t>
      </w:r>
    </w:p>
    <w:p w:rsidR="00F870BB" w:rsidRDefault="00541CDC" w:rsidP="00A65D9B">
      <w:pPr>
        <w:spacing w:line="360" w:lineRule="auto"/>
        <w:jc w:val="both"/>
        <w:rPr>
          <w:rFonts w:ascii="Arial" w:hAnsi="Arial" w:cs="Arial"/>
          <w:color w:val="000000"/>
        </w:rPr>
      </w:pPr>
      <w:r w:rsidRPr="00F870BB">
        <w:rPr>
          <w:rFonts w:ascii="Arial" w:hAnsi="Arial" w:cs="Arial"/>
          <w:color w:val="000000"/>
        </w:rPr>
        <w:t xml:space="preserve">Las proteínas de origen animal son moléculas mucho más grandes y complejas, su valor biológico es mayor que las de origen vegetal. </w:t>
      </w:r>
    </w:p>
    <w:p w:rsidR="00A65D9B" w:rsidRDefault="00A65D9B" w:rsidP="00A65D9B">
      <w:pPr>
        <w:spacing w:line="360" w:lineRule="auto"/>
        <w:jc w:val="both"/>
        <w:rPr>
          <w:rFonts w:ascii="Arial" w:hAnsi="Arial" w:cs="Arial"/>
          <w:color w:val="000000"/>
        </w:rPr>
      </w:pPr>
    </w:p>
    <w:p w:rsidR="00541CDC" w:rsidRPr="00F45154" w:rsidRDefault="00541CDC" w:rsidP="00413B4D">
      <w:pPr>
        <w:pStyle w:val="Prrafodelista"/>
        <w:numPr>
          <w:ilvl w:val="2"/>
          <w:numId w:val="88"/>
        </w:numPr>
        <w:spacing w:line="360" w:lineRule="auto"/>
        <w:jc w:val="both"/>
        <w:rPr>
          <w:rFonts w:ascii="Arial" w:hAnsi="Arial" w:cs="Arial"/>
          <w:b/>
          <w:bCs/>
        </w:rPr>
      </w:pPr>
      <w:r w:rsidRPr="00F45154">
        <w:rPr>
          <w:rFonts w:ascii="Arial" w:hAnsi="Arial" w:cs="Arial"/>
          <w:b/>
          <w:bCs/>
        </w:rPr>
        <w:t>Vitaminas</w:t>
      </w:r>
    </w:p>
    <w:p w:rsidR="00541CDC" w:rsidRPr="00CC1EF3"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Las vitaminas son sustancias orgánicas imprescindibles en los procesos metabólicos que tienen lugar en la nutrición de los seres vivos. Las vitaminas deben ser aportadas a través de la alimentación, puesto que el cuerpo humano no puede sintetizarlas. Con una dieta equilibrada y abundante en productos frescos y naturales, dispondremos de todas las vitaminas necesarias. </w:t>
      </w:r>
    </w:p>
    <w:p w:rsidR="001B4AB0"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Existen dos tipos de vitaminas: las </w:t>
      </w:r>
      <w:r w:rsidRPr="00CC1EF3">
        <w:rPr>
          <w:rFonts w:ascii="Arial" w:hAnsi="Arial" w:cs="Arial"/>
          <w:iCs/>
        </w:rPr>
        <w:t>liposolubles</w:t>
      </w:r>
      <w:r w:rsidRPr="00CC1EF3">
        <w:rPr>
          <w:rFonts w:ascii="Arial" w:hAnsi="Arial" w:cs="Arial"/>
        </w:rPr>
        <w:t xml:space="preserve"> (A, D, E, K), que se disuelven en grasas y aceites, y las </w:t>
      </w:r>
      <w:r w:rsidRPr="00CC1EF3">
        <w:rPr>
          <w:rFonts w:ascii="Arial" w:hAnsi="Arial" w:cs="Arial"/>
          <w:iCs/>
        </w:rPr>
        <w:t>hidrosolubles</w:t>
      </w:r>
      <w:r w:rsidRPr="00CC1EF3">
        <w:rPr>
          <w:rFonts w:ascii="Arial" w:hAnsi="Arial" w:cs="Arial"/>
        </w:rPr>
        <w:t xml:space="preserve"> (C y complejo B), que se disuelven en agua. </w:t>
      </w:r>
    </w:p>
    <w:p w:rsidR="00A65D9B" w:rsidRDefault="00A65D9B" w:rsidP="00A65D9B">
      <w:pPr>
        <w:pStyle w:val="NormalWeb"/>
        <w:spacing w:before="0" w:beforeAutospacing="0" w:after="0" w:afterAutospacing="0" w:line="360" w:lineRule="auto"/>
        <w:jc w:val="both"/>
        <w:rPr>
          <w:rFonts w:ascii="Arial" w:hAnsi="Arial" w:cs="Arial"/>
        </w:rPr>
      </w:pPr>
    </w:p>
    <w:p w:rsidR="00541CDC" w:rsidRPr="00CC1EF3" w:rsidRDefault="00541CDC" w:rsidP="00413B4D">
      <w:pPr>
        <w:pStyle w:val="NormalWeb"/>
        <w:numPr>
          <w:ilvl w:val="3"/>
          <w:numId w:val="88"/>
        </w:numPr>
        <w:spacing w:before="0" w:beforeAutospacing="0" w:after="0" w:afterAutospacing="0" w:line="360" w:lineRule="auto"/>
        <w:jc w:val="both"/>
        <w:rPr>
          <w:rFonts w:ascii="Arial" w:hAnsi="Arial" w:cs="Arial"/>
          <w:b/>
          <w:bCs/>
        </w:rPr>
      </w:pPr>
      <w:r w:rsidRPr="00CC1EF3">
        <w:rPr>
          <w:rFonts w:ascii="Arial" w:hAnsi="Arial" w:cs="Arial"/>
          <w:b/>
          <w:bCs/>
        </w:rPr>
        <w:lastRenderedPageBreak/>
        <w:t>Vitaminas liposolubles</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Son las que se disuelven en disolventes orgánicos, grasas y aceites. Se almacenan en el hígado y tejidos adiposos, por lo que es posible, tras un aprovisionamiento suficiente, subsistir una época sin su aporte. </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Pr="00F66170" w:rsidRDefault="00541CDC" w:rsidP="00413B4D">
      <w:pPr>
        <w:pStyle w:val="Prrafodelista"/>
        <w:numPr>
          <w:ilvl w:val="4"/>
          <w:numId w:val="88"/>
        </w:numPr>
        <w:spacing w:line="360" w:lineRule="auto"/>
        <w:jc w:val="both"/>
        <w:rPr>
          <w:rFonts w:ascii="Arial" w:hAnsi="Arial" w:cs="Arial"/>
          <w:b/>
          <w:bCs/>
        </w:rPr>
      </w:pPr>
      <w:r w:rsidRPr="00F66170">
        <w:rPr>
          <w:rFonts w:ascii="Arial" w:hAnsi="Arial" w:cs="Arial"/>
          <w:b/>
          <w:bCs/>
        </w:rPr>
        <w:t>Vitamina A - (retinol)</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La vitamina A sólo está presente como tal en los alimentos de origen animal, aunque en los vegetales se encuentra como provitamina A, en forma de carotenos. La función principal de la vitamina A es la protección de la piel y su intervención en el proceso de visión de la retina. En cambio, el exceso de esta vitamina produce trastornos, como alteraciones óseas, o incluso inflamaciones y hemorragias en diversos tejidos.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694"/>
        <w:gridCol w:w="1020"/>
      </w:tblGrid>
      <w:tr w:rsidR="00541CDC" w:rsidRPr="00CC1EF3">
        <w:trPr>
          <w:jc w:val="center"/>
        </w:trPr>
        <w:tc>
          <w:tcPr>
            <w:tcW w:w="5714" w:type="dxa"/>
            <w:gridSpan w:val="2"/>
            <w:tcBorders>
              <w:top w:val="double" w:sz="6" w:space="0" w:color="000000"/>
            </w:tcBorders>
          </w:tcPr>
          <w:p w:rsidR="00541CDC" w:rsidRPr="00CC1EF3" w:rsidRDefault="00541CDC" w:rsidP="00A65D9B">
            <w:pPr>
              <w:pStyle w:val="NormalWeb"/>
              <w:spacing w:before="0" w:beforeAutospacing="0" w:after="0" w:afterAutospacing="0"/>
              <w:jc w:val="center"/>
              <w:rPr>
                <w:rFonts w:ascii="Arial" w:hAnsi="Arial" w:cs="Arial"/>
                <w:caps/>
              </w:rPr>
            </w:pPr>
            <w:r w:rsidRPr="00CC1EF3">
              <w:rPr>
                <w:rFonts w:ascii="Arial" w:hAnsi="Arial" w:cs="Arial"/>
                <w:b/>
                <w:bCs/>
                <w:caps/>
              </w:rPr>
              <w:t>Alimentos ricos en vitamina A</w:t>
            </w:r>
          </w:p>
        </w:tc>
      </w:tr>
      <w:tr w:rsidR="00541CDC" w:rsidRPr="00CC1EF3">
        <w:trPr>
          <w:jc w:val="center"/>
        </w:trPr>
        <w:tc>
          <w:tcPr>
            <w:tcW w:w="5714" w:type="dxa"/>
            <w:gridSpan w:val="2"/>
          </w:tcPr>
          <w:p w:rsidR="00541CDC" w:rsidRPr="00CC1EF3" w:rsidRDefault="00541CDC" w:rsidP="00A65D9B">
            <w:pPr>
              <w:pStyle w:val="NormalWeb"/>
              <w:spacing w:before="0" w:beforeAutospacing="0" w:after="0" w:afterAutospacing="0"/>
              <w:jc w:val="center"/>
              <w:rPr>
                <w:rFonts w:ascii="Arial" w:hAnsi="Arial" w:cs="Arial"/>
              </w:rPr>
            </w:pPr>
            <w:r w:rsidRPr="00CC1EF3">
              <w:rPr>
                <w:rFonts w:ascii="Arial" w:hAnsi="Arial" w:cs="Arial"/>
                <w:iCs/>
              </w:rPr>
              <w:t>Cantidad recomendada por día: 800-1000 µg (como retinol)</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Vísceras de animales</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5800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 xml:space="preserve">Acedera </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2100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Zanahorias</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2000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Espinacas (cocidas)</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1000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Perejil</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1160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Mantequilla</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970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Boniatos</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670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Aceite de soja</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583</w:t>
            </w:r>
          </w:p>
        </w:tc>
      </w:tr>
      <w:tr w:rsidR="00541CDC" w:rsidRPr="00CC1EF3">
        <w:trPr>
          <w:jc w:val="center"/>
        </w:trPr>
        <w:tc>
          <w:tcPr>
            <w:tcW w:w="4694" w:type="dxa"/>
          </w:tcPr>
          <w:p w:rsidR="00541CDC" w:rsidRPr="00CC1EF3" w:rsidRDefault="00541CDC" w:rsidP="00A65D9B">
            <w:pPr>
              <w:rPr>
                <w:rFonts w:ascii="Arial" w:hAnsi="Arial" w:cs="Arial"/>
                <w:color w:val="000000"/>
                <w:lang w:val="pt-BR"/>
              </w:rPr>
            </w:pPr>
            <w:r w:rsidRPr="00CC1EF3">
              <w:rPr>
                <w:rFonts w:ascii="Arial" w:hAnsi="Arial" w:cs="Arial"/>
                <w:color w:val="000000"/>
                <w:lang w:val="pt-BR"/>
              </w:rPr>
              <w:t>Atún y bonito frescos o congelados</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450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Quesos</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240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Huevos</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220</w:t>
            </w:r>
          </w:p>
        </w:tc>
      </w:tr>
      <w:tr w:rsidR="00541CDC" w:rsidRPr="00CC1EF3">
        <w:trPr>
          <w:jc w:val="center"/>
        </w:trPr>
        <w:tc>
          <w:tcPr>
            <w:tcW w:w="4694" w:type="dxa"/>
          </w:tcPr>
          <w:p w:rsidR="00541CDC" w:rsidRPr="00CC1EF3" w:rsidRDefault="00541CDC" w:rsidP="00A65D9B">
            <w:pPr>
              <w:rPr>
                <w:rFonts w:ascii="Arial" w:hAnsi="Arial" w:cs="Arial"/>
                <w:color w:val="000000"/>
              </w:rPr>
            </w:pPr>
            <w:r w:rsidRPr="00CC1EF3">
              <w:rPr>
                <w:rFonts w:ascii="Arial" w:hAnsi="Arial" w:cs="Arial"/>
                <w:color w:val="000000"/>
              </w:rPr>
              <w:t>Otras verduras (tomates, lechugas, etc.)</w:t>
            </w:r>
          </w:p>
        </w:tc>
        <w:tc>
          <w:tcPr>
            <w:tcW w:w="1020" w:type="dxa"/>
          </w:tcPr>
          <w:p w:rsidR="00541CDC" w:rsidRPr="00CC1EF3" w:rsidRDefault="00541CDC" w:rsidP="00A65D9B">
            <w:pPr>
              <w:rPr>
                <w:rFonts w:ascii="Arial" w:hAnsi="Arial" w:cs="Arial"/>
                <w:color w:val="000000"/>
              </w:rPr>
            </w:pPr>
            <w:r w:rsidRPr="00CC1EF3">
              <w:rPr>
                <w:rFonts w:ascii="Arial" w:hAnsi="Arial" w:cs="Arial"/>
                <w:color w:val="000000"/>
              </w:rPr>
              <w:t>130</w:t>
            </w:r>
          </w:p>
        </w:tc>
      </w:tr>
      <w:tr w:rsidR="00541CDC" w:rsidRPr="00CC1EF3">
        <w:trPr>
          <w:jc w:val="center"/>
        </w:trPr>
        <w:tc>
          <w:tcPr>
            <w:tcW w:w="5714" w:type="dxa"/>
            <w:gridSpan w:val="2"/>
            <w:tcBorders>
              <w:bottom w:val="double" w:sz="6" w:space="0" w:color="000000"/>
            </w:tcBorders>
          </w:tcPr>
          <w:p w:rsidR="00541CDC" w:rsidRPr="00CC1EF3" w:rsidRDefault="00541CDC" w:rsidP="00A65D9B">
            <w:pPr>
              <w:jc w:val="center"/>
              <w:rPr>
                <w:rFonts w:ascii="Arial" w:hAnsi="Arial" w:cs="Arial"/>
                <w:color w:val="000000"/>
              </w:rPr>
            </w:pPr>
            <w:r w:rsidRPr="00CC1EF3">
              <w:rPr>
                <w:rFonts w:ascii="Arial" w:hAnsi="Arial" w:cs="Arial"/>
                <w:iCs/>
                <w:color w:val="000000"/>
              </w:rPr>
              <w:t>Cantidades expresadas en µg/100 gr. (Equivalentes de retinol).</w:t>
            </w:r>
          </w:p>
        </w:tc>
      </w:tr>
    </w:tbl>
    <w:p w:rsidR="00893E8E"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812DA5" w:rsidRPr="00CC1EF3" w:rsidRDefault="00812DA5" w:rsidP="00A65D9B">
      <w:pPr>
        <w:pStyle w:val="Prrafodelista"/>
        <w:spacing w:line="360" w:lineRule="auto"/>
        <w:ind w:left="3261"/>
        <w:jc w:val="both"/>
        <w:rPr>
          <w:rFonts w:ascii="Arial" w:hAnsi="Arial" w:cs="Arial"/>
        </w:rPr>
      </w:pPr>
    </w:p>
    <w:p w:rsidR="00541CDC" w:rsidRPr="00F66170" w:rsidRDefault="00541CDC" w:rsidP="00413B4D">
      <w:pPr>
        <w:pStyle w:val="Prrafodelista"/>
        <w:numPr>
          <w:ilvl w:val="4"/>
          <w:numId w:val="88"/>
        </w:numPr>
        <w:spacing w:line="360" w:lineRule="auto"/>
        <w:jc w:val="both"/>
        <w:rPr>
          <w:rFonts w:ascii="Arial" w:hAnsi="Arial" w:cs="Arial"/>
          <w:b/>
          <w:bCs/>
        </w:rPr>
      </w:pPr>
      <w:r w:rsidRPr="00F66170">
        <w:rPr>
          <w:rFonts w:ascii="Arial" w:hAnsi="Arial" w:cs="Arial"/>
          <w:b/>
          <w:bCs/>
        </w:rPr>
        <w:t>Vitamina D- (calciferol)</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La vitamina D es fundamental para la absorción del calcio y del fósforo</w:t>
      </w:r>
      <w:r w:rsidR="0020194E">
        <w:rPr>
          <w:rFonts w:ascii="Arial" w:hAnsi="Arial" w:cs="Arial"/>
        </w:rPr>
        <w:t xml:space="preserve">. </w:t>
      </w:r>
      <w:r w:rsidRPr="00CC1EF3">
        <w:rPr>
          <w:rFonts w:ascii="Arial" w:hAnsi="Arial" w:cs="Arial"/>
        </w:rPr>
        <w:t>En países no soleados o en bebés a los que no se les expone nunca al sol, el déficit de vitamina D puede producir descalcificación de los huesos (osteoporosis), caries dentales graves o incluso raquitismo.</w:t>
      </w:r>
    </w:p>
    <w:p w:rsidR="00A65D9B" w:rsidRDefault="00A65D9B" w:rsidP="00A65D9B">
      <w:pPr>
        <w:pStyle w:val="NormalWeb"/>
        <w:spacing w:before="0" w:beforeAutospacing="0" w:after="0" w:afterAutospacing="0" w:line="360" w:lineRule="auto"/>
        <w:jc w:val="both"/>
        <w:rPr>
          <w:rFonts w:ascii="Arial" w:hAnsi="Arial" w:cs="Aria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612"/>
        <w:gridCol w:w="855"/>
      </w:tblGrid>
      <w:tr w:rsidR="00541CDC" w:rsidRPr="00CC1EF3">
        <w:trPr>
          <w:jc w:val="center"/>
        </w:trPr>
        <w:tc>
          <w:tcPr>
            <w:tcW w:w="5467" w:type="dxa"/>
            <w:gridSpan w:val="2"/>
            <w:tcBorders>
              <w:top w:val="double" w:sz="6" w:space="0" w:color="000000"/>
            </w:tcBorders>
          </w:tcPr>
          <w:p w:rsidR="00541CDC" w:rsidRPr="00CC1EF3" w:rsidRDefault="00541CDC" w:rsidP="0020194E">
            <w:pPr>
              <w:pStyle w:val="NormalWeb"/>
              <w:jc w:val="center"/>
              <w:rPr>
                <w:rFonts w:ascii="Arial" w:hAnsi="Arial" w:cs="Arial"/>
                <w:caps/>
              </w:rPr>
            </w:pPr>
            <w:r w:rsidRPr="00CC1EF3">
              <w:rPr>
                <w:rFonts w:ascii="Arial" w:hAnsi="Arial" w:cs="Arial"/>
                <w:b/>
                <w:bCs/>
                <w:caps/>
              </w:rPr>
              <w:lastRenderedPageBreak/>
              <w:t>Alimentos ricos en vitamina D</w:t>
            </w:r>
          </w:p>
        </w:tc>
      </w:tr>
      <w:tr w:rsidR="00541CDC" w:rsidRPr="00CC1EF3">
        <w:trPr>
          <w:jc w:val="center"/>
        </w:trPr>
        <w:tc>
          <w:tcPr>
            <w:tcW w:w="5467" w:type="dxa"/>
            <w:gridSpan w:val="2"/>
          </w:tcPr>
          <w:p w:rsidR="00541CDC" w:rsidRPr="00CC1EF3" w:rsidRDefault="00541CDC" w:rsidP="0020194E">
            <w:pPr>
              <w:pStyle w:val="NormalWeb"/>
              <w:jc w:val="center"/>
              <w:rPr>
                <w:rFonts w:ascii="Arial" w:hAnsi="Arial" w:cs="Arial"/>
              </w:rPr>
            </w:pPr>
            <w:r w:rsidRPr="00CC1EF3">
              <w:rPr>
                <w:rFonts w:ascii="Arial" w:hAnsi="Arial" w:cs="Arial"/>
                <w:iCs/>
              </w:rPr>
              <w:t>Cantidad recomendada por día: 5-10 µg</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Sardinas y boquerones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7,5</w:t>
            </w:r>
          </w:p>
        </w:tc>
      </w:tr>
      <w:tr w:rsidR="00541CDC" w:rsidRPr="00CC1EF3">
        <w:trPr>
          <w:jc w:val="center"/>
        </w:trPr>
        <w:tc>
          <w:tcPr>
            <w:tcW w:w="4612" w:type="dxa"/>
          </w:tcPr>
          <w:p w:rsidR="00541CDC" w:rsidRPr="00CC1EF3" w:rsidRDefault="00541CDC" w:rsidP="0020194E">
            <w:pPr>
              <w:rPr>
                <w:rFonts w:ascii="Arial" w:hAnsi="Arial" w:cs="Arial"/>
                <w:color w:val="000000"/>
                <w:lang w:val="pt-BR"/>
              </w:rPr>
            </w:pPr>
            <w:r w:rsidRPr="00CC1EF3">
              <w:rPr>
                <w:rFonts w:ascii="Arial" w:hAnsi="Arial" w:cs="Arial"/>
                <w:color w:val="000000"/>
                <w:lang w:val="pt-BR"/>
              </w:rPr>
              <w:t>Atún y bonito frescos o congelados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5,4</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Quesos grasos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3,1</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Margarina</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2,5</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Champiñones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1,9</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Huevos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1,7</w:t>
            </w:r>
          </w:p>
        </w:tc>
      </w:tr>
      <w:tr w:rsidR="00541CDC" w:rsidRPr="00CC1EF3">
        <w:trPr>
          <w:jc w:val="center"/>
        </w:trPr>
        <w:tc>
          <w:tcPr>
            <w:tcW w:w="4612" w:type="dxa"/>
          </w:tcPr>
          <w:p w:rsidR="00541CDC" w:rsidRPr="00CC1EF3" w:rsidRDefault="00541CDC" w:rsidP="0020194E">
            <w:pPr>
              <w:rPr>
                <w:rFonts w:ascii="Arial" w:hAnsi="Arial" w:cs="Arial"/>
                <w:color w:val="000000"/>
                <w:lang w:val="pt-BR"/>
              </w:rPr>
            </w:pPr>
            <w:r w:rsidRPr="00783D66">
              <w:rPr>
                <w:rFonts w:ascii="Arial" w:hAnsi="Arial" w:cs="Arial"/>
                <w:color w:val="000000"/>
                <w:lang w:val="es-EC"/>
              </w:rPr>
              <w:t>Otros</w:t>
            </w:r>
            <w:r w:rsidRPr="00CC1EF3">
              <w:rPr>
                <w:rFonts w:ascii="Arial" w:hAnsi="Arial" w:cs="Arial"/>
                <w:color w:val="000000"/>
                <w:lang w:val="pt-BR"/>
              </w:rPr>
              <w:t xml:space="preserve"> pescados frescos o congelados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1,1</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Quesos curados y semicurados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0,3</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Quesos frescos</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0,8</w:t>
            </w:r>
          </w:p>
        </w:tc>
      </w:tr>
      <w:tr w:rsidR="00541CDC" w:rsidRPr="00CC1EF3">
        <w:trPr>
          <w:jc w:val="center"/>
        </w:trPr>
        <w:tc>
          <w:tcPr>
            <w:tcW w:w="4612" w:type="dxa"/>
          </w:tcPr>
          <w:p w:rsidR="00541CDC" w:rsidRPr="00CC1EF3" w:rsidRDefault="00541CDC" w:rsidP="0020194E">
            <w:pPr>
              <w:rPr>
                <w:rFonts w:ascii="Arial" w:hAnsi="Arial" w:cs="Arial"/>
                <w:color w:val="000000"/>
              </w:rPr>
            </w:pPr>
            <w:r w:rsidRPr="00CC1EF3">
              <w:rPr>
                <w:rFonts w:ascii="Arial" w:hAnsi="Arial" w:cs="Arial"/>
                <w:color w:val="000000"/>
              </w:rPr>
              <w:t>Leche y yogur</w:t>
            </w:r>
          </w:p>
        </w:tc>
        <w:tc>
          <w:tcPr>
            <w:tcW w:w="855" w:type="dxa"/>
          </w:tcPr>
          <w:p w:rsidR="00541CDC" w:rsidRPr="00CC1EF3" w:rsidRDefault="00541CDC" w:rsidP="0020194E">
            <w:pPr>
              <w:rPr>
                <w:rFonts w:ascii="Arial" w:hAnsi="Arial" w:cs="Arial"/>
                <w:color w:val="000000"/>
              </w:rPr>
            </w:pPr>
            <w:r w:rsidRPr="00CC1EF3">
              <w:rPr>
                <w:rFonts w:ascii="Arial" w:hAnsi="Arial" w:cs="Arial"/>
                <w:color w:val="000000"/>
              </w:rPr>
              <w:t>0,6</w:t>
            </w:r>
          </w:p>
        </w:tc>
      </w:tr>
      <w:tr w:rsidR="00541CDC" w:rsidRPr="00CC1EF3">
        <w:trPr>
          <w:jc w:val="center"/>
        </w:trPr>
        <w:tc>
          <w:tcPr>
            <w:tcW w:w="5467" w:type="dxa"/>
            <w:gridSpan w:val="2"/>
            <w:tcBorders>
              <w:bottom w:val="double" w:sz="6" w:space="0" w:color="000000"/>
            </w:tcBorders>
          </w:tcPr>
          <w:p w:rsidR="00541CDC" w:rsidRPr="00CC1EF3" w:rsidRDefault="00541CDC" w:rsidP="0020194E">
            <w:pPr>
              <w:jc w:val="center"/>
              <w:rPr>
                <w:rFonts w:ascii="Arial" w:hAnsi="Arial" w:cs="Arial"/>
                <w:color w:val="000000"/>
              </w:rPr>
            </w:pPr>
            <w:r w:rsidRPr="00CC1EF3">
              <w:rPr>
                <w:rFonts w:ascii="Arial" w:hAnsi="Arial" w:cs="Arial"/>
                <w:iCs/>
                <w:color w:val="000000"/>
              </w:rPr>
              <w:t>Cantidades expresadas en µg/100 gr.</w:t>
            </w:r>
          </w:p>
        </w:tc>
      </w:tr>
    </w:tbl>
    <w:p w:rsidR="00893E8E"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F66170" w:rsidRDefault="00F66170" w:rsidP="00F66170">
      <w:pPr>
        <w:pStyle w:val="Prrafodelista"/>
        <w:spacing w:line="360" w:lineRule="auto"/>
        <w:jc w:val="both"/>
        <w:rPr>
          <w:rFonts w:ascii="Arial" w:hAnsi="Arial" w:cs="Arial"/>
          <w:b/>
          <w:bCs/>
        </w:rPr>
      </w:pPr>
    </w:p>
    <w:p w:rsidR="00C617D1" w:rsidRDefault="00C617D1" w:rsidP="00F66170">
      <w:pPr>
        <w:pStyle w:val="Prrafodelista"/>
        <w:spacing w:line="360" w:lineRule="auto"/>
        <w:jc w:val="both"/>
        <w:rPr>
          <w:rFonts w:ascii="Arial" w:hAnsi="Arial" w:cs="Arial"/>
          <w:b/>
          <w:bCs/>
        </w:rPr>
      </w:pPr>
    </w:p>
    <w:p w:rsidR="00541CDC" w:rsidRPr="00F66170" w:rsidRDefault="00541CDC" w:rsidP="00413B4D">
      <w:pPr>
        <w:pStyle w:val="Prrafodelista"/>
        <w:numPr>
          <w:ilvl w:val="4"/>
          <w:numId w:val="88"/>
        </w:numPr>
        <w:spacing w:line="360" w:lineRule="auto"/>
        <w:jc w:val="both"/>
        <w:rPr>
          <w:rFonts w:ascii="Arial" w:hAnsi="Arial" w:cs="Arial"/>
          <w:b/>
          <w:bCs/>
        </w:rPr>
      </w:pPr>
      <w:r w:rsidRPr="00F66170">
        <w:rPr>
          <w:rFonts w:ascii="Arial" w:hAnsi="Arial" w:cs="Arial"/>
          <w:b/>
          <w:bCs/>
        </w:rPr>
        <w:t>Vitamina E- (tocoferol)</w:t>
      </w:r>
    </w:p>
    <w:p w:rsidR="00541CDC" w:rsidRPr="00CC1EF3"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Debemos asegurarnos un aporte suficiente de vitamina E si queremos mantenernos jóvenes y saludables. </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El déficit de vitamina E puede ocasionar anemia, destrucción de los glóbulos rojos de la sangre, degeneración muscular y desordenes en la reproducción. Un exceso de vitamina E puede dar lugar a trastornos metabólicos</w:t>
      </w:r>
      <w:r w:rsidR="0020194E">
        <w:rPr>
          <w:rFonts w:ascii="Arial" w:hAnsi="Arial" w:cs="Arial"/>
        </w:rPr>
        <w:t>.</w:t>
      </w:r>
      <w:r w:rsidRPr="00CC1EF3">
        <w:rPr>
          <w:rFonts w:ascii="Arial" w:hAnsi="Arial" w:cs="Arial"/>
        </w:rPr>
        <w:t xml:space="preserve"> </w:t>
      </w:r>
    </w:p>
    <w:p w:rsidR="00A65D9B" w:rsidRPr="00CC1EF3" w:rsidRDefault="00A65D9B" w:rsidP="00A65D9B">
      <w:pPr>
        <w:pStyle w:val="NormalWeb"/>
        <w:spacing w:before="0" w:beforeAutospacing="0" w:after="0" w:afterAutospacing="0" w:line="360" w:lineRule="auto"/>
        <w:jc w:val="both"/>
        <w:rPr>
          <w:rFonts w:ascii="Arial" w:hAnsi="Arial" w:cs="Aria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612"/>
        <w:gridCol w:w="855"/>
      </w:tblGrid>
      <w:tr w:rsidR="00541CDC" w:rsidRPr="00CC1EF3">
        <w:trPr>
          <w:jc w:val="center"/>
        </w:trPr>
        <w:tc>
          <w:tcPr>
            <w:tcW w:w="5467" w:type="dxa"/>
            <w:gridSpan w:val="2"/>
            <w:tcBorders>
              <w:top w:val="double" w:sz="6" w:space="0" w:color="000000"/>
            </w:tcBorders>
          </w:tcPr>
          <w:p w:rsidR="00541CDC" w:rsidRPr="00CC1EF3" w:rsidRDefault="00541CDC" w:rsidP="00A65D9B">
            <w:pPr>
              <w:pStyle w:val="NormalWeb"/>
              <w:spacing w:before="0" w:beforeAutospacing="0" w:after="0" w:afterAutospacing="0"/>
              <w:jc w:val="center"/>
              <w:rPr>
                <w:rFonts w:ascii="Arial" w:hAnsi="Arial" w:cs="Arial"/>
                <w:caps/>
              </w:rPr>
            </w:pPr>
            <w:r w:rsidRPr="00CC1EF3">
              <w:rPr>
                <w:rFonts w:ascii="Arial" w:hAnsi="Arial" w:cs="Arial"/>
                <w:b/>
                <w:bCs/>
                <w:caps/>
              </w:rPr>
              <w:t>Alimentos ricos en vitamina E</w:t>
            </w:r>
          </w:p>
        </w:tc>
      </w:tr>
      <w:tr w:rsidR="00541CDC" w:rsidRPr="00CC1EF3">
        <w:trPr>
          <w:jc w:val="center"/>
        </w:trPr>
        <w:tc>
          <w:tcPr>
            <w:tcW w:w="5467" w:type="dxa"/>
            <w:gridSpan w:val="2"/>
          </w:tcPr>
          <w:p w:rsidR="00541CDC" w:rsidRPr="00CC1EF3" w:rsidRDefault="00541CDC" w:rsidP="00A65D9B">
            <w:pPr>
              <w:pStyle w:val="NormalWeb"/>
              <w:spacing w:before="0" w:beforeAutospacing="0" w:after="0" w:afterAutospacing="0"/>
              <w:jc w:val="center"/>
              <w:rPr>
                <w:rFonts w:ascii="Arial" w:hAnsi="Arial" w:cs="Arial"/>
              </w:rPr>
            </w:pPr>
            <w:r w:rsidRPr="00CC1EF3">
              <w:rPr>
                <w:rFonts w:ascii="Arial" w:hAnsi="Arial" w:cs="Arial"/>
                <w:iCs/>
              </w:rPr>
              <w:t>Cantidad recomendada por día: 8-10 mg.</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Aceite de girasol</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55</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Aceite de maíz</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31</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Germen de trigo</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30</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Avellanas</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26</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Almendras</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25</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Coco</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17</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Germen de maíz</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16</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Aceite de soja</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14</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Soja germinada</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13</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Aceite de oliva</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12</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Margarina</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10</w:t>
            </w:r>
          </w:p>
        </w:tc>
      </w:tr>
      <w:tr w:rsidR="00541CDC" w:rsidRPr="00CC1EF3">
        <w:trPr>
          <w:jc w:val="center"/>
        </w:trPr>
        <w:tc>
          <w:tcPr>
            <w:tcW w:w="4612" w:type="dxa"/>
          </w:tcPr>
          <w:p w:rsidR="00541CDC" w:rsidRPr="00CC1EF3" w:rsidRDefault="00541CDC" w:rsidP="00A65D9B">
            <w:pPr>
              <w:rPr>
                <w:rFonts w:ascii="Arial" w:hAnsi="Arial" w:cs="Arial"/>
                <w:color w:val="000000"/>
              </w:rPr>
            </w:pPr>
            <w:r w:rsidRPr="00CC1EF3">
              <w:rPr>
                <w:rFonts w:ascii="Arial" w:hAnsi="Arial" w:cs="Arial"/>
                <w:color w:val="000000"/>
              </w:rPr>
              <w:t>Cacahuetes y nueces</w:t>
            </w:r>
          </w:p>
        </w:tc>
        <w:tc>
          <w:tcPr>
            <w:tcW w:w="855" w:type="dxa"/>
          </w:tcPr>
          <w:p w:rsidR="00541CDC" w:rsidRPr="00CC1EF3" w:rsidRDefault="00541CDC" w:rsidP="00A65D9B">
            <w:pPr>
              <w:rPr>
                <w:rFonts w:ascii="Arial" w:hAnsi="Arial" w:cs="Arial"/>
                <w:color w:val="000000"/>
              </w:rPr>
            </w:pPr>
            <w:r w:rsidRPr="00CC1EF3">
              <w:rPr>
                <w:rFonts w:ascii="Arial" w:hAnsi="Arial" w:cs="Arial"/>
                <w:color w:val="000000"/>
              </w:rPr>
              <w:t>9</w:t>
            </w:r>
          </w:p>
        </w:tc>
      </w:tr>
      <w:tr w:rsidR="00541CDC" w:rsidRPr="00CC1EF3">
        <w:trPr>
          <w:jc w:val="center"/>
        </w:trPr>
        <w:tc>
          <w:tcPr>
            <w:tcW w:w="5467" w:type="dxa"/>
            <w:gridSpan w:val="2"/>
            <w:tcBorders>
              <w:bottom w:val="double" w:sz="6" w:space="0" w:color="000000"/>
            </w:tcBorders>
          </w:tcPr>
          <w:p w:rsidR="00541CDC" w:rsidRPr="00CC1EF3" w:rsidRDefault="00541CDC" w:rsidP="00A65D9B">
            <w:pPr>
              <w:jc w:val="center"/>
              <w:rPr>
                <w:rFonts w:ascii="Arial" w:hAnsi="Arial" w:cs="Arial"/>
                <w:color w:val="000000"/>
              </w:rPr>
            </w:pPr>
            <w:r w:rsidRPr="00CC1EF3">
              <w:rPr>
                <w:rFonts w:ascii="Arial" w:hAnsi="Arial" w:cs="Arial"/>
                <w:iCs/>
                <w:color w:val="000000"/>
              </w:rPr>
              <w:t>Cantidades expresadas en mg/100 gr.</w:t>
            </w:r>
          </w:p>
        </w:tc>
      </w:tr>
    </w:tbl>
    <w:p w:rsidR="00893E8E"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541CDC" w:rsidRDefault="00541CDC" w:rsidP="00A65D9B">
      <w:pPr>
        <w:pStyle w:val="Prrafodelista"/>
        <w:ind w:left="3261"/>
        <w:jc w:val="both"/>
        <w:rPr>
          <w:rFonts w:ascii="Arial" w:hAnsi="Arial" w:cs="Arial"/>
          <w:b/>
          <w:bCs/>
        </w:rPr>
      </w:pPr>
    </w:p>
    <w:p w:rsidR="00C617D1" w:rsidRDefault="00C617D1" w:rsidP="00A65D9B">
      <w:pPr>
        <w:pStyle w:val="Prrafodelista"/>
        <w:ind w:left="3261"/>
        <w:jc w:val="both"/>
        <w:rPr>
          <w:rFonts w:ascii="Arial" w:hAnsi="Arial" w:cs="Arial"/>
          <w:b/>
          <w:bCs/>
        </w:rPr>
      </w:pPr>
    </w:p>
    <w:p w:rsidR="00C617D1" w:rsidRPr="00CC1EF3" w:rsidRDefault="00C617D1" w:rsidP="00A65D9B">
      <w:pPr>
        <w:pStyle w:val="Prrafodelista"/>
        <w:ind w:left="3261"/>
        <w:jc w:val="both"/>
        <w:rPr>
          <w:rFonts w:ascii="Arial" w:hAnsi="Arial" w:cs="Arial"/>
          <w:b/>
          <w:bCs/>
        </w:rPr>
      </w:pPr>
    </w:p>
    <w:p w:rsidR="00541CDC" w:rsidRDefault="00541CDC" w:rsidP="00413B4D">
      <w:pPr>
        <w:pStyle w:val="Prrafodelista"/>
        <w:numPr>
          <w:ilvl w:val="4"/>
          <w:numId w:val="88"/>
        </w:numPr>
        <w:spacing w:line="360" w:lineRule="auto"/>
        <w:jc w:val="both"/>
        <w:rPr>
          <w:rFonts w:ascii="Arial" w:hAnsi="Arial" w:cs="Arial"/>
          <w:b/>
          <w:bCs/>
        </w:rPr>
      </w:pPr>
      <w:r w:rsidRPr="00F66170">
        <w:rPr>
          <w:rFonts w:ascii="Arial" w:hAnsi="Arial" w:cs="Arial"/>
          <w:b/>
          <w:bCs/>
        </w:rPr>
        <w:lastRenderedPageBreak/>
        <w:t>Vitamina K- (antihemorrágica)</w:t>
      </w:r>
    </w:p>
    <w:p w:rsidR="00C617D1" w:rsidRPr="00F66170" w:rsidRDefault="00C617D1" w:rsidP="00C617D1">
      <w:pPr>
        <w:pStyle w:val="Prrafodelista"/>
        <w:spacing w:line="360" w:lineRule="auto"/>
        <w:ind w:left="1080"/>
        <w:jc w:val="both"/>
        <w:rPr>
          <w:rFonts w:ascii="Arial" w:hAnsi="Arial" w:cs="Arial"/>
          <w:b/>
          <w:bCs/>
        </w:rPr>
      </w:pP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Se la llama antihemorrágica porque es fundamental en los procesos de coagulación de la sangre. En caso de déficit de vitamina K pueden producirse hemorragias nasales, en el aparato digestivo o el genito-urinario. Las necesidades del adulto medio son de unos 80 µg al día para los varones, y unos 65 µg para las mujeres (RDA USA). </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Default="00541CDC" w:rsidP="00413B4D">
      <w:pPr>
        <w:pStyle w:val="Prrafodelista"/>
        <w:numPr>
          <w:ilvl w:val="4"/>
          <w:numId w:val="88"/>
        </w:numPr>
        <w:spacing w:line="360" w:lineRule="auto"/>
        <w:jc w:val="both"/>
        <w:rPr>
          <w:rFonts w:ascii="Arial" w:hAnsi="Arial" w:cs="Arial"/>
          <w:b/>
          <w:bCs/>
        </w:rPr>
      </w:pPr>
      <w:r w:rsidRPr="00F66170">
        <w:rPr>
          <w:rFonts w:ascii="Arial" w:hAnsi="Arial" w:cs="Arial"/>
          <w:b/>
          <w:bCs/>
        </w:rPr>
        <w:t>Vitamina F - (ácidos grasos esenciales)</w:t>
      </w:r>
    </w:p>
    <w:p w:rsidR="0088502D" w:rsidRPr="00F66170" w:rsidRDefault="0088502D" w:rsidP="0088502D">
      <w:pPr>
        <w:pStyle w:val="Prrafodelista"/>
        <w:spacing w:line="360" w:lineRule="auto"/>
        <w:ind w:left="1080"/>
        <w:jc w:val="both"/>
        <w:rPr>
          <w:rFonts w:ascii="Arial" w:hAnsi="Arial" w:cs="Arial"/>
          <w:b/>
          <w:bCs/>
        </w:rPr>
      </w:pPr>
    </w:p>
    <w:p w:rsidR="00541CDC" w:rsidRPr="00CC1EF3" w:rsidRDefault="006552AA" w:rsidP="00A65D9B">
      <w:pPr>
        <w:pStyle w:val="NormalWeb"/>
        <w:spacing w:before="0" w:beforeAutospacing="0" w:after="0" w:afterAutospacing="0" w:line="360" w:lineRule="auto"/>
        <w:jc w:val="both"/>
        <w:rPr>
          <w:rFonts w:ascii="Arial" w:hAnsi="Arial" w:cs="Arial"/>
        </w:rPr>
      </w:pPr>
      <w:r w:rsidRPr="00CC1EF3">
        <w:rPr>
          <w:rFonts w:ascii="Arial" w:hAnsi="Arial" w:cs="Arial"/>
        </w:rPr>
        <w:t>S</w:t>
      </w:r>
      <w:r w:rsidR="00541CDC" w:rsidRPr="00CC1EF3">
        <w:rPr>
          <w:rFonts w:ascii="Arial" w:hAnsi="Arial" w:cs="Arial"/>
        </w:rPr>
        <w:t xml:space="preserve">e utiliza este término para denominar a los ácidos grasos insaturados que son imprescindibles para el organismo, especialmente el ácido linoleico. </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Los adultos requieren unos 10 gr. al día o el equivalente al 1 % de las calorías ingeridas. Los niños deben consumir hasta un 3 % de la energía aportada por la dieta en forma de ácidos grasos esenciales (RDA USA 1995).</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Default="00541CDC" w:rsidP="00413B4D">
      <w:pPr>
        <w:pStyle w:val="Prrafodelista"/>
        <w:numPr>
          <w:ilvl w:val="3"/>
          <w:numId w:val="88"/>
        </w:numPr>
        <w:spacing w:line="360" w:lineRule="auto"/>
        <w:jc w:val="both"/>
        <w:rPr>
          <w:rFonts w:ascii="Arial" w:hAnsi="Arial" w:cs="Arial"/>
          <w:b/>
          <w:bCs/>
        </w:rPr>
      </w:pPr>
      <w:r w:rsidRPr="00F66170">
        <w:rPr>
          <w:rFonts w:ascii="Arial" w:hAnsi="Arial" w:cs="Arial"/>
          <w:b/>
          <w:bCs/>
        </w:rPr>
        <w:t>Vitaminas hidrosolubles</w:t>
      </w:r>
    </w:p>
    <w:p w:rsidR="00C617D1" w:rsidRDefault="00C617D1" w:rsidP="00C617D1">
      <w:pPr>
        <w:pStyle w:val="Prrafodelista"/>
        <w:spacing w:line="360" w:lineRule="auto"/>
        <w:ind w:left="1080"/>
        <w:jc w:val="both"/>
        <w:rPr>
          <w:rFonts w:ascii="Arial" w:hAnsi="Arial" w:cs="Arial"/>
          <w:b/>
          <w:bCs/>
        </w:rPr>
      </w:pP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Se caracterizan porque se disuelven en agua, </w:t>
      </w:r>
      <w:r w:rsidR="006552AA">
        <w:rPr>
          <w:rFonts w:ascii="Arial" w:hAnsi="Arial" w:cs="Arial"/>
        </w:rPr>
        <w:t>a</w:t>
      </w:r>
      <w:r w:rsidRPr="00CC1EF3">
        <w:rPr>
          <w:rFonts w:ascii="Arial" w:hAnsi="Arial" w:cs="Arial"/>
        </w:rPr>
        <w:t xml:space="preserve"> diferencia de las vitaminas liposolubles no se almacenan en el organismo. </w:t>
      </w:r>
    </w:p>
    <w:p w:rsidR="00A65D9B" w:rsidRPr="00CC1EF3" w:rsidRDefault="00A65D9B" w:rsidP="00A65D9B">
      <w:pPr>
        <w:pStyle w:val="NormalWeb"/>
        <w:spacing w:before="0" w:beforeAutospacing="0" w:after="0" w:afterAutospacing="0" w:line="360" w:lineRule="auto"/>
        <w:jc w:val="both"/>
        <w:rPr>
          <w:rFonts w:ascii="Arial" w:hAnsi="Arial" w:cs="Arial"/>
        </w:rPr>
      </w:pPr>
    </w:p>
    <w:p w:rsidR="00541CDC" w:rsidRDefault="00541CDC" w:rsidP="00413B4D">
      <w:pPr>
        <w:pStyle w:val="NormalWeb"/>
        <w:numPr>
          <w:ilvl w:val="4"/>
          <w:numId w:val="88"/>
        </w:numPr>
        <w:spacing w:before="0" w:beforeAutospacing="0" w:after="0" w:afterAutospacing="0" w:line="360" w:lineRule="auto"/>
        <w:jc w:val="both"/>
        <w:rPr>
          <w:rFonts w:ascii="Arial" w:hAnsi="Arial" w:cs="Arial"/>
          <w:b/>
          <w:bCs/>
        </w:rPr>
      </w:pPr>
      <w:r w:rsidRPr="00CC1EF3">
        <w:rPr>
          <w:rFonts w:ascii="Arial" w:hAnsi="Arial" w:cs="Arial"/>
          <w:b/>
          <w:bCs/>
        </w:rPr>
        <w:t xml:space="preserve">Vitamina C - (ácido ascórbico) </w:t>
      </w:r>
    </w:p>
    <w:p w:rsidR="00C617D1" w:rsidRPr="00CC1EF3" w:rsidRDefault="00C617D1" w:rsidP="00C617D1">
      <w:pPr>
        <w:pStyle w:val="NormalWeb"/>
        <w:spacing w:before="0" w:beforeAutospacing="0" w:after="0" w:afterAutospacing="0" w:line="360" w:lineRule="auto"/>
        <w:ind w:left="1080"/>
        <w:jc w:val="both"/>
        <w:rPr>
          <w:rFonts w:ascii="Arial" w:hAnsi="Arial" w:cs="Arial"/>
          <w:b/>
          <w:bCs/>
        </w:rPr>
      </w:pPr>
    </w:p>
    <w:p w:rsidR="00541CDC" w:rsidRDefault="006552AA" w:rsidP="00A65D9B">
      <w:pPr>
        <w:pStyle w:val="NormalWeb"/>
        <w:spacing w:before="0" w:beforeAutospacing="0" w:after="0" w:afterAutospacing="0" w:line="360" w:lineRule="auto"/>
        <w:jc w:val="both"/>
        <w:rPr>
          <w:rFonts w:ascii="Arial" w:hAnsi="Arial" w:cs="Arial"/>
        </w:rPr>
      </w:pPr>
      <w:r w:rsidRPr="00CC1EF3">
        <w:rPr>
          <w:rFonts w:ascii="Arial" w:hAnsi="Arial" w:cs="Arial"/>
        </w:rPr>
        <w:t>S</w:t>
      </w:r>
      <w:r w:rsidR="00541CDC" w:rsidRPr="00CC1EF3">
        <w:rPr>
          <w:rFonts w:ascii="Arial" w:hAnsi="Arial" w:cs="Arial"/>
        </w:rPr>
        <w:t>e</w:t>
      </w:r>
      <w:r>
        <w:rPr>
          <w:rFonts w:ascii="Arial" w:hAnsi="Arial" w:cs="Arial"/>
        </w:rPr>
        <w:t xml:space="preserve"> </w:t>
      </w:r>
      <w:r w:rsidR="00541CDC" w:rsidRPr="00CC1EF3">
        <w:rPr>
          <w:rFonts w:ascii="Arial" w:hAnsi="Arial" w:cs="Arial"/>
        </w:rPr>
        <w:t>encuentra casi exclusivamente en los vegetales frescos. Su</w:t>
      </w:r>
      <w:r>
        <w:rPr>
          <w:rFonts w:ascii="Arial" w:hAnsi="Arial" w:cs="Arial"/>
        </w:rPr>
        <w:t xml:space="preserve"> carencia produce el escorbuto. </w:t>
      </w:r>
      <w:r w:rsidR="00541CDC" w:rsidRPr="00CC1EF3">
        <w:rPr>
          <w:rFonts w:ascii="Arial" w:hAnsi="Arial" w:cs="Arial"/>
        </w:rPr>
        <w:t xml:space="preserve">Es muy sensible a la luz, a la temperatura y al oxígeno del aire. Un zumo de naranja natural pierde su contenido de vitamina C a los 15 0 20 minutos de haberlo preparado. </w:t>
      </w:r>
    </w:p>
    <w:p w:rsidR="00C617D1" w:rsidRDefault="00C617D1" w:rsidP="00A65D9B">
      <w:pPr>
        <w:pStyle w:val="NormalWeb"/>
        <w:spacing w:before="0" w:beforeAutospacing="0" w:after="0" w:afterAutospacing="0" w:line="360" w:lineRule="auto"/>
        <w:jc w:val="both"/>
        <w:rPr>
          <w:rFonts w:ascii="Arial" w:hAnsi="Arial" w:cs="Arial"/>
        </w:rPr>
      </w:pPr>
    </w:p>
    <w:p w:rsidR="00C617D1" w:rsidRDefault="00C617D1" w:rsidP="00A65D9B">
      <w:pPr>
        <w:pStyle w:val="NormalWeb"/>
        <w:spacing w:before="0" w:beforeAutospacing="0" w:after="0" w:afterAutospacing="0" w:line="360" w:lineRule="auto"/>
        <w:jc w:val="both"/>
        <w:rPr>
          <w:rFonts w:ascii="Arial" w:hAnsi="Arial" w:cs="Arial"/>
        </w:rPr>
      </w:pPr>
    </w:p>
    <w:p w:rsidR="00C617D1" w:rsidRDefault="00C617D1" w:rsidP="00A65D9B">
      <w:pPr>
        <w:pStyle w:val="NormalWeb"/>
        <w:spacing w:before="0" w:beforeAutospacing="0" w:after="0" w:afterAutospacing="0" w:line="360" w:lineRule="auto"/>
        <w:jc w:val="both"/>
        <w:rPr>
          <w:rFonts w:ascii="Arial" w:hAnsi="Arial" w:cs="Arial"/>
        </w:rPr>
      </w:pPr>
    </w:p>
    <w:p w:rsidR="00C617D1" w:rsidRDefault="00C617D1" w:rsidP="00A65D9B">
      <w:pPr>
        <w:pStyle w:val="NormalWeb"/>
        <w:spacing w:before="0" w:beforeAutospacing="0" w:after="0" w:afterAutospacing="0" w:line="360" w:lineRule="auto"/>
        <w:jc w:val="both"/>
        <w:rPr>
          <w:rFonts w:ascii="Arial" w:hAnsi="Arial" w:cs="Arial"/>
        </w:rPr>
      </w:pPr>
    </w:p>
    <w:p w:rsidR="00C617D1" w:rsidRPr="00CC1EF3" w:rsidRDefault="00C617D1" w:rsidP="00A65D9B">
      <w:pPr>
        <w:pStyle w:val="NormalWeb"/>
        <w:spacing w:before="0" w:beforeAutospacing="0" w:after="0" w:afterAutospacing="0" w:line="360" w:lineRule="auto"/>
        <w:jc w:val="both"/>
        <w:rPr>
          <w:rFonts w:ascii="Arial" w:hAnsi="Arial" w:cs="Aria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837"/>
        <w:gridCol w:w="885"/>
      </w:tblGrid>
      <w:tr w:rsidR="00541CDC" w:rsidRPr="00CC1EF3">
        <w:trPr>
          <w:jc w:val="center"/>
        </w:trPr>
        <w:tc>
          <w:tcPr>
            <w:tcW w:w="5722" w:type="dxa"/>
            <w:gridSpan w:val="2"/>
            <w:tcBorders>
              <w:top w:val="double" w:sz="6" w:space="0" w:color="000000"/>
            </w:tcBorders>
          </w:tcPr>
          <w:p w:rsidR="00541CDC" w:rsidRPr="00CC1EF3" w:rsidRDefault="00541CDC" w:rsidP="00A65D9B">
            <w:pPr>
              <w:pStyle w:val="NormalWeb"/>
              <w:spacing w:before="0" w:beforeAutospacing="0" w:after="0" w:afterAutospacing="0"/>
              <w:jc w:val="center"/>
              <w:rPr>
                <w:rFonts w:ascii="Arial" w:hAnsi="Arial" w:cs="Arial"/>
                <w:caps/>
              </w:rPr>
            </w:pPr>
            <w:r w:rsidRPr="00CC1EF3">
              <w:rPr>
                <w:rFonts w:ascii="Arial" w:hAnsi="Arial" w:cs="Arial"/>
                <w:b/>
                <w:bCs/>
                <w:caps/>
              </w:rPr>
              <w:lastRenderedPageBreak/>
              <w:t>Alimentos ricos en vitamina C</w:t>
            </w:r>
          </w:p>
        </w:tc>
      </w:tr>
      <w:tr w:rsidR="00541CDC" w:rsidRPr="00CC1EF3">
        <w:trPr>
          <w:jc w:val="center"/>
        </w:trPr>
        <w:tc>
          <w:tcPr>
            <w:tcW w:w="5722" w:type="dxa"/>
            <w:gridSpan w:val="2"/>
          </w:tcPr>
          <w:p w:rsidR="00541CDC" w:rsidRPr="00CC1EF3" w:rsidRDefault="00541CDC" w:rsidP="00A65D9B">
            <w:pPr>
              <w:pStyle w:val="NormalWeb"/>
              <w:spacing w:before="0" w:beforeAutospacing="0" w:after="0" w:afterAutospacing="0"/>
              <w:jc w:val="center"/>
              <w:rPr>
                <w:rFonts w:ascii="Arial" w:hAnsi="Arial" w:cs="Arial"/>
              </w:rPr>
            </w:pPr>
            <w:r w:rsidRPr="00CC1EF3">
              <w:rPr>
                <w:rFonts w:ascii="Arial" w:hAnsi="Arial" w:cs="Arial"/>
                <w:iCs/>
              </w:rPr>
              <w:t>Cantidad recomendada por día</w:t>
            </w:r>
            <w:r w:rsidRPr="00CC1EF3">
              <w:rPr>
                <w:rFonts w:ascii="Arial" w:hAnsi="Arial" w:cs="Arial"/>
                <w:b/>
                <w:bCs/>
                <w:iCs/>
              </w:rPr>
              <w:t>:</w:t>
            </w:r>
            <w:r w:rsidRPr="00CC1EF3">
              <w:rPr>
                <w:rFonts w:ascii="Arial" w:hAnsi="Arial" w:cs="Arial"/>
                <w:iCs/>
              </w:rPr>
              <w:t>50-60 mg.</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Kiwi</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500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Guayaba</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480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Pimiento rojo</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204</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Grosella negra</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200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Perejil</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150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Caqui</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130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Col de Bruselas</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100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Limón</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80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Coliflor</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70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Espinaca</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60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Fresa</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60</w:t>
            </w:r>
          </w:p>
        </w:tc>
      </w:tr>
      <w:tr w:rsidR="00541CDC" w:rsidRPr="00CC1EF3">
        <w:trPr>
          <w:jc w:val="center"/>
        </w:trPr>
        <w:tc>
          <w:tcPr>
            <w:tcW w:w="4837" w:type="dxa"/>
          </w:tcPr>
          <w:p w:rsidR="00541CDC" w:rsidRPr="00CC1EF3" w:rsidRDefault="00541CDC" w:rsidP="00A65D9B">
            <w:pPr>
              <w:rPr>
                <w:rFonts w:ascii="Arial" w:hAnsi="Arial" w:cs="Arial"/>
                <w:color w:val="000000"/>
              </w:rPr>
            </w:pPr>
            <w:r w:rsidRPr="00CC1EF3">
              <w:rPr>
                <w:rFonts w:ascii="Arial" w:hAnsi="Arial" w:cs="Arial"/>
                <w:color w:val="000000"/>
              </w:rPr>
              <w:t>Naranja</w:t>
            </w:r>
          </w:p>
        </w:tc>
        <w:tc>
          <w:tcPr>
            <w:tcW w:w="885" w:type="dxa"/>
          </w:tcPr>
          <w:p w:rsidR="00541CDC" w:rsidRPr="00CC1EF3" w:rsidRDefault="00541CDC" w:rsidP="00A65D9B">
            <w:pPr>
              <w:rPr>
                <w:rFonts w:ascii="Arial" w:hAnsi="Arial" w:cs="Arial"/>
                <w:color w:val="000000"/>
              </w:rPr>
            </w:pPr>
            <w:r w:rsidRPr="00CC1EF3">
              <w:rPr>
                <w:rFonts w:ascii="Arial" w:hAnsi="Arial" w:cs="Arial"/>
                <w:color w:val="000000"/>
              </w:rPr>
              <w:t>50</w:t>
            </w:r>
          </w:p>
        </w:tc>
      </w:tr>
      <w:tr w:rsidR="00541CDC" w:rsidRPr="00CC1EF3">
        <w:trPr>
          <w:jc w:val="center"/>
        </w:trPr>
        <w:tc>
          <w:tcPr>
            <w:tcW w:w="5722" w:type="dxa"/>
            <w:gridSpan w:val="2"/>
            <w:tcBorders>
              <w:bottom w:val="double" w:sz="6" w:space="0" w:color="000000"/>
            </w:tcBorders>
          </w:tcPr>
          <w:p w:rsidR="00541CDC" w:rsidRPr="00CC1EF3" w:rsidRDefault="00541CDC" w:rsidP="00A65D9B">
            <w:pPr>
              <w:jc w:val="center"/>
              <w:rPr>
                <w:rFonts w:ascii="Arial" w:hAnsi="Arial" w:cs="Arial"/>
                <w:color w:val="000000"/>
              </w:rPr>
            </w:pPr>
            <w:r w:rsidRPr="00CC1EF3">
              <w:rPr>
                <w:rFonts w:ascii="Arial" w:hAnsi="Arial" w:cs="Arial"/>
                <w:iCs/>
                <w:color w:val="000000"/>
              </w:rPr>
              <w:t>Cantidades expresadas en mg/100 gr.</w:t>
            </w:r>
          </w:p>
        </w:tc>
      </w:tr>
    </w:tbl>
    <w:p w:rsidR="00893E8E"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541CDC" w:rsidRDefault="00541CDC" w:rsidP="00A65D9B">
      <w:pPr>
        <w:pStyle w:val="Prrafodelista"/>
        <w:ind w:left="3261"/>
        <w:jc w:val="both"/>
        <w:rPr>
          <w:rFonts w:ascii="Arial" w:hAnsi="Arial" w:cs="Arial"/>
          <w:b/>
          <w:bCs/>
        </w:rPr>
      </w:pPr>
    </w:p>
    <w:p w:rsidR="00812DA5" w:rsidRPr="00CC1EF3" w:rsidRDefault="00812DA5" w:rsidP="00A65D9B">
      <w:pPr>
        <w:pStyle w:val="Prrafodelista"/>
        <w:ind w:left="3261"/>
        <w:jc w:val="both"/>
        <w:rPr>
          <w:rFonts w:ascii="Arial" w:hAnsi="Arial" w:cs="Arial"/>
          <w:b/>
          <w:bCs/>
        </w:rPr>
      </w:pPr>
    </w:p>
    <w:p w:rsidR="00541CDC" w:rsidRDefault="00541CDC" w:rsidP="00413B4D">
      <w:pPr>
        <w:pStyle w:val="Prrafodelista"/>
        <w:numPr>
          <w:ilvl w:val="4"/>
          <w:numId w:val="88"/>
        </w:numPr>
        <w:spacing w:line="360" w:lineRule="auto"/>
        <w:jc w:val="both"/>
        <w:rPr>
          <w:rFonts w:ascii="Arial" w:hAnsi="Arial" w:cs="Arial"/>
          <w:b/>
          <w:bCs/>
        </w:rPr>
      </w:pPr>
      <w:r w:rsidRPr="00A02FC1">
        <w:rPr>
          <w:rFonts w:ascii="Arial" w:hAnsi="Arial" w:cs="Arial"/>
          <w:b/>
          <w:bCs/>
        </w:rPr>
        <w:t>Vitamina H- (biotina)</w:t>
      </w:r>
    </w:p>
    <w:p w:rsidR="00C617D1" w:rsidRPr="00A02FC1" w:rsidRDefault="00C617D1" w:rsidP="00C617D1">
      <w:pPr>
        <w:pStyle w:val="Prrafodelista"/>
        <w:spacing w:line="360" w:lineRule="auto"/>
        <w:ind w:left="1080"/>
        <w:jc w:val="both"/>
        <w:rPr>
          <w:rFonts w:ascii="Arial" w:hAnsi="Arial" w:cs="Arial"/>
          <w:b/>
          <w:bCs/>
        </w:rPr>
      </w:pPr>
    </w:p>
    <w:p w:rsidR="00D8633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Se halla presente en muchos alimentos, especialmente en los frutos secos, frutas, leche, hígado y en la levadura de cerveza. Los requerimientos diarios mínimos, según las RDA USA, son de 150 a 300 gr. </w:t>
      </w:r>
    </w:p>
    <w:p w:rsidR="00A65D9B" w:rsidRDefault="00A65D9B" w:rsidP="00A65D9B">
      <w:pPr>
        <w:pStyle w:val="NormalWeb"/>
        <w:spacing w:before="0" w:beforeAutospacing="0" w:after="0" w:afterAutospacing="0" w:line="360" w:lineRule="auto"/>
        <w:jc w:val="both"/>
        <w:rPr>
          <w:rFonts w:ascii="Arial" w:hAnsi="Arial" w:cs="Arial"/>
        </w:rPr>
      </w:pPr>
    </w:p>
    <w:p w:rsidR="00541CDC" w:rsidRDefault="00541CDC" w:rsidP="00413B4D">
      <w:pPr>
        <w:pStyle w:val="NormalWeb"/>
        <w:numPr>
          <w:ilvl w:val="4"/>
          <w:numId w:val="88"/>
        </w:numPr>
        <w:spacing w:before="0" w:beforeAutospacing="0" w:after="0" w:afterAutospacing="0" w:line="360" w:lineRule="auto"/>
        <w:jc w:val="both"/>
        <w:rPr>
          <w:rFonts w:ascii="Arial" w:hAnsi="Arial" w:cs="Arial"/>
          <w:b/>
          <w:bCs/>
        </w:rPr>
      </w:pPr>
      <w:r w:rsidRPr="00CC1EF3">
        <w:rPr>
          <w:rFonts w:ascii="Arial" w:hAnsi="Arial" w:cs="Arial"/>
          <w:b/>
          <w:bCs/>
        </w:rPr>
        <w:t>Vitamina B1- (tiamina)</w:t>
      </w:r>
    </w:p>
    <w:p w:rsidR="00C617D1" w:rsidRPr="00CC1EF3" w:rsidRDefault="00C617D1" w:rsidP="00C617D1">
      <w:pPr>
        <w:pStyle w:val="NormalWeb"/>
        <w:spacing w:before="0" w:beforeAutospacing="0" w:after="0" w:afterAutospacing="0" w:line="360" w:lineRule="auto"/>
        <w:ind w:left="1080"/>
        <w:jc w:val="both"/>
        <w:rPr>
          <w:rFonts w:ascii="Arial" w:hAnsi="Arial" w:cs="Arial"/>
          <w:b/>
          <w:bCs/>
        </w:rPr>
      </w:pPr>
    </w:p>
    <w:p w:rsidR="00541CDC" w:rsidRPr="00CC1EF3"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La principal fuente de vitamina B</w:t>
      </w:r>
      <w:r w:rsidRPr="00CC1EF3">
        <w:rPr>
          <w:rFonts w:ascii="Arial" w:hAnsi="Arial" w:cs="Arial"/>
          <w:vertAlign w:val="subscript"/>
        </w:rPr>
        <w:t>1</w:t>
      </w:r>
      <w:r w:rsidRPr="00CC1EF3">
        <w:rPr>
          <w:rFonts w:ascii="Arial" w:hAnsi="Arial" w:cs="Arial"/>
        </w:rPr>
        <w:t xml:space="preserve"> </w:t>
      </w:r>
      <w:r w:rsidR="00D8633C">
        <w:rPr>
          <w:rFonts w:ascii="Arial" w:hAnsi="Arial" w:cs="Arial"/>
        </w:rPr>
        <w:t xml:space="preserve">son </w:t>
      </w:r>
      <w:r w:rsidRPr="00CC1EF3">
        <w:rPr>
          <w:rFonts w:ascii="Arial" w:hAnsi="Arial" w:cs="Arial"/>
        </w:rPr>
        <w:t>los cereales y granos integrales</w:t>
      </w:r>
      <w:r w:rsidR="00D8633C">
        <w:rPr>
          <w:rFonts w:ascii="Arial" w:hAnsi="Arial" w:cs="Arial"/>
        </w:rPr>
        <w:t xml:space="preserve">. </w:t>
      </w:r>
      <w:r w:rsidRPr="00CC1EF3">
        <w:rPr>
          <w:rFonts w:ascii="Arial" w:hAnsi="Arial" w:cs="Arial"/>
        </w:rPr>
        <w:t xml:space="preserve">Una carencia importante de esta vitamina puede dar lugar al beriberi, Si la carencia no es tan radical, se manifiesta en forma de trastornos cardiovasculares (brazos y piernas "dormidos", sensación de opresión en el pecho, etc.), alteraciones neurológicas o psíquicas (cansancio, pérdida de concentración, irritabilidad o depresión). </w:t>
      </w:r>
    </w:p>
    <w:p w:rsidR="00812DA5"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El tabaco y el alcohol reducen la capacidad de asimilación de esta vitamina, por lo que estas personas necesitan más vitamina B</w:t>
      </w:r>
      <w:r w:rsidRPr="00CC1EF3">
        <w:rPr>
          <w:rFonts w:ascii="Arial" w:hAnsi="Arial" w:cs="Arial"/>
          <w:vertAlign w:val="subscript"/>
        </w:rPr>
        <w:t>1</w:t>
      </w:r>
      <w:r w:rsidRPr="00CC1EF3">
        <w:rPr>
          <w:rFonts w:ascii="Arial" w:hAnsi="Arial" w:cs="Arial"/>
        </w:rPr>
        <w:t xml:space="preserve">. </w:t>
      </w:r>
    </w:p>
    <w:p w:rsidR="00A65D9B" w:rsidRDefault="00A65D9B" w:rsidP="00A65D9B">
      <w:pPr>
        <w:pStyle w:val="NormalWeb"/>
        <w:spacing w:before="0" w:beforeAutospacing="0" w:after="0" w:afterAutospacing="0" w:line="360" w:lineRule="auto"/>
        <w:jc w:val="both"/>
        <w:rPr>
          <w:rFonts w:ascii="Arial" w:hAnsi="Arial" w:cs="Arial"/>
        </w:rPr>
      </w:pPr>
    </w:p>
    <w:p w:rsidR="00C617D1" w:rsidRDefault="00C617D1" w:rsidP="00A65D9B">
      <w:pPr>
        <w:pStyle w:val="NormalWeb"/>
        <w:spacing w:before="0" w:beforeAutospacing="0" w:after="0" w:afterAutospacing="0" w:line="360" w:lineRule="auto"/>
        <w:jc w:val="both"/>
        <w:rPr>
          <w:rFonts w:ascii="Arial" w:hAnsi="Arial" w:cs="Arial"/>
        </w:rPr>
      </w:pPr>
    </w:p>
    <w:p w:rsidR="00C617D1" w:rsidRPr="00CC1EF3" w:rsidRDefault="00C617D1" w:rsidP="00A65D9B">
      <w:pPr>
        <w:pStyle w:val="NormalWeb"/>
        <w:spacing w:before="0" w:beforeAutospacing="0" w:after="0" w:afterAutospacing="0" w:line="360" w:lineRule="auto"/>
        <w:jc w:val="both"/>
        <w:rPr>
          <w:rFonts w:ascii="Arial" w:hAnsi="Arial" w:cs="Aria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477"/>
        <w:gridCol w:w="1165"/>
      </w:tblGrid>
      <w:tr w:rsidR="00541CDC" w:rsidRPr="00CC1EF3">
        <w:trPr>
          <w:jc w:val="center"/>
        </w:trPr>
        <w:tc>
          <w:tcPr>
            <w:tcW w:w="5642" w:type="dxa"/>
            <w:gridSpan w:val="2"/>
            <w:tcBorders>
              <w:top w:val="double" w:sz="6" w:space="0" w:color="000000"/>
            </w:tcBorders>
          </w:tcPr>
          <w:p w:rsidR="00541CDC" w:rsidRPr="00CC1EF3" w:rsidRDefault="00541CDC" w:rsidP="00A65D9B">
            <w:pPr>
              <w:pStyle w:val="NormalWeb"/>
              <w:spacing w:before="0" w:beforeAutospacing="0" w:after="0" w:afterAutospacing="0"/>
              <w:rPr>
                <w:rFonts w:ascii="Arial" w:hAnsi="Arial" w:cs="Arial"/>
                <w:caps/>
              </w:rPr>
            </w:pPr>
            <w:r w:rsidRPr="00CC1EF3">
              <w:rPr>
                <w:rFonts w:ascii="Arial" w:hAnsi="Arial" w:cs="Arial"/>
                <w:b/>
                <w:bCs/>
                <w:caps/>
              </w:rPr>
              <w:lastRenderedPageBreak/>
              <w:t>Alimentos ricos en vitamina B</w:t>
            </w:r>
            <w:r w:rsidRPr="00CC1EF3">
              <w:rPr>
                <w:rFonts w:ascii="Arial" w:hAnsi="Arial" w:cs="Arial"/>
                <w:b/>
                <w:bCs/>
                <w:caps/>
                <w:vertAlign w:val="subscript"/>
              </w:rPr>
              <w:t>1</w:t>
            </w:r>
            <w:r w:rsidRPr="00CC1EF3">
              <w:rPr>
                <w:rFonts w:ascii="Arial" w:hAnsi="Arial" w:cs="Arial"/>
                <w:b/>
                <w:bCs/>
                <w:caps/>
              </w:rPr>
              <w:t xml:space="preserve"> / Tiamina</w:t>
            </w:r>
          </w:p>
        </w:tc>
      </w:tr>
      <w:tr w:rsidR="00541CDC" w:rsidRPr="00CC1EF3">
        <w:trPr>
          <w:jc w:val="center"/>
        </w:trPr>
        <w:tc>
          <w:tcPr>
            <w:tcW w:w="5642" w:type="dxa"/>
            <w:gridSpan w:val="2"/>
          </w:tcPr>
          <w:p w:rsidR="00541CDC" w:rsidRPr="00CC1EF3" w:rsidRDefault="00541CDC" w:rsidP="00A65D9B">
            <w:pPr>
              <w:pStyle w:val="NormalWeb"/>
              <w:spacing w:before="0" w:beforeAutospacing="0" w:after="0" w:afterAutospacing="0"/>
              <w:rPr>
                <w:rFonts w:ascii="Arial" w:hAnsi="Arial" w:cs="Arial"/>
              </w:rPr>
            </w:pPr>
            <w:r w:rsidRPr="00CC1EF3">
              <w:rPr>
                <w:rFonts w:ascii="Arial" w:hAnsi="Arial" w:cs="Arial"/>
                <w:iCs/>
              </w:rPr>
              <w:t>Cantidad recomendada por día: 1100-1500 µg</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Levadura de cerveza (extracto seco)</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3100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Huevos enteros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2500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Cacahuetes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900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Otros frutos secos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690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Carnes de cerdo o de vaca</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650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Garbanzos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480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Lentejas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430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Avellanas y nueces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350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Vísceras y despojos cárnicos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310</w:t>
            </w:r>
          </w:p>
        </w:tc>
      </w:tr>
      <w:tr w:rsidR="00541CDC" w:rsidRPr="00CC1EF3">
        <w:trPr>
          <w:jc w:val="center"/>
        </w:trPr>
        <w:tc>
          <w:tcPr>
            <w:tcW w:w="4477" w:type="dxa"/>
          </w:tcPr>
          <w:p w:rsidR="00541CDC" w:rsidRPr="00CC1EF3" w:rsidRDefault="00541CDC" w:rsidP="00A65D9B">
            <w:pPr>
              <w:rPr>
                <w:rFonts w:ascii="Arial" w:hAnsi="Arial" w:cs="Arial"/>
                <w:color w:val="000000"/>
              </w:rPr>
            </w:pPr>
            <w:r w:rsidRPr="00CC1EF3">
              <w:rPr>
                <w:rFonts w:ascii="Arial" w:hAnsi="Arial" w:cs="Arial"/>
                <w:color w:val="000000"/>
              </w:rPr>
              <w:t>Ajos</w:t>
            </w:r>
          </w:p>
        </w:tc>
        <w:tc>
          <w:tcPr>
            <w:tcW w:w="1165" w:type="dxa"/>
          </w:tcPr>
          <w:p w:rsidR="00541CDC" w:rsidRPr="00CC1EF3" w:rsidRDefault="00541CDC" w:rsidP="00A65D9B">
            <w:pPr>
              <w:rPr>
                <w:rFonts w:ascii="Arial" w:hAnsi="Arial" w:cs="Arial"/>
                <w:color w:val="000000"/>
              </w:rPr>
            </w:pPr>
            <w:r w:rsidRPr="00CC1EF3">
              <w:rPr>
                <w:rFonts w:ascii="Arial" w:hAnsi="Arial" w:cs="Arial"/>
                <w:color w:val="000000"/>
              </w:rPr>
              <w:t>200</w:t>
            </w:r>
          </w:p>
        </w:tc>
      </w:tr>
      <w:tr w:rsidR="00541CDC" w:rsidRPr="00CC1EF3">
        <w:trPr>
          <w:jc w:val="center"/>
        </w:trPr>
        <w:tc>
          <w:tcPr>
            <w:tcW w:w="5642" w:type="dxa"/>
            <w:gridSpan w:val="2"/>
            <w:tcBorders>
              <w:bottom w:val="double" w:sz="6" w:space="0" w:color="000000"/>
            </w:tcBorders>
          </w:tcPr>
          <w:p w:rsidR="00541CDC" w:rsidRPr="00CC1EF3" w:rsidRDefault="00541CDC" w:rsidP="00A65D9B">
            <w:pPr>
              <w:jc w:val="center"/>
              <w:rPr>
                <w:rFonts w:ascii="Arial" w:hAnsi="Arial" w:cs="Arial"/>
                <w:color w:val="000000"/>
              </w:rPr>
            </w:pPr>
            <w:r w:rsidRPr="00CC1EF3">
              <w:rPr>
                <w:rFonts w:ascii="Arial" w:hAnsi="Arial" w:cs="Arial"/>
                <w:iCs/>
                <w:color w:val="000000"/>
              </w:rPr>
              <w:t>Cantidades expresadas en µg/100 gr.</w:t>
            </w:r>
          </w:p>
        </w:tc>
      </w:tr>
    </w:tbl>
    <w:p w:rsidR="00893E8E"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B721DF" w:rsidRDefault="00B721DF" w:rsidP="00A65D9B">
      <w:pPr>
        <w:pStyle w:val="Prrafodelista"/>
        <w:ind w:left="3261"/>
        <w:jc w:val="both"/>
        <w:rPr>
          <w:rFonts w:ascii="Arial" w:hAnsi="Arial" w:cs="Arial"/>
          <w:b/>
          <w:bCs/>
        </w:rPr>
      </w:pPr>
    </w:p>
    <w:p w:rsidR="00541CDC" w:rsidRDefault="00541CDC" w:rsidP="00413B4D">
      <w:pPr>
        <w:pStyle w:val="Prrafodelista"/>
        <w:numPr>
          <w:ilvl w:val="4"/>
          <w:numId w:val="88"/>
        </w:numPr>
        <w:spacing w:line="360" w:lineRule="auto"/>
        <w:jc w:val="both"/>
        <w:rPr>
          <w:rFonts w:ascii="Arial" w:hAnsi="Arial" w:cs="Arial"/>
          <w:b/>
          <w:bCs/>
        </w:rPr>
      </w:pPr>
      <w:r w:rsidRPr="00A02FC1">
        <w:rPr>
          <w:rFonts w:ascii="Arial" w:hAnsi="Arial" w:cs="Arial"/>
          <w:b/>
          <w:bCs/>
        </w:rPr>
        <w:t>Vitamina B2 (Riboflavina)</w:t>
      </w:r>
    </w:p>
    <w:p w:rsidR="00C617D1" w:rsidRPr="00A02FC1" w:rsidRDefault="00C617D1" w:rsidP="00C617D1">
      <w:pPr>
        <w:pStyle w:val="Prrafodelista"/>
        <w:spacing w:line="360" w:lineRule="auto"/>
        <w:ind w:left="1080"/>
        <w:jc w:val="both"/>
        <w:rPr>
          <w:rFonts w:ascii="Arial" w:hAnsi="Arial" w:cs="Arial"/>
          <w:b/>
          <w:bCs/>
        </w:rPr>
      </w:pP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Se encuentra principalmente en las carnes, pescados y alimentos ricos en proteínas en general. Su carencia se manifiesta como lesiones en la piel, las mucosas y los ojos. Suelen ser deficitarios los bebedores o fumadores crónicos y las personas que siguen una dieta vegetariana estricta (sin huevos ni leche).</w:t>
      </w:r>
    </w:p>
    <w:p w:rsidR="00812DA5" w:rsidRDefault="00812DA5" w:rsidP="00A65D9B">
      <w:pPr>
        <w:pStyle w:val="NormalWeb"/>
        <w:spacing w:before="0" w:beforeAutospacing="0" w:after="0" w:afterAutospacing="0" w:line="360" w:lineRule="auto"/>
        <w:jc w:val="both"/>
        <w:rPr>
          <w:rFonts w:ascii="Arial" w:hAnsi="Arial" w:cs="Aria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813"/>
        <w:gridCol w:w="1701"/>
      </w:tblGrid>
      <w:tr w:rsidR="00541CDC" w:rsidRPr="00CC1EF3">
        <w:trPr>
          <w:jc w:val="center"/>
        </w:trPr>
        <w:tc>
          <w:tcPr>
            <w:tcW w:w="6514" w:type="dxa"/>
            <w:gridSpan w:val="2"/>
            <w:tcBorders>
              <w:top w:val="double" w:sz="6" w:space="0" w:color="000000"/>
            </w:tcBorders>
          </w:tcPr>
          <w:p w:rsidR="00541CDC" w:rsidRPr="00CC1EF3" w:rsidRDefault="00541CDC" w:rsidP="00A65D9B">
            <w:pPr>
              <w:pStyle w:val="NormalWeb"/>
              <w:spacing w:before="0" w:beforeAutospacing="0" w:after="0" w:afterAutospacing="0"/>
              <w:jc w:val="center"/>
              <w:rPr>
                <w:rFonts w:ascii="Arial" w:hAnsi="Arial" w:cs="Arial"/>
                <w:caps/>
              </w:rPr>
            </w:pPr>
            <w:r w:rsidRPr="00CC1EF3">
              <w:rPr>
                <w:rFonts w:ascii="Arial" w:hAnsi="Arial" w:cs="Arial"/>
                <w:b/>
                <w:bCs/>
                <w:caps/>
              </w:rPr>
              <w:t>Alimentos ricos en vitamina B</w:t>
            </w:r>
            <w:r w:rsidRPr="00CC1EF3">
              <w:rPr>
                <w:rFonts w:ascii="Arial" w:hAnsi="Arial" w:cs="Arial"/>
                <w:b/>
                <w:bCs/>
                <w:caps/>
                <w:vertAlign w:val="subscript"/>
              </w:rPr>
              <w:t>2</w:t>
            </w:r>
            <w:r w:rsidRPr="00CC1EF3">
              <w:rPr>
                <w:rFonts w:ascii="Arial" w:hAnsi="Arial" w:cs="Arial"/>
                <w:b/>
                <w:bCs/>
                <w:caps/>
              </w:rPr>
              <w:t xml:space="preserve"> / Riboflavina</w:t>
            </w:r>
          </w:p>
        </w:tc>
      </w:tr>
      <w:tr w:rsidR="00541CDC" w:rsidRPr="00CC1EF3">
        <w:trPr>
          <w:jc w:val="center"/>
        </w:trPr>
        <w:tc>
          <w:tcPr>
            <w:tcW w:w="6514" w:type="dxa"/>
            <w:gridSpan w:val="2"/>
          </w:tcPr>
          <w:p w:rsidR="00541CDC" w:rsidRPr="00CC1EF3" w:rsidRDefault="00541CDC" w:rsidP="00A65D9B">
            <w:pPr>
              <w:pStyle w:val="NormalWeb"/>
              <w:spacing w:before="0" w:beforeAutospacing="0" w:after="0" w:afterAutospacing="0"/>
              <w:jc w:val="center"/>
              <w:rPr>
                <w:rFonts w:ascii="Arial" w:hAnsi="Arial" w:cs="Arial"/>
              </w:rPr>
            </w:pPr>
            <w:r w:rsidRPr="00CC1EF3">
              <w:rPr>
                <w:rFonts w:ascii="Arial" w:hAnsi="Arial" w:cs="Arial"/>
                <w:iCs/>
              </w:rPr>
              <w:t>Cantidad recomendada por día: 1300-1800 µg</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Vísceras y despojos cárnicos</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3170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Levadura de cerveza</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2070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Germen de trigo</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810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Almendras</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700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Coco</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600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Quesos grasos</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550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Champiñones</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440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Mijo</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380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Quesos curados y semicurados</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370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Salvado</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360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 xml:space="preserve">Huevos </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310</w:t>
            </w:r>
          </w:p>
        </w:tc>
      </w:tr>
      <w:tr w:rsidR="00541CDC" w:rsidRPr="00CC1EF3">
        <w:trPr>
          <w:jc w:val="center"/>
        </w:trPr>
        <w:tc>
          <w:tcPr>
            <w:tcW w:w="4813" w:type="dxa"/>
          </w:tcPr>
          <w:p w:rsidR="00541CDC" w:rsidRPr="00CC1EF3" w:rsidRDefault="00541CDC" w:rsidP="00A65D9B">
            <w:pPr>
              <w:rPr>
                <w:rFonts w:ascii="Arial" w:hAnsi="Arial" w:cs="Arial"/>
                <w:color w:val="000000"/>
              </w:rPr>
            </w:pPr>
            <w:r w:rsidRPr="00CC1EF3">
              <w:rPr>
                <w:rFonts w:ascii="Arial" w:hAnsi="Arial" w:cs="Arial"/>
                <w:color w:val="000000"/>
              </w:rPr>
              <w:t>Lentejas</w:t>
            </w:r>
          </w:p>
        </w:tc>
        <w:tc>
          <w:tcPr>
            <w:tcW w:w="1701" w:type="dxa"/>
          </w:tcPr>
          <w:p w:rsidR="00541CDC" w:rsidRPr="00CC1EF3" w:rsidRDefault="00541CDC" w:rsidP="00A65D9B">
            <w:pPr>
              <w:rPr>
                <w:rFonts w:ascii="Arial" w:hAnsi="Arial" w:cs="Arial"/>
                <w:color w:val="000000"/>
              </w:rPr>
            </w:pPr>
            <w:r w:rsidRPr="00CC1EF3">
              <w:rPr>
                <w:rFonts w:ascii="Arial" w:hAnsi="Arial" w:cs="Arial"/>
                <w:color w:val="000000"/>
              </w:rPr>
              <w:t>260</w:t>
            </w:r>
          </w:p>
        </w:tc>
      </w:tr>
      <w:tr w:rsidR="00541CDC" w:rsidRPr="00CC1EF3">
        <w:trPr>
          <w:jc w:val="center"/>
        </w:trPr>
        <w:tc>
          <w:tcPr>
            <w:tcW w:w="6514" w:type="dxa"/>
            <w:gridSpan w:val="2"/>
            <w:tcBorders>
              <w:bottom w:val="double" w:sz="6" w:space="0" w:color="000000"/>
            </w:tcBorders>
          </w:tcPr>
          <w:p w:rsidR="00541CDC" w:rsidRPr="00CC1EF3" w:rsidRDefault="00541CDC" w:rsidP="00A65D9B">
            <w:pPr>
              <w:jc w:val="center"/>
              <w:rPr>
                <w:rFonts w:ascii="Arial" w:hAnsi="Arial" w:cs="Arial"/>
                <w:color w:val="000000"/>
              </w:rPr>
            </w:pPr>
            <w:r w:rsidRPr="00CC1EF3">
              <w:rPr>
                <w:rFonts w:ascii="Arial" w:hAnsi="Arial" w:cs="Arial"/>
                <w:iCs/>
                <w:color w:val="000000"/>
              </w:rPr>
              <w:t>Cantidades expresadas en µg/100 gr.</w:t>
            </w:r>
          </w:p>
        </w:tc>
      </w:tr>
    </w:tbl>
    <w:p w:rsidR="00893E8E"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A02FC1" w:rsidRDefault="00A02FC1" w:rsidP="00A02FC1">
      <w:pPr>
        <w:spacing w:line="360" w:lineRule="auto"/>
        <w:jc w:val="both"/>
        <w:rPr>
          <w:rFonts w:ascii="Arial" w:hAnsi="Arial" w:cs="Arial"/>
          <w:b/>
          <w:bCs/>
        </w:rPr>
      </w:pPr>
    </w:p>
    <w:p w:rsidR="00C617D1" w:rsidRDefault="00C617D1" w:rsidP="00A02FC1">
      <w:pPr>
        <w:spacing w:line="360" w:lineRule="auto"/>
        <w:jc w:val="both"/>
        <w:rPr>
          <w:rFonts w:ascii="Arial" w:hAnsi="Arial" w:cs="Arial"/>
          <w:b/>
          <w:bCs/>
        </w:rPr>
      </w:pPr>
    </w:p>
    <w:p w:rsidR="00541CDC" w:rsidRDefault="00541CDC" w:rsidP="00413B4D">
      <w:pPr>
        <w:pStyle w:val="Prrafodelista"/>
        <w:numPr>
          <w:ilvl w:val="4"/>
          <w:numId w:val="88"/>
        </w:numPr>
        <w:spacing w:line="360" w:lineRule="auto"/>
        <w:jc w:val="both"/>
        <w:rPr>
          <w:rFonts w:ascii="Arial" w:hAnsi="Arial" w:cs="Arial"/>
          <w:b/>
          <w:bCs/>
        </w:rPr>
      </w:pPr>
      <w:r w:rsidRPr="00A02FC1">
        <w:rPr>
          <w:rFonts w:ascii="Arial" w:hAnsi="Arial" w:cs="Arial"/>
          <w:b/>
          <w:bCs/>
        </w:rPr>
        <w:lastRenderedPageBreak/>
        <w:t>Vitamina B3 (niacina)</w:t>
      </w:r>
    </w:p>
    <w:p w:rsidR="00C617D1" w:rsidRPr="00A02FC1" w:rsidRDefault="00C617D1" w:rsidP="00C617D1">
      <w:pPr>
        <w:pStyle w:val="Prrafodelista"/>
        <w:spacing w:line="360" w:lineRule="auto"/>
        <w:ind w:left="1080"/>
        <w:jc w:val="both"/>
        <w:rPr>
          <w:rFonts w:ascii="Arial" w:hAnsi="Arial" w:cs="Arial"/>
          <w:b/>
          <w:bCs/>
        </w:rPr>
      </w:pPr>
    </w:p>
    <w:p w:rsidR="00812DA5" w:rsidRPr="00CC1EF3"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Interviene en el metabolismo de los hidratos de carbono, las grasas y las proteínas.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036"/>
        <w:gridCol w:w="1065"/>
      </w:tblGrid>
      <w:tr w:rsidR="00541CDC" w:rsidRPr="00CC1EF3">
        <w:trPr>
          <w:jc w:val="center"/>
        </w:trPr>
        <w:tc>
          <w:tcPr>
            <w:tcW w:w="6101" w:type="dxa"/>
            <w:gridSpan w:val="2"/>
            <w:tcBorders>
              <w:top w:val="double" w:sz="6" w:space="0" w:color="000000"/>
            </w:tcBorders>
          </w:tcPr>
          <w:p w:rsidR="00541CDC" w:rsidRPr="00CC1EF3" w:rsidRDefault="00541CDC" w:rsidP="00A65D9B">
            <w:pPr>
              <w:pStyle w:val="NormalWeb"/>
              <w:spacing w:before="0" w:beforeAutospacing="0" w:after="0" w:afterAutospacing="0"/>
              <w:jc w:val="center"/>
              <w:rPr>
                <w:rFonts w:ascii="Arial" w:hAnsi="Arial" w:cs="Arial"/>
                <w:caps/>
              </w:rPr>
            </w:pPr>
            <w:r w:rsidRPr="00CC1EF3">
              <w:rPr>
                <w:rFonts w:ascii="Arial" w:hAnsi="Arial" w:cs="Arial"/>
                <w:b/>
                <w:bCs/>
                <w:caps/>
              </w:rPr>
              <w:t>Alimentos ricos en vitamina B</w:t>
            </w:r>
            <w:r w:rsidRPr="00CC1EF3">
              <w:rPr>
                <w:rFonts w:ascii="Arial" w:hAnsi="Arial" w:cs="Arial"/>
                <w:b/>
                <w:bCs/>
                <w:caps/>
                <w:vertAlign w:val="subscript"/>
              </w:rPr>
              <w:t>3</w:t>
            </w:r>
            <w:r w:rsidRPr="00CC1EF3">
              <w:rPr>
                <w:rFonts w:ascii="Arial" w:hAnsi="Arial" w:cs="Arial"/>
                <w:b/>
                <w:bCs/>
                <w:caps/>
              </w:rPr>
              <w:t xml:space="preserve"> / Niacina</w:t>
            </w:r>
          </w:p>
        </w:tc>
      </w:tr>
      <w:tr w:rsidR="00541CDC" w:rsidRPr="00CC1EF3">
        <w:trPr>
          <w:jc w:val="center"/>
        </w:trPr>
        <w:tc>
          <w:tcPr>
            <w:tcW w:w="6101" w:type="dxa"/>
            <w:gridSpan w:val="2"/>
          </w:tcPr>
          <w:p w:rsidR="00541CDC" w:rsidRPr="00CC1EF3" w:rsidRDefault="00541CDC" w:rsidP="00A65D9B">
            <w:pPr>
              <w:pStyle w:val="NormalWeb"/>
              <w:spacing w:before="0" w:beforeAutospacing="0" w:after="0" w:afterAutospacing="0"/>
              <w:jc w:val="center"/>
              <w:rPr>
                <w:rFonts w:ascii="Arial" w:hAnsi="Arial" w:cs="Arial"/>
              </w:rPr>
            </w:pPr>
            <w:r w:rsidRPr="00CC1EF3">
              <w:rPr>
                <w:rFonts w:ascii="Arial" w:hAnsi="Arial" w:cs="Arial"/>
                <w:iCs/>
              </w:rPr>
              <w:t>Cantidad recomendada por día: 15-20 mg.</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Levadura de cerveza</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 xml:space="preserve">58 </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Salvado de trigo</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29,6</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Cacahuete tostado</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16</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Hígado de ternera</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15</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Almendras</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6,5</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Germen de trigo</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5,8</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Harina integral de trigo</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5,6</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Orejones de melocotón</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5,3</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Arroz integral</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4,6</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Setas</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4,9</w:t>
            </w:r>
          </w:p>
        </w:tc>
      </w:tr>
      <w:tr w:rsidR="00541CDC" w:rsidRPr="00CC1EF3">
        <w:trPr>
          <w:jc w:val="center"/>
        </w:trPr>
        <w:tc>
          <w:tcPr>
            <w:tcW w:w="5036" w:type="dxa"/>
          </w:tcPr>
          <w:p w:rsidR="00541CDC" w:rsidRPr="00CC1EF3" w:rsidRDefault="00541CDC" w:rsidP="00A65D9B">
            <w:pPr>
              <w:rPr>
                <w:rFonts w:ascii="Arial" w:hAnsi="Arial" w:cs="Arial"/>
                <w:color w:val="000000"/>
              </w:rPr>
            </w:pPr>
            <w:r w:rsidRPr="00CC1EF3">
              <w:rPr>
                <w:rFonts w:ascii="Arial" w:hAnsi="Arial" w:cs="Arial"/>
                <w:color w:val="000000"/>
              </w:rPr>
              <w:t>Pan de trigo integral</w:t>
            </w:r>
          </w:p>
        </w:tc>
        <w:tc>
          <w:tcPr>
            <w:tcW w:w="1065" w:type="dxa"/>
          </w:tcPr>
          <w:p w:rsidR="00541CDC" w:rsidRPr="00CC1EF3" w:rsidRDefault="00541CDC" w:rsidP="00A65D9B">
            <w:pPr>
              <w:rPr>
                <w:rFonts w:ascii="Arial" w:hAnsi="Arial" w:cs="Arial"/>
                <w:color w:val="000000"/>
              </w:rPr>
            </w:pPr>
            <w:r w:rsidRPr="00CC1EF3">
              <w:rPr>
                <w:rFonts w:ascii="Arial" w:hAnsi="Arial" w:cs="Arial"/>
                <w:color w:val="000000"/>
              </w:rPr>
              <w:t>3,9</w:t>
            </w:r>
          </w:p>
        </w:tc>
      </w:tr>
      <w:tr w:rsidR="00541CDC" w:rsidRPr="00CC1EF3">
        <w:trPr>
          <w:jc w:val="center"/>
        </w:trPr>
        <w:tc>
          <w:tcPr>
            <w:tcW w:w="6101" w:type="dxa"/>
            <w:gridSpan w:val="2"/>
            <w:tcBorders>
              <w:bottom w:val="double" w:sz="6" w:space="0" w:color="000000"/>
            </w:tcBorders>
          </w:tcPr>
          <w:p w:rsidR="00541CDC" w:rsidRPr="00CC1EF3" w:rsidRDefault="00541CDC" w:rsidP="00A65D9B">
            <w:pPr>
              <w:jc w:val="center"/>
              <w:rPr>
                <w:rFonts w:ascii="Arial" w:hAnsi="Arial" w:cs="Arial"/>
                <w:color w:val="000000"/>
              </w:rPr>
            </w:pPr>
            <w:r w:rsidRPr="00CC1EF3">
              <w:rPr>
                <w:rFonts w:ascii="Arial" w:hAnsi="Arial" w:cs="Arial"/>
                <w:iCs/>
                <w:color w:val="000000"/>
              </w:rPr>
              <w:t>Cantidades expresadas en mg/100 gr.</w:t>
            </w:r>
          </w:p>
        </w:tc>
      </w:tr>
    </w:tbl>
    <w:p w:rsidR="00893E8E"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541CDC" w:rsidRDefault="00541CDC" w:rsidP="00A65D9B">
      <w:pPr>
        <w:pStyle w:val="Prrafodelista"/>
        <w:ind w:left="3261"/>
        <w:jc w:val="both"/>
        <w:rPr>
          <w:rFonts w:ascii="Arial" w:hAnsi="Arial" w:cs="Arial"/>
          <w:b/>
          <w:bCs/>
        </w:rPr>
      </w:pPr>
    </w:p>
    <w:p w:rsidR="00C617D1" w:rsidRPr="00CC1EF3" w:rsidRDefault="00C617D1" w:rsidP="00A65D9B">
      <w:pPr>
        <w:pStyle w:val="Prrafodelista"/>
        <w:ind w:left="3261"/>
        <w:jc w:val="both"/>
        <w:rPr>
          <w:rFonts w:ascii="Arial" w:hAnsi="Arial" w:cs="Arial"/>
          <w:b/>
          <w:bCs/>
        </w:rPr>
      </w:pPr>
    </w:p>
    <w:p w:rsidR="00541CDC" w:rsidRDefault="00541CDC" w:rsidP="00413B4D">
      <w:pPr>
        <w:pStyle w:val="Prrafodelista"/>
        <w:numPr>
          <w:ilvl w:val="4"/>
          <w:numId w:val="88"/>
        </w:numPr>
        <w:spacing w:line="360" w:lineRule="auto"/>
        <w:jc w:val="both"/>
        <w:rPr>
          <w:rFonts w:ascii="Arial" w:hAnsi="Arial" w:cs="Arial"/>
          <w:b/>
          <w:bCs/>
        </w:rPr>
      </w:pPr>
      <w:r w:rsidRPr="00A02FC1">
        <w:rPr>
          <w:rFonts w:ascii="Arial" w:hAnsi="Arial" w:cs="Arial"/>
          <w:b/>
          <w:bCs/>
        </w:rPr>
        <w:t>Vitamina B5- (ácido pantoténico)</w:t>
      </w:r>
    </w:p>
    <w:p w:rsidR="00C617D1" w:rsidRPr="00A02FC1" w:rsidRDefault="00C617D1" w:rsidP="00C617D1">
      <w:pPr>
        <w:pStyle w:val="Prrafodelista"/>
        <w:spacing w:line="360" w:lineRule="auto"/>
        <w:ind w:left="1080"/>
        <w:jc w:val="both"/>
        <w:rPr>
          <w:rFonts w:ascii="Arial" w:hAnsi="Arial" w:cs="Arial"/>
          <w:b/>
          <w:bCs/>
        </w:rPr>
      </w:pPr>
    </w:p>
    <w:p w:rsidR="00541CDC" w:rsidRPr="00CC1EF3"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Se encuentra en una gran c</w:t>
      </w:r>
      <w:r w:rsidR="000765A7">
        <w:rPr>
          <w:rFonts w:ascii="Arial" w:hAnsi="Arial" w:cs="Arial"/>
        </w:rPr>
        <w:t>antidad y variedad de alimentos</w:t>
      </w:r>
      <w:r w:rsidRPr="00CC1EF3">
        <w:rPr>
          <w:rFonts w:ascii="Arial" w:hAnsi="Arial" w:cs="Arial"/>
        </w:rPr>
        <w:t xml:space="preserve"> </w:t>
      </w:r>
      <w:r w:rsidR="000765A7">
        <w:rPr>
          <w:rFonts w:ascii="Arial" w:hAnsi="Arial" w:cs="Arial"/>
        </w:rPr>
        <w:t>como:</w:t>
      </w:r>
      <w:r w:rsidRPr="00CC1EF3">
        <w:rPr>
          <w:rFonts w:ascii="Arial" w:hAnsi="Arial" w:cs="Arial"/>
        </w:rPr>
        <w:t xml:space="preserve"> las vísceras, la levadura de cerveza, la yema de huevo y los cereales integrales. </w:t>
      </w: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Los aportes diarios recomendados están entre los 50 y los 500 mg. según las RDA USA.</w:t>
      </w:r>
    </w:p>
    <w:p w:rsidR="00A02FC1" w:rsidRPr="00CC1EF3" w:rsidRDefault="00A02FC1" w:rsidP="00A65D9B">
      <w:pPr>
        <w:pStyle w:val="NormalWeb"/>
        <w:spacing w:before="0" w:beforeAutospacing="0" w:after="0" w:afterAutospacing="0" w:line="360" w:lineRule="auto"/>
        <w:jc w:val="both"/>
        <w:rPr>
          <w:rFonts w:ascii="Arial" w:hAnsi="Arial" w:cs="Arial"/>
        </w:rPr>
      </w:pPr>
    </w:p>
    <w:p w:rsidR="00541CDC" w:rsidRDefault="00541CDC" w:rsidP="00413B4D">
      <w:pPr>
        <w:pStyle w:val="Prrafodelista"/>
        <w:numPr>
          <w:ilvl w:val="4"/>
          <w:numId w:val="88"/>
        </w:numPr>
        <w:spacing w:line="360" w:lineRule="auto"/>
        <w:jc w:val="both"/>
        <w:rPr>
          <w:rFonts w:ascii="Arial" w:hAnsi="Arial" w:cs="Arial"/>
          <w:b/>
          <w:bCs/>
        </w:rPr>
      </w:pPr>
      <w:r w:rsidRPr="00A02FC1">
        <w:rPr>
          <w:rFonts w:ascii="Arial" w:hAnsi="Arial" w:cs="Arial"/>
          <w:b/>
          <w:bCs/>
        </w:rPr>
        <w:t>Vitamina B</w:t>
      </w:r>
      <w:r w:rsidRPr="00A02FC1">
        <w:rPr>
          <w:rFonts w:ascii="Arial" w:hAnsi="Arial" w:cs="Arial"/>
          <w:b/>
          <w:bCs/>
          <w:vertAlign w:val="subscript"/>
        </w:rPr>
        <w:t>6</w:t>
      </w:r>
      <w:r w:rsidRPr="00A02FC1">
        <w:rPr>
          <w:rFonts w:ascii="Arial" w:hAnsi="Arial" w:cs="Arial"/>
          <w:b/>
          <w:bCs/>
        </w:rPr>
        <w:t>- (piridoxina)</w:t>
      </w:r>
    </w:p>
    <w:p w:rsidR="00C617D1" w:rsidRPr="00A02FC1" w:rsidRDefault="00C617D1" w:rsidP="00C617D1">
      <w:pPr>
        <w:pStyle w:val="Prrafodelista"/>
        <w:spacing w:line="360" w:lineRule="auto"/>
        <w:ind w:left="1080"/>
        <w:jc w:val="both"/>
        <w:rPr>
          <w:rFonts w:ascii="Arial" w:hAnsi="Arial" w:cs="Arial"/>
          <w:b/>
          <w:bCs/>
        </w:rPr>
      </w:pPr>
    </w:p>
    <w:p w:rsidR="00541CDC"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 xml:space="preserve">Se halla en casi todos los alimentos tanto de origen animal como vegetal, por lo que es muy raro encontrarse con estados deficitarios. </w:t>
      </w:r>
    </w:p>
    <w:p w:rsidR="00C617D1" w:rsidRDefault="00C617D1" w:rsidP="00A65D9B">
      <w:pPr>
        <w:pStyle w:val="NormalWeb"/>
        <w:spacing w:before="0" w:beforeAutospacing="0" w:after="0" w:afterAutospacing="0" w:line="360" w:lineRule="auto"/>
        <w:jc w:val="both"/>
        <w:rPr>
          <w:rFonts w:ascii="Arial" w:hAnsi="Arial" w:cs="Arial"/>
        </w:rPr>
      </w:pPr>
    </w:p>
    <w:p w:rsidR="00C617D1" w:rsidRDefault="00C617D1" w:rsidP="00A65D9B">
      <w:pPr>
        <w:pStyle w:val="NormalWeb"/>
        <w:spacing w:before="0" w:beforeAutospacing="0" w:after="0" w:afterAutospacing="0" w:line="360" w:lineRule="auto"/>
        <w:jc w:val="both"/>
        <w:rPr>
          <w:rFonts w:ascii="Arial" w:hAnsi="Arial" w:cs="Arial"/>
        </w:rPr>
      </w:pPr>
    </w:p>
    <w:p w:rsidR="00C617D1" w:rsidRDefault="00C617D1" w:rsidP="00A65D9B">
      <w:pPr>
        <w:pStyle w:val="NormalWeb"/>
        <w:spacing w:before="0" w:beforeAutospacing="0" w:after="0" w:afterAutospacing="0" w:line="360" w:lineRule="auto"/>
        <w:jc w:val="both"/>
        <w:rPr>
          <w:rFonts w:ascii="Arial" w:hAnsi="Arial" w:cs="Arial"/>
        </w:rPr>
      </w:pPr>
    </w:p>
    <w:p w:rsidR="00C617D1" w:rsidRDefault="00C617D1" w:rsidP="00A65D9B">
      <w:pPr>
        <w:pStyle w:val="NormalWeb"/>
        <w:spacing w:before="0" w:beforeAutospacing="0" w:after="0" w:afterAutospacing="0" w:line="360" w:lineRule="auto"/>
        <w:jc w:val="both"/>
        <w:rPr>
          <w:rFonts w:ascii="Arial" w:hAnsi="Arial" w:cs="Arial"/>
        </w:rPr>
      </w:pPr>
    </w:p>
    <w:p w:rsidR="00C617D1" w:rsidRPr="00CC1EF3" w:rsidRDefault="00C617D1" w:rsidP="00A65D9B">
      <w:pPr>
        <w:pStyle w:val="NormalWeb"/>
        <w:spacing w:before="0" w:beforeAutospacing="0" w:after="0" w:afterAutospacing="0" w:line="360" w:lineRule="auto"/>
        <w:jc w:val="both"/>
        <w:rPr>
          <w:rFonts w:ascii="Arial" w:hAnsi="Arial" w:cs="Aria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975"/>
        <w:gridCol w:w="1433"/>
      </w:tblGrid>
      <w:tr w:rsidR="00541CDC" w:rsidRPr="00CC1EF3">
        <w:trPr>
          <w:jc w:val="center"/>
        </w:trPr>
        <w:tc>
          <w:tcPr>
            <w:tcW w:w="5408" w:type="dxa"/>
            <w:gridSpan w:val="2"/>
            <w:tcBorders>
              <w:top w:val="double" w:sz="6" w:space="0" w:color="000000"/>
            </w:tcBorders>
          </w:tcPr>
          <w:p w:rsidR="00541CDC" w:rsidRPr="00CC1EF3" w:rsidRDefault="00541CDC" w:rsidP="00A65D9B">
            <w:pPr>
              <w:pStyle w:val="NormalWeb"/>
              <w:spacing w:before="0" w:beforeAutospacing="0" w:after="0" w:afterAutospacing="0"/>
              <w:jc w:val="center"/>
              <w:rPr>
                <w:rFonts w:ascii="Arial" w:hAnsi="Arial" w:cs="Arial"/>
                <w:caps/>
              </w:rPr>
            </w:pPr>
            <w:r w:rsidRPr="00CC1EF3">
              <w:rPr>
                <w:rFonts w:ascii="Arial" w:hAnsi="Arial" w:cs="Arial"/>
                <w:b/>
                <w:bCs/>
                <w:caps/>
              </w:rPr>
              <w:lastRenderedPageBreak/>
              <w:t>Alimentos ricos en vitamina B</w:t>
            </w:r>
            <w:r w:rsidRPr="00CC1EF3">
              <w:rPr>
                <w:rFonts w:ascii="Arial" w:hAnsi="Arial" w:cs="Arial"/>
                <w:b/>
                <w:bCs/>
                <w:caps/>
                <w:vertAlign w:val="subscript"/>
              </w:rPr>
              <w:t>6</w:t>
            </w:r>
          </w:p>
        </w:tc>
      </w:tr>
      <w:tr w:rsidR="00541CDC" w:rsidRPr="00CC1EF3">
        <w:trPr>
          <w:jc w:val="center"/>
        </w:trPr>
        <w:tc>
          <w:tcPr>
            <w:tcW w:w="5408" w:type="dxa"/>
            <w:gridSpan w:val="2"/>
          </w:tcPr>
          <w:p w:rsidR="00541CDC" w:rsidRPr="00CC1EF3" w:rsidRDefault="00541CDC" w:rsidP="00A65D9B">
            <w:pPr>
              <w:pStyle w:val="NormalWeb"/>
              <w:spacing w:before="0" w:beforeAutospacing="0" w:after="0" w:afterAutospacing="0"/>
              <w:jc w:val="center"/>
              <w:rPr>
                <w:rFonts w:ascii="Arial" w:hAnsi="Arial" w:cs="Arial"/>
              </w:rPr>
            </w:pPr>
            <w:r w:rsidRPr="00CC1EF3">
              <w:rPr>
                <w:rFonts w:ascii="Arial" w:hAnsi="Arial" w:cs="Arial"/>
                <w:iCs/>
              </w:rPr>
              <w:t>Cantidad recomendada por día: 1600-2000 µg</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Sardinas y boquerones frescos</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960</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Nueces</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870</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Lentejas</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600</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Vísceras y despojos cárnicos</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590</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Garbanzos</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540</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Carne de pollo</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500</w:t>
            </w:r>
          </w:p>
        </w:tc>
      </w:tr>
      <w:tr w:rsidR="00541CDC" w:rsidRPr="00CC1EF3">
        <w:trPr>
          <w:jc w:val="center"/>
        </w:trPr>
        <w:tc>
          <w:tcPr>
            <w:tcW w:w="3975" w:type="dxa"/>
          </w:tcPr>
          <w:p w:rsidR="00541CDC" w:rsidRPr="00CC1EF3" w:rsidRDefault="00541CDC" w:rsidP="00A65D9B">
            <w:pPr>
              <w:rPr>
                <w:rFonts w:ascii="Arial" w:hAnsi="Arial" w:cs="Arial"/>
                <w:color w:val="000000"/>
                <w:lang w:val="pt-BR"/>
              </w:rPr>
            </w:pPr>
            <w:r w:rsidRPr="00CC1EF3">
              <w:rPr>
                <w:rFonts w:ascii="Arial" w:hAnsi="Arial" w:cs="Arial"/>
                <w:color w:val="000000"/>
                <w:lang w:val="pt-BR"/>
              </w:rPr>
              <w:t>Atún y bonito frescos o congelados</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460</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Avellanas</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450</w:t>
            </w:r>
          </w:p>
        </w:tc>
      </w:tr>
      <w:tr w:rsidR="00541CDC" w:rsidRPr="00CC1EF3">
        <w:trPr>
          <w:jc w:val="center"/>
        </w:trPr>
        <w:tc>
          <w:tcPr>
            <w:tcW w:w="3975" w:type="dxa"/>
          </w:tcPr>
          <w:p w:rsidR="00541CDC" w:rsidRPr="00CC1EF3" w:rsidRDefault="00541CDC" w:rsidP="00A65D9B">
            <w:pPr>
              <w:rPr>
                <w:rFonts w:ascii="Arial" w:hAnsi="Arial" w:cs="Arial"/>
                <w:color w:val="000000"/>
                <w:lang w:val="pt-BR"/>
              </w:rPr>
            </w:pPr>
            <w:r w:rsidRPr="00CC1EF3">
              <w:rPr>
                <w:rFonts w:ascii="Arial" w:hAnsi="Arial" w:cs="Arial"/>
                <w:color w:val="000000"/>
                <w:lang w:val="pt-BR"/>
              </w:rPr>
              <w:t>Carne de ternera o cerdo</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400</w:t>
            </w:r>
          </w:p>
        </w:tc>
      </w:tr>
      <w:tr w:rsidR="00541CDC" w:rsidRPr="00CC1EF3">
        <w:trPr>
          <w:jc w:val="center"/>
        </w:trPr>
        <w:tc>
          <w:tcPr>
            <w:tcW w:w="3975" w:type="dxa"/>
          </w:tcPr>
          <w:p w:rsidR="00541CDC" w:rsidRPr="00CC1EF3" w:rsidRDefault="00541CDC" w:rsidP="00A65D9B">
            <w:pPr>
              <w:rPr>
                <w:rFonts w:ascii="Arial" w:hAnsi="Arial" w:cs="Arial"/>
                <w:color w:val="000000"/>
              </w:rPr>
            </w:pPr>
            <w:r w:rsidRPr="00CC1EF3">
              <w:rPr>
                <w:rFonts w:ascii="Arial" w:hAnsi="Arial" w:cs="Arial"/>
                <w:color w:val="000000"/>
              </w:rPr>
              <w:t xml:space="preserve">Plátanos </w:t>
            </w:r>
          </w:p>
        </w:tc>
        <w:tc>
          <w:tcPr>
            <w:tcW w:w="1433" w:type="dxa"/>
          </w:tcPr>
          <w:p w:rsidR="00541CDC" w:rsidRPr="00CC1EF3" w:rsidRDefault="00541CDC" w:rsidP="00A65D9B">
            <w:pPr>
              <w:rPr>
                <w:rFonts w:ascii="Arial" w:hAnsi="Arial" w:cs="Arial"/>
                <w:color w:val="000000"/>
              </w:rPr>
            </w:pPr>
            <w:r w:rsidRPr="00CC1EF3">
              <w:rPr>
                <w:rFonts w:ascii="Arial" w:hAnsi="Arial" w:cs="Arial"/>
                <w:color w:val="000000"/>
              </w:rPr>
              <w:t>370</w:t>
            </w:r>
          </w:p>
        </w:tc>
      </w:tr>
      <w:tr w:rsidR="00541CDC" w:rsidRPr="00CC1EF3">
        <w:trPr>
          <w:jc w:val="center"/>
        </w:trPr>
        <w:tc>
          <w:tcPr>
            <w:tcW w:w="5408" w:type="dxa"/>
            <w:gridSpan w:val="2"/>
            <w:tcBorders>
              <w:bottom w:val="double" w:sz="6" w:space="0" w:color="000000"/>
            </w:tcBorders>
          </w:tcPr>
          <w:p w:rsidR="00541CDC" w:rsidRPr="00CC1EF3" w:rsidRDefault="00541CDC" w:rsidP="00A65D9B">
            <w:pPr>
              <w:jc w:val="center"/>
              <w:rPr>
                <w:rFonts w:ascii="Arial" w:hAnsi="Arial" w:cs="Arial"/>
                <w:color w:val="000000"/>
              </w:rPr>
            </w:pPr>
            <w:r w:rsidRPr="00CC1EF3">
              <w:rPr>
                <w:rFonts w:ascii="Arial" w:hAnsi="Arial" w:cs="Arial"/>
                <w:iCs/>
                <w:color w:val="000000"/>
              </w:rPr>
              <w:t>Cantidades expresadas en µg/100 gr.</w:t>
            </w:r>
          </w:p>
        </w:tc>
      </w:tr>
    </w:tbl>
    <w:p w:rsidR="00541CDC" w:rsidRDefault="00893E8E" w:rsidP="00893E8E">
      <w:pPr>
        <w:pStyle w:val="Prrafodelista"/>
        <w:ind w:left="0"/>
        <w:jc w:val="center"/>
        <w:rPr>
          <w:rFonts w:ascii="Arial" w:hAnsi="Arial" w:cs="Arial"/>
          <w:sz w:val="20"/>
          <w:szCs w:val="20"/>
        </w:rPr>
      </w:pPr>
      <w:r>
        <w:rPr>
          <w:rFonts w:ascii="Arial" w:hAnsi="Arial" w:cs="Arial"/>
          <w:sz w:val="20"/>
          <w:szCs w:val="20"/>
        </w:rPr>
        <w:t xml:space="preserve">Fuente: </w:t>
      </w:r>
      <w:r w:rsidRPr="00367832">
        <w:rPr>
          <w:rFonts w:ascii="Arial" w:hAnsi="Arial" w:cs="Arial"/>
          <w:sz w:val="20"/>
          <w:szCs w:val="20"/>
        </w:rPr>
        <w:t>“Nutrición y dietoterapia de Krause”.</w:t>
      </w:r>
    </w:p>
    <w:p w:rsidR="00893E8E" w:rsidRDefault="00893E8E" w:rsidP="00893E8E">
      <w:pPr>
        <w:pStyle w:val="Prrafodelista"/>
        <w:ind w:left="0"/>
        <w:jc w:val="center"/>
        <w:rPr>
          <w:rFonts w:ascii="Arial" w:hAnsi="Arial" w:cs="Arial"/>
          <w:b/>
          <w:bCs/>
        </w:rPr>
      </w:pPr>
    </w:p>
    <w:p w:rsidR="00541CDC" w:rsidRPr="00A02FC1" w:rsidRDefault="00541CDC" w:rsidP="00413B4D">
      <w:pPr>
        <w:pStyle w:val="Prrafodelista"/>
        <w:numPr>
          <w:ilvl w:val="4"/>
          <w:numId w:val="88"/>
        </w:numPr>
        <w:spacing w:line="360" w:lineRule="auto"/>
        <w:jc w:val="both"/>
        <w:rPr>
          <w:rFonts w:ascii="Arial" w:hAnsi="Arial" w:cs="Arial"/>
          <w:b/>
          <w:bCs/>
        </w:rPr>
      </w:pPr>
      <w:r w:rsidRPr="00A02FC1">
        <w:rPr>
          <w:rFonts w:ascii="Arial" w:hAnsi="Arial" w:cs="Arial"/>
          <w:b/>
          <w:bCs/>
        </w:rPr>
        <w:t>Vitamina B</w:t>
      </w:r>
      <w:r w:rsidRPr="00A02FC1">
        <w:rPr>
          <w:rFonts w:ascii="Arial" w:hAnsi="Arial" w:cs="Arial"/>
          <w:b/>
          <w:bCs/>
          <w:vertAlign w:val="subscript"/>
        </w:rPr>
        <w:t>12</w:t>
      </w:r>
      <w:r w:rsidRPr="00A02FC1">
        <w:rPr>
          <w:rFonts w:ascii="Arial" w:hAnsi="Arial" w:cs="Arial"/>
          <w:b/>
          <w:bCs/>
        </w:rPr>
        <w:t>- (cobalamina)</w:t>
      </w:r>
    </w:p>
    <w:p w:rsidR="00541CDC" w:rsidRPr="00CC1EF3" w:rsidRDefault="00541CDC" w:rsidP="00A65D9B">
      <w:pPr>
        <w:pStyle w:val="NormalWeb"/>
        <w:spacing w:before="0" w:beforeAutospacing="0" w:after="0" w:afterAutospacing="0" w:line="360" w:lineRule="auto"/>
        <w:jc w:val="both"/>
        <w:rPr>
          <w:rFonts w:ascii="Arial" w:hAnsi="Arial" w:cs="Arial"/>
        </w:rPr>
      </w:pPr>
      <w:r w:rsidRPr="00CC1EF3">
        <w:rPr>
          <w:rFonts w:ascii="Arial" w:hAnsi="Arial" w:cs="Arial"/>
        </w:rPr>
        <w:t>Resulta indispensable para la formación de glóbulos rojos y para el crecimiento corporal y regeneración de los tejidos. El déficit de esta vitamina da lugar a</w:t>
      </w:r>
      <w:r w:rsidR="00E07E2C">
        <w:rPr>
          <w:rFonts w:ascii="Arial" w:hAnsi="Arial" w:cs="Arial"/>
        </w:rPr>
        <w:t xml:space="preserve"> la llamada "anemia perniciosa".</w:t>
      </w:r>
      <w:r w:rsidRPr="00CC1EF3">
        <w:rPr>
          <w:rFonts w:ascii="Arial" w:hAnsi="Arial" w:cs="Arial"/>
        </w:rPr>
        <w:t xml:space="preserve"> Los requerimientos mínimos de vitamina B</w:t>
      </w:r>
      <w:r w:rsidRPr="00CC1EF3">
        <w:rPr>
          <w:rFonts w:ascii="Arial" w:hAnsi="Arial" w:cs="Arial"/>
          <w:vertAlign w:val="subscript"/>
        </w:rPr>
        <w:t>12</w:t>
      </w:r>
      <w:r w:rsidRPr="00CC1EF3">
        <w:rPr>
          <w:rFonts w:ascii="Arial" w:hAnsi="Arial" w:cs="Arial"/>
        </w:rPr>
        <w:t xml:space="preserve">, según las RDA USA, son de 2 µg para el adulto. Durante la gestación y la lactancia las necesidades aumentan en unos 2,2-2,6 µg. </w:t>
      </w:r>
    </w:p>
    <w:p w:rsidR="00541CDC" w:rsidRDefault="00541CDC" w:rsidP="00A65D9B">
      <w:pPr>
        <w:pStyle w:val="NormalWeb"/>
        <w:spacing w:before="0" w:beforeAutospacing="0" w:after="0" w:afterAutospacing="0" w:line="360" w:lineRule="auto"/>
        <w:jc w:val="both"/>
        <w:rPr>
          <w:rFonts w:ascii="Arial" w:hAnsi="Arial" w:cs="Arial"/>
          <w:vertAlign w:val="subscript"/>
        </w:rPr>
      </w:pPr>
      <w:r w:rsidRPr="00CC1EF3">
        <w:rPr>
          <w:rFonts w:ascii="Arial" w:hAnsi="Arial" w:cs="Arial"/>
        </w:rPr>
        <w:t>Las fuentes más importantes de esta vitamina son los alimentos de origen animal</w:t>
      </w:r>
      <w:r w:rsidRPr="00CC1EF3">
        <w:rPr>
          <w:rFonts w:ascii="Arial" w:hAnsi="Arial" w:cs="Arial"/>
          <w:vertAlign w:val="subscript"/>
        </w:rPr>
        <w:t>.</w:t>
      </w:r>
      <w:r w:rsidRPr="00CC1EF3">
        <w:rPr>
          <w:rStyle w:val="Refdenotaalpie"/>
          <w:rFonts w:ascii="Arial" w:hAnsi="Arial" w:cs="Arial"/>
        </w:rPr>
        <w:footnoteReference w:id="22"/>
      </w:r>
    </w:p>
    <w:p w:rsidR="00B40645" w:rsidRPr="00CC1EF3" w:rsidRDefault="00B40645" w:rsidP="00A65D9B">
      <w:pPr>
        <w:pStyle w:val="NormalWeb"/>
        <w:spacing w:before="0" w:beforeAutospacing="0" w:after="0" w:afterAutospacing="0" w:line="360" w:lineRule="auto"/>
        <w:jc w:val="both"/>
        <w:rPr>
          <w:rFonts w:ascii="Arial" w:hAnsi="Arial" w:cs="Arial"/>
          <w:vertAlign w:val="subscript"/>
        </w:rPr>
      </w:pPr>
    </w:p>
    <w:p w:rsidR="00541CDC" w:rsidRPr="00055198" w:rsidRDefault="00541CDC" w:rsidP="00413B4D">
      <w:pPr>
        <w:pStyle w:val="Prrafodelista"/>
        <w:numPr>
          <w:ilvl w:val="1"/>
          <w:numId w:val="88"/>
        </w:numPr>
        <w:spacing w:line="360" w:lineRule="auto"/>
        <w:rPr>
          <w:rFonts w:ascii="Arial" w:hAnsi="Arial" w:cs="Arial"/>
          <w:b/>
          <w:bCs/>
          <w:color w:val="000000"/>
          <w:lang w:val="es-ES_tradnl" w:eastAsia="es-ES_tradnl"/>
        </w:rPr>
      </w:pPr>
      <w:r w:rsidRPr="00055198">
        <w:rPr>
          <w:rFonts w:ascii="Arial" w:hAnsi="Arial" w:cs="Arial"/>
          <w:b/>
          <w:bCs/>
          <w:color w:val="000000"/>
          <w:lang w:val="es-ES_tradnl" w:eastAsia="es-ES_tradnl"/>
        </w:rPr>
        <w:t>DIETAS  HOSPITALARIAS</w:t>
      </w:r>
    </w:p>
    <w:p w:rsidR="006041B1" w:rsidRPr="00CC1EF3" w:rsidRDefault="006041B1" w:rsidP="006041B1">
      <w:pPr>
        <w:pStyle w:val="Prrafodelista"/>
        <w:spacing w:line="360" w:lineRule="auto"/>
        <w:rPr>
          <w:rFonts w:ascii="Arial" w:hAnsi="Arial" w:cs="Arial"/>
          <w:b/>
          <w:bCs/>
          <w:color w:val="000000"/>
          <w:lang w:val="es-ES_tradnl" w:eastAsia="es-ES_tradnl"/>
        </w:rPr>
      </w:pPr>
    </w:p>
    <w:p w:rsidR="00541CDC" w:rsidRPr="00055198" w:rsidRDefault="00541CDC" w:rsidP="00413B4D">
      <w:pPr>
        <w:pStyle w:val="Prrafodelista"/>
        <w:numPr>
          <w:ilvl w:val="2"/>
          <w:numId w:val="88"/>
        </w:numPr>
        <w:spacing w:line="360" w:lineRule="auto"/>
        <w:jc w:val="both"/>
        <w:rPr>
          <w:rFonts w:ascii="Arial" w:hAnsi="Arial" w:cs="Arial"/>
          <w:color w:val="000000"/>
          <w:lang w:val="es-ES_tradnl" w:eastAsia="es-ES_tradnl"/>
        </w:rPr>
      </w:pPr>
      <w:bookmarkStart w:id="8" w:name="INTRO"/>
      <w:bookmarkEnd w:id="8"/>
      <w:r w:rsidRPr="00055198">
        <w:rPr>
          <w:rFonts w:ascii="Arial" w:hAnsi="Arial" w:cs="Arial"/>
          <w:b/>
          <w:bCs/>
          <w:color w:val="000000"/>
          <w:lang w:val="es-ES_tradnl" w:eastAsia="es-ES_tradnl"/>
        </w:rPr>
        <w:t>COMENTARIOS GENERALES PARA DIETAS HOSPITALARIAS</w:t>
      </w:r>
    </w:p>
    <w:p w:rsidR="006041B1" w:rsidRPr="00CC1EF3" w:rsidRDefault="006041B1" w:rsidP="006041B1">
      <w:pPr>
        <w:pStyle w:val="Prrafodelista"/>
        <w:spacing w:line="360" w:lineRule="auto"/>
        <w:jc w:val="both"/>
        <w:rPr>
          <w:rFonts w:ascii="Arial" w:hAnsi="Arial" w:cs="Arial"/>
          <w:color w:val="000000"/>
          <w:lang w:val="es-ES_tradnl" w:eastAsia="es-ES_tradnl"/>
        </w:rPr>
      </w:pPr>
    </w:p>
    <w:p w:rsidR="00454359" w:rsidRDefault="00541CDC" w:rsidP="00A65D9B">
      <w:pPr>
        <w:pStyle w:val="Prrafodelista"/>
        <w:spacing w:line="360" w:lineRule="auto"/>
        <w:ind w:left="0"/>
        <w:jc w:val="both"/>
        <w:rPr>
          <w:rFonts w:ascii="Arial" w:hAnsi="Arial" w:cs="Arial"/>
          <w:color w:val="000000"/>
          <w:lang w:val="es-ES_tradnl" w:eastAsia="es-ES_tradnl"/>
        </w:rPr>
      </w:pPr>
      <w:r w:rsidRPr="00CC1EF3">
        <w:rPr>
          <w:rFonts w:ascii="Arial" w:hAnsi="Arial" w:cs="Arial"/>
          <w:color w:val="000000"/>
          <w:lang w:val="es-ES_tradnl" w:eastAsia="es-ES_tradnl"/>
        </w:rPr>
        <w:t>En el momento de prescribir una dieta tenga en cuenta</w:t>
      </w:r>
      <w:r w:rsidR="00454359">
        <w:rPr>
          <w:rFonts w:ascii="Arial" w:hAnsi="Arial" w:cs="Arial"/>
          <w:color w:val="000000"/>
          <w:lang w:val="es-ES_tradnl" w:eastAsia="es-ES_tradnl"/>
        </w:rPr>
        <w:t xml:space="preserve"> que el menú se consuma un 100%.</w:t>
      </w:r>
    </w:p>
    <w:p w:rsidR="00541CDC" w:rsidRDefault="00454359" w:rsidP="00A65D9B">
      <w:pPr>
        <w:pStyle w:val="Prrafodelista"/>
        <w:spacing w:line="360" w:lineRule="auto"/>
        <w:ind w:left="0"/>
        <w:jc w:val="both"/>
        <w:rPr>
          <w:rFonts w:ascii="Arial" w:hAnsi="Arial" w:cs="Arial"/>
          <w:color w:val="000000"/>
          <w:lang w:val="es-ES_tradnl" w:eastAsia="es-ES_tradnl"/>
        </w:rPr>
      </w:pPr>
      <w:r>
        <w:rPr>
          <w:rFonts w:ascii="Arial" w:hAnsi="Arial" w:cs="Arial"/>
          <w:color w:val="000000"/>
          <w:lang w:val="es-ES_tradnl" w:eastAsia="es-ES_tradnl"/>
        </w:rPr>
        <w:t xml:space="preserve">Buscar la mejor opción </w:t>
      </w:r>
      <w:r w:rsidR="00541CDC" w:rsidRPr="00CC1EF3">
        <w:rPr>
          <w:rFonts w:ascii="Arial" w:hAnsi="Arial" w:cs="Arial"/>
          <w:color w:val="000000"/>
          <w:lang w:val="es-ES_tradnl" w:eastAsia="es-ES_tradnl"/>
        </w:rPr>
        <w:t>para el paciente y que cumpla con la prescripción indicada por el médico.</w:t>
      </w:r>
      <w:r w:rsidR="00541CDC" w:rsidRPr="00CC1EF3">
        <w:rPr>
          <w:rStyle w:val="Refdenotaalpie"/>
          <w:rFonts w:ascii="Arial" w:hAnsi="Arial" w:cs="Arial"/>
        </w:rPr>
        <w:footnoteReference w:id="23"/>
      </w:r>
    </w:p>
    <w:p w:rsidR="00541CDC" w:rsidRPr="006041B1" w:rsidRDefault="00541CDC" w:rsidP="00413B4D">
      <w:pPr>
        <w:pStyle w:val="Prrafodelista"/>
        <w:numPr>
          <w:ilvl w:val="2"/>
          <w:numId w:val="88"/>
        </w:numPr>
        <w:tabs>
          <w:tab w:val="left" w:pos="851"/>
        </w:tabs>
        <w:spacing w:line="360" w:lineRule="auto"/>
        <w:rPr>
          <w:rFonts w:ascii="Arial" w:hAnsi="Arial" w:cs="Arial"/>
          <w:color w:val="000000"/>
          <w:lang w:val="es-ES_tradnl" w:eastAsia="es-ES_tradnl"/>
        </w:rPr>
      </w:pPr>
      <w:bookmarkStart w:id="9" w:name="M_2"/>
      <w:bookmarkEnd w:id="9"/>
      <w:r w:rsidRPr="00CC1EF3">
        <w:rPr>
          <w:rFonts w:ascii="Arial" w:hAnsi="Arial" w:cs="Arial"/>
          <w:b/>
          <w:bCs/>
          <w:color w:val="000000"/>
          <w:lang w:val="es-ES_tradnl" w:eastAsia="es-ES_tradnl"/>
        </w:rPr>
        <w:lastRenderedPageBreak/>
        <w:t xml:space="preserve">TIPOS DE DIETAS </w:t>
      </w:r>
      <w:bookmarkStart w:id="10" w:name="M_3"/>
      <w:bookmarkStart w:id="11" w:name="M_4"/>
      <w:bookmarkEnd w:id="10"/>
      <w:bookmarkEnd w:id="11"/>
    </w:p>
    <w:p w:rsidR="006041B1" w:rsidRPr="00CC1EF3" w:rsidRDefault="006041B1" w:rsidP="006041B1">
      <w:pPr>
        <w:pStyle w:val="Prrafodelista"/>
        <w:spacing w:line="360" w:lineRule="auto"/>
        <w:rPr>
          <w:rFonts w:ascii="Arial" w:hAnsi="Arial" w:cs="Arial"/>
          <w:color w:val="000000"/>
          <w:lang w:val="es-ES_tradnl" w:eastAsia="es-ES_tradnl"/>
        </w:rPr>
      </w:pPr>
    </w:p>
    <w:p w:rsidR="00541CDC" w:rsidRPr="00055198" w:rsidRDefault="00541CDC" w:rsidP="00413B4D">
      <w:pPr>
        <w:pStyle w:val="Prrafodelista"/>
        <w:numPr>
          <w:ilvl w:val="3"/>
          <w:numId w:val="88"/>
        </w:numPr>
        <w:spacing w:line="360" w:lineRule="auto"/>
        <w:rPr>
          <w:rFonts w:ascii="Arial" w:hAnsi="Arial" w:cs="Arial"/>
          <w:color w:val="000000"/>
          <w:lang w:val="es-ES_tradnl" w:eastAsia="es-ES_tradnl"/>
        </w:rPr>
      </w:pPr>
      <w:r w:rsidRPr="00055198">
        <w:rPr>
          <w:rFonts w:ascii="Arial" w:hAnsi="Arial" w:cs="Arial"/>
          <w:b/>
          <w:bCs/>
          <w:color w:val="000000"/>
          <w:lang w:val="es-ES_tradnl" w:eastAsia="es-ES_tradnl"/>
        </w:rPr>
        <w:t>DESCRIPCIÓN DIETAS</w:t>
      </w:r>
    </w:p>
    <w:p w:rsidR="00541CDC" w:rsidRPr="00CC1EF3" w:rsidRDefault="00541CDC" w:rsidP="006041B1">
      <w:pPr>
        <w:spacing w:line="360" w:lineRule="auto"/>
        <w:ind w:left="60"/>
        <w:jc w:val="both"/>
        <w:rPr>
          <w:rFonts w:ascii="Arial" w:hAnsi="Arial" w:cs="Arial"/>
          <w:color w:val="000000"/>
          <w:lang w:val="es-ES_tradnl" w:eastAsia="es-ES_tradnl"/>
        </w:rPr>
      </w:pPr>
      <w:r w:rsidRPr="00CC1EF3">
        <w:rPr>
          <w:rFonts w:ascii="Arial" w:hAnsi="Arial" w:cs="Arial"/>
          <w:color w:val="000000"/>
          <w:lang w:val="es-ES_tradnl" w:eastAsia="es-ES_tradnl"/>
        </w:rPr>
        <w:t>A continuación se detalla, para la dietas de uso común: el contenido calórico y de  macro nutrientes, los principales alimentos que las componen, las técnicas culinarias  y las situaciones clínicas más frecuentes, en las que son aplicables.</w:t>
      </w:r>
    </w:p>
    <w:p w:rsidR="00541CDC" w:rsidRDefault="00541CDC" w:rsidP="006041B1">
      <w:pPr>
        <w:spacing w:line="360" w:lineRule="auto"/>
        <w:ind w:left="60"/>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En el momento de prescribir una dieta terapéutica recuerde, que esta excepcionalmente se consume en el 100%, por lo que se recomienda no indicar restricciones nutricionales extremas. </w:t>
      </w:r>
    </w:p>
    <w:p w:rsidR="00700EED" w:rsidRDefault="00700EED" w:rsidP="006041B1">
      <w:pPr>
        <w:spacing w:line="360" w:lineRule="auto"/>
        <w:ind w:left="60"/>
        <w:jc w:val="both"/>
        <w:rPr>
          <w:rFonts w:ascii="Arial" w:hAnsi="Arial" w:cs="Arial"/>
          <w:color w:val="000000"/>
          <w:lang w:val="es-ES_tradnl" w:eastAsia="es-ES_tradnl"/>
        </w:rPr>
      </w:pPr>
    </w:p>
    <w:p w:rsidR="00541CDC" w:rsidRPr="00700EED" w:rsidRDefault="00541CDC" w:rsidP="00413B4D">
      <w:pPr>
        <w:pStyle w:val="Prrafodelista"/>
        <w:numPr>
          <w:ilvl w:val="3"/>
          <w:numId w:val="88"/>
        </w:numPr>
        <w:spacing w:line="360" w:lineRule="auto"/>
        <w:jc w:val="both"/>
        <w:rPr>
          <w:rFonts w:ascii="Arial" w:hAnsi="Arial" w:cs="Arial"/>
          <w:b/>
          <w:bCs/>
          <w:lang w:val="es-EC"/>
        </w:rPr>
      </w:pPr>
      <w:r w:rsidRPr="00700EED">
        <w:rPr>
          <w:rFonts w:ascii="Arial" w:hAnsi="Arial" w:cs="Arial"/>
          <w:b/>
          <w:bCs/>
          <w:lang w:val="es-EC"/>
        </w:rPr>
        <w:t xml:space="preserve">DIETAS DE ACUERDO  A PATOLOGÍAS EXISTENTES. </w:t>
      </w:r>
    </w:p>
    <w:p w:rsidR="00541CDC" w:rsidRPr="00CC1EF3" w:rsidRDefault="00541CDC" w:rsidP="006041B1">
      <w:pPr>
        <w:spacing w:line="360" w:lineRule="auto"/>
        <w:jc w:val="both"/>
        <w:rPr>
          <w:rFonts w:ascii="Arial" w:hAnsi="Arial" w:cs="Arial"/>
          <w:b/>
          <w:bCs/>
          <w:lang w:val="es-EC"/>
        </w:rPr>
      </w:pPr>
    </w:p>
    <w:p w:rsidR="00541CDC" w:rsidRPr="00CC1EF3" w:rsidRDefault="00541CDC" w:rsidP="001A45B2">
      <w:pPr>
        <w:numPr>
          <w:ilvl w:val="0"/>
          <w:numId w:val="36"/>
        </w:numPr>
        <w:spacing w:line="360" w:lineRule="auto"/>
        <w:jc w:val="both"/>
        <w:rPr>
          <w:rFonts w:ascii="Arial" w:hAnsi="Arial" w:cs="Arial"/>
          <w:b/>
          <w:bCs/>
          <w:lang w:val="es-EC"/>
        </w:rPr>
      </w:pPr>
      <w:r w:rsidRPr="00CC1EF3">
        <w:rPr>
          <w:rFonts w:ascii="Arial" w:hAnsi="Arial" w:cs="Arial"/>
          <w:b/>
          <w:bCs/>
          <w:lang w:val="es-EC"/>
        </w:rPr>
        <w:t xml:space="preserve">NORMAL: </w:t>
      </w:r>
      <w:r w:rsidRPr="00CC1EF3">
        <w:rPr>
          <w:rFonts w:ascii="Arial" w:hAnsi="Arial" w:cs="Arial"/>
          <w:lang w:val="es-EC"/>
        </w:rPr>
        <w:t>esta dieta se administra a pacientes que no requieran modificación alguna en su régimen alimenticio.</w:t>
      </w:r>
      <w:r w:rsidRPr="00CC1EF3">
        <w:rPr>
          <w:rFonts w:ascii="Arial" w:hAnsi="Arial" w:cs="Arial"/>
          <w:color w:val="000000"/>
          <w:lang w:val="es-ES_tradnl" w:eastAsia="es-ES_tradnl"/>
        </w:rPr>
        <w:t xml:space="preserve">(2500 Kcal) </w:t>
      </w:r>
    </w:p>
    <w:p w:rsidR="006041B1" w:rsidRDefault="00541CDC" w:rsidP="006041B1">
      <w:pPr>
        <w:pStyle w:val="Prrafodelista"/>
        <w:spacing w:line="360" w:lineRule="auto"/>
        <w:ind w:left="0"/>
        <w:rPr>
          <w:rFonts w:ascii="Arial" w:hAnsi="Arial" w:cs="Arial"/>
          <w:b/>
          <w:bCs/>
          <w:color w:val="000000"/>
          <w:lang w:val="es-ES_tradnl" w:eastAsia="es-ES_tradnl"/>
        </w:rPr>
      </w:pPr>
      <w:r w:rsidRPr="00CC1EF3">
        <w:rPr>
          <w:rFonts w:ascii="Arial" w:hAnsi="Arial" w:cs="Arial"/>
          <w:color w:val="000000"/>
          <w:lang w:val="es-ES_tradnl" w:eastAsia="es-ES_tradnl"/>
        </w:rPr>
        <w:t xml:space="preserve">Contenidos medios diarios (g) P 110, L 85, CHO 340. Fibra dietética 25 </w:t>
      </w:r>
      <w:r w:rsidRPr="00CC1EF3">
        <w:rPr>
          <w:rFonts w:ascii="Arial" w:hAnsi="Arial" w:cs="Arial"/>
          <w:color w:val="000000"/>
          <w:lang w:val="es-ES_tradnl" w:eastAsia="es-ES_tradnl"/>
        </w:rPr>
        <w:br/>
      </w:r>
    </w:p>
    <w:p w:rsidR="00541CDC" w:rsidRPr="00CC1EF3" w:rsidRDefault="00541CDC" w:rsidP="006041B1">
      <w:pPr>
        <w:pStyle w:val="Prrafodelista"/>
        <w:spacing w:line="360" w:lineRule="auto"/>
        <w:ind w:left="0"/>
        <w:jc w:val="both"/>
        <w:rPr>
          <w:rFonts w:ascii="Arial" w:hAnsi="Arial" w:cs="Arial"/>
          <w:color w:val="000000"/>
          <w:lang w:val="es-ES_tradnl" w:eastAsia="es-ES_tradnl"/>
        </w:rPr>
      </w:pPr>
      <w:r w:rsidRPr="00CC1EF3">
        <w:rPr>
          <w:rFonts w:ascii="Arial" w:hAnsi="Arial" w:cs="Arial"/>
          <w:b/>
          <w:bCs/>
          <w:color w:val="000000"/>
          <w:lang w:val="es-ES_tradnl" w:eastAsia="es-ES_tradnl"/>
        </w:rPr>
        <w:t>Descripción</w:t>
      </w:r>
      <w:r w:rsidRPr="00CC1EF3">
        <w:rPr>
          <w:rFonts w:ascii="Arial" w:hAnsi="Arial" w:cs="Arial"/>
          <w:color w:val="000000"/>
          <w:lang w:val="es-ES_tradnl" w:eastAsia="es-ES_tradnl"/>
        </w:rPr>
        <w:t>:</w:t>
      </w:r>
      <w:r w:rsidR="006041B1">
        <w:rPr>
          <w:rFonts w:ascii="Arial" w:hAnsi="Arial" w:cs="Arial"/>
          <w:color w:val="000000"/>
          <w:lang w:val="es-ES_tradnl" w:eastAsia="es-ES_tradnl"/>
        </w:rPr>
        <w:t xml:space="preserve"> </w:t>
      </w:r>
      <w:r w:rsidRPr="00CC1EF3">
        <w:rPr>
          <w:rFonts w:ascii="Arial" w:hAnsi="Arial" w:cs="Arial"/>
          <w:color w:val="000000"/>
          <w:lang w:val="es-ES_tradnl" w:eastAsia="es-ES_tradnl"/>
        </w:rPr>
        <w:t>Equilibrada; moderada reducción de grasas animales y de sal; alta en fibra, aporte proteico elevado .Contenido en grasa promedio 30% del VCT. Grasa saturada 10 % del VCT. Fibra dietética 25 g. Contenido en nutrientes superior a las necesidades habituales.</w:t>
      </w:r>
    </w:p>
    <w:p w:rsidR="006041B1" w:rsidRDefault="006041B1" w:rsidP="006041B1">
      <w:pPr>
        <w:pStyle w:val="Prrafodelista"/>
        <w:spacing w:line="360" w:lineRule="auto"/>
        <w:ind w:left="0"/>
        <w:jc w:val="both"/>
        <w:rPr>
          <w:rFonts w:ascii="Arial" w:hAnsi="Arial" w:cs="Arial"/>
          <w:b/>
          <w:bCs/>
          <w:color w:val="000000"/>
          <w:lang w:val="es-ES_tradnl" w:eastAsia="es-ES_tradnl"/>
        </w:rPr>
      </w:pPr>
    </w:p>
    <w:p w:rsidR="00541CDC" w:rsidRPr="00CC1EF3" w:rsidRDefault="00541CDC" w:rsidP="006041B1">
      <w:pPr>
        <w:pStyle w:val="Prrafodelista"/>
        <w:spacing w:line="360" w:lineRule="auto"/>
        <w:ind w:left="0"/>
        <w:jc w:val="both"/>
        <w:rPr>
          <w:rFonts w:ascii="Arial" w:hAnsi="Arial" w:cs="Arial"/>
          <w:color w:val="000000"/>
          <w:lang w:val="es-ES_tradnl" w:eastAsia="es-ES_tradnl"/>
        </w:rPr>
      </w:pPr>
      <w:r w:rsidRPr="00CC1EF3">
        <w:rPr>
          <w:rFonts w:ascii="Arial" w:hAnsi="Arial" w:cs="Arial"/>
          <w:b/>
          <w:bCs/>
          <w:color w:val="000000"/>
          <w:lang w:val="es-ES_tradnl" w:eastAsia="es-ES_tradnl"/>
        </w:rPr>
        <w:t>Apta en</w:t>
      </w:r>
      <w:r w:rsidRPr="00CC1EF3">
        <w:rPr>
          <w:rFonts w:ascii="Arial" w:hAnsi="Arial" w:cs="Arial"/>
          <w:color w:val="000000"/>
          <w:lang w:val="es-ES_tradnl" w:eastAsia="es-ES_tradnl"/>
        </w:rPr>
        <w:t>:</w:t>
      </w:r>
      <w:r w:rsidR="006041B1">
        <w:rPr>
          <w:rFonts w:ascii="Arial" w:hAnsi="Arial" w:cs="Arial"/>
          <w:color w:val="000000"/>
          <w:lang w:val="es-ES_tradnl" w:eastAsia="es-ES_tradnl"/>
        </w:rPr>
        <w:t xml:space="preserve"> </w:t>
      </w:r>
      <w:r w:rsidRPr="00CC1EF3">
        <w:rPr>
          <w:rFonts w:ascii="Arial" w:hAnsi="Arial" w:cs="Arial"/>
          <w:color w:val="000000"/>
          <w:lang w:val="es-ES_tradnl" w:eastAsia="es-ES_tradnl"/>
        </w:rPr>
        <w:t>En su variante sin azucares solubles, es apta para pacientes diabéticos que no precisen una restricción dietética especifica.</w:t>
      </w:r>
      <w:r w:rsidR="00812DA5">
        <w:rPr>
          <w:rFonts w:ascii="Arial" w:hAnsi="Arial" w:cs="Arial"/>
          <w:color w:val="000000"/>
          <w:lang w:val="es-ES_tradnl" w:eastAsia="es-ES_tradnl"/>
        </w:rPr>
        <w:t xml:space="preserve"> </w:t>
      </w:r>
      <w:r w:rsidRPr="00CC1EF3">
        <w:rPr>
          <w:rFonts w:ascii="Arial" w:hAnsi="Arial" w:cs="Arial"/>
          <w:color w:val="000000"/>
          <w:lang w:val="es-ES_tradnl" w:eastAsia="es-ES_tradnl"/>
        </w:rPr>
        <w:t xml:space="preserve">En su variante sin sal se han eliminado algunos alimentos como conservas y productos industriales que contienen sal. </w:t>
      </w:r>
    </w:p>
    <w:p w:rsidR="00541CDC" w:rsidRDefault="00541CDC" w:rsidP="006041B1">
      <w:pPr>
        <w:pStyle w:val="Prrafodelista"/>
        <w:spacing w:line="360" w:lineRule="auto"/>
        <w:ind w:left="0"/>
        <w:jc w:val="both"/>
        <w:rPr>
          <w:rFonts w:ascii="Arial" w:hAnsi="Arial" w:cs="Arial"/>
          <w:color w:val="000000"/>
          <w:lang w:val="es-ES_tradnl" w:eastAsia="es-ES_tradnl"/>
        </w:rPr>
      </w:pPr>
      <w:r w:rsidRPr="00CC1EF3">
        <w:rPr>
          <w:rFonts w:ascii="Arial" w:hAnsi="Arial" w:cs="Arial"/>
          <w:color w:val="000000"/>
          <w:lang w:val="es-ES_tradnl" w:eastAsia="es-ES_tradnl"/>
        </w:rPr>
        <w:t>En su variante con sal es apta para pacientes con ligera restricción de sodio.</w:t>
      </w:r>
    </w:p>
    <w:p w:rsidR="00374683" w:rsidRPr="00CC1EF3" w:rsidRDefault="00374683" w:rsidP="006041B1">
      <w:pPr>
        <w:pStyle w:val="Prrafodelista"/>
        <w:spacing w:line="360" w:lineRule="auto"/>
        <w:ind w:left="0"/>
        <w:jc w:val="both"/>
        <w:rPr>
          <w:rFonts w:ascii="Arial" w:hAnsi="Arial" w:cs="Arial"/>
          <w:color w:val="000000"/>
          <w:lang w:val="es-ES_tradnl" w:eastAsia="es-ES_tradnl"/>
        </w:rPr>
      </w:pPr>
    </w:p>
    <w:p w:rsidR="00541CDC" w:rsidRPr="006041B1" w:rsidRDefault="00541CDC" w:rsidP="001A45B2">
      <w:pPr>
        <w:pStyle w:val="Prrafodelista"/>
        <w:numPr>
          <w:ilvl w:val="0"/>
          <w:numId w:val="36"/>
        </w:numPr>
        <w:spacing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DIETAS BLANDAS</w:t>
      </w:r>
    </w:p>
    <w:p w:rsidR="006041B1" w:rsidRPr="00CC1EF3" w:rsidRDefault="006041B1" w:rsidP="006041B1">
      <w:pPr>
        <w:pStyle w:val="Prrafodelista"/>
        <w:spacing w:line="360" w:lineRule="auto"/>
        <w:ind w:left="360"/>
        <w:jc w:val="both"/>
        <w:rPr>
          <w:rFonts w:ascii="Arial" w:hAnsi="Arial" w:cs="Arial"/>
          <w:color w:val="000000"/>
          <w:lang w:val="es-ES_tradnl" w:eastAsia="es-ES_tradnl"/>
        </w:rPr>
      </w:pPr>
    </w:p>
    <w:p w:rsidR="00541CDC" w:rsidRPr="00CC1EF3" w:rsidRDefault="00541CDC" w:rsidP="006041B1">
      <w:pPr>
        <w:spacing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lastRenderedPageBreak/>
        <w:t>BLANDASHIPO GRASA</w:t>
      </w:r>
      <w:r w:rsidRPr="00CC1EF3">
        <w:rPr>
          <w:rFonts w:ascii="Arial" w:hAnsi="Arial" w:cs="Arial"/>
          <w:color w:val="000000"/>
          <w:lang w:val="es-ES_tradnl" w:eastAsia="es-ES_tradnl"/>
        </w:rPr>
        <w:t xml:space="preserve"> (2000 Kcal)</w:t>
      </w:r>
    </w:p>
    <w:p w:rsidR="00541CDC" w:rsidRDefault="00541CDC" w:rsidP="006041B1">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Contenidos medios diarios (g) P 100g, L 60 g, CHO 260 g</w:t>
      </w:r>
    </w:p>
    <w:p w:rsidR="006041B1" w:rsidRPr="00CC1EF3" w:rsidRDefault="006041B1" w:rsidP="006041B1">
      <w:pPr>
        <w:spacing w:line="360" w:lineRule="auto"/>
        <w:jc w:val="both"/>
        <w:rPr>
          <w:rFonts w:ascii="Arial" w:hAnsi="Arial" w:cs="Arial"/>
          <w:color w:val="000000"/>
          <w:lang w:val="es-ES_tradnl" w:eastAsia="es-ES_tradnl"/>
        </w:rPr>
      </w:pPr>
    </w:p>
    <w:p w:rsidR="00541CDC" w:rsidRPr="00CC1EF3" w:rsidRDefault="00541CDC" w:rsidP="006041B1">
      <w:pPr>
        <w:spacing w:line="360" w:lineRule="auto"/>
        <w:jc w:val="both"/>
        <w:rPr>
          <w:rFonts w:ascii="Arial" w:hAnsi="Arial" w:cs="Arial"/>
          <w:b/>
          <w:bCs/>
          <w:color w:val="000000"/>
          <w:lang w:val="es-ES_tradnl" w:eastAsia="es-ES_tradnl"/>
        </w:rPr>
      </w:pPr>
      <w:r w:rsidRPr="00CC1EF3">
        <w:rPr>
          <w:rFonts w:ascii="Arial" w:hAnsi="Arial" w:cs="Arial"/>
          <w:b/>
          <w:bCs/>
          <w:color w:val="000000"/>
          <w:lang w:val="es-ES_tradnl" w:eastAsia="es-ES_tradnl"/>
        </w:rPr>
        <w:t>Descripción:</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Dieta de fácil digestión. NO ES DE FÁCIL MASTICACIÓN.</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Moderadamente baja en grasas y moderadamente astringente.</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NO es propiamente insuficiente en nutrientes, siempre que el paciente pueda ingerir la cantidad necesaria. Puede precisar suplementos vitamínicos.</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Ausencia de verduras y frutas crudas. No fritos ni rebozados. Baja en fibra insoluble  (ej.: fruta fresca= sustitución por compotas). </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Poco condimentada. Contiene leche y proteína animal de fácil digestión.</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Puede incluir algunos alimentos fibrosos de masticación difícil (carne).</w:t>
      </w:r>
    </w:p>
    <w:p w:rsidR="00541CDC" w:rsidRPr="00CC1EF3" w:rsidRDefault="00541CDC" w:rsidP="006041B1">
      <w:pPr>
        <w:spacing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Apta en:</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Pacientes debilitados, o tras alimentación artificial.</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Puede fraccionarse en 6 tomas, después de cirugía gástrica.</w:t>
      </w:r>
    </w:p>
    <w:p w:rsidR="00541CDC" w:rsidRPr="00CC1EF3" w:rsidRDefault="00541CDC" w:rsidP="001A45B2">
      <w:pPr>
        <w:pStyle w:val="Prrafodelista"/>
        <w:numPr>
          <w:ilvl w:val="0"/>
          <w:numId w:val="34"/>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Patología gástrica, biliar o trastornos digestivos leves.</w:t>
      </w:r>
      <w:r w:rsidRPr="00CC1EF3">
        <w:rPr>
          <w:rFonts w:ascii="Arial" w:hAnsi="Arial" w:cs="Arial"/>
          <w:color w:val="000000"/>
          <w:lang w:val="es-ES_tradnl" w:eastAsia="es-ES_tradnl"/>
        </w:rPr>
        <w:br/>
      </w:r>
    </w:p>
    <w:p w:rsidR="00541CDC" w:rsidRPr="00700EED" w:rsidRDefault="00541CDC" w:rsidP="001A45B2">
      <w:pPr>
        <w:pStyle w:val="Prrafodelista"/>
        <w:numPr>
          <w:ilvl w:val="0"/>
          <w:numId w:val="36"/>
        </w:numPr>
        <w:spacing w:line="360" w:lineRule="auto"/>
        <w:jc w:val="both"/>
        <w:rPr>
          <w:rFonts w:ascii="Arial" w:hAnsi="Arial" w:cs="Arial"/>
          <w:color w:val="000000"/>
          <w:lang w:val="es-ES_tradnl" w:eastAsia="es-ES_tradnl"/>
        </w:rPr>
      </w:pPr>
      <w:r w:rsidRPr="00700EED">
        <w:rPr>
          <w:rFonts w:ascii="Arial" w:hAnsi="Arial" w:cs="Arial"/>
          <w:b/>
          <w:bCs/>
          <w:color w:val="000000"/>
          <w:lang w:val="es-ES_tradnl" w:eastAsia="es-ES_tradnl"/>
        </w:rPr>
        <w:t>BLANDA</w:t>
      </w:r>
      <w:r w:rsidR="00812DA5" w:rsidRPr="00700EED">
        <w:rPr>
          <w:rFonts w:ascii="Arial" w:hAnsi="Arial" w:cs="Arial"/>
          <w:b/>
          <w:bCs/>
          <w:color w:val="000000"/>
          <w:lang w:val="es-ES_tradnl" w:eastAsia="es-ES_tradnl"/>
        </w:rPr>
        <w:t xml:space="preserve"> </w:t>
      </w:r>
      <w:r w:rsidRPr="00700EED">
        <w:rPr>
          <w:rFonts w:ascii="Arial" w:hAnsi="Arial" w:cs="Arial"/>
          <w:b/>
          <w:bCs/>
          <w:color w:val="000000"/>
          <w:lang w:val="es-ES_tradnl" w:eastAsia="es-ES_tradnl"/>
        </w:rPr>
        <w:t>GÁSTRICA</w:t>
      </w:r>
      <w:r w:rsidR="00FB77E2" w:rsidRPr="00700EED">
        <w:rPr>
          <w:rFonts w:ascii="Arial" w:hAnsi="Arial" w:cs="Arial"/>
          <w:b/>
          <w:bCs/>
          <w:color w:val="000000"/>
          <w:lang w:val="es-ES_tradnl" w:eastAsia="es-ES_tradnl"/>
        </w:rPr>
        <w:t xml:space="preserve"> </w:t>
      </w:r>
      <w:r w:rsidRPr="00700EED">
        <w:rPr>
          <w:rFonts w:ascii="Arial" w:hAnsi="Arial" w:cs="Arial"/>
          <w:color w:val="000000"/>
          <w:lang w:val="es-ES_tradnl" w:eastAsia="es-ES_tradnl"/>
        </w:rPr>
        <w:t>(2000 Kcal)</w:t>
      </w:r>
    </w:p>
    <w:p w:rsidR="00541CDC" w:rsidRPr="00CC1EF3" w:rsidRDefault="00541CDC" w:rsidP="006041B1">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Contenidos medios diarios P 90g, L 55 g, CHO 260 g.</w:t>
      </w:r>
    </w:p>
    <w:p w:rsidR="006041B1" w:rsidRDefault="006041B1" w:rsidP="006041B1">
      <w:pPr>
        <w:spacing w:line="360" w:lineRule="auto"/>
        <w:jc w:val="both"/>
        <w:rPr>
          <w:rFonts w:ascii="Arial" w:hAnsi="Arial" w:cs="Arial"/>
          <w:b/>
          <w:bCs/>
          <w:color w:val="000000"/>
          <w:lang w:val="es-ES_tradnl" w:eastAsia="es-ES_tradnl"/>
        </w:rPr>
      </w:pPr>
    </w:p>
    <w:p w:rsidR="00541CDC" w:rsidRPr="00CC1EF3" w:rsidRDefault="00541CDC" w:rsidP="006041B1">
      <w:pPr>
        <w:spacing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 xml:space="preserve">Descripción: </w:t>
      </w:r>
      <w:r w:rsidRPr="00CC1EF3">
        <w:rPr>
          <w:rFonts w:ascii="Arial" w:hAnsi="Arial" w:cs="Arial"/>
          <w:color w:val="000000"/>
          <w:lang w:val="es-ES_tradnl" w:eastAsia="es-ES_tradnl"/>
        </w:rPr>
        <w:t>De fácil masticación y fácil digestión. Hipocalórica, hipo grasa. Baja en lactosa</w:t>
      </w:r>
      <w:r w:rsidR="006041B1">
        <w:rPr>
          <w:rFonts w:ascii="Arial" w:hAnsi="Arial" w:cs="Arial"/>
          <w:color w:val="000000"/>
          <w:lang w:val="es-ES_tradnl" w:eastAsia="es-ES_tradnl"/>
        </w:rPr>
        <w:t>.</w:t>
      </w:r>
      <w:r w:rsidRPr="00CC1EF3">
        <w:rPr>
          <w:rFonts w:ascii="Arial" w:hAnsi="Arial" w:cs="Arial"/>
          <w:color w:val="000000"/>
          <w:lang w:val="es-ES_tradnl" w:eastAsia="es-ES_tradnl"/>
        </w:rPr>
        <w:t xml:space="preserve"> Alimentos semisólidos, de fácil digestión, no contiene fritos ni alimentos muy  grasos, ni condimentados. Baja en proteína animal y alimentos sólidos crudos.</w:t>
      </w:r>
      <w:r w:rsidR="006041B1">
        <w:rPr>
          <w:rFonts w:ascii="Arial" w:hAnsi="Arial" w:cs="Arial"/>
          <w:color w:val="000000"/>
          <w:lang w:val="es-ES_tradnl" w:eastAsia="es-ES_tradnl"/>
        </w:rPr>
        <w:t xml:space="preserve"> </w:t>
      </w:r>
      <w:r w:rsidRPr="00CC1EF3">
        <w:rPr>
          <w:rFonts w:ascii="Arial" w:hAnsi="Arial" w:cs="Arial"/>
          <w:color w:val="000000"/>
          <w:lang w:val="es-ES_tradnl" w:eastAsia="es-ES_tradnl"/>
        </w:rPr>
        <w:t>Es menos apetecible que la dieta de fácil masticación.</w:t>
      </w:r>
    </w:p>
    <w:p w:rsidR="006041B1" w:rsidRDefault="006041B1" w:rsidP="006041B1">
      <w:pPr>
        <w:spacing w:line="360" w:lineRule="auto"/>
        <w:jc w:val="both"/>
        <w:rPr>
          <w:rFonts w:ascii="Arial" w:hAnsi="Arial" w:cs="Arial"/>
          <w:b/>
          <w:bCs/>
          <w:color w:val="000000"/>
          <w:lang w:val="es-ES_tradnl" w:eastAsia="es-ES_tradnl"/>
        </w:rPr>
      </w:pPr>
    </w:p>
    <w:p w:rsidR="00541CDC" w:rsidRDefault="00541CDC" w:rsidP="006041B1">
      <w:pPr>
        <w:spacing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Apta en:</w:t>
      </w:r>
      <w:r w:rsidR="006041B1">
        <w:rPr>
          <w:rFonts w:ascii="Arial" w:hAnsi="Arial" w:cs="Arial"/>
          <w:b/>
          <w:bCs/>
          <w:color w:val="000000"/>
          <w:lang w:val="es-ES_tradnl" w:eastAsia="es-ES_tradnl"/>
        </w:rPr>
        <w:t xml:space="preserve"> </w:t>
      </w:r>
      <w:r w:rsidRPr="00CC1EF3">
        <w:rPr>
          <w:rFonts w:ascii="Arial" w:hAnsi="Arial" w:cs="Arial"/>
          <w:color w:val="000000"/>
          <w:lang w:val="es-ES_tradnl" w:eastAsia="es-ES_tradnl"/>
        </w:rPr>
        <w:t>Transición a alimentos sólidos después de cirugía,</w:t>
      </w:r>
      <w:r w:rsidRPr="00CC1EF3">
        <w:rPr>
          <w:rFonts w:ascii="Arial" w:hAnsi="Arial" w:cs="Arial"/>
          <w:color w:val="000000"/>
          <w:lang w:val="es-ES_tradnl" w:eastAsia="es-ES_tradnl"/>
        </w:rPr>
        <w:br/>
        <w:t>En trastornos de la masticación/deglución, enfermos agudos,</w:t>
      </w:r>
      <w:r w:rsidRPr="00CC1EF3">
        <w:rPr>
          <w:rFonts w:ascii="Arial" w:hAnsi="Arial" w:cs="Arial"/>
          <w:color w:val="000000"/>
          <w:lang w:val="es-ES_tradnl" w:eastAsia="es-ES_tradnl"/>
        </w:rPr>
        <w:br/>
        <w:t>Patología gástrica, patología biliar, patología hepática que no precise una</w:t>
      </w:r>
      <w:r w:rsidRPr="00CC1EF3">
        <w:rPr>
          <w:rFonts w:ascii="Arial" w:hAnsi="Arial" w:cs="Arial"/>
          <w:color w:val="000000"/>
          <w:lang w:val="es-ES_tradnl" w:eastAsia="es-ES_tradnl"/>
        </w:rPr>
        <w:br/>
        <w:t>restricción proteica severa o en trastornos digestivos leves.</w:t>
      </w:r>
      <w:r w:rsidRPr="00CC1EF3">
        <w:rPr>
          <w:rFonts w:ascii="Arial" w:hAnsi="Arial" w:cs="Arial"/>
          <w:color w:val="000000"/>
          <w:lang w:val="es-ES_tradnl" w:eastAsia="es-ES_tradnl"/>
        </w:rPr>
        <w:br/>
      </w:r>
      <w:r w:rsidRPr="00CC1EF3">
        <w:rPr>
          <w:rFonts w:ascii="Arial" w:hAnsi="Arial" w:cs="Arial"/>
          <w:color w:val="000000"/>
          <w:lang w:val="es-ES_tradnl" w:eastAsia="es-ES_tradnl"/>
        </w:rPr>
        <w:lastRenderedPageBreak/>
        <w:t>Conjuntamente con Nutrición parenteral, en estenosis gastrointestinales.</w:t>
      </w:r>
      <w:r w:rsidRPr="00CC1EF3">
        <w:rPr>
          <w:rFonts w:ascii="Arial" w:hAnsi="Arial" w:cs="Arial"/>
          <w:color w:val="000000"/>
          <w:lang w:val="es-ES_tradnl" w:eastAsia="es-ES_tradnl"/>
        </w:rPr>
        <w:br/>
        <w:t xml:space="preserve">Puede fraccionarse en 6 tomas, después de cirugía gástrica. </w:t>
      </w:r>
    </w:p>
    <w:p w:rsidR="00374683" w:rsidRPr="00CC1EF3" w:rsidRDefault="00374683" w:rsidP="006041B1">
      <w:pPr>
        <w:spacing w:line="360" w:lineRule="auto"/>
        <w:jc w:val="both"/>
        <w:rPr>
          <w:rFonts w:ascii="Arial" w:hAnsi="Arial" w:cs="Arial"/>
          <w:color w:val="000000"/>
          <w:lang w:val="es-ES_tradnl" w:eastAsia="es-ES_tradnl"/>
        </w:rPr>
      </w:pPr>
    </w:p>
    <w:p w:rsidR="00541CDC" w:rsidRPr="00CC1EF3" w:rsidRDefault="00541CDC" w:rsidP="001A45B2">
      <w:pPr>
        <w:numPr>
          <w:ilvl w:val="0"/>
          <w:numId w:val="36"/>
        </w:numPr>
        <w:spacing w:line="360" w:lineRule="auto"/>
        <w:jc w:val="both"/>
        <w:rPr>
          <w:rFonts w:ascii="Arial" w:hAnsi="Arial" w:cs="Arial"/>
          <w:color w:val="000000"/>
          <w:lang w:val="es-ES_tradnl" w:eastAsia="es-ES_tradnl"/>
        </w:rPr>
      </w:pPr>
      <w:r w:rsidRPr="00CC1EF3">
        <w:rPr>
          <w:rFonts w:ascii="Arial" w:hAnsi="Arial" w:cs="Arial"/>
          <w:b/>
          <w:bCs/>
          <w:lang w:val="es-EC"/>
        </w:rPr>
        <w:t xml:space="preserve">LIQUIDAS </w:t>
      </w:r>
    </w:p>
    <w:p w:rsidR="00541CDC" w:rsidRPr="00CC1EF3" w:rsidRDefault="00541CDC" w:rsidP="006041B1">
      <w:pPr>
        <w:spacing w:line="360" w:lineRule="auto"/>
        <w:jc w:val="both"/>
        <w:rPr>
          <w:rFonts w:ascii="Arial" w:hAnsi="Arial" w:cs="Arial"/>
          <w:lang w:val="es-EC"/>
        </w:rPr>
      </w:pPr>
      <w:r w:rsidRPr="00CC1EF3">
        <w:rPr>
          <w:rFonts w:ascii="Arial" w:hAnsi="Arial" w:cs="Arial"/>
          <w:b/>
          <w:bCs/>
          <w:lang w:val="es-ES_tradnl"/>
        </w:rPr>
        <w:t xml:space="preserve">LIQUIDAS </w:t>
      </w:r>
      <w:r w:rsidRPr="00CC1EF3">
        <w:rPr>
          <w:rFonts w:ascii="Arial" w:hAnsi="Arial" w:cs="Arial"/>
          <w:b/>
          <w:bCs/>
          <w:lang w:val="es-EC"/>
        </w:rPr>
        <w:t>ESTRICTAS:</w:t>
      </w:r>
      <w:r w:rsidRPr="00CC1EF3">
        <w:rPr>
          <w:rFonts w:ascii="Arial" w:hAnsi="Arial" w:cs="Arial"/>
          <w:color w:val="000000"/>
          <w:lang w:val="es-ES_tradnl" w:eastAsia="es-ES_tradnl"/>
        </w:rPr>
        <w:t xml:space="preserve">(700 Kcal). Liquida hipocalórica. </w:t>
      </w:r>
    </w:p>
    <w:p w:rsidR="006041B1" w:rsidRDefault="006041B1" w:rsidP="006041B1">
      <w:pPr>
        <w:spacing w:line="360" w:lineRule="auto"/>
        <w:jc w:val="both"/>
        <w:rPr>
          <w:rFonts w:ascii="Arial" w:hAnsi="Arial" w:cs="Arial"/>
          <w:b/>
          <w:bCs/>
          <w:lang w:val="es-EC"/>
        </w:rPr>
      </w:pPr>
    </w:p>
    <w:p w:rsidR="00541CDC" w:rsidRPr="00CC1EF3" w:rsidRDefault="00541CDC" w:rsidP="006041B1">
      <w:pPr>
        <w:spacing w:line="360" w:lineRule="auto"/>
        <w:jc w:val="both"/>
        <w:rPr>
          <w:rFonts w:ascii="Arial" w:hAnsi="Arial" w:cs="Arial"/>
          <w:b/>
          <w:bCs/>
          <w:color w:val="000000"/>
          <w:lang w:val="es-ES_tradnl" w:eastAsia="es-ES_tradnl"/>
        </w:rPr>
      </w:pPr>
      <w:r w:rsidRPr="00CC1EF3">
        <w:rPr>
          <w:rFonts w:ascii="Arial" w:hAnsi="Arial" w:cs="Arial"/>
          <w:b/>
          <w:bCs/>
          <w:lang w:val="es-EC"/>
        </w:rPr>
        <w:t xml:space="preserve">Descripción: </w:t>
      </w:r>
    </w:p>
    <w:p w:rsidR="00541CDC" w:rsidRPr="00CC1EF3" w:rsidRDefault="00541CDC" w:rsidP="001A45B2">
      <w:pPr>
        <w:pStyle w:val="Prrafodelista"/>
        <w:numPr>
          <w:ilvl w:val="0"/>
          <w:numId w:val="33"/>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Contiene Alimentos que a temperatura ambiente son líquidos o semilíquidos;</w:t>
      </w:r>
      <w:r w:rsidR="00812DA5">
        <w:rPr>
          <w:rFonts w:ascii="Arial" w:hAnsi="Arial" w:cs="Arial"/>
          <w:color w:val="000000"/>
          <w:lang w:val="es-ES_tradnl" w:eastAsia="es-ES_tradnl"/>
        </w:rPr>
        <w:t xml:space="preserve"> </w:t>
      </w:r>
      <w:r w:rsidRPr="00CC1EF3">
        <w:rPr>
          <w:rFonts w:ascii="Arial" w:hAnsi="Arial" w:cs="Arial"/>
          <w:color w:val="000000"/>
          <w:lang w:val="es-ES_tradnl" w:eastAsia="es-ES_tradnl"/>
        </w:rPr>
        <w:t xml:space="preserve">caldos, sopas, cremas, zumos, lácteos. Sin leche salvo indicación expresa. </w:t>
      </w:r>
    </w:p>
    <w:p w:rsidR="00541CDC" w:rsidRPr="00CC1EF3" w:rsidRDefault="00541CDC" w:rsidP="001A45B2">
      <w:pPr>
        <w:pStyle w:val="Prrafodelista"/>
        <w:numPr>
          <w:ilvl w:val="0"/>
          <w:numId w:val="33"/>
        </w:num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Proporciona una fuente oral de líquidos en pacientes incapaces de tragar o</w:t>
      </w:r>
      <w:r w:rsidRPr="00CC1EF3">
        <w:rPr>
          <w:rFonts w:ascii="Arial" w:hAnsi="Arial" w:cs="Arial"/>
          <w:color w:val="000000"/>
          <w:lang w:val="es-ES_tradnl" w:eastAsia="es-ES_tradnl"/>
        </w:rPr>
        <w:br/>
        <w:t xml:space="preserve">digerir alimentos sólidos. Es insuficiente en calorías y nutrientes. </w:t>
      </w:r>
    </w:p>
    <w:p w:rsidR="00541CDC" w:rsidRPr="00374683" w:rsidRDefault="00541CDC" w:rsidP="001A45B2">
      <w:pPr>
        <w:pStyle w:val="Prrafodelista"/>
        <w:numPr>
          <w:ilvl w:val="0"/>
          <w:numId w:val="33"/>
        </w:numPr>
        <w:spacing w:line="360" w:lineRule="auto"/>
        <w:jc w:val="both"/>
        <w:rPr>
          <w:rFonts w:ascii="Arial" w:hAnsi="Arial" w:cs="Arial"/>
          <w:b/>
          <w:bCs/>
          <w:color w:val="000000"/>
          <w:lang w:val="es-ES_tradnl" w:eastAsia="es-ES_tradnl"/>
        </w:rPr>
      </w:pPr>
      <w:r w:rsidRPr="00374683">
        <w:rPr>
          <w:rFonts w:ascii="Arial" w:hAnsi="Arial" w:cs="Arial"/>
          <w:color w:val="000000"/>
          <w:lang w:val="es-ES_tradnl" w:eastAsia="es-ES_tradnl"/>
        </w:rPr>
        <w:t>En su caso se puede suplementar con una Formula Enteral por vía oral</w:t>
      </w:r>
      <w:r w:rsidRPr="00374683">
        <w:rPr>
          <w:rFonts w:ascii="Arial" w:hAnsi="Arial" w:cs="Arial"/>
          <w:color w:val="000000"/>
          <w:lang w:val="es-ES_tradnl" w:eastAsia="es-ES_tradnl"/>
        </w:rPr>
        <w:br/>
      </w:r>
    </w:p>
    <w:p w:rsidR="00541CDC" w:rsidRPr="00CC1EF3" w:rsidRDefault="00541CDC" w:rsidP="006041B1">
      <w:pPr>
        <w:spacing w:line="360" w:lineRule="auto"/>
        <w:jc w:val="both"/>
        <w:rPr>
          <w:rFonts w:ascii="Arial" w:hAnsi="Arial" w:cs="Arial"/>
          <w:color w:val="000000"/>
          <w:lang w:val="es-ES_tradnl" w:eastAsia="es-ES_tradnl"/>
        </w:rPr>
      </w:pPr>
      <w:r w:rsidRPr="00CC1EF3">
        <w:rPr>
          <w:rFonts w:ascii="Arial" w:hAnsi="Arial" w:cs="Arial"/>
          <w:b/>
          <w:bCs/>
          <w:color w:val="000000"/>
          <w:lang w:val="es-ES_tradnl" w:eastAsia="es-ES_tradnl"/>
        </w:rPr>
        <w:t>Apta en:</w:t>
      </w:r>
      <w:r w:rsidR="006041B1">
        <w:rPr>
          <w:rFonts w:ascii="Arial" w:hAnsi="Arial" w:cs="Arial"/>
          <w:b/>
          <w:bCs/>
          <w:color w:val="000000"/>
          <w:lang w:val="es-ES_tradnl" w:eastAsia="es-ES_tradnl"/>
        </w:rPr>
        <w:t xml:space="preserve"> </w:t>
      </w:r>
      <w:r w:rsidRPr="00CC1EF3">
        <w:rPr>
          <w:rFonts w:ascii="Arial" w:hAnsi="Arial" w:cs="Arial"/>
          <w:color w:val="000000"/>
          <w:lang w:val="es-ES_tradnl" w:eastAsia="es-ES_tradnl"/>
        </w:rPr>
        <w:t>La transición a alimentos sólidos después de cirugía, conjuntamente con</w:t>
      </w:r>
      <w:r w:rsidR="006041B1">
        <w:rPr>
          <w:rFonts w:ascii="Arial" w:hAnsi="Arial" w:cs="Arial"/>
          <w:color w:val="000000"/>
          <w:lang w:val="es-ES_tradnl" w:eastAsia="es-ES_tradnl"/>
        </w:rPr>
        <w:t xml:space="preserve"> n</w:t>
      </w:r>
      <w:r w:rsidRPr="00CC1EF3">
        <w:rPr>
          <w:rFonts w:ascii="Arial" w:hAnsi="Arial" w:cs="Arial"/>
          <w:color w:val="000000"/>
          <w:lang w:val="es-ES_tradnl" w:eastAsia="es-ES_tradnl"/>
        </w:rPr>
        <w:t>utrición parenteral, trastornos de la masticación/deglución, estenosis gastrointestinales, enfermos agudos.</w:t>
      </w:r>
    </w:p>
    <w:p w:rsidR="00541CDC" w:rsidRPr="00CC1EF3" w:rsidRDefault="00541CDC" w:rsidP="006041B1">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En su variantes sin azucares solubles, puede contener zumos naturales o  comerciales en cantidades limitadas.</w:t>
      </w:r>
    </w:p>
    <w:p w:rsidR="00541CDC" w:rsidRPr="00CC1EF3" w:rsidRDefault="00541CDC" w:rsidP="00A16F2A">
      <w:pPr>
        <w:spacing w:line="360" w:lineRule="auto"/>
        <w:ind w:left="360"/>
        <w:jc w:val="both"/>
        <w:rPr>
          <w:rFonts w:ascii="Arial" w:hAnsi="Arial" w:cs="Arial"/>
          <w:lang w:val="es-EC"/>
        </w:rPr>
      </w:pPr>
    </w:p>
    <w:p w:rsidR="00541CDC" w:rsidRPr="00CC1EF3" w:rsidRDefault="00541CDC" w:rsidP="00A854F9">
      <w:pPr>
        <w:spacing w:line="360" w:lineRule="auto"/>
        <w:jc w:val="both"/>
        <w:rPr>
          <w:rFonts w:ascii="Arial" w:hAnsi="Arial" w:cs="Arial"/>
          <w:lang w:val="es-EC"/>
        </w:rPr>
      </w:pPr>
      <w:r w:rsidRPr="00CC1EF3">
        <w:rPr>
          <w:rFonts w:ascii="Arial" w:hAnsi="Arial" w:cs="Arial"/>
          <w:b/>
          <w:bCs/>
          <w:lang w:val="es-EC"/>
        </w:rPr>
        <w:t xml:space="preserve">LÍQUIDA NORMAL O AMPLIA: </w:t>
      </w:r>
    </w:p>
    <w:p w:rsidR="00541CDC" w:rsidRPr="00CC1EF3" w:rsidRDefault="00541CDC" w:rsidP="00A854F9">
      <w:pPr>
        <w:spacing w:line="360" w:lineRule="auto"/>
        <w:jc w:val="both"/>
        <w:rPr>
          <w:rFonts w:ascii="Arial" w:hAnsi="Arial" w:cs="Arial"/>
          <w:lang w:val="es-EC"/>
        </w:rPr>
      </w:pPr>
      <w:r w:rsidRPr="00CC1EF3">
        <w:rPr>
          <w:rFonts w:ascii="Arial" w:hAnsi="Arial" w:cs="Arial"/>
          <w:lang w:val="es-EC"/>
        </w:rPr>
        <w:t xml:space="preserve">Esta dieta es prescrita y administrada a pacientes con dificultad para masticar y problemas neurológicos menores, y como dieta de transición para pacientes que se van a incorporar a la dieta normal. </w:t>
      </w:r>
    </w:p>
    <w:p w:rsidR="00541CDC" w:rsidRPr="00CC1EF3" w:rsidRDefault="00541CDC" w:rsidP="00A854F9">
      <w:pPr>
        <w:spacing w:line="360" w:lineRule="auto"/>
        <w:jc w:val="both"/>
        <w:rPr>
          <w:rFonts w:ascii="Arial" w:hAnsi="Arial" w:cs="Arial"/>
          <w:lang w:val="es-EC"/>
        </w:rPr>
      </w:pPr>
    </w:p>
    <w:p w:rsidR="00541CDC" w:rsidRDefault="00541CDC" w:rsidP="00A854F9">
      <w:pPr>
        <w:spacing w:line="360" w:lineRule="auto"/>
        <w:jc w:val="both"/>
        <w:rPr>
          <w:rFonts w:ascii="Arial" w:hAnsi="Arial" w:cs="Arial"/>
          <w:lang w:val="es-EC"/>
        </w:rPr>
      </w:pPr>
      <w:r w:rsidRPr="00CC1EF3">
        <w:rPr>
          <w:rFonts w:ascii="Arial" w:hAnsi="Arial" w:cs="Arial"/>
          <w:lang w:val="es-EC"/>
        </w:rPr>
        <w:t>Los alimentos que lo conforman son todos en consistencia líquida y semilíquida. El aporte nutrimental de esta dieta es adecuada a las necesidades del paciente.</w:t>
      </w:r>
    </w:p>
    <w:p w:rsidR="00C617D1" w:rsidRDefault="00C617D1" w:rsidP="00A854F9">
      <w:pPr>
        <w:spacing w:line="360" w:lineRule="auto"/>
        <w:jc w:val="both"/>
        <w:rPr>
          <w:rFonts w:ascii="Arial" w:hAnsi="Arial" w:cs="Arial"/>
          <w:lang w:val="es-EC"/>
        </w:rPr>
      </w:pPr>
    </w:p>
    <w:p w:rsidR="00541CDC" w:rsidRPr="00CC1EF3" w:rsidRDefault="00541CDC" w:rsidP="001A45B2">
      <w:pPr>
        <w:pStyle w:val="Prrafodelista"/>
        <w:numPr>
          <w:ilvl w:val="0"/>
          <w:numId w:val="36"/>
        </w:numPr>
        <w:spacing w:line="360" w:lineRule="auto"/>
        <w:jc w:val="both"/>
        <w:rPr>
          <w:rFonts w:ascii="Arial" w:hAnsi="Arial" w:cs="Arial"/>
          <w:b/>
          <w:bCs/>
          <w:lang w:val="es-EC"/>
        </w:rPr>
      </w:pPr>
      <w:r w:rsidRPr="00CC1EF3">
        <w:rPr>
          <w:rFonts w:ascii="Arial" w:hAnsi="Arial" w:cs="Arial"/>
          <w:b/>
          <w:bCs/>
          <w:lang w:val="es-EC"/>
        </w:rPr>
        <w:t xml:space="preserve">RESTRINGIDAS </w:t>
      </w:r>
    </w:p>
    <w:p w:rsidR="00700EED" w:rsidRDefault="00700EED" w:rsidP="006041B1">
      <w:pPr>
        <w:spacing w:line="360" w:lineRule="auto"/>
        <w:jc w:val="both"/>
        <w:rPr>
          <w:rFonts w:ascii="Arial" w:hAnsi="Arial" w:cs="Arial"/>
          <w:b/>
          <w:bCs/>
        </w:rPr>
      </w:pPr>
    </w:p>
    <w:p w:rsidR="00541CDC" w:rsidRPr="00CC1EF3" w:rsidRDefault="00541CDC" w:rsidP="006041B1">
      <w:pPr>
        <w:spacing w:line="360" w:lineRule="auto"/>
        <w:jc w:val="both"/>
        <w:rPr>
          <w:rFonts w:ascii="Arial" w:hAnsi="Arial" w:cs="Arial"/>
          <w:b/>
          <w:bCs/>
          <w:lang w:val="es-EC"/>
        </w:rPr>
      </w:pPr>
      <w:r w:rsidRPr="00CC1EF3">
        <w:rPr>
          <w:rFonts w:ascii="Arial" w:hAnsi="Arial" w:cs="Arial"/>
          <w:b/>
          <w:bCs/>
        </w:rPr>
        <w:t>Dietas Hipo sódicas</w:t>
      </w:r>
    </w:p>
    <w:p w:rsidR="00541CDC" w:rsidRDefault="00541CDC" w:rsidP="006041B1">
      <w:pPr>
        <w:spacing w:line="360" w:lineRule="auto"/>
        <w:jc w:val="both"/>
        <w:rPr>
          <w:rFonts w:ascii="Arial" w:hAnsi="Arial" w:cs="Arial"/>
        </w:rPr>
      </w:pPr>
      <w:r w:rsidRPr="00CC1EF3">
        <w:rPr>
          <w:rFonts w:ascii="Arial" w:hAnsi="Arial" w:cs="Arial"/>
        </w:rPr>
        <w:lastRenderedPageBreak/>
        <w:t xml:space="preserve">La sal es un compuesto muy importante en la alimentación humana. Cuando uno se encuentra sano no se tiene en cuenta mucho la cantidad de sal que se toma, pues el exceso se elimina pronto, pero por ello tampoco hay que abusar de ella. </w:t>
      </w:r>
    </w:p>
    <w:p w:rsidR="006041B1" w:rsidRPr="00CC1EF3" w:rsidRDefault="006041B1" w:rsidP="006041B1">
      <w:pPr>
        <w:spacing w:line="360" w:lineRule="auto"/>
        <w:jc w:val="both"/>
        <w:rPr>
          <w:rFonts w:ascii="Arial" w:hAnsi="Arial" w:cs="Arial"/>
        </w:rPr>
      </w:pPr>
    </w:p>
    <w:p w:rsidR="00541CDC" w:rsidRPr="00CC1EF3" w:rsidRDefault="00541CDC" w:rsidP="006041B1">
      <w:pPr>
        <w:spacing w:line="360" w:lineRule="auto"/>
        <w:jc w:val="both"/>
        <w:rPr>
          <w:rFonts w:ascii="Arial" w:hAnsi="Arial" w:cs="Arial"/>
        </w:rPr>
      </w:pPr>
      <w:r w:rsidRPr="00CC1EF3">
        <w:rPr>
          <w:rFonts w:ascii="Arial" w:hAnsi="Arial" w:cs="Arial"/>
          <w:b/>
          <w:bCs/>
        </w:rPr>
        <w:t>Descripción:</w:t>
      </w:r>
      <w:r w:rsidR="006041B1">
        <w:rPr>
          <w:rFonts w:ascii="Arial" w:hAnsi="Arial" w:cs="Arial"/>
          <w:b/>
          <w:bCs/>
        </w:rPr>
        <w:t xml:space="preserve"> </w:t>
      </w:r>
      <w:r w:rsidRPr="00CC1EF3">
        <w:rPr>
          <w:rFonts w:ascii="Arial" w:hAnsi="Arial" w:cs="Arial"/>
        </w:rPr>
        <w:t>Una dieta hipo sódica reúne las siguientes características:</w:t>
      </w:r>
    </w:p>
    <w:p w:rsidR="00541CDC" w:rsidRPr="00CC1EF3" w:rsidRDefault="00541CDC" w:rsidP="001A45B2">
      <w:pPr>
        <w:numPr>
          <w:ilvl w:val="0"/>
          <w:numId w:val="42"/>
        </w:numPr>
        <w:spacing w:line="360" w:lineRule="auto"/>
        <w:jc w:val="both"/>
        <w:rPr>
          <w:rFonts w:ascii="Arial" w:hAnsi="Arial" w:cs="Arial"/>
        </w:rPr>
      </w:pPr>
      <w:r w:rsidRPr="00CC1EF3">
        <w:rPr>
          <w:rFonts w:ascii="Arial" w:hAnsi="Arial" w:cs="Arial"/>
        </w:rPr>
        <w:t xml:space="preserve">Los productos deben ser bajos en grasas y sal, por lo que no se incluirán en la dieta los embutidos, quesos mantecosos, helados, mariscos, productos enlatados, choros, caldos concentrados, chocolates, pan normal. </w:t>
      </w:r>
    </w:p>
    <w:p w:rsidR="00541CDC" w:rsidRPr="00CC1EF3" w:rsidRDefault="00541CDC" w:rsidP="001A45B2">
      <w:pPr>
        <w:numPr>
          <w:ilvl w:val="0"/>
          <w:numId w:val="42"/>
        </w:numPr>
        <w:spacing w:line="360" w:lineRule="auto"/>
        <w:jc w:val="both"/>
        <w:rPr>
          <w:rFonts w:ascii="Arial" w:hAnsi="Arial" w:cs="Arial"/>
        </w:rPr>
      </w:pPr>
      <w:r w:rsidRPr="00CC1EF3">
        <w:rPr>
          <w:rFonts w:ascii="Arial" w:hAnsi="Arial" w:cs="Arial"/>
        </w:rPr>
        <w:t xml:space="preserve">No deben contener condimentos, para ello se utilizaran todo tipo de hierbas aromáticas y otras especias para darle sabor a los alimentos. </w:t>
      </w:r>
    </w:p>
    <w:p w:rsidR="00541CDC" w:rsidRPr="00CC1EF3" w:rsidRDefault="00541CDC" w:rsidP="001A45B2">
      <w:pPr>
        <w:numPr>
          <w:ilvl w:val="0"/>
          <w:numId w:val="42"/>
        </w:numPr>
        <w:spacing w:line="360" w:lineRule="auto"/>
        <w:jc w:val="both"/>
        <w:rPr>
          <w:rFonts w:ascii="Arial" w:hAnsi="Arial" w:cs="Arial"/>
        </w:rPr>
      </w:pPr>
      <w:r w:rsidRPr="00CC1EF3">
        <w:rPr>
          <w:rFonts w:ascii="Arial" w:hAnsi="Arial" w:cs="Arial"/>
        </w:rPr>
        <w:t xml:space="preserve">Incluir alimentos ricos en fibra como frutas con cáscara y/o productos integrales. </w:t>
      </w:r>
    </w:p>
    <w:p w:rsidR="00541CDC" w:rsidRPr="00CC1EF3" w:rsidRDefault="00541CDC" w:rsidP="001A45B2">
      <w:pPr>
        <w:numPr>
          <w:ilvl w:val="0"/>
          <w:numId w:val="42"/>
        </w:numPr>
        <w:spacing w:line="360" w:lineRule="auto"/>
        <w:jc w:val="both"/>
        <w:rPr>
          <w:rFonts w:ascii="Arial" w:hAnsi="Arial" w:cs="Arial"/>
        </w:rPr>
      </w:pPr>
      <w:r w:rsidRPr="00CC1EF3">
        <w:rPr>
          <w:rFonts w:ascii="Arial" w:hAnsi="Arial" w:cs="Arial"/>
        </w:rPr>
        <w:t>Se puede tomar una copita diaria de vino seco</w:t>
      </w:r>
      <w:r w:rsidR="006041B1">
        <w:rPr>
          <w:rFonts w:ascii="Arial" w:hAnsi="Arial" w:cs="Arial"/>
        </w:rPr>
        <w:t>.</w:t>
      </w:r>
      <w:r w:rsidRPr="00CC1EF3">
        <w:rPr>
          <w:rFonts w:ascii="Arial" w:hAnsi="Arial" w:cs="Arial"/>
        </w:rPr>
        <w:t xml:space="preserve"> </w:t>
      </w:r>
    </w:p>
    <w:p w:rsidR="00541CDC" w:rsidRDefault="00541CDC" w:rsidP="001A45B2">
      <w:pPr>
        <w:numPr>
          <w:ilvl w:val="0"/>
          <w:numId w:val="42"/>
        </w:numPr>
        <w:spacing w:line="360" w:lineRule="auto"/>
        <w:jc w:val="both"/>
        <w:rPr>
          <w:rFonts w:ascii="Arial" w:hAnsi="Arial" w:cs="Arial"/>
        </w:rPr>
      </w:pPr>
      <w:r w:rsidRPr="00CC1EF3">
        <w:rPr>
          <w:rFonts w:ascii="Arial" w:hAnsi="Arial" w:cs="Arial"/>
        </w:rPr>
        <w:t xml:space="preserve">Evite el alcohol (a excepción del vino seco) y el tabaco, ya que aumentan el </w:t>
      </w:r>
      <w:r w:rsidR="006041B1">
        <w:rPr>
          <w:rFonts w:ascii="Arial" w:hAnsi="Arial" w:cs="Arial"/>
        </w:rPr>
        <w:t>riesgo de un ataque al corazón.</w:t>
      </w:r>
    </w:p>
    <w:p w:rsidR="006041B1" w:rsidRPr="00CC1EF3" w:rsidRDefault="006041B1" w:rsidP="006041B1">
      <w:pPr>
        <w:spacing w:line="360" w:lineRule="auto"/>
        <w:jc w:val="both"/>
        <w:rPr>
          <w:rFonts w:ascii="Arial" w:hAnsi="Arial" w:cs="Arial"/>
        </w:rPr>
      </w:pPr>
    </w:p>
    <w:p w:rsidR="00541CDC" w:rsidRPr="00CC1EF3" w:rsidRDefault="00541CDC" w:rsidP="006041B1">
      <w:pPr>
        <w:spacing w:line="360" w:lineRule="auto"/>
        <w:jc w:val="both"/>
        <w:rPr>
          <w:rFonts w:ascii="Arial" w:hAnsi="Arial" w:cs="Arial"/>
          <w:b/>
          <w:bCs/>
        </w:rPr>
      </w:pPr>
      <w:r w:rsidRPr="00CC1EF3">
        <w:rPr>
          <w:rFonts w:ascii="Arial" w:hAnsi="Arial" w:cs="Arial"/>
          <w:b/>
          <w:bCs/>
        </w:rPr>
        <w:t>Apta en:</w:t>
      </w:r>
      <w:r w:rsidR="006041B1">
        <w:rPr>
          <w:rFonts w:ascii="Arial" w:hAnsi="Arial" w:cs="Arial"/>
          <w:b/>
          <w:bCs/>
        </w:rPr>
        <w:t xml:space="preserve"> </w:t>
      </w:r>
      <w:r w:rsidRPr="00CC1EF3">
        <w:rPr>
          <w:rFonts w:ascii="Arial" w:hAnsi="Arial" w:cs="Arial"/>
        </w:rPr>
        <w:t>Este tipo de dieta está indicada para aquellas personas que sufren alteraciones en el sistema cardiovascular, es decir, con problemas de corazón.</w:t>
      </w:r>
    </w:p>
    <w:p w:rsidR="00541CDC" w:rsidRPr="00CC1EF3" w:rsidRDefault="00541CDC" w:rsidP="006041B1">
      <w:pPr>
        <w:spacing w:line="360" w:lineRule="auto"/>
        <w:jc w:val="both"/>
        <w:rPr>
          <w:rFonts w:ascii="Arial" w:hAnsi="Arial" w:cs="Arial"/>
          <w:lang w:val="es-EC"/>
        </w:rPr>
      </w:pPr>
    </w:p>
    <w:p w:rsidR="00541CDC" w:rsidRDefault="00541CDC" w:rsidP="001A45B2">
      <w:pPr>
        <w:numPr>
          <w:ilvl w:val="0"/>
          <w:numId w:val="36"/>
        </w:numPr>
        <w:spacing w:line="360" w:lineRule="auto"/>
        <w:jc w:val="both"/>
        <w:rPr>
          <w:rFonts w:ascii="Arial" w:hAnsi="Arial" w:cs="Arial"/>
          <w:b/>
          <w:bCs/>
          <w:lang w:val="es-EC"/>
        </w:rPr>
      </w:pPr>
      <w:r w:rsidRPr="00CC1EF3">
        <w:rPr>
          <w:rFonts w:ascii="Arial" w:hAnsi="Arial" w:cs="Arial"/>
          <w:b/>
          <w:bCs/>
          <w:lang w:val="es-EC"/>
        </w:rPr>
        <w:t>DIETAS ESPACIALES</w:t>
      </w:r>
    </w:p>
    <w:p w:rsidR="00700EED" w:rsidRPr="00CC1EF3" w:rsidRDefault="00700EED" w:rsidP="00700EED">
      <w:pPr>
        <w:spacing w:line="360" w:lineRule="auto"/>
        <w:ind w:left="360"/>
        <w:jc w:val="both"/>
        <w:rPr>
          <w:rFonts w:ascii="Arial" w:hAnsi="Arial" w:cs="Arial"/>
          <w:b/>
          <w:bCs/>
          <w:lang w:val="es-EC"/>
        </w:rPr>
      </w:pPr>
    </w:p>
    <w:p w:rsidR="00700EED" w:rsidRPr="00700EED" w:rsidRDefault="00541CDC" w:rsidP="001A45B2">
      <w:pPr>
        <w:pStyle w:val="Prrafodelista"/>
        <w:numPr>
          <w:ilvl w:val="0"/>
          <w:numId w:val="79"/>
        </w:numPr>
        <w:spacing w:line="360" w:lineRule="auto"/>
        <w:jc w:val="both"/>
        <w:rPr>
          <w:rFonts w:ascii="Arial" w:hAnsi="Arial" w:cs="Arial"/>
          <w:lang w:val="es-EC"/>
        </w:rPr>
      </w:pPr>
      <w:r w:rsidRPr="00700EED">
        <w:rPr>
          <w:rFonts w:ascii="Arial" w:hAnsi="Arial" w:cs="Arial"/>
          <w:b/>
          <w:bCs/>
          <w:lang w:val="es-EC"/>
        </w:rPr>
        <w:t>LÍQUIDAS POR SONDA</w:t>
      </w:r>
    </w:p>
    <w:p w:rsidR="00541CDC" w:rsidRPr="00700EED" w:rsidRDefault="00541CDC" w:rsidP="00700EED">
      <w:pPr>
        <w:spacing w:line="360" w:lineRule="auto"/>
        <w:jc w:val="both"/>
        <w:rPr>
          <w:rFonts w:ascii="Arial" w:hAnsi="Arial" w:cs="Arial"/>
          <w:lang w:val="es-EC"/>
        </w:rPr>
      </w:pPr>
      <w:r w:rsidRPr="00700EED">
        <w:rPr>
          <w:rFonts w:ascii="Arial" w:hAnsi="Arial" w:cs="Arial"/>
          <w:lang w:val="es-EC"/>
        </w:rPr>
        <w:t>Este tipo de dietas son prescritas para pacientes que no pueden alimentarse por vía oral</w:t>
      </w:r>
      <w:r w:rsidR="00812DA5" w:rsidRPr="00700EED">
        <w:rPr>
          <w:rFonts w:ascii="Arial" w:hAnsi="Arial" w:cs="Arial"/>
          <w:lang w:val="es-EC"/>
        </w:rPr>
        <w:t xml:space="preserve"> </w:t>
      </w:r>
      <w:r w:rsidRPr="00700EED">
        <w:rPr>
          <w:rFonts w:ascii="Arial" w:hAnsi="Arial" w:cs="Arial"/>
          <w:lang w:val="es-EC"/>
        </w:rPr>
        <w:t>para pacientes con problemas neurológicos y pacientes pre y pos operatorios, pacientes con gastrectomías, etc. Los alimentos que se utilizan en su preparación son: huevo, pollo, legumbres, consomé, entre otros. Se prepara dietas con diferente aporte nutrimental de acuerdo al requerimiento del paciente tomando en cuenta su estado fisiopatológico y nutricional.</w:t>
      </w:r>
    </w:p>
    <w:p w:rsidR="006041B1" w:rsidRPr="00CC1EF3" w:rsidRDefault="006041B1" w:rsidP="006041B1">
      <w:pPr>
        <w:spacing w:line="360" w:lineRule="auto"/>
        <w:jc w:val="both"/>
        <w:rPr>
          <w:rFonts w:ascii="Arial" w:hAnsi="Arial" w:cs="Arial"/>
          <w:lang w:val="es-EC"/>
        </w:rPr>
      </w:pPr>
    </w:p>
    <w:p w:rsidR="00541CDC" w:rsidRPr="00700EED" w:rsidRDefault="00541CDC" w:rsidP="001A45B2">
      <w:pPr>
        <w:pStyle w:val="Prrafodelista"/>
        <w:numPr>
          <w:ilvl w:val="0"/>
          <w:numId w:val="79"/>
        </w:numPr>
        <w:spacing w:line="360" w:lineRule="auto"/>
        <w:jc w:val="both"/>
        <w:rPr>
          <w:rFonts w:ascii="Arial" w:hAnsi="Arial" w:cs="Arial"/>
          <w:lang w:val="es-EC"/>
        </w:rPr>
      </w:pPr>
      <w:r w:rsidRPr="00700EED">
        <w:rPr>
          <w:rFonts w:ascii="Arial" w:hAnsi="Arial" w:cs="Arial"/>
          <w:b/>
          <w:bCs/>
          <w:lang w:val="es-EC"/>
        </w:rPr>
        <w:lastRenderedPageBreak/>
        <w:t xml:space="preserve">RÉGIMEN INDIVIDUAL </w:t>
      </w:r>
      <w:r w:rsidRPr="00700EED">
        <w:rPr>
          <w:rFonts w:ascii="Arial" w:hAnsi="Arial" w:cs="Arial"/>
          <w:b/>
          <w:bCs/>
          <w:color w:val="000000"/>
          <w:lang w:val="es-ES_tradnl" w:eastAsia="es-ES_tradnl"/>
        </w:rPr>
        <w:t>(DIABÉTICOS)</w:t>
      </w:r>
      <w:r w:rsidRPr="00700EED">
        <w:rPr>
          <w:rFonts w:ascii="Arial" w:hAnsi="Arial" w:cs="Arial"/>
          <w:b/>
          <w:bCs/>
          <w:lang w:val="es-EC"/>
        </w:rPr>
        <w:t>:</w:t>
      </w:r>
    </w:p>
    <w:p w:rsidR="00541CDC" w:rsidRPr="00CC1EF3" w:rsidRDefault="00541CDC" w:rsidP="006041B1">
      <w:pPr>
        <w:spacing w:line="360" w:lineRule="auto"/>
        <w:jc w:val="both"/>
        <w:rPr>
          <w:rFonts w:ascii="Arial" w:hAnsi="Arial" w:cs="Arial"/>
          <w:lang w:val="es-EC"/>
        </w:rPr>
      </w:pPr>
      <w:r w:rsidRPr="00CC1EF3">
        <w:rPr>
          <w:rFonts w:ascii="Arial" w:hAnsi="Arial" w:cs="Arial"/>
          <w:lang w:val="es-EC"/>
        </w:rPr>
        <w:t>Este tipo de dietas es prescrita a pacientes con patologías de muy baja prevalencia: pacientes con Diabetes Mellitus I, las cuales se preparan exclusivamente para dicho pacientes, tomando en cuenta los requerimientos nutrimentales.</w:t>
      </w:r>
    </w:p>
    <w:p w:rsidR="00541CDC" w:rsidRPr="00CC1EF3" w:rsidRDefault="00541CDC" w:rsidP="006041B1">
      <w:p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Cualquier dieta puede solicitarse con las siguientes variaciones</w:t>
      </w:r>
    </w:p>
    <w:p w:rsidR="00541CDC" w:rsidRPr="00CC1EF3" w:rsidRDefault="00541CDC" w:rsidP="001A45B2">
      <w:pPr>
        <w:pStyle w:val="Prrafodelista"/>
        <w:numPr>
          <w:ilvl w:val="0"/>
          <w:numId w:val="41"/>
        </w:num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Con sal ( normal )   </w:t>
      </w:r>
    </w:p>
    <w:p w:rsidR="00541CDC" w:rsidRPr="00CC1EF3" w:rsidRDefault="00541CDC" w:rsidP="001A45B2">
      <w:pPr>
        <w:pStyle w:val="Prrafodelista"/>
        <w:numPr>
          <w:ilvl w:val="0"/>
          <w:numId w:val="41"/>
        </w:num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Sin sal ( muy estricta )</w:t>
      </w:r>
    </w:p>
    <w:p w:rsidR="00541CDC" w:rsidRPr="00CC1EF3" w:rsidRDefault="00541CDC" w:rsidP="001A45B2">
      <w:pPr>
        <w:pStyle w:val="Prrafodelista"/>
        <w:numPr>
          <w:ilvl w:val="0"/>
          <w:numId w:val="41"/>
        </w:num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Sin azucares solubles ( diabética )</w:t>
      </w:r>
    </w:p>
    <w:p w:rsidR="00541CDC" w:rsidRPr="00CC1EF3" w:rsidRDefault="00541CDC" w:rsidP="001A45B2">
      <w:pPr>
        <w:pStyle w:val="Prrafodelista"/>
        <w:numPr>
          <w:ilvl w:val="0"/>
          <w:numId w:val="41"/>
        </w:num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Sin sal añadida y sin azucares solubles ( diabética sin sal )</w:t>
      </w:r>
    </w:p>
    <w:p w:rsidR="00541CDC" w:rsidRPr="00CC1EF3" w:rsidRDefault="00541CDC" w:rsidP="006041B1">
      <w:pPr>
        <w:pStyle w:val="Prrafodelista"/>
        <w:spacing w:line="360" w:lineRule="auto"/>
        <w:ind w:left="0"/>
        <w:jc w:val="both"/>
        <w:rPr>
          <w:rFonts w:ascii="Arial" w:hAnsi="Arial" w:cs="Arial"/>
          <w:color w:val="000000"/>
          <w:lang w:val="es-ES_tradnl" w:eastAsia="es-ES_tradnl"/>
        </w:rPr>
      </w:pPr>
      <w:r w:rsidRPr="00CC1EF3">
        <w:rPr>
          <w:rFonts w:ascii="Arial" w:hAnsi="Arial" w:cs="Arial"/>
          <w:color w:val="000000"/>
          <w:lang w:val="es-ES_tradnl" w:eastAsia="es-ES_tradnl"/>
        </w:rPr>
        <w:t>La variante A con sal, es ligeramente baja en sal.</w:t>
      </w:r>
    </w:p>
    <w:p w:rsidR="00541CDC" w:rsidRDefault="00541CDC" w:rsidP="006041B1">
      <w:pPr>
        <w:pStyle w:val="Prrafodelista"/>
        <w:spacing w:line="360" w:lineRule="auto"/>
        <w:ind w:left="0"/>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La variante B sin sal, es una sin sal estricta &lt;1g de Na / día, y poco condimentada. </w:t>
      </w:r>
      <w:r w:rsidRPr="00CC1EF3">
        <w:rPr>
          <w:rFonts w:ascii="Arial" w:hAnsi="Arial" w:cs="Arial"/>
          <w:color w:val="000000"/>
          <w:lang w:val="es-ES_tradnl" w:eastAsia="es-ES_tradnl"/>
        </w:rPr>
        <w:br/>
        <w:t>La variantes C y D incluyen un extra (fruta, zumo) para realizar una 5ª toma, además de las habituales D-A-M- C. La dieta diabética desaparece como dieta única, para pasar a ser una variante de cualquier dieta. Si no se indica otra cosa se servirá una dieta basal (normal) sin azucares solubles.</w:t>
      </w:r>
    </w:p>
    <w:p w:rsidR="00700EED" w:rsidRPr="00CC1EF3" w:rsidRDefault="00700EED" w:rsidP="006041B1">
      <w:pPr>
        <w:pStyle w:val="Prrafodelista"/>
        <w:spacing w:line="360" w:lineRule="auto"/>
        <w:ind w:left="0"/>
        <w:jc w:val="both"/>
        <w:rPr>
          <w:rFonts w:ascii="Arial" w:hAnsi="Arial" w:cs="Arial"/>
          <w:color w:val="000000"/>
          <w:lang w:val="es-ES_tradnl" w:eastAsia="es-ES_tradnl"/>
        </w:rPr>
      </w:pPr>
    </w:p>
    <w:p w:rsidR="00541CDC" w:rsidRDefault="00541CDC" w:rsidP="00413B4D">
      <w:pPr>
        <w:pStyle w:val="Prrafodelista"/>
        <w:numPr>
          <w:ilvl w:val="1"/>
          <w:numId w:val="88"/>
        </w:numPr>
        <w:spacing w:line="360" w:lineRule="auto"/>
        <w:rPr>
          <w:rFonts w:ascii="Arial" w:hAnsi="Arial" w:cs="Arial"/>
          <w:b/>
          <w:bCs/>
          <w:color w:val="000000"/>
        </w:rPr>
      </w:pPr>
      <w:r w:rsidRPr="00CC1EF3">
        <w:rPr>
          <w:rFonts w:ascii="Arial" w:hAnsi="Arial" w:cs="Arial"/>
          <w:b/>
          <w:bCs/>
          <w:color w:val="000000"/>
        </w:rPr>
        <w:t>CARACTERÍSTICAS ORGANOLÉPTICAS</w:t>
      </w:r>
    </w:p>
    <w:p w:rsidR="00C617D1" w:rsidRPr="00CC1EF3" w:rsidRDefault="00C617D1" w:rsidP="00C617D1">
      <w:pPr>
        <w:pStyle w:val="Prrafodelista"/>
        <w:spacing w:line="360" w:lineRule="auto"/>
        <w:rPr>
          <w:rFonts w:ascii="Arial" w:hAnsi="Arial" w:cs="Arial"/>
          <w:b/>
          <w:bCs/>
          <w:color w:val="000000"/>
        </w:rPr>
      </w:pPr>
    </w:p>
    <w:p w:rsidR="00541CDC" w:rsidRDefault="00541CDC" w:rsidP="006041B1">
      <w:pPr>
        <w:spacing w:line="360" w:lineRule="auto"/>
        <w:jc w:val="both"/>
        <w:rPr>
          <w:rFonts w:ascii="Arial" w:hAnsi="Arial" w:cs="Arial"/>
          <w:color w:val="000000"/>
          <w:lang w:val="es-ES_tradnl" w:eastAsia="es-ES_tradnl"/>
        </w:rPr>
      </w:pPr>
      <w:r w:rsidRPr="00CC1EF3">
        <w:rPr>
          <w:rFonts w:ascii="Arial" w:hAnsi="Arial" w:cs="Arial"/>
          <w:color w:val="000000"/>
          <w:lang w:val="es-ES_tradnl" w:eastAsia="es-ES_tradnl"/>
        </w:rPr>
        <w:t xml:space="preserve">Los alimentos han de tener determinadas características organolépticas: sabor, </w:t>
      </w:r>
      <w:r w:rsidR="006041B1">
        <w:rPr>
          <w:rFonts w:ascii="Arial" w:hAnsi="Arial" w:cs="Arial"/>
          <w:color w:val="000000"/>
          <w:lang w:val="es-ES_tradnl" w:eastAsia="es-ES_tradnl"/>
        </w:rPr>
        <w:t xml:space="preserve">aroma, </w:t>
      </w:r>
      <w:r w:rsidRPr="00CC1EF3">
        <w:rPr>
          <w:rFonts w:ascii="Arial" w:hAnsi="Arial" w:cs="Arial"/>
          <w:color w:val="000000"/>
          <w:lang w:val="es-ES_tradnl" w:eastAsia="es-ES_tradnl"/>
        </w:rPr>
        <w:t xml:space="preserve">textura, color. </w:t>
      </w:r>
    </w:p>
    <w:p w:rsidR="006041B1" w:rsidRPr="00CC1EF3" w:rsidRDefault="006041B1" w:rsidP="006041B1">
      <w:pPr>
        <w:spacing w:line="360" w:lineRule="auto"/>
        <w:jc w:val="both"/>
        <w:rPr>
          <w:rFonts w:ascii="Arial" w:hAnsi="Arial" w:cs="Arial"/>
          <w:color w:val="000000"/>
          <w:lang w:val="es-ES_tradnl" w:eastAsia="es-ES_tradnl"/>
        </w:rPr>
      </w:pPr>
    </w:p>
    <w:p w:rsidR="00541CDC" w:rsidRPr="00CC1EF3" w:rsidRDefault="00541CDC" w:rsidP="00413B4D">
      <w:pPr>
        <w:pStyle w:val="NormalWeb"/>
        <w:numPr>
          <w:ilvl w:val="2"/>
          <w:numId w:val="88"/>
        </w:numPr>
        <w:tabs>
          <w:tab w:val="left" w:pos="851"/>
        </w:tabs>
        <w:spacing w:before="0" w:beforeAutospacing="0" w:after="0" w:afterAutospacing="0"/>
        <w:rPr>
          <w:rFonts w:ascii="Arial" w:hAnsi="Arial" w:cs="Arial"/>
          <w:b/>
          <w:bCs/>
        </w:rPr>
      </w:pPr>
      <w:r w:rsidRPr="00CC1EF3">
        <w:rPr>
          <w:rFonts w:ascii="Arial" w:hAnsi="Arial" w:cs="Arial"/>
          <w:b/>
          <w:bCs/>
        </w:rPr>
        <w:t xml:space="preserve">Sabor </w:t>
      </w:r>
    </w:p>
    <w:p w:rsidR="00541CDC" w:rsidRDefault="00541CDC" w:rsidP="006041B1">
      <w:pPr>
        <w:pStyle w:val="NormalWeb"/>
        <w:spacing w:before="0" w:beforeAutospacing="0" w:after="0" w:afterAutospacing="0" w:line="360" w:lineRule="auto"/>
        <w:jc w:val="both"/>
        <w:rPr>
          <w:rFonts w:ascii="Arial" w:hAnsi="Arial" w:cs="Arial"/>
          <w:color w:val="auto"/>
        </w:rPr>
      </w:pPr>
      <w:r w:rsidRPr="00CC1EF3">
        <w:rPr>
          <w:rFonts w:ascii="Arial" w:hAnsi="Arial" w:cs="Arial"/>
          <w:color w:val="auto"/>
        </w:rPr>
        <w:t xml:space="preserve">El verdadero 'sabor' de los alimentos se detecta en los sensores específicos existentes en diferentes partes de la </w:t>
      </w:r>
      <w:hyperlink r:id="rId11" w:tooltip="Lengua" w:history="1">
        <w:r w:rsidRPr="00CC1EF3">
          <w:rPr>
            <w:rStyle w:val="Hipervnculo"/>
            <w:rFonts w:ascii="Arial" w:hAnsi="Arial" w:cs="Arial"/>
            <w:color w:val="auto"/>
            <w:u w:val="none"/>
          </w:rPr>
          <w:t>lengua</w:t>
        </w:r>
      </w:hyperlink>
      <w:r w:rsidRPr="00CC1EF3">
        <w:rPr>
          <w:rFonts w:ascii="Arial" w:hAnsi="Arial" w:cs="Arial"/>
          <w:color w:val="auto"/>
        </w:rPr>
        <w:t xml:space="preserve">, estos sensores se denominan </w:t>
      </w:r>
      <w:hyperlink r:id="rId12" w:tooltip="Papila gustativa" w:history="1">
        <w:r w:rsidRPr="00CC1EF3">
          <w:rPr>
            <w:rStyle w:val="Hipervnculo"/>
            <w:rFonts w:ascii="Arial" w:hAnsi="Arial" w:cs="Arial"/>
            <w:color w:val="auto"/>
            <w:u w:val="none"/>
          </w:rPr>
          <w:t>papilas gustativas</w:t>
        </w:r>
      </w:hyperlink>
      <w:r w:rsidRPr="00CC1EF3">
        <w:rPr>
          <w:rFonts w:ascii="Arial" w:hAnsi="Arial" w:cs="Arial"/>
          <w:color w:val="auto"/>
        </w:rPr>
        <w:t xml:space="preserve"> y un ser humano posee cerca de 10.000 de estas papilas. Las papilas gustativas específicas se concentran en ciertas áreas de la lengua, por ejemplo los sabores dulces se perciben con mayor intensidad en la punta de la lengua, mientras que los sabores amargos se experimentan con mayor intensidad en las zonas laterales de la lengua. </w:t>
      </w:r>
    </w:p>
    <w:p w:rsidR="00C617D1" w:rsidRDefault="00C617D1" w:rsidP="006041B1">
      <w:pPr>
        <w:pStyle w:val="NormalWeb"/>
        <w:spacing w:before="0" w:beforeAutospacing="0" w:after="0" w:afterAutospacing="0" w:line="360" w:lineRule="auto"/>
        <w:jc w:val="both"/>
        <w:rPr>
          <w:rFonts w:ascii="Arial" w:hAnsi="Arial" w:cs="Arial"/>
          <w:color w:val="auto"/>
        </w:rPr>
      </w:pPr>
    </w:p>
    <w:p w:rsidR="00C617D1" w:rsidRDefault="00C617D1" w:rsidP="006041B1">
      <w:pPr>
        <w:pStyle w:val="NormalWeb"/>
        <w:spacing w:before="0" w:beforeAutospacing="0" w:after="0" w:afterAutospacing="0" w:line="360" w:lineRule="auto"/>
        <w:jc w:val="both"/>
        <w:rPr>
          <w:rFonts w:ascii="Arial" w:hAnsi="Arial" w:cs="Arial"/>
          <w:color w:val="auto"/>
        </w:rPr>
      </w:pPr>
    </w:p>
    <w:p w:rsidR="00541CDC" w:rsidRPr="00CC1EF3" w:rsidRDefault="00541CDC" w:rsidP="00413B4D">
      <w:pPr>
        <w:pStyle w:val="NormalWeb"/>
        <w:numPr>
          <w:ilvl w:val="2"/>
          <w:numId w:val="88"/>
        </w:numPr>
        <w:tabs>
          <w:tab w:val="left" w:pos="851"/>
        </w:tabs>
        <w:spacing w:before="0" w:beforeAutospacing="0" w:after="0" w:afterAutospacing="0" w:line="480" w:lineRule="auto"/>
        <w:jc w:val="both"/>
        <w:rPr>
          <w:rFonts w:ascii="Arial" w:hAnsi="Arial" w:cs="Arial"/>
          <w:b/>
          <w:bCs/>
        </w:rPr>
      </w:pPr>
      <w:r w:rsidRPr="00CC1EF3">
        <w:rPr>
          <w:rFonts w:ascii="Arial" w:hAnsi="Arial" w:cs="Arial"/>
          <w:b/>
          <w:bCs/>
        </w:rPr>
        <w:lastRenderedPageBreak/>
        <w:t xml:space="preserve"> Aroma</w:t>
      </w:r>
    </w:p>
    <w:p w:rsidR="008E17AA" w:rsidRDefault="00541CDC" w:rsidP="006041B1">
      <w:pPr>
        <w:pStyle w:val="NormalWeb"/>
        <w:spacing w:before="0" w:beforeAutospacing="0" w:after="0" w:afterAutospacing="0" w:line="360" w:lineRule="auto"/>
        <w:jc w:val="both"/>
        <w:rPr>
          <w:rFonts w:ascii="Arial" w:hAnsi="Arial" w:cs="Arial"/>
          <w:color w:val="auto"/>
        </w:rPr>
      </w:pPr>
      <w:r w:rsidRPr="00CC1EF3">
        <w:rPr>
          <w:rFonts w:ascii="Arial" w:hAnsi="Arial" w:cs="Arial"/>
          <w:color w:val="auto"/>
        </w:rPr>
        <w:t xml:space="preserve">El </w:t>
      </w:r>
      <w:r w:rsidRPr="00CC1EF3">
        <w:rPr>
          <w:rFonts w:ascii="Arial" w:hAnsi="Arial" w:cs="Arial"/>
          <w:b/>
          <w:bCs/>
          <w:color w:val="auto"/>
        </w:rPr>
        <w:t>olor</w:t>
      </w:r>
      <w:r w:rsidRPr="00CC1EF3">
        <w:rPr>
          <w:rFonts w:ascii="Arial" w:hAnsi="Arial" w:cs="Arial"/>
          <w:color w:val="auto"/>
        </w:rPr>
        <w:t xml:space="preserve"> es el objeto de percepción del sentido del </w:t>
      </w:r>
      <w:hyperlink r:id="rId13" w:tooltip="Olfato" w:history="1">
        <w:r w:rsidRPr="00CC1EF3">
          <w:rPr>
            <w:rStyle w:val="Hipervnculo"/>
            <w:rFonts w:ascii="Arial" w:hAnsi="Arial" w:cs="Arial"/>
            <w:color w:val="auto"/>
            <w:u w:val="none"/>
          </w:rPr>
          <w:t>olfato</w:t>
        </w:r>
      </w:hyperlink>
      <w:r w:rsidRPr="00CC1EF3">
        <w:rPr>
          <w:rFonts w:ascii="Arial" w:hAnsi="Arial" w:cs="Arial"/>
          <w:color w:val="auto"/>
        </w:rPr>
        <w:t xml:space="preserve">. El término fragancia o aroma es usado principalmente por la industria de </w:t>
      </w:r>
      <w:hyperlink r:id="rId14" w:tooltip="Alimentos" w:history="1">
        <w:r w:rsidRPr="00CC1EF3">
          <w:rPr>
            <w:rStyle w:val="Hipervnculo"/>
            <w:rFonts w:ascii="Arial" w:hAnsi="Arial" w:cs="Arial"/>
            <w:color w:val="auto"/>
            <w:u w:val="none"/>
          </w:rPr>
          <w:t>alimentos</w:t>
        </w:r>
      </w:hyperlink>
      <w:r w:rsidRPr="00CC1EF3">
        <w:rPr>
          <w:rFonts w:ascii="Arial" w:hAnsi="Arial" w:cs="Arial"/>
          <w:color w:val="auto"/>
        </w:rPr>
        <w:t xml:space="preserve"> para describir un olor placentero.</w:t>
      </w:r>
    </w:p>
    <w:p w:rsidR="006041B1" w:rsidRDefault="006041B1" w:rsidP="006041B1">
      <w:pPr>
        <w:pStyle w:val="NormalWeb"/>
        <w:spacing w:before="0" w:beforeAutospacing="0" w:after="0" w:afterAutospacing="0" w:line="360" w:lineRule="auto"/>
        <w:jc w:val="both"/>
        <w:rPr>
          <w:rFonts w:ascii="Arial" w:hAnsi="Arial" w:cs="Arial"/>
          <w:color w:val="auto"/>
        </w:rPr>
      </w:pPr>
    </w:p>
    <w:p w:rsidR="00541CDC" w:rsidRPr="00CC1EF3" w:rsidRDefault="00541CDC" w:rsidP="00413B4D">
      <w:pPr>
        <w:pStyle w:val="NormalWeb"/>
        <w:numPr>
          <w:ilvl w:val="2"/>
          <w:numId w:val="88"/>
        </w:numPr>
        <w:tabs>
          <w:tab w:val="left" w:pos="993"/>
        </w:tabs>
        <w:spacing w:before="0" w:beforeAutospacing="0" w:after="0" w:afterAutospacing="0" w:line="360" w:lineRule="auto"/>
        <w:jc w:val="both"/>
        <w:rPr>
          <w:rFonts w:ascii="Arial" w:hAnsi="Arial" w:cs="Arial"/>
          <w:b/>
          <w:bCs/>
        </w:rPr>
      </w:pPr>
      <w:r w:rsidRPr="00CC1EF3">
        <w:rPr>
          <w:rFonts w:ascii="Arial" w:hAnsi="Arial" w:cs="Arial"/>
          <w:b/>
          <w:bCs/>
        </w:rPr>
        <w:t>Textura</w:t>
      </w:r>
    </w:p>
    <w:p w:rsidR="008E17AA" w:rsidRDefault="00541CDC" w:rsidP="006041B1">
      <w:pPr>
        <w:pStyle w:val="Prrafodelista"/>
        <w:spacing w:line="360" w:lineRule="auto"/>
        <w:ind w:left="0"/>
        <w:jc w:val="both"/>
        <w:rPr>
          <w:rFonts w:ascii="Arial" w:hAnsi="Arial" w:cs="Arial"/>
        </w:rPr>
      </w:pPr>
      <w:r w:rsidRPr="00CC1EF3">
        <w:rPr>
          <w:rFonts w:ascii="Arial" w:hAnsi="Arial" w:cs="Arial"/>
          <w:color w:val="000000"/>
          <w:lang w:val="es-ES_tradnl" w:eastAsia="es-ES_tradnl"/>
        </w:rPr>
        <w:t>Es</w:t>
      </w:r>
      <w:r w:rsidRPr="00CC1EF3">
        <w:rPr>
          <w:rFonts w:ascii="Arial" w:hAnsi="Arial" w:cs="Arial"/>
        </w:rPr>
        <w:t xml:space="preserve"> la propiedad que tienen las superficies externas de los objetos, así como las sensaciones que causan, que son captadas por el sentido del </w:t>
      </w:r>
      <w:hyperlink r:id="rId15" w:tooltip="Tacto" w:history="1">
        <w:r w:rsidRPr="00CC1EF3">
          <w:rPr>
            <w:rStyle w:val="Hipervnculo"/>
            <w:rFonts w:ascii="Arial" w:hAnsi="Arial" w:cs="Arial"/>
            <w:color w:val="auto"/>
            <w:u w:val="none"/>
          </w:rPr>
          <w:t>tacto</w:t>
        </w:r>
      </w:hyperlink>
      <w:r w:rsidRPr="00CC1EF3">
        <w:rPr>
          <w:rFonts w:ascii="Arial" w:hAnsi="Arial" w:cs="Arial"/>
        </w:rPr>
        <w:t xml:space="preserve">. </w:t>
      </w:r>
    </w:p>
    <w:p w:rsidR="006041B1" w:rsidRDefault="006041B1" w:rsidP="006041B1">
      <w:pPr>
        <w:pStyle w:val="Prrafodelista"/>
        <w:spacing w:line="360" w:lineRule="auto"/>
        <w:ind w:left="0"/>
        <w:jc w:val="both"/>
        <w:rPr>
          <w:rFonts w:ascii="Arial" w:hAnsi="Arial" w:cs="Arial"/>
          <w:b/>
          <w:bCs/>
          <w:color w:val="000000"/>
          <w:lang w:val="es-ES_tradnl" w:eastAsia="es-ES_tradnl"/>
        </w:rPr>
      </w:pPr>
    </w:p>
    <w:p w:rsidR="00541CDC" w:rsidRPr="00CC1EF3" w:rsidRDefault="00541CDC" w:rsidP="00413B4D">
      <w:pPr>
        <w:pStyle w:val="Prrafodelista"/>
        <w:numPr>
          <w:ilvl w:val="2"/>
          <w:numId w:val="88"/>
        </w:numPr>
        <w:tabs>
          <w:tab w:val="left" w:pos="993"/>
        </w:tabs>
        <w:spacing w:line="360" w:lineRule="auto"/>
        <w:jc w:val="both"/>
        <w:rPr>
          <w:rFonts w:ascii="Arial" w:hAnsi="Arial" w:cs="Arial"/>
          <w:b/>
          <w:bCs/>
          <w:color w:val="000000"/>
          <w:lang w:val="es-ES_tradnl" w:eastAsia="es-ES_tradnl"/>
        </w:rPr>
      </w:pPr>
      <w:r w:rsidRPr="00CC1EF3">
        <w:rPr>
          <w:rFonts w:ascii="Arial" w:hAnsi="Arial" w:cs="Arial"/>
          <w:b/>
          <w:bCs/>
          <w:color w:val="000000"/>
          <w:lang w:val="es-ES_tradnl" w:eastAsia="es-ES_tradnl"/>
        </w:rPr>
        <w:t xml:space="preserve">Color </w:t>
      </w:r>
    </w:p>
    <w:p w:rsidR="00541CDC" w:rsidRPr="00CC1EF3" w:rsidRDefault="00541CDC" w:rsidP="006041B1">
      <w:pPr>
        <w:spacing w:line="360" w:lineRule="auto"/>
        <w:rPr>
          <w:rFonts w:ascii="Arial" w:hAnsi="Arial" w:cs="Arial"/>
          <w:color w:val="000000"/>
          <w:lang w:val="es-ES_tradnl" w:eastAsia="es-ES_tradnl"/>
        </w:rPr>
      </w:pPr>
      <w:r w:rsidRPr="00CC1EF3">
        <w:rPr>
          <w:rFonts w:ascii="Arial" w:hAnsi="Arial" w:cs="Arial"/>
          <w:color w:val="000000"/>
          <w:lang w:val="es-ES_tradnl" w:eastAsia="es-ES_tradnl"/>
        </w:rPr>
        <w:t>El alimento debe ser apetecible.</w:t>
      </w:r>
    </w:p>
    <w:p w:rsidR="00541CDC" w:rsidRDefault="00541CDC" w:rsidP="001A45B2">
      <w:pPr>
        <w:pStyle w:val="Prrafodelista"/>
        <w:numPr>
          <w:ilvl w:val="0"/>
          <w:numId w:val="49"/>
        </w:numPr>
        <w:spacing w:line="360" w:lineRule="auto"/>
        <w:jc w:val="both"/>
        <w:rPr>
          <w:rFonts w:ascii="Arial" w:hAnsi="Arial" w:cs="Arial"/>
          <w:color w:val="000000"/>
          <w:lang w:val="es-ES_tradnl" w:eastAsia="es-ES_tradnl"/>
        </w:rPr>
      </w:pPr>
      <w:r w:rsidRPr="00CC1EF3">
        <w:rPr>
          <w:rFonts w:ascii="Arial" w:hAnsi="Arial" w:cs="Arial"/>
          <w:b/>
          <w:bCs/>
          <w:iCs/>
          <w:color w:val="000000"/>
          <w:lang w:val="es-ES_tradnl" w:eastAsia="es-ES_tradnl"/>
        </w:rPr>
        <w:t>Alimento:</w:t>
      </w:r>
      <w:r w:rsidRPr="00CC1EF3">
        <w:rPr>
          <w:rFonts w:ascii="Arial" w:hAnsi="Arial" w:cs="Arial"/>
          <w:color w:val="000000"/>
          <w:lang w:val="es-ES_tradnl" w:eastAsia="es-ES_tradnl"/>
        </w:rPr>
        <w:t xml:space="preserve"> "todo producto que por su composición química y caracteres organolépticos forma parte de la dieta con el objetivo de satisfacer el apetito y aportar los nutrientes necesarios para mantener la salud.</w:t>
      </w:r>
    </w:p>
    <w:p w:rsidR="00EE6219" w:rsidRPr="00CC1EF3" w:rsidRDefault="00EE6219" w:rsidP="00EE6219">
      <w:pPr>
        <w:pStyle w:val="Prrafodelista"/>
        <w:spacing w:line="360" w:lineRule="auto"/>
        <w:ind w:left="360"/>
        <w:jc w:val="both"/>
        <w:rPr>
          <w:rFonts w:ascii="Arial" w:hAnsi="Arial" w:cs="Arial"/>
          <w:color w:val="000000"/>
          <w:lang w:val="es-ES_tradnl" w:eastAsia="es-ES_tradnl"/>
        </w:rPr>
      </w:pPr>
    </w:p>
    <w:p w:rsidR="00541CDC" w:rsidRDefault="00541CDC" w:rsidP="001A45B2">
      <w:pPr>
        <w:pStyle w:val="Prrafodelista"/>
        <w:numPr>
          <w:ilvl w:val="0"/>
          <w:numId w:val="49"/>
        </w:numPr>
        <w:spacing w:line="360" w:lineRule="auto"/>
        <w:jc w:val="both"/>
        <w:rPr>
          <w:rFonts w:ascii="Arial" w:hAnsi="Arial" w:cs="Arial"/>
          <w:color w:val="000000"/>
          <w:lang w:val="es-ES_tradnl" w:eastAsia="es-ES_tradnl"/>
        </w:rPr>
      </w:pPr>
      <w:r w:rsidRPr="00CC1EF3">
        <w:rPr>
          <w:rFonts w:ascii="Arial" w:hAnsi="Arial" w:cs="Arial"/>
          <w:b/>
          <w:bCs/>
          <w:iCs/>
          <w:color w:val="000000"/>
          <w:lang w:val="es-ES_tradnl" w:eastAsia="es-ES_tradnl"/>
        </w:rPr>
        <w:t>Apetito:</w:t>
      </w:r>
      <w:r w:rsidRPr="00CC1EF3">
        <w:rPr>
          <w:rFonts w:ascii="Arial" w:hAnsi="Arial" w:cs="Arial"/>
          <w:color w:val="000000"/>
          <w:lang w:val="es-ES_tradnl" w:eastAsia="es-ES_tradnl"/>
        </w:rPr>
        <w:t xml:space="preserve"> ganas de comer algo. </w:t>
      </w:r>
    </w:p>
    <w:p w:rsidR="00EE6219" w:rsidRPr="00EE6219" w:rsidRDefault="00EE6219" w:rsidP="00EE6219">
      <w:pPr>
        <w:spacing w:line="360" w:lineRule="auto"/>
        <w:jc w:val="both"/>
        <w:rPr>
          <w:rFonts w:ascii="Arial" w:hAnsi="Arial" w:cs="Arial"/>
          <w:color w:val="000000"/>
          <w:lang w:val="es-ES_tradnl" w:eastAsia="es-ES_tradnl"/>
        </w:rPr>
      </w:pPr>
    </w:p>
    <w:p w:rsidR="00541CDC" w:rsidRPr="00CC1EF3" w:rsidRDefault="00541CDC" w:rsidP="001A45B2">
      <w:pPr>
        <w:pStyle w:val="Prrafodelista"/>
        <w:numPr>
          <w:ilvl w:val="0"/>
          <w:numId w:val="49"/>
        </w:numPr>
        <w:spacing w:line="360" w:lineRule="auto"/>
        <w:jc w:val="both"/>
        <w:rPr>
          <w:rFonts w:ascii="Arial" w:hAnsi="Arial" w:cs="Arial"/>
          <w:color w:val="000000"/>
          <w:lang w:val="es-ES_tradnl" w:eastAsia="es-ES_tradnl"/>
        </w:rPr>
      </w:pPr>
      <w:r w:rsidRPr="00CC1EF3">
        <w:rPr>
          <w:rFonts w:ascii="Arial" w:hAnsi="Arial" w:cs="Arial"/>
          <w:b/>
          <w:bCs/>
          <w:iCs/>
          <w:color w:val="000000"/>
          <w:lang w:val="es-ES_tradnl" w:eastAsia="es-ES_tradnl"/>
        </w:rPr>
        <w:t>Palatabilidad:</w:t>
      </w:r>
      <w:r w:rsidRPr="00CC1EF3">
        <w:rPr>
          <w:rFonts w:ascii="Arial" w:hAnsi="Arial" w:cs="Arial"/>
          <w:color w:val="000000"/>
          <w:lang w:val="es-ES_tradnl" w:eastAsia="es-ES_tradnl"/>
        </w:rPr>
        <w:t xml:space="preserve"> conjunto de factores por los cuales un alimento gusta, es apetecido y aceptado.</w:t>
      </w:r>
    </w:p>
    <w:p w:rsidR="00541CDC" w:rsidRPr="00CC1EF3" w:rsidRDefault="00541CDC" w:rsidP="006041B1">
      <w:pPr>
        <w:spacing w:line="360" w:lineRule="auto"/>
        <w:rPr>
          <w:rFonts w:ascii="Arial" w:hAnsi="Arial" w:cs="Arial"/>
          <w:color w:val="000000"/>
          <w:lang w:val="es-ES_tradnl" w:eastAsia="es-ES_tradnl"/>
        </w:rPr>
      </w:pPr>
    </w:p>
    <w:p w:rsidR="00541CDC" w:rsidRPr="00CC1EF3" w:rsidRDefault="00541CDC" w:rsidP="00413B4D">
      <w:pPr>
        <w:pStyle w:val="Prrafodelista"/>
        <w:numPr>
          <w:ilvl w:val="1"/>
          <w:numId w:val="88"/>
        </w:numPr>
        <w:spacing w:line="360" w:lineRule="auto"/>
        <w:rPr>
          <w:rFonts w:ascii="Arial" w:hAnsi="Arial" w:cs="Arial"/>
          <w:color w:val="000000"/>
        </w:rPr>
      </w:pPr>
      <w:r w:rsidRPr="00CC1EF3">
        <w:rPr>
          <w:rFonts w:ascii="Arial" w:hAnsi="Arial" w:cs="Arial"/>
          <w:b/>
          <w:bCs/>
          <w:color w:val="000000"/>
        </w:rPr>
        <w:t>SISTEMA DE PRESTACIÓN DEL SERVICIO DE ALIMENTACIÓN A PACIENTES</w:t>
      </w:r>
    </w:p>
    <w:p w:rsidR="00541CDC" w:rsidRPr="00CC1EF3" w:rsidRDefault="00541CDC" w:rsidP="006041B1">
      <w:pPr>
        <w:spacing w:line="360" w:lineRule="auto"/>
        <w:jc w:val="both"/>
        <w:rPr>
          <w:rFonts w:ascii="Arial" w:hAnsi="Arial" w:cs="Arial"/>
          <w:b/>
          <w:bCs/>
          <w:lang w:val="es-EC"/>
        </w:rPr>
      </w:pPr>
    </w:p>
    <w:p w:rsidR="00541CDC" w:rsidRDefault="00541CDC" w:rsidP="00413B4D">
      <w:pPr>
        <w:pStyle w:val="Prrafodelista"/>
        <w:numPr>
          <w:ilvl w:val="2"/>
          <w:numId w:val="88"/>
        </w:numPr>
        <w:tabs>
          <w:tab w:val="left" w:pos="851"/>
        </w:tabs>
        <w:spacing w:line="360" w:lineRule="auto"/>
        <w:jc w:val="both"/>
        <w:rPr>
          <w:rFonts w:ascii="Arial" w:hAnsi="Arial" w:cs="Arial"/>
          <w:lang w:val="es-EC"/>
        </w:rPr>
      </w:pPr>
      <w:r w:rsidRPr="00CC1EF3">
        <w:rPr>
          <w:rFonts w:ascii="Arial" w:hAnsi="Arial" w:cs="Arial"/>
          <w:b/>
          <w:bCs/>
          <w:lang w:val="es-EC"/>
        </w:rPr>
        <w:t>Pacientes</w:t>
      </w:r>
      <w:r w:rsidRPr="00CC1EF3">
        <w:rPr>
          <w:rFonts w:ascii="Arial" w:hAnsi="Arial" w:cs="Arial"/>
          <w:lang w:val="es-EC"/>
        </w:rPr>
        <w:t>.</w:t>
      </w:r>
    </w:p>
    <w:p w:rsidR="00EE6219" w:rsidRPr="00EE6219" w:rsidRDefault="00EE6219" w:rsidP="00EE6219">
      <w:pPr>
        <w:tabs>
          <w:tab w:val="left" w:pos="851"/>
        </w:tabs>
        <w:spacing w:line="360" w:lineRule="auto"/>
        <w:jc w:val="both"/>
        <w:rPr>
          <w:rFonts w:ascii="Arial" w:hAnsi="Arial" w:cs="Arial"/>
          <w:lang w:val="es-EC"/>
        </w:rPr>
      </w:pPr>
    </w:p>
    <w:p w:rsidR="00541CDC" w:rsidRPr="00CC1EF3" w:rsidRDefault="00541CDC" w:rsidP="006041B1">
      <w:pPr>
        <w:spacing w:line="360" w:lineRule="auto"/>
        <w:jc w:val="both"/>
        <w:rPr>
          <w:rFonts w:ascii="Arial" w:hAnsi="Arial" w:cs="Arial"/>
          <w:lang w:val="es-EC"/>
        </w:rPr>
      </w:pPr>
      <w:r w:rsidRPr="00CC1EF3">
        <w:rPr>
          <w:rFonts w:ascii="Arial" w:hAnsi="Arial" w:cs="Arial"/>
          <w:lang w:val="es-EC"/>
        </w:rPr>
        <w:t>El sistema de servicio de alimentación a pacientes es centralizado. Para el cumplimiento de esta activida</w:t>
      </w:r>
      <w:r w:rsidR="003E3182">
        <w:rPr>
          <w:rFonts w:ascii="Arial" w:hAnsi="Arial" w:cs="Arial"/>
          <w:lang w:val="es-EC"/>
        </w:rPr>
        <w:t xml:space="preserve">d </w:t>
      </w:r>
      <w:r w:rsidRPr="00CC1EF3">
        <w:rPr>
          <w:rFonts w:ascii="Arial" w:hAnsi="Arial" w:cs="Arial"/>
          <w:lang w:val="es-EC"/>
        </w:rPr>
        <w:t xml:space="preserve">el personal Auxiliar de alimentación a través de los coches térmicos lleva los diferentes tipos de dietas de acuerdo a la prescripción en la Historia Clínica y los partes de cada </w:t>
      </w:r>
      <w:r w:rsidRPr="00CC1EF3">
        <w:rPr>
          <w:rFonts w:ascii="Arial" w:hAnsi="Arial" w:cs="Arial"/>
          <w:color w:val="000000"/>
          <w:lang w:val="es-EC"/>
        </w:rPr>
        <w:t>Servicio son</w:t>
      </w:r>
      <w:r w:rsidR="003E3182">
        <w:rPr>
          <w:rFonts w:ascii="Arial" w:hAnsi="Arial" w:cs="Arial"/>
          <w:color w:val="000000"/>
          <w:lang w:val="es-EC"/>
        </w:rPr>
        <w:t xml:space="preserve"> </w:t>
      </w:r>
      <w:r w:rsidRPr="00CC1EF3">
        <w:rPr>
          <w:rFonts w:ascii="Arial" w:hAnsi="Arial" w:cs="Arial"/>
          <w:color w:val="000000"/>
          <w:lang w:val="es-EC"/>
        </w:rPr>
        <w:t>d</w:t>
      </w:r>
      <w:r w:rsidRPr="00CC1EF3">
        <w:rPr>
          <w:rFonts w:ascii="Arial" w:hAnsi="Arial" w:cs="Arial"/>
          <w:lang w:val="es-EC"/>
        </w:rPr>
        <w:t>istribuidos según la patología que presenten los pacientes.</w:t>
      </w:r>
    </w:p>
    <w:p w:rsidR="00541CDC" w:rsidRDefault="00541CDC" w:rsidP="006041B1">
      <w:pPr>
        <w:spacing w:line="360" w:lineRule="auto"/>
        <w:jc w:val="both"/>
        <w:rPr>
          <w:rFonts w:ascii="Arial" w:hAnsi="Arial" w:cs="Arial"/>
          <w:lang w:val="es-EC"/>
        </w:rPr>
      </w:pPr>
    </w:p>
    <w:p w:rsidR="00EE6219" w:rsidRPr="00CC1EF3" w:rsidRDefault="00EE6219" w:rsidP="006041B1">
      <w:pPr>
        <w:spacing w:line="360" w:lineRule="auto"/>
        <w:jc w:val="both"/>
        <w:rPr>
          <w:rFonts w:ascii="Arial" w:hAnsi="Arial" w:cs="Arial"/>
          <w:lang w:val="es-EC"/>
        </w:rPr>
      </w:pPr>
    </w:p>
    <w:p w:rsidR="00541CDC" w:rsidRPr="00CC1EF3" w:rsidRDefault="00541CDC" w:rsidP="006041B1">
      <w:pPr>
        <w:spacing w:line="360" w:lineRule="auto"/>
        <w:jc w:val="both"/>
        <w:rPr>
          <w:rFonts w:ascii="Arial" w:hAnsi="Arial" w:cs="Arial"/>
          <w:lang w:val="es-EC"/>
        </w:rPr>
      </w:pPr>
      <w:r w:rsidRPr="00CC1EF3">
        <w:rPr>
          <w:rFonts w:ascii="Arial" w:hAnsi="Arial" w:cs="Arial"/>
          <w:lang w:val="es-EC"/>
        </w:rPr>
        <w:lastRenderedPageBreak/>
        <w:t>Los horarios de distribución de las dietas</w:t>
      </w:r>
      <w:r w:rsidR="00EE6219">
        <w:rPr>
          <w:rFonts w:ascii="Arial" w:hAnsi="Arial" w:cs="Arial"/>
          <w:lang w:val="es-EC"/>
        </w:rPr>
        <w:t xml:space="preserve"> a pacientes son los siguientes: </w:t>
      </w:r>
    </w:p>
    <w:p w:rsidR="00541CDC" w:rsidRPr="00CC1EF3" w:rsidRDefault="00541CDC" w:rsidP="001A45B2">
      <w:pPr>
        <w:numPr>
          <w:ilvl w:val="0"/>
          <w:numId w:val="27"/>
        </w:numPr>
        <w:spacing w:line="360" w:lineRule="auto"/>
        <w:jc w:val="center"/>
        <w:rPr>
          <w:rFonts w:ascii="Arial" w:hAnsi="Arial" w:cs="Arial"/>
          <w:lang w:val="es-EC"/>
        </w:rPr>
      </w:pPr>
      <w:r w:rsidRPr="00CC1EF3">
        <w:rPr>
          <w:rFonts w:ascii="Arial" w:hAnsi="Arial" w:cs="Arial"/>
          <w:lang w:val="es-EC"/>
        </w:rPr>
        <w:t xml:space="preserve">Desayuno: </w:t>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t>07:00</w:t>
      </w:r>
    </w:p>
    <w:p w:rsidR="00541CDC" w:rsidRPr="00CC1EF3" w:rsidRDefault="00541CDC" w:rsidP="001A45B2">
      <w:pPr>
        <w:numPr>
          <w:ilvl w:val="0"/>
          <w:numId w:val="27"/>
        </w:numPr>
        <w:spacing w:line="360" w:lineRule="auto"/>
        <w:jc w:val="center"/>
        <w:rPr>
          <w:rFonts w:ascii="Arial" w:hAnsi="Arial" w:cs="Arial"/>
          <w:lang w:val="es-EC"/>
        </w:rPr>
      </w:pPr>
      <w:r w:rsidRPr="00CC1EF3">
        <w:rPr>
          <w:rFonts w:ascii="Arial" w:hAnsi="Arial" w:cs="Arial"/>
          <w:lang w:val="es-EC"/>
        </w:rPr>
        <w:t>Colación:</w:t>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t>10:00</w:t>
      </w:r>
    </w:p>
    <w:p w:rsidR="00541CDC" w:rsidRPr="00CC1EF3" w:rsidRDefault="00541CDC" w:rsidP="001A45B2">
      <w:pPr>
        <w:numPr>
          <w:ilvl w:val="0"/>
          <w:numId w:val="27"/>
        </w:numPr>
        <w:spacing w:line="360" w:lineRule="auto"/>
        <w:jc w:val="center"/>
        <w:rPr>
          <w:rFonts w:ascii="Arial" w:hAnsi="Arial" w:cs="Arial"/>
          <w:lang w:val="es-EC"/>
        </w:rPr>
      </w:pPr>
      <w:r w:rsidRPr="00CC1EF3">
        <w:rPr>
          <w:rFonts w:ascii="Arial" w:hAnsi="Arial" w:cs="Arial"/>
          <w:lang w:val="es-EC"/>
        </w:rPr>
        <w:t xml:space="preserve">Almuerzo se lo reparte a partir de </w:t>
      </w:r>
      <w:r w:rsidRPr="00CC1EF3">
        <w:rPr>
          <w:rFonts w:ascii="Arial" w:hAnsi="Arial" w:cs="Arial"/>
          <w:lang w:val="es-EC"/>
        </w:rPr>
        <w:tab/>
        <w:t>12:00</w:t>
      </w:r>
    </w:p>
    <w:p w:rsidR="00541CDC" w:rsidRPr="00CC1EF3" w:rsidRDefault="00541CDC" w:rsidP="001A45B2">
      <w:pPr>
        <w:numPr>
          <w:ilvl w:val="0"/>
          <w:numId w:val="27"/>
        </w:numPr>
        <w:spacing w:line="360" w:lineRule="auto"/>
        <w:jc w:val="center"/>
        <w:rPr>
          <w:rFonts w:ascii="Arial" w:hAnsi="Arial" w:cs="Arial"/>
          <w:lang w:val="es-EC"/>
        </w:rPr>
      </w:pPr>
      <w:r w:rsidRPr="00CC1EF3">
        <w:rPr>
          <w:rFonts w:ascii="Arial" w:hAnsi="Arial" w:cs="Arial"/>
          <w:lang w:val="es-EC"/>
        </w:rPr>
        <w:t xml:space="preserve">Colación </w:t>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r>
      <w:r w:rsidRPr="00CC1EF3">
        <w:rPr>
          <w:rFonts w:ascii="Arial" w:hAnsi="Arial" w:cs="Arial"/>
          <w:lang w:val="es-EC"/>
        </w:rPr>
        <w:tab/>
        <w:t>15:00</w:t>
      </w:r>
    </w:p>
    <w:p w:rsidR="00541CDC" w:rsidRPr="00CC1EF3" w:rsidRDefault="00541CDC" w:rsidP="001A45B2">
      <w:pPr>
        <w:numPr>
          <w:ilvl w:val="0"/>
          <w:numId w:val="27"/>
        </w:numPr>
        <w:spacing w:line="360" w:lineRule="auto"/>
        <w:jc w:val="center"/>
        <w:rPr>
          <w:rFonts w:ascii="Arial" w:hAnsi="Arial" w:cs="Arial"/>
          <w:lang w:val="es-EC"/>
        </w:rPr>
      </w:pPr>
      <w:r w:rsidRPr="00CC1EF3">
        <w:rPr>
          <w:rFonts w:ascii="Arial" w:hAnsi="Arial" w:cs="Arial"/>
          <w:lang w:val="es-EC"/>
        </w:rPr>
        <w:t xml:space="preserve">Merienda se lo reparte a partir de las </w:t>
      </w:r>
      <w:r w:rsidRPr="00CC1EF3">
        <w:rPr>
          <w:rFonts w:ascii="Arial" w:hAnsi="Arial" w:cs="Arial"/>
          <w:lang w:val="es-EC"/>
        </w:rPr>
        <w:tab/>
        <w:t>17:00</w:t>
      </w:r>
    </w:p>
    <w:p w:rsidR="00541CDC" w:rsidRDefault="00541CDC" w:rsidP="006041B1">
      <w:pPr>
        <w:spacing w:line="360" w:lineRule="auto"/>
        <w:ind w:left="360"/>
        <w:jc w:val="both"/>
        <w:rPr>
          <w:rFonts w:ascii="Arial" w:hAnsi="Arial" w:cs="Arial"/>
          <w:lang w:val="es-EC"/>
        </w:rPr>
      </w:pPr>
    </w:p>
    <w:p w:rsidR="00541CDC" w:rsidRDefault="00541CDC" w:rsidP="00413B4D">
      <w:pPr>
        <w:pStyle w:val="Prrafodelista"/>
        <w:numPr>
          <w:ilvl w:val="2"/>
          <w:numId w:val="88"/>
        </w:numPr>
        <w:spacing w:line="360" w:lineRule="auto"/>
        <w:jc w:val="both"/>
        <w:rPr>
          <w:rFonts w:ascii="Arial" w:hAnsi="Arial" w:cs="Arial"/>
          <w:b/>
          <w:bCs/>
          <w:color w:val="000000"/>
          <w:lang w:val="es-EC"/>
        </w:rPr>
      </w:pPr>
      <w:r w:rsidRPr="00CC1EF3">
        <w:rPr>
          <w:rFonts w:ascii="Arial" w:hAnsi="Arial" w:cs="Arial"/>
          <w:b/>
          <w:bCs/>
          <w:color w:val="000000"/>
          <w:lang w:val="es-EC"/>
        </w:rPr>
        <w:t>SISTEMA DE CONTROL DE GASTOS DEL SERVICIO</w:t>
      </w:r>
    </w:p>
    <w:p w:rsidR="00EE6219" w:rsidRPr="00CC1EF3" w:rsidRDefault="00EE6219" w:rsidP="00EE6219">
      <w:pPr>
        <w:pStyle w:val="Prrafodelista"/>
        <w:spacing w:line="360" w:lineRule="auto"/>
        <w:jc w:val="both"/>
        <w:rPr>
          <w:rFonts w:ascii="Arial" w:hAnsi="Arial" w:cs="Arial"/>
          <w:b/>
          <w:bCs/>
          <w:color w:val="000000"/>
          <w:lang w:val="es-EC"/>
        </w:rPr>
      </w:pPr>
    </w:p>
    <w:p w:rsidR="00541CDC" w:rsidRDefault="00541CDC" w:rsidP="006041B1">
      <w:pPr>
        <w:spacing w:line="360" w:lineRule="auto"/>
        <w:jc w:val="both"/>
        <w:rPr>
          <w:rFonts w:ascii="Arial" w:hAnsi="Arial" w:cs="Arial"/>
          <w:color w:val="000000"/>
          <w:lang w:val="es-EC"/>
        </w:rPr>
      </w:pPr>
      <w:r w:rsidRPr="00CC1EF3">
        <w:rPr>
          <w:rFonts w:ascii="Arial" w:hAnsi="Arial" w:cs="Arial"/>
          <w:color w:val="000000"/>
          <w:lang w:val="es-EC"/>
        </w:rPr>
        <w:t xml:space="preserve">Para el sistema de control de gastos existen: </w:t>
      </w:r>
      <w:r w:rsidR="003E3182">
        <w:rPr>
          <w:rFonts w:ascii="Arial" w:hAnsi="Arial" w:cs="Arial"/>
          <w:color w:val="000000"/>
          <w:lang w:val="es-EC"/>
        </w:rPr>
        <w:t>K</w:t>
      </w:r>
      <w:r w:rsidRPr="00CC1EF3">
        <w:rPr>
          <w:rFonts w:ascii="Arial" w:hAnsi="Arial" w:cs="Arial"/>
          <w:color w:val="000000"/>
          <w:lang w:val="es-EC"/>
        </w:rPr>
        <w:t>ardex, facturas, pedido de víveres.</w:t>
      </w:r>
      <w:r w:rsidR="003E3182">
        <w:rPr>
          <w:rFonts w:ascii="Arial" w:hAnsi="Arial" w:cs="Arial"/>
          <w:color w:val="000000"/>
          <w:lang w:val="es-EC"/>
        </w:rPr>
        <w:t xml:space="preserve"> </w:t>
      </w:r>
      <w:r w:rsidRPr="00CC1EF3">
        <w:rPr>
          <w:rFonts w:ascii="Arial" w:hAnsi="Arial" w:cs="Arial"/>
          <w:color w:val="000000"/>
          <w:lang w:val="es-EC"/>
        </w:rPr>
        <w:t xml:space="preserve">El </w:t>
      </w:r>
      <w:r w:rsidR="003E3182">
        <w:rPr>
          <w:rFonts w:ascii="Arial" w:hAnsi="Arial" w:cs="Arial"/>
          <w:color w:val="000000"/>
          <w:lang w:val="es-EC"/>
        </w:rPr>
        <w:t>K</w:t>
      </w:r>
      <w:r w:rsidRPr="00CC1EF3">
        <w:rPr>
          <w:rFonts w:ascii="Arial" w:hAnsi="Arial" w:cs="Arial"/>
          <w:color w:val="000000"/>
          <w:lang w:val="es-EC"/>
        </w:rPr>
        <w:t xml:space="preserve">ardex está manejado por el bodeguero, quien valora los pedidos diarios que se realizan y se obtiene el gasto de  los víveres que se utilizaron en el menú del día. </w:t>
      </w:r>
    </w:p>
    <w:p w:rsidR="006041B1" w:rsidRPr="00CC1EF3" w:rsidRDefault="006041B1" w:rsidP="006041B1">
      <w:pPr>
        <w:spacing w:line="360" w:lineRule="auto"/>
        <w:jc w:val="both"/>
        <w:rPr>
          <w:rFonts w:ascii="Arial" w:hAnsi="Arial" w:cs="Arial"/>
          <w:color w:val="000000"/>
          <w:lang w:val="es-EC"/>
        </w:rPr>
      </w:pPr>
    </w:p>
    <w:p w:rsidR="00541CDC" w:rsidRPr="00CC1EF3" w:rsidRDefault="00541CDC" w:rsidP="006041B1">
      <w:pPr>
        <w:spacing w:line="360" w:lineRule="auto"/>
        <w:jc w:val="both"/>
        <w:rPr>
          <w:rFonts w:ascii="Arial" w:hAnsi="Arial" w:cs="Arial"/>
          <w:color w:val="000000"/>
          <w:lang w:val="es-EC"/>
        </w:rPr>
      </w:pPr>
      <w:r w:rsidRPr="00CC1EF3">
        <w:rPr>
          <w:rFonts w:ascii="Arial" w:hAnsi="Arial" w:cs="Arial"/>
          <w:color w:val="000000"/>
          <w:lang w:val="es-EC"/>
        </w:rPr>
        <w:t>El pedido de víveres a bodega elabora el profesional Nutricionista Dietista encargado de la central de producción.</w:t>
      </w:r>
    </w:p>
    <w:p w:rsidR="00541CDC" w:rsidRPr="00CC1EF3" w:rsidRDefault="00541CDC" w:rsidP="006041B1">
      <w:pPr>
        <w:spacing w:line="360" w:lineRule="auto"/>
        <w:jc w:val="both"/>
        <w:rPr>
          <w:rFonts w:ascii="Arial" w:hAnsi="Arial" w:cs="Arial"/>
          <w:b/>
          <w:bCs/>
          <w:color w:val="000000"/>
          <w:lang w:val="es-EC"/>
        </w:rPr>
      </w:pPr>
      <w:r w:rsidRPr="00CC1EF3">
        <w:rPr>
          <w:rFonts w:ascii="Arial" w:hAnsi="Arial" w:cs="Arial"/>
          <w:color w:val="000000"/>
          <w:lang w:val="es-EC"/>
        </w:rPr>
        <w:t>La adquisición de víveres secos se realiza mensualmente por cotización directa</w:t>
      </w:r>
      <w:r w:rsidR="003E3182">
        <w:rPr>
          <w:rFonts w:ascii="Arial" w:hAnsi="Arial" w:cs="Arial"/>
          <w:color w:val="000000"/>
          <w:lang w:val="es-EC"/>
        </w:rPr>
        <w:t xml:space="preserve"> </w:t>
      </w:r>
      <w:r w:rsidRPr="00CC1EF3">
        <w:rPr>
          <w:rFonts w:ascii="Arial" w:hAnsi="Arial" w:cs="Arial"/>
          <w:color w:val="000000"/>
          <w:lang w:val="es-EC"/>
        </w:rPr>
        <w:t>a proveedores encargados de entregar en el hospital.</w:t>
      </w:r>
      <w:r w:rsidR="003E3182">
        <w:rPr>
          <w:rFonts w:ascii="Arial" w:hAnsi="Arial" w:cs="Arial"/>
          <w:color w:val="000000"/>
          <w:lang w:val="es-EC"/>
        </w:rPr>
        <w:t xml:space="preserve"> </w:t>
      </w:r>
      <w:r w:rsidRPr="00CC1EF3">
        <w:rPr>
          <w:rFonts w:ascii="Arial" w:hAnsi="Arial" w:cs="Arial"/>
          <w:color w:val="000000"/>
          <w:lang w:val="es-EC"/>
        </w:rPr>
        <w:t>Los víveres frescos se adquieren en forma semanal, diaria o de acuerdo a las necesidades del servicio, también lo realiza un proveedor.</w:t>
      </w:r>
    </w:p>
    <w:p w:rsidR="00541CDC" w:rsidRPr="00CC1EF3" w:rsidRDefault="00541CDC" w:rsidP="006041B1">
      <w:pPr>
        <w:spacing w:line="360" w:lineRule="auto"/>
        <w:ind w:left="360"/>
        <w:jc w:val="both"/>
        <w:rPr>
          <w:rFonts w:ascii="Arial" w:hAnsi="Arial" w:cs="Arial"/>
          <w:b/>
          <w:bCs/>
          <w:lang w:val="es-EC"/>
        </w:rPr>
      </w:pPr>
    </w:p>
    <w:p w:rsidR="00541CDC" w:rsidRPr="00CC1EF3" w:rsidRDefault="00541CDC" w:rsidP="00413B4D">
      <w:pPr>
        <w:pStyle w:val="Prrafodelista"/>
        <w:numPr>
          <w:ilvl w:val="2"/>
          <w:numId w:val="88"/>
        </w:numPr>
        <w:spacing w:line="360" w:lineRule="auto"/>
        <w:jc w:val="both"/>
        <w:rPr>
          <w:rFonts w:ascii="Arial" w:hAnsi="Arial" w:cs="Arial"/>
          <w:b/>
          <w:bCs/>
        </w:rPr>
      </w:pPr>
      <w:r w:rsidRPr="00CC1EF3">
        <w:rPr>
          <w:rFonts w:ascii="Arial" w:hAnsi="Arial" w:cs="Arial"/>
          <w:b/>
          <w:bCs/>
        </w:rPr>
        <w:t>Presupuesto asignado para la alimentación</w:t>
      </w:r>
    </w:p>
    <w:p w:rsidR="00541CDC" w:rsidRPr="00CC1EF3" w:rsidRDefault="00541CDC" w:rsidP="006041B1">
      <w:pPr>
        <w:spacing w:line="360" w:lineRule="auto"/>
        <w:jc w:val="both"/>
        <w:rPr>
          <w:rFonts w:ascii="Arial" w:hAnsi="Arial" w:cs="Arial"/>
          <w:lang w:val="es-EC"/>
        </w:rPr>
      </w:pPr>
      <w:r w:rsidRPr="00CC1EF3">
        <w:rPr>
          <w:rFonts w:ascii="Arial" w:hAnsi="Arial" w:cs="Arial"/>
          <w:color w:val="000000"/>
          <w:lang w:val="es-EC"/>
        </w:rPr>
        <w:t xml:space="preserve">El presupuesto </w:t>
      </w:r>
      <w:r w:rsidRPr="00CC1EF3">
        <w:rPr>
          <w:rFonts w:ascii="Arial" w:hAnsi="Arial" w:cs="Arial"/>
          <w:lang w:val="es-EC"/>
        </w:rPr>
        <w:t>asignado para la alimentación es 10564,92 dólares en forma mensual aproximadamente.</w:t>
      </w:r>
    </w:p>
    <w:p w:rsidR="00541CDC" w:rsidRPr="00CC1EF3" w:rsidRDefault="00541CDC" w:rsidP="006041B1">
      <w:pPr>
        <w:pStyle w:val="Prrafodelista"/>
        <w:spacing w:line="360" w:lineRule="auto"/>
        <w:ind w:left="2280"/>
        <w:jc w:val="both"/>
        <w:rPr>
          <w:rFonts w:ascii="Arial" w:hAnsi="Arial" w:cs="Arial"/>
          <w:b/>
          <w:bCs/>
        </w:rPr>
      </w:pPr>
    </w:p>
    <w:p w:rsidR="00541CDC" w:rsidRPr="00CC1EF3" w:rsidRDefault="00541CDC" w:rsidP="00413B4D">
      <w:pPr>
        <w:pStyle w:val="Prrafodelista"/>
        <w:numPr>
          <w:ilvl w:val="2"/>
          <w:numId w:val="88"/>
        </w:numPr>
        <w:spacing w:line="360" w:lineRule="auto"/>
        <w:jc w:val="both"/>
        <w:rPr>
          <w:rFonts w:ascii="Arial" w:hAnsi="Arial" w:cs="Arial"/>
          <w:b/>
          <w:bCs/>
        </w:rPr>
      </w:pPr>
      <w:r w:rsidRPr="00CC1EF3">
        <w:rPr>
          <w:rFonts w:ascii="Arial" w:hAnsi="Arial" w:cs="Arial"/>
          <w:b/>
          <w:bCs/>
        </w:rPr>
        <w:t>Planificación, ejecución y supervisión del cumplimiento de menús.</w:t>
      </w:r>
    </w:p>
    <w:p w:rsidR="00541CDC" w:rsidRPr="00CC1EF3" w:rsidRDefault="00541CDC" w:rsidP="006041B1">
      <w:pPr>
        <w:spacing w:line="360" w:lineRule="auto"/>
        <w:jc w:val="both"/>
        <w:rPr>
          <w:rFonts w:ascii="Arial" w:hAnsi="Arial" w:cs="Arial"/>
          <w:color w:val="000000"/>
          <w:lang w:val="es-EC"/>
        </w:rPr>
      </w:pPr>
      <w:r w:rsidRPr="00CC1EF3">
        <w:rPr>
          <w:rFonts w:ascii="Arial" w:hAnsi="Arial" w:cs="Arial"/>
          <w:color w:val="000000"/>
          <w:lang w:val="es-EC"/>
        </w:rPr>
        <w:t>La planificación del ciclo de menús y derivación a dietas es realizada por la líder del Servicio. Se planifica para 28 días.</w:t>
      </w:r>
    </w:p>
    <w:p w:rsidR="00541CDC" w:rsidRPr="00CC1EF3" w:rsidRDefault="00541CDC" w:rsidP="006041B1">
      <w:pPr>
        <w:spacing w:line="360" w:lineRule="auto"/>
        <w:jc w:val="both"/>
        <w:rPr>
          <w:rFonts w:ascii="Arial" w:hAnsi="Arial" w:cs="Arial"/>
          <w:color w:val="000000"/>
          <w:lang w:val="es-EC"/>
        </w:rPr>
      </w:pPr>
      <w:r w:rsidRPr="00CC1EF3">
        <w:rPr>
          <w:rFonts w:ascii="Arial" w:hAnsi="Arial" w:cs="Arial"/>
          <w:color w:val="000000"/>
          <w:lang w:val="es-EC"/>
        </w:rPr>
        <w:t>La ejecución  la realizan los auxiliares administrativos de salud asignados en las diferentes áreas, bajo la supervisión de la líder del Servicio.</w:t>
      </w:r>
    </w:p>
    <w:p w:rsidR="00541CDC" w:rsidRPr="00CC1EF3" w:rsidRDefault="00541CDC" w:rsidP="006041B1">
      <w:pPr>
        <w:pStyle w:val="Prrafodelista"/>
        <w:spacing w:line="360" w:lineRule="auto"/>
        <w:ind w:left="2280"/>
        <w:jc w:val="both"/>
        <w:rPr>
          <w:rFonts w:ascii="Arial" w:hAnsi="Arial" w:cs="Arial"/>
          <w:b/>
          <w:bCs/>
        </w:rPr>
      </w:pPr>
    </w:p>
    <w:p w:rsidR="00541CDC" w:rsidRPr="00CC1EF3" w:rsidRDefault="00541CDC" w:rsidP="00413B4D">
      <w:pPr>
        <w:pStyle w:val="Prrafodelista"/>
        <w:numPr>
          <w:ilvl w:val="2"/>
          <w:numId w:val="88"/>
        </w:numPr>
        <w:spacing w:line="360" w:lineRule="auto"/>
        <w:jc w:val="both"/>
        <w:rPr>
          <w:rFonts w:ascii="Arial" w:hAnsi="Arial" w:cs="Arial"/>
          <w:b/>
          <w:bCs/>
        </w:rPr>
      </w:pPr>
      <w:r w:rsidRPr="00CC1EF3">
        <w:rPr>
          <w:rFonts w:ascii="Arial" w:hAnsi="Arial" w:cs="Arial"/>
          <w:b/>
          <w:bCs/>
        </w:rPr>
        <w:lastRenderedPageBreak/>
        <w:t>Cálculo del costo per cápita día de la alimentación.</w:t>
      </w:r>
    </w:p>
    <w:p w:rsidR="00541CDC" w:rsidRPr="00CC1EF3" w:rsidRDefault="00541CDC" w:rsidP="006041B1">
      <w:pPr>
        <w:spacing w:line="360" w:lineRule="auto"/>
        <w:jc w:val="both"/>
        <w:rPr>
          <w:rFonts w:ascii="Arial" w:hAnsi="Arial" w:cs="Arial"/>
          <w:lang w:val="es-EC"/>
        </w:rPr>
      </w:pPr>
      <w:r w:rsidRPr="00CC1EF3">
        <w:rPr>
          <w:rFonts w:ascii="Arial" w:hAnsi="Arial" w:cs="Arial"/>
          <w:color w:val="000000"/>
          <w:lang w:val="es-EC"/>
        </w:rPr>
        <w:t xml:space="preserve">El Costo per </w:t>
      </w:r>
      <w:r w:rsidRPr="00CC1EF3">
        <w:rPr>
          <w:rFonts w:ascii="Arial" w:hAnsi="Arial" w:cs="Arial"/>
          <w:lang w:val="es-EC"/>
        </w:rPr>
        <w:t>cápita día asignado para  la alimentación de pacientes y personal de acuerdo al presupuesto entregado por el Ministerio de Salud Pública al Hospital es de: $ 2.06.</w:t>
      </w:r>
    </w:p>
    <w:p w:rsidR="00541CDC" w:rsidRPr="00CC1EF3" w:rsidRDefault="00541CDC" w:rsidP="006041B1">
      <w:pPr>
        <w:spacing w:line="360" w:lineRule="auto"/>
        <w:jc w:val="both"/>
        <w:rPr>
          <w:rFonts w:ascii="Arial" w:hAnsi="Arial" w:cs="Arial"/>
          <w:color w:val="000000"/>
          <w:lang w:val="es-EC"/>
        </w:rPr>
      </w:pPr>
      <w:r w:rsidRPr="00CC1EF3">
        <w:rPr>
          <w:rFonts w:ascii="Arial" w:hAnsi="Arial" w:cs="Arial"/>
          <w:lang w:val="es-EC"/>
        </w:rPr>
        <w:t>El promedio de raciones servidas</w:t>
      </w:r>
      <w:r w:rsidRPr="00CC1EF3">
        <w:rPr>
          <w:rFonts w:ascii="Arial" w:hAnsi="Arial" w:cs="Arial"/>
          <w:color w:val="000000"/>
          <w:lang w:val="es-EC"/>
        </w:rPr>
        <w:t xml:space="preserve"> por día es de 172. </w:t>
      </w:r>
    </w:p>
    <w:p w:rsidR="00541CDC" w:rsidRDefault="00541CDC" w:rsidP="00FF3249">
      <w:pPr>
        <w:spacing w:line="360" w:lineRule="auto"/>
        <w:jc w:val="both"/>
        <w:rPr>
          <w:rFonts w:ascii="Arial" w:hAnsi="Arial" w:cs="Arial"/>
          <w:b/>
          <w:bCs/>
          <w:color w:val="000000"/>
          <w:lang w:val="es-EC"/>
        </w:rPr>
      </w:pPr>
    </w:p>
    <w:p w:rsidR="006041B1" w:rsidRPr="00CC1EF3" w:rsidRDefault="006041B1" w:rsidP="00FF3249">
      <w:pPr>
        <w:spacing w:line="360" w:lineRule="auto"/>
        <w:jc w:val="both"/>
        <w:rPr>
          <w:rFonts w:ascii="Arial" w:hAnsi="Arial" w:cs="Arial"/>
          <w:b/>
          <w:bCs/>
          <w:color w:val="000000"/>
          <w:lang w:val="es-EC"/>
        </w:rPr>
      </w:pPr>
    </w:p>
    <w:p w:rsidR="00541CDC" w:rsidRPr="00CC1EF3" w:rsidRDefault="00541CDC" w:rsidP="00413B4D">
      <w:pPr>
        <w:pStyle w:val="Prrafodelista"/>
        <w:numPr>
          <w:ilvl w:val="2"/>
          <w:numId w:val="88"/>
        </w:numPr>
        <w:tabs>
          <w:tab w:val="left" w:pos="851"/>
        </w:tabs>
        <w:spacing w:line="360" w:lineRule="auto"/>
        <w:ind w:left="0" w:firstLine="0"/>
        <w:jc w:val="both"/>
        <w:rPr>
          <w:rFonts w:ascii="Arial" w:hAnsi="Arial" w:cs="Arial"/>
          <w:b/>
          <w:bCs/>
          <w:color w:val="000000"/>
          <w:lang w:val="es-EC"/>
        </w:rPr>
      </w:pPr>
      <w:r w:rsidRPr="00CC1EF3">
        <w:rPr>
          <w:rFonts w:ascii="Arial" w:hAnsi="Arial" w:cs="Arial"/>
          <w:b/>
          <w:bCs/>
          <w:color w:val="000000"/>
          <w:lang w:val="es-EC"/>
        </w:rPr>
        <w:t>FORMULARIOS QUE SE UTILIZAN EN EL SERVICIO DE NUTRICIÓN Y DIETÉTICA.</w:t>
      </w:r>
    </w:p>
    <w:p w:rsidR="00541CDC" w:rsidRPr="00CC1EF3" w:rsidRDefault="00541CDC" w:rsidP="00FF3249">
      <w:pPr>
        <w:spacing w:line="360" w:lineRule="auto"/>
        <w:jc w:val="both"/>
        <w:rPr>
          <w:rFonts w:ascii="Arial" w:hAnsi="Arial" w:cs="Arial"/>
          <w:lang w:val="es-EC"/>
        </w:rPr>
      </w:pPr>
      <w:r w:rsidRPr="00CC1EF3">
        <w:rPr>
          <w:rFonts w:ascii="Arial" w:hAnsi="Arial" w:cs="Arial"/>
          <w:color w:val="000000"/>
          <w:lang w:val="es-EC"/>
        </w:rPr>
        <w:t xml:space="preserve">En el servicio se cuenta con una batería de formularios, </w:t>
      </w:r>
      <w:r w:rsidRPr="00CC1EF3">
        <w:rPr>
          <w:rFonts w:ascii="Arial" w:hAnsi="Arial" w:cs="Arial"/>
          <w:lang w:val="es-EC"/>
        </w:rPr>
        <w:t xml:space="preserve">  los mismos que son utilizados en las diferentes actividades que se cumplen en las áreas que conforman el Servicio. Por razones de administración no se adjuntan al presente informe copias de los mencionados formularios. </w:t>
      </w:r>
    </w:p>
    <w:p w:rsidR="00541CDC" w:rsidRPr="00CC1EF3" w:rsidRDefault="00541CDC" w:rsidP="008614BC">
      <w:pPr>
        <w:spacing w:after="120" w:line="360" w:lineRule="auto"/>
        <w:jc w:val="center"/>
        <w:rPr>
          <w:rFonts w:ascii="Arial" w:hAnsi="Arial" w:cs="Arial"/>
          <w:b/>
          <w:bCs/>
        </w:rPr>
      </w:pPr>
    </w:p>
    <w:p w:rsidR="00541CDC" w:rsidRPr="00CC1EF3" w:rsidRDefault="00541CDC" w:rsidP="008614BC">
      <w:pPr>
        <w:spacing w:after="120" w:line="360" w:lineRule="auto"/>
        <w:jc w:val="center"/>
        <w:rPr>
          <w:rFonts w:ascii="Arial" w:hAnsi="Arial" w:cs="Arial"/>
          <w:b/>
          <w:bCs/>
        </w:rPr>
      </w:pPr>
    </w:p>
    <w:p w:rsidR="00541CDC" w:rsidRDefault="00541CDC" w:rsidP="008614BC">
      <w:pPr>
        <w:spacing w:after="120" w:line="360" w:lineRule="auto"/>
        <w:jc w:val="center"/>
        <w:rPr>
          <w:rFonts w:ascii="Arial" w:hAnsi="Arial" w:cs="Arial"/>
          <w:b/>
          <w:bCs/>
        </w:rPr>
      </w:pPr>
    </w:p>
    <w:p w:rsidR="00D5570B" w:rsidRDefault="00D5570B" w:rsidP="008614BC">
      <w:pPr>
        <w:spacing w:after="120" w:line="360" w:lineRule="auto"/>
        <w:jc w:val="center"/>
        <w:rPr>
          <w:rFonts w:ascii="Arial" w:hAnsi="Arial" w:cs="Arial"/>
          <w:b/>
          <w:bCs/>
        </w:rPr>
      </w:pPr>
    </w:p>
    <w:p w:rsidR="00D5570B" w:rsidRDefault="00D5570B" w:rsidP="008614BC">
      <w:pPr>
        <w:spacing w:after="120" w:line="360" w:lineRule="auto"/>
        <w:jc w:val="center"/>
        <w:rPr>
          <w:rFonts w:ascii="Arial" w:hAnsi="Arial" w:cs="Arial"/>
          <w:b/>
          <w:bCs/>
        </w:rPr>
      </w:pPr>
    </w:p>
    <w:p w:rsidR="00D5570B" w:rsidRDefault="00D5570B" w:rsidP="008614BC">
      <w:pPr>
        <w:spacing w:after="120" w:line="360" w:lineRule="auto"/>
        <w:jc w:val="center"/>
        <w:rPr>
          <w:rFonts w:ascii="Arial" w:hAnsi="Arial" w:cs="Arial"/>
          <w:b/>
          <w:bCs/>
        </w:rPr>
      </w:pPr>
    </w:p>
    <w:p w:rsidR="00D5570B" w:rsidRDefault="00D5570B" w:rsidP="008614BC">
      <w:pPr>
        <w:spacing w:after="120" w:line="360" w:lineRule="auto"/>
        <w:jc w:val="center"/>
        <w:rPr>
          <w:rFonts w:ascii="Arial" w:hAnsi="Arial" w:cs="Arial"/>
          <w:b/>
          <w:bCs/>
        </w:rPr>
      </w:pPr>
    </w:p>
    <w:p w:rsidR="00D5570B" w:rsidRDefault="00D5570B" w:rsidP="008614BC">
      <w:pPr>
        <w:spacing w:after="120" w:line="360" w:lineRule="auto"/>
        <w:jc w:val="center"/>
        <w:rPr>
          <w:rFonts w:ascii="Arial" w:hAnsi="Arial" w:cs="Arial"/>
          <w:b/>
          <w:bCs/>
        </w:rPr>
      </w:pPr>
    </w:p>
    <w:p w:rsidR="00D5570B" w:rsidRDefault="00D5570B" w:rsidP="008614BC">
      <w:pPr>
        <w:spacing w:after="120" w:line="360" w:lineRule="auto"/>
        <w:jc w:val="center"/>
        <w:rPr>
          <w:rFonts w:ascii="Arial" w:hAnsi="Arial" w:cs="Arial"/>
          <w:b/>
          <w:bCs/>
        </w:rPr>
      </w:pPr>
    </w:p>
    <w:p w:rsidR="00C617D1" w:rsidRDefault="00C617D1" w:rsidP="008614BC">
      <w:pPr>
        <w:spacing w:after="120" w:line="360" w:lineRule="auto"/>
        <w:jc w:val="center"/>
        <w:rPr>
          <w:rFonts w:ascii="Arial" w:hAnsi="Arial" w:cs="Arial"/>
          <w:b/>
          <w:bCs/>
        </w:rPr>
      </w:pPr>
    </w:p>
    <w:p w:rsidR="00C617D1" w:rsidRDefault="00C617D1" w:rsidP="008614BC">
      <w:pPr>
        <w:spacing w:after="120" w:line="360" w:lineRule="auto"/>
        <w:jc w:val="center"/>
        <w:rPr>
          <w:rFonts w:ascii="Arial" w:hAnsi="Arial" w:cs="Arial"/>
          <w:b/>
          <w:bCs/>
        </w:rPr>
      </w:pPr>
    </w:p>
    <w:p w:rsidR="00C617D1" w:rsidRDefault="00C617D1" w:rsidP="008614BC">
      <w:pPr>
        <w:spacing w:after="120" w:line="360" w:lineRule="auto"/>
        <w:jc w:val="center"/>
        <w:rPr>
          <w:rFonts w:ascii="Arial" w:hAnsi="Arial" w:cs="Arial"/>
          <w:b/>
          <w:bCs/>
        </w:rPr>
      </w:pPr>
    </w:p>
    <w:p w:rsidR="00C617D1" w:rsidRDefault="00C617D1" w:rsidP="008614BC">
      <w:pPr>
        <w:spacing w:after="120" w:line="360" w:lineRule="auto"/>
        <w:jc w:val="center"/>
        <w:rPr>
          <w:rFonts w:ascii="Arial" w:hAnsi="Arial" w:cs="Arial"/>
          <w:b/>
          <w:bCs/>
        </w:rPr>
      </w:pPr>
    </w:p>
    <w:p w:rsidR="00C617D1" w:rsidRDefault="00C617D1" w:rsidP="008614BC">
      <w:pPr>
        <w:spacing w:after="120" w:line="360" w:lineRule="auto"/>
        <w:jc w:val="center"/>
        <w:rPr>
          <w:rFonts w:ascii="Arial" w:hAnsi="Arial" w:cs="Arial"/>
          <w:b/>
          <w:bCs/>
        </w:rPr>
      </w:pPr>
    </w:p>
    <w:p w:rsidR="00C617D1" w:rsidRDefault="00C617D1" w:rsidP="008614BC">
      <w:pPr>
        <w:spacing w:after="120" w:line="360" w:lineRule="auto"/>
        <w:jc w:val="center"/>
        <w:rPr>
          <w:rFonts w:ascii="Arial" w:hAnsi="Arial" w:cs="Arial"/>
          <w:b/>
          <w:bCs/>
        </w:rPr>
      </w:pPr>
    </w:p>
    <w:p w:rsidR="00541CDC" w:rsidRPr="00CC1EF3" w:rsidRDefault="00541CDC" w:rsidP="008614BC">
      <w:pPr>
        <w:spacing w:after="120" w:line="360" w:lineRule="auto"/>
        <w:jc w:val="center"/>
        <w:rPr>
          <w:rFonts w:ascii="Arial" w:hAnsi="Arial" w:cs="Arial"/>
          <w:b/>
          <w:bCs/>
        </w:rPr>
      </w:pPr>
      <w:r w:rsidRPr="00CC1EF3">
        <w:rPr>
          <w:rFonts w:ascii="Arial" w:hAnsi="Arial" w:cs="Arial"/>
          <w:b/>
          <w:bCs/>
        </w:rPr>
        <w:lastRenderedPageBreak/>
        <w:t>CAPITULO III</w:t>
      </w:r>
    </w:p>
    <w:p w:rsidR="00EE6219" w:rsidRDefault="00541CDC" w:rsidP="00413B4D">
      <w:pPr>
        <w:pStyle w:val="Prrafodelista"/>
        <w:numPr>
          <w:ilvl w:val="0"/>
          <w:numId w:val="88"/>
        </w:numPr>
        <w:spacing w:after="120" w:line="360" w:lineRule="auto"/>
        <w:jc w:val="center"/>
        <w:rPr>
          <w:rFonts w:ascii="Arial" w:hAnsi="Arial" w:cs="Arial"/>
          <w:b/>
          <w:bCs/>
        </w:rPr>
      </w:pPr>
      <w:r w:rsidRPr="00EE6219">
        <w:rPr>
          <w:rFonts w:ascii="Arial" w:hAnsi="Arial" w:cs="Arial"/>
          <w:b/>
          <w:bCs/>
        </w:rPr>
        <w:t>METODOLOGÍA</w:t>
      </w:r>
    </w:p>
    <w:p w:rsidR="00541CDC" w:rsidRDefault="00541CDC" w:rsidP="001A45B2">
      <w:pPr>
        <w:pStyle w:val="Prrafodelista"/>
        <w:numPr>
          <w:ilvl w:val="1"/>
          <w:numId w:val="80"/>
        </w:numPr>
        <w:spacing w:after="120" w:line="360" w:lineRule="auto"/>
        <w:rPr>
          <w:rFonts w:ascii="Arial" w:hAnsi="Arial" w:cs="Arial"/>
          <w:b/>
          <w:bCs/>
        </w:rPr>
      </w:pPr>
      <w:r w:rsidRPr="00EE6219">
        <w:rPr>
          <w:rFonts w:ascii="Arial" w:hAnsi="Arial" w:cs="Arial"/>
          <w:b/>
          <w:bCs/>
        </w:rPr>
        <w:t>MATERIALES Y MÉTODOS</w:t>
      </w:r>
    </w:p>
    <w:p w:rsidR="00541CDC" w:rsidRPr="00EE6219" w:rsidRDefault="00541CDC" w:rsidP="001A45B2">
      <w:pPr>
        <w:pStyle w:val="Prrafodelista"/>
        <w:numPr>
          <w:ilvl w:val="2"/>
          <w:numId w:val="80"/>
        </w:numPr>
        <w:spacing w:after="120" w:line="360" w:lineRule="auto"/>
        <w:rPr>
          <w:rFonts w:ascii="Arial" w:hAnsi="Arial" w:cs="Arial"/>
          <w:b/>
          <w:bCs/>
        </w:rPr>
      </w:pPr>
      <w:r w:rsidRPr="00EE6219">
        <w:rPr>
          <w:rFonts w:ascii="Arial" w:hAnsi="Arial" w:cs="Arial"/>
          <w:b/>
          <w:bCs/>
        </w:rPr>
        <w:t>LOCALIZACIÓN Y DURACIÓN DEL ESTUDIO</w:t>
      </w:r>
    </w:p>
    <w:p w:rsidR="00541CDC" w:rsidRPr="00CC1EF3" w:rsidRDefault="00541CDC" w:rsidP="004A7C2D">
      <w:pPr>
        <w:spacing w:line="360" w:lineRule="auto"/>
        <w:jc w:val="both"/>
        <w:rPr>
          <w:rFonts w:ascii="Arial" w:hAnsi="Arial" w:cs="Arial"/>
          <w:b/>
          <w:bCs/>
        </w:rPr>
      </w:pPr>
      <w:r w:rsidRPr="00CC1EF3">
        <w:rPr>
          <w:rFonts w:ascii="Arial" w:hAnsi="Arial" w:cs="Arial"/>
        </w:rPr>
        <w:t>La investigación se realizó en el Servicio de Alimentación y Dietética del Hospital “San Vicente de Paúl” (H.S.V.P.) de la ciudad de Ibarra, durante el periodo de marzo a julio-2010.</w:t>
      </w:r>
    </w:p>
    <w:p w:rsidR="00541CDC" w:rsidRPr="00CC1EF3" w:rsidRDefault="00541CDC" w:rsidP="004A7C2D">
      <w:pPr>
        <w:spacing w:line="360" w:lineRule="auto"/>
        <w:rPr>
          <w:rFonts w:ascii="Arial" w:hAnsi="Arial" w:cs="Arial"/>
          <w:b/>
          <w:bCs/>
        </w:rPr>
      </w:pPr>
    </w:p>
    <w:p w:rsidR="00541CDC" w:rsidRPr="00EE6219" w:rsidRDefault="00541CDC" w:rsidP="001A45B2">
      <w:pPr>
        <w:pStyle w:val="Prrafodelista"/>
        <w:numPr>
          <w:ilvl w:val="2"/>
          <w:numId w:val="80"/>
        </w:numPr>
        <w:spacing w:line="360" w:lineRule="auto"/>
        <w:rPr>
          <w:rFonts w:ascii="Arial" w:hAnsi="Arial" w:cs="Arial"/>
          <w:b/>
          <w:bCs/>
        </w:rPr>
      </w:pPr>
      <w:r w:rsidRPr="00EE6219">
        <w:rPr>
          <w:rFonts w:ascii="Arial" w:hAnsi="Arial" w:cs="Arial"/>
          <w:b/>
          <w:bCs/>
        </w:rPr>
        <w:t>MATERIALES Y EQUIPOS</w:t>
      </w:r>
    </w:p>
    <w:p w:rsidR="00541CDC" w:rsidRPr="00CC1EF3" w:rsidRDefault="00541CDC" w:rsidP="004A7C2D">
      <w:pPr>
        <w:spacing w:line="360" w:lineRule="auto"/>
        <w:jc w:val="both"/>
        <w:rPr>
          <w:rFonts w:ascii="Arial" w:hAnsi="Arial" w:cs="Arial"/>
        </w:rPr>
      </w:pPr>
      <w:r w:rsidRPr="00CC1EF3">
        <w:rPr>
          <w:rFonts w:ascii="Arial" w:hAnsi="Arial" w:cs="Arial"/>
        </w:rPr>
        <w:t>Se requirieron los siguientes: Bibliografía especializada, Materiales de oficina</w:t>
      </w:r>
    </w:p>
    <w:p w:rsidR="00541CDC" w:rsidRPr="00CC1EF3" w:rsidRDefault="00541CDC" w:rsidP="004A7C2D">
      <w:pPr>
        <w:spacing w:line="360" w:lineRule="auto"/>
        <w:jc w:val="both"/>
        <w:rPr>
          <w:rFonts w:ascii="Arial" w:hAnsi="Arial" w:cs="Arial"/>
        </w:rPr>
      </w:pPr>
      <w:r w:rsidRPr="00CC1EF3">
        <w:rPr>
          <w:rFonts w:ascii="Arial" w:hAnsi="Arial" w:cs="Arial"/>
        </w:rPr>
        <w:t xml:space="preserve">Computadora, Impresora, Cámara fotográfica, Copias, Fichas de registros, Formularios, Estadísticas del </w:t>
      </w:r>
      <w:r w:rsidR="00055FD0" w:rsidRPr="00CC1EF3">
        <w:rPr>
          <w:rFonts w:ascii="Arial" w:hAnsi="Arial" w:cs="Arial"/>
        </w:rPr>
        <w:t>Hospital “San Vicente de Paúl”</w:t>
      </w:r>
      <w:r w:rsidR="00055FD0">
        <w:rPr>
          <w:rFonts w:ascii="Arial" w:hAnsi="Arial" w:cs="Arial"/>
        </w:rPr>
        <w:t>.</w:t>
      </w:r>
    </w:p>
    <w:p w:rsidR="00541CDC" w:rsidRPr="00CC1EF3" w:rsidRDefault="00541CDC" w:rsidP="004A7C2D">
      <w:pPr>
        <w:pStyle w:val="Prrafodelista"/>
        <w:spacing w:line="360" w:lineRule="auto"/>
        <w:ind w:left="862"/>
        <w:rPr>
          <w:rFonts w:ascii="Arial" w:hAnsi="Arial" w:cs="Arial"/>
          <w:b/>
          <w:bCs/>
        </w:rPr>
      </w:pPr>
    </w:p>
    <w:p w:rsidR="00541CDC" w:rsidRPr="00EE6219" w:rsidRDefault="00541CDC" w:rsidP="001A45B2">
      <w:pPr>
        <w:pStyle w:val="Prrafodelista"/>
        <w:numPr>
          <w:ilvl w:val="2"/>
          <w:numId w:val="80"/>
        </w:numPr>
        <w:spacing w:line="360" w:lineRule="auto"/>
        <w:rPr>
          <w:rFonts w:ascii="Arial" w:hAnsi="Arial" w:cs="Arial"/>
          <w:b/>
          <w:bCs/>
        </w:rPr>
      </w:pPr>
      <w:r w:rsidRPr="00EE6219">
        <w:rPr>
          <w:rFonts w:ascii="Arial" w:hAnsi="Arial" w:cs="Arial"/>
          <w:b/>
          <w:bCs/>
        </w:rPr>
        <w:t>TIPO DE ESTUDIO</w:t>
      </w:r>
    </w:p>
    <w:p w:rsidR="00541CDC" w:rsidRPr="00CC1EF3" w:rsidRDefault="00541CDC" w:rsidP="00870014">
      <w:pPr>
        <w:autoSpaceDE w:val="0"/>
        <w:autoSpaceDN w:val="0"/>
        <w:adjustRightInd w:val="0"/>
        <w:spacing w:line="360" w:lineRule="auto"/>
        <w:jc w:val="both"/>
        <w:rPr>
          <w:rFonts w:ascii="Arial" w:hAnsi="Arial"/>
        </w:rPr>
      </w:pPr>
      <w:r w:rsidRPr="00CC1EF3">
        <w:rPr>
          <w:rFonts w:ascii="Arial" w:hAnsi="Arial" w:cs="Arial"/>
        </w:rPr>
        <w:t>El estudio fue de tipo descriptivo y corte transversal, ya que</w:t>
      </w:r>
      <w:r w:rsidR="003E3182">
        <w:rPr>
          <w:rFonts w:ascii="Arial" w:hAnsi="Arial" w:cs="Arial"/>
        </w:rPr>
        <w:t xml:space="preserve"> </w:t>
      </w:r>
      <w:r w:rsidRPr="00CC1EF3">
        <w:rPr>
          <w:rFonts w:ascii="Arial" w:hAnsi="Arial" w:cs="Arial"/>
        </w:rPr>
        <w:t xml:space="preserve">se </w:t>
      </w:r>
      <w:r w:rsidRPr="00CC1EF3">
        <w:rPr>
          <w:rFonts w:ascii="Arial" w:hAnsi="Arial"/>
        </w:rPr>
        <w:t xml:space="preserve">describió la situación en un momento dado. Este diseño es adecuado para describir el estado del fenómeno estudiado en un determinado corte de tiempo. </w:t>
      </w:r>
    </w:p>
    <w:p w:rsidR="00541CDC" w:rsidRPr="00CC1EF3" w:rsidRDefault="00541CDC" w:rsidP="00BF0BB2">
      <w:pPr>
        <w:spacing w:line="360" w:lineRule="auto"/>
        <w:rPr>
          <w:rFonts w:ascii="Arial" w:hAnsi="Arial" w:cs="Arial"/>
          <w:b/>
          <w:bCs/>
        </w:rPr>
      </w:pPr>
    </w:p>
    <w:p w:rsidR="00541CDC" w:rsidRPr="00EE6219" w:rsidRDefault="00541CDC" w:rsidP="001A45B2">
      <w:pPr>
        <w:pStyle w:val="Prrafodelista"/>
        <w:numPr>
          <w:ilvl w:val="2"/>
          <w:numId w:val="80"/>
        </w:numPr>
        <w:spacing w:line="360" w:lineRule="auto"/>
        <w:rPr>
          <w:rFonts w:ascii="Arial" w:hAnsi="Arial" w:cs="Arial"/>
          <w:b/>
          <w:bCs/>
        </w:rPr>
      </w:pPr>
      <w:r w:rsidRPr="00EE6219">
        <w:rPr>
          <w:rFonts w:ascii="Arial" w:hAnsi="Arial" w:cs="Arial"/>
          <w:b/>
          <w:bCs/>
        </w:rPr>
        <w:t xml:space="preserve">POBLACIÓN </w:t>
      </w:r>
    </w:p>
    <w:p w:rsidR="00541CDC" w:rsidRPr="00CC1EF3" w:rsidRDefault="00541CDC" w:rsidP="0098637B">
      <w:pPr>
        <w:spacing w:line="360" w:lineRule="auto"/>
        <w:jc w:val="both"/>
        <w:rPr>
          <w:rFonts w:ascii="Arial" w:hAnsi="Arial" w:cs="Arial"/>
        </w:rPr>
      </w:pPr>
      <w:r w:rsidRPr="00CC1EF3">
        <w:rPr>
          <w:rFonts w:ascii="Arial" w:hAnsi="Arial" w:cs="Arial"/>
        </w:rPr>
        <w:t>Pacientes hospitalizados en los diferentes Servicios y Personal que labora en el Servicio de Alimentación y Dietética.</w:t>
      </w:r>
    </w:p>
    <w:p w:rsidR="00FB77E2" w:rsidRPr="00CC1EF3" w:rsidRDefault="00FB77E2" w:rsidP="0098637B">
      <w:pPr>
        <w:spacing w:line="360" w:lineRule="auto"/>
        <w:jc w:val="both"/>
        <w:rPr>
          <w:rFonts w:ascii="Arial" w:hAnsi="Arial" w:cs="Arial"/>
          <w:b/>
          <w:bCs/>
        </w:rPr>
      </w:pPr>
    </w:p>
    <w:p w:rsidR="00541CDC" w:rsidRPr="00EE6219" w:rsidRDefault="00541CDC" w:rsidP="001A45B2">
      <w:pPr>
        <w:pStyle w:val="Prrafodelista"/>
        <w:numPr>
          <w:ilvl w:val="2"/>
          <w:numId w:val="80"/>
        </w:numPr>
        <w:spacing w:line="360" w:lineRule="auto"/>
        <w:rPr>
          <w:rFonts w:ascii="Arial" w:hAnsi="Arial" w:cs="Arial"/>
          <w:b/>
          <w:bCs/>
        </w:rPr>
      </w:pPr>
      <w:r w:rsidRPr="00EE6219">
        <w:rPr>
          <w:rFonts w:ascii="Arial" w:hAnsi="Arial" w:cs="Arial"/>
          <w:b/>
          <w:bCs/>
        </w:rPr>
        <w:t>MUESTRA</w:t>
      </w:r>
    </w:p>
    <w:p w:rsidR="00541CDC" w:rsidRPr="00CC1EF3" w:rsidRDefault="00541CDC" w:rsidP="00F927A3">
      <w:pPr>
        <w:pStyle w:val="Prrafodelista"/>
        <w:spacing w:line="360" w:lineRule="auto"/>
        <w:ind w:left="0"/>
        <w:jc w:val="both"/>
        <w:rPr>
          <w:rFonts w:ascii="Arial" w:hAnsi="Arial" w:cs="Arial"/>
          <w:color w:val="000000"/>
        </w:rPr>
      </w:pPr>
      <w:r w:rsidRPr="00CC1EF3">
        <w:rPr>
          <w:rFonts w:ascii="Arial" w:hAnsi="Arial" w:cs="Arial"/>
        </w:rPr>
        <w:t>De todos los-as pacientes hospitalizados-as se seleccionó a los-as</w:t>
      </w:r>
      <w:r w:rsidR="00FB77E2">
        <w:rPr>
          <w:rFonts w:ascii="Arial" w:hAnsi="Arial" w:cs="Arial"/>
        </w:rPr>
        <w:t xml:space="preserve"> </w:t>
      </w:r>
      <w:r w:rsidRPr="00CC1EF3">
        <w:rPr>
          <w:rFonts w:ascii="Arial" w:hAnsi="Arial" w:cs="Arial"/>
          <w:color w:val="000000"/>
        </w:rPr>
        <w:t>del Servicio de Medicina Interna,  e</w:t>
      </w:r>
      <w:r w:rsidRPr="00CC1EF3">
        <w:rPr>
          <w:rFonts w:ascii="Arial" w:hAnsi="Arial" w:cs="Arial"/>
        </w:rPr>
        <w:t>l tipo de muestra fue no probabilística.</w:t>
      </w:r>
    </w:p>
    <w:p w:rsidR="006041B1" w:rsidRDefault="006041B1" w:rsidP="00F927A3">
      <w:pPr>
        <w:pStyle w:val="Prrafodelista"/>
        <w:spacing w:line="360" w:lineRule="auto"/>
        <w:ind w:left="0"/>
        <w:jc w:val="both"/>
        <w:rPr>
          <w:rFonts w:ascii="Arial" w:hAnsi="Arial" w:cs="Arial"/>
        </w:rPr>
      </w:pPr>
    </w:p>
    <w:p w:rsidR="00541CDC" w:rsidRPr="00CC1EF3" w:rsidRDefault="00541CDC" w:rsidP="00F927A3">
      <w:pPr>
        <w:pStyle w:val="Prrafodelista"/>
        <w:spacing w:line="360" w:lineRule="auto"/>
        <w:ind w:left="0"/>
        <w:jc w:val="both"/>
        <w:rPr>
          <w:rFonts w:ascii="Arial" w:hAnsi="Arial" w:cs="Arial"/>
        </w:rPr>
      </w:pPr>
      <w:r w:rsidRPr="00CC1EF3">
        <w:rPr>
          <w:rFonts w:ascii="Arial" w:hAnsi="Arial" w:cs="Arial"/>
        </w:rPr>
        <w:t xml:space="preserve">El total de pacientes atendidos en Medicina Interna en el año 2009 fue de 2068, por lo tanto, el promedio de atención mensual en este Servicio de acuerdo a las estadísticas fue de 172 pacientes, dato que sirvió de referente para estimar el tamaño de la muestra intencionada. </w:t>
      </w:r>
    </w:p>
    <w:p w:rsidR="00541CDC" w:rsidRPr="00CC1EF3" w:rsidRDefault="00541CDC" w:rsidP="00F927A3">
      <w:pPr>
        <w:pStyle w:val="Prrafodelista"/>
        <w:spacing w:line="360" w:lineRule="auto"/>
        <w:ind w:left="0"/>
        <w:jc w:val="both"/>
        <w:rPr>
          <w:rFonts w:ascii="Arial" w:hAnsi="Arial" w:cs="Arial"/>
        </w:rPr>
      </w:pPr>
    </w:p>
    <w:p w:rsidR="00541CDC" w:rsidRPr="00CC1EF3" w:rsidRDefault="00541CDC" w:rsidP="00F927A3">
      <w:pPr>
        <w:pStyle w:val="Prrafodelista"/>
        <w:spacing w:line="360" w:lineRule="auto"/>
        <w:ind w:left="0"/>
        <w:jc w:val="both"/>
        <w:rPr>
          <w:rFonts w:ascii="Arial" w:hAnsi="Arial" w:cs="Arial"/>
          <w:color w:val="000000"/>
        </w:rPr>
      </w:pPr>
      <w:r w:rsidRPr="00CC1EF3">
        <w:rPr>
          <w:rFonts w:ascii="Arial" w:hAnsi="Arial" w:cs="Arial"/>
          <w:color w:val="000000"/>
        </w:rPr>
        <w:lastRenderedPageBreak/>
        <w:t>Se definió trabajar con los/as pacientes del</w:t>
      </w:r>
      <w:r w:rsidR="004A5B92" w:rsidRPr="00CC1EF3">
        <w:rPr>
          <w:rFonts w:ascii="Arial" w:hAnsi="Arial" w:cs="Arial"/>
          <w:color w:val="000000"/>
        </w:rPr>
        <w:t xml:space="preserve"> </w:t>
      </w:r>
      <w:r w:rsidRPr="00CC1EF3">
        <w:rPr>
          <w:rFonts w:ascii="Arial" w:hAnsi="Arial" w:cs="Arial"/>
          <w:color w:val="000000"/>
        </w:rPr>
        <w:t>Servicio  de Medicina Interna debido a las diversas patologías clínicas que allí se tratan lo que define una variedad de dietas hospitalarias requeridas. Además, las características socioeconómicas, educativas y culturales también fueron similares lo que determinó cierta semejanza en sus apreciaciones sobre la evaluación de la calidad de la alimentación hospitalaria.</w:t>
      </w:r>
    </w:p>
    <w:p w:rsidR="00541CDC" w:rsidRPr="00CC1EF3" w:rsidRDefault="00541CDC" w:rsidP="00F927A3">
      <w:pPr>
        <w:pStyle w:val="Prrafodelista"/>
        <w:spacing w:line="360" w:lineRule="auto"/>
        <w:ind w:left="0"/>
        <w:jc w:val="both"/>
        <w:rPr>
          <w:rFonts w:ascii="Arial" w:hAnsi="Arial" w:cs="Arial"/>
          <w:color w:val="000000"/>
        </w:rPr>
      </w:pPr>
    </w:p>
    <w:p w:rsidR="00541CDC" w:rsidRPr="00F965EC" w:rsidRDefault="00541CDC" w:rsidP="00F927A3">
      <w:pPr>
        <w:pStyle w:val="Prrafodelista"/>
        <w:spacing w:line="360" w:lineRule="auto"/>
        <w:ind w:left="0"/>
        <w:jc w:val="both"/>
        <w:rPr>
          <w:rFonts w:ascii="Arial" w:hAnsi="Arial" w:cs="Arial"/>
          <w:lang w:eastAsia="es-ES_tradnl"/>
        </w:rPr>
      </w:pPr>
      <w:r w:rsidRPr="00F965EC">
        <w:rPr>
          <w:rFonts w:ascii="Arial" w:hAnsi="Arial" w:cs="Arial"/>
        </w:rPr>
        <w:t>El período de aplicación de encuestas y recolección de información fue durante los meses</w:t>
      </w:r>
      <w:r w:rsidR="00F965EC" w:rsidRPr="00F965EC">
        <w:rPr>
          <w:rFonts w:ascii="Arial" w:hAnsi="Arial" w:cs="Arial"/>
        </w:rPr>
        <w:t xml:space="preserve"> Julio y Agosto</w:t>
      </w:r>
      <w:r w:rsidRPr="00F965EC">
        <w:rPr>
          <w:rFonts w:ascii="Arial" w:hAnsi="Arial" w:cs="Arial"/>
        </w:rPr>
        <w:t xml:space="preserve"> de</w:t>
      </w:r>
      <w:r w:rsidR="00F965EC" w:rsidRPr="00F965EC">
        <w:rPr>
          <w:rFonts w:ascii="Arial" w:hAnsi="Arial" w:cs="Arial"/>
        </w:rPr>
        <w:t>l</w:t>
      </w:r>
      <w:r w:rsidRPr="00F965EC">
        <w:rPr>
          <w:rFonts w:ascii="Arial" w:hAnsi="Arial" w:cs="Arial"/>
        </w:rPr>
        <w:t xml:space="preserve"> 2010, tiempo en el que se encuestó a </w:t>
      </w:r>
      <w:r w:rsidRPr="00F965EC">
        <w:rPr>
          <w:rFonts w:ascii="Arial" w:hAnsi="Arial" w:cs="Arial"/>
          <w:lang w:eastAsia="es-ES_tradnl"/>
        </w:rPr>
        <w:t xml:space="preserve">305 pacientes del género masculino y femenino.  </w:t>
      </w:r>
    </w:p>
    <w:p w:rsidR="00541CDC" w:rsidRPr="00CC1EF3" w:rsidRDefault="00541CDC" w:rsidP="00F927A3">
      <w:pPr>
        <w:pStyle w:val="Prrafodelista"/>
        <w:spacing w:line="360" w:lineRule="auto"/>
        <w:ind w:left="0"/>
        <w:jc w:val="both"/>
        <w:rPr>
          <w:rFonts w:ascii="Arial" w:hAnsi="Arial" w:cs="Arial"/>
          <w:color w:val="FF0000"/>
          <w:sz w:val="28"/>
          <w:szCs w:val="28"/>
        </w:rPr>
      </w:pPr>
    </w:p>
    <w:p w:rsidR="00541CDC" w:rsidRPr="00EE6219" w:rsidRDefault="00541CDC" w:rsidP="001A45B2">
      <w:pPr>
        <w:pStyle w:val="Prrafodelista"/>
        <w:numPr>
          <w:ilvl w:val="2"/>
          <w:numId w:val="80"/>
        </w:numPr>
        <w:spacing w:line="360" w:lineRule="auto"/>
        <w:rPr>
          <w:rFonts w:ascii="Arial" w:hAnsi="Arial" w:cs="Arial"/>
          <w:b/>
          <w:bCs/>
        </w:rPr>
      </w:pPr>
      <w:r w:rsidRPr="00EE6219">
        <w:rPr>
          <w:rFonts w:ascii="Arial" w:hAnsi="Arial" w:cs="Arial"/>
          <w:b/>
          <w:bCs/>
        </w:rPr>
        <w:t>MÉTODOS, TÉCNICAS E INSTRUMENTOS DE RECOLECCIÓN DE DATOS.</w:t>
      </w:r>
    </w:p>
    <w:p w:rsidR="00F97670" w:rsidRPr="00ED3199" w:rsidRDefault="00612E1B" w:rsidP="00F97670">
      <w:pPr>
        <w:tabs>
          <w:tab w:val="left" w:pos="5740"/>
        </w:tabs>
        <w:spacing w:line="360" w:lineRule="auto"/>
        <w:jc w:val="both"/>
        <w:rPr>
          <w:rFonts w:ascii="Arial" w:hAnsi="Arial" w:cs="Arial"/>
          <w:i/>
        </w:rPr>
      </w:pPr>
      <w:r w:rsidRPr="00F97670">
        <w:rPr>
          <w:rFonts w:ascii="Arial" w:hAnsi="Arial" w:cs="Arial"/>
          <w:spacing w:val="2"/>
          <w:lang w:val="es-EC"/>
        </w:rPr>
        <w:t xml:space="preserve">La técnica que se utilizó es la encuesta, </w:t>
      </w:r>
      <w:r w:rsidRPr="00F97670">
        <w:rPr>
          <w:rFonts w:ascii="Arial" w:hAnsi="Arial" w:cs="Arial"/>
          <w:lang w:val="es-EC"/>
        </w:rPr>
        <w:t>se aplicó un cuestionario</w:t>
      </w:r>
      <w:r w:rsidR="00D5570B" w:rsidRPr="00D5570B">
        <w:rPr>
          <w:rFonts w:ascii="Arial" w:hAnsi="Arial" w:cs="Arial"/>
          <w:bCs/>
        </w:rPr>
        <w:t xml:space="preserve"> </w:t>
      </w:r>
      <w:r w:rsidR="00D5570B" w:rsidRPr="00F97670">
        <w:rPr>
          <w:rFonts w:ascii="Arial" w:hAnsi="Arial" w:cs="Arial"/>
          <w:bCs/>
        </w:rPr>
        <w:t>relacionadas a los objetivos específicos</w:t>
      </w:r>
      <w:r w:rsidRPr="00F97670">
        <w:rPr>
          <w:rFonts w:ascii="Arial" w:hAnsi="Arial" w:cs="Arial"/>
          <w:lang w:val="es-EC"/>
        </w:rPr>
        <w:t>, con preguntas cerradas y alternativas de respuesta tanto a pacientes como al Personal del Servicio de Alimentación y Dietética. (Anexo 1</w:t>
      </w:r>
      <w:r w:rsidR="00055FD0">
        <w:rPr>
          <w:rFonts w:ascii="Arial" w:hAnsi="Arial" w:cs="Arial"/>
          <w:lang w:val="es-EC"/>
        </w:rPr>
        <w:t>)</w:t>
      </w:r>
      <w:r w:rsidRPr="00F97670">
        <w:rPr>
          <w:rFonts w:ascii="Arial" w:hAnsi="Arial" w:cs="Arial"/>
          <w:lang w:val="es-EC"/>
        </w:rPr>
        <w:t xml:space="preserve"> y </w:t>
      </w:r>
      <w:r w:rsidR="00055FD0">
        <w:rPr>
          <w:rFonts w:ascii="Arial" w:hAnsi="Arial" w:cs="Arial"/>
          <w:lang w:val="es-EC"/>
        </w:rPr>
        <w:t>(</w:t>
      </w:r>
      <w:r w:rsidR="00ED3199">
        <w:rPr>
          <w:rFonts w:ascii="Arial" w:hAnsi="Arial" w:cs="Arial"/>
          <w:lang w:val="es-EC"/>
        </w:rPr>
        <w:t xml:space="preserve">Anexo </w:t>
      </w:r>
      <w:r w:rsidRPr="00F97670">
        <w:rPr>
          <w:rFonts w:ascii="Arial" w:hAnsi="Arial" w:cs="Arial"/>
          <w:lang w:val="es-EC"/>
        </w:rPr>
        <w:t>2</w:t>
      </w:r>
      <w:r w:rsidR="00055FD0">
        <w:rPr>
          <w:rFonts w:ascii="Arial" w:hAnsi="Arial" w:cs="Arial"/>
          <w:lang w:val="es-EC"/>
        </w:rPr>
        <w:t>).</w:t>
      </w:r>
    </w:p>
    <w:p w:rsidR="00612E1B" w:rsidRPr="00CC1EF3" w:rsidRDefault="00612E1B" w:rsidP="00F97670">
      <w:pPr>
        <w:pStyle w:val="Prrafodelista"/>
        <w:shd w:val="clear" w:color="auto" w:fill="FFFFFF"/>
        <w:spacing w:line="360" w:lineRule="auto"/>
        <w:ind w:left="0"/>
        <w:jc w:val="both"/>
        <w:rPr>
          <w:rFonts w:ascii="Arial" w:hAnsi="Arial" w:cs="Arial"/>
          <w:lang w:val="es-EC"/>
        </w:rPr>
      </w:pPr>
    </w:p>
    <w:p w:rsidR="00612E1B" w:rsidRPr="00ED3199" w:rsidRDefault="00612E1B" w:rsidP="00F97670">
      <w:pPr>
        <w:pStyle w:val="Prrafodelista"/>
        <w:shd w:val="clear" w:color="auto" w:fill="FFFFFF"/>
        <w:spacing w:line="360" w:lineRule="auto"/>
        <w:ind w:left="0"/>
        <w:jc w:val="both"/>
        <w:rPr>
          <w:rFonts w:ascii="Arial" w:hAnsi="Arial" w:cs="Arial"/>
          <w:lang w:val="es-EC"/>
        </w:rPr>
      </w:pPr>
      <w:r w:rsidRPr="00ED3199">
        <w:rPr>
          <w:rFonts w:ascii="Arial" w:hAnsi="Arial" w:cs="Arial"/>
          <w:lang w:val="es-EC"/>
        </w:rPr>
        <w:t xml:space="preserve">Se validaron  las  encuestas mediante la aplicación a 5 personas del Servicio de Alimentación y 5 personas (pacientes) del Servicio de Medicina Interna. Las observaciones y dificultades encontradas en la validación se reconsideraron para su implementación en la Encuesta definitiva. </w:t>
      </w:r>
    </w:p>
    <w:p w:rsidR="00612E1B" w:rsidRPr="00CC1EF3" w:rsidRDefault="00612E1B" w:rsidP="00612E1B">
      <w:pPr>
        <w:pStyle w:val="Prrafodelista"/>
        <w:shd w:val="clear" w:color="auto" w:fill="FFFFFF"/>
        <w:spacing w:line="360" w:lineRule="auto"/>
        <w:ind w:left="0"/>
        <w:jc w:val="both"/>
        <w:rPr>
          <w:rFonts w:ascii="Arial" w:hAnsi="Arial" w:cs="Arial"/>
          <w:lang w:val="es-EC"/>
        </w:rPr>
      </w:pPr>
    </w:p>
    <w:p w:rsidR="00612E1B" w:rsidRPr="00CC1EF3" w:rsidRDefault="00612E1B" w:rsidP="00612E1B">
      <w:pPr>
        <w:pStyle w:val="Prrafodelista"/>
        <w:spacing w:line="360" w:lineRule="auto"/>
        <w:ind w:left="71"/>
        <w:jc w:val="both"/>
        <w:rPr>
          <w:rFonts w:ascii="Arial" w:hAnsi="Arial" w:cs="Arial"/>
        </w:rPr>
      </w:pPr>
      <w:r w:rsidRPr="00CC1EF3">
        <w:rPr>
          <w:rFonts w:ascii="Arial" w:hAnsi="Arial" w:cs="Arial"/>
          <w:spacing w:val="2"/>
          <w:lang w:val="es-EC"/>
        </w:rPr>
        <w:t xml:space="preserve">Los resultados obtenidos de la aplicación </w:t>
      </w:r>
      <w:r w:rsidRPr="00D55C1F">
        <w:rPr>
          <w:rFonts w:ascii="Arial" w:hAnsi="Arial" w:cs="Arial"/>
          <w:spacing w:val="2"/>
          <w:lang w:val="es-EC"/>
        </w:rPr>
        <w:t>de las encuestas,</w:t>
      </w:r>
      <w:r w:rsidRPr="00CC1EF3">
        <w:rPr>
          <w:rFonts w:ascii="Arial" w:hAnsi="Arial" w:cs="Arial"/>
          <w:spacing w:val="2"/>
          <w:lang w:val="es-EC"/>
        </w:rPr>
        <w:t xml:space="preserve"> se organizaron para luego proceder a la codificación, </w:t>
      </w:r>
      <w:r w:rsidRPr="00CC1EF3">
        <w:rPr>
          <w:rFonts w:ascii="Arial" w:hAnsi="Arial" w:cs="Arial"/>
        </w:rPr>
        <w:t xml:space="preserve">tabulación y análisis. Se utilizaron los programas Excel, </w:t>
      </w:r>
      <w:r w:rsidRPr="00CC1EF3">
        <w:rPr>
          <w:rFonts w:ascii="Arial" w:hAnsi="Arial" w:cs="Arial"/>
          <w:spacing w:val="2"/>
          <w:lang w:val="es-EC"/>
        </w:rPr>
        <w:t>Word, P</w:t>
      </w:r>
      <w:r w:rsidR="00055FD0">
        <w:rPr>
          <w:rFonts w:ascii="Arial" w:hAnsi="Arial" w:cs="Arial"/>
          <w:spacing w:val="2"/>
          <w:lang w:val="es-EC"/>
        </w:rPr>
        <w:t>ow</w:t>
      </w:r>
      <w:r w:rsidRPr="00CC1EF3">
        <w:rPr>
          <w:rFonts w:ascii="Arial" w:hAnsi="Arial" w:cs="Arial"/>
          <w:spacing w:val="2"/>
          <w:lang w:val="es-EC"/>
        </w:rPr>
        <w:t>er</w:t>
      </w:r>
      <w:r w:rsidR="00055FD0">
        <w:rPr>
          <w:rFonts w:ascii="Arial" w:hAnsi="Arial" w:cs="Arial"/>
          <w:spacing w:val="2"/>
          <w:lang w:val="es-EC"/>
        </w:rPr>
        <w:t xml:space="preserve"> Point</w:t>
      </w:r>
      <w:r w:rsidRPr="00CC1EF3">
        <w:rPr>
          <w:rFonts w:ascii="Arial" w:hAnsi="Arial" w:cs="Arial"/>
          <w:spacing w:val="2"/>
          <w:lang w:val="es-EC"/>
        </w:rPr>
        <w:t xml:space="preserve"> y los resultados se representan mediante </w:t>
      </w:r>
      <w:r w:rsidRPr="00CC1EF3">
        <w:rPr>
          <w:rFonts w:ascii="Arial" w:hAnsi="Arial" w:cs="Arial"/>
        </w:rPr>
        <w:t xml:space="preserve"> estadística descriptiva.</w:t>
      </w:r>
    </w:p>
    <w:p w:rsidR="00D5570B" w:rsidRPr="00CC1EF3" w:rsidRDefault="00D5570B" w:rsidP="00D5570B">
      <w:pPr>
        <w:pStyle w:val="Prrafodelista"/>
        <w:spacing w:line="360" w:lineRule="auto"/>
        <w:ind w:left="71"/>
        <w:jc w:val="both"/>
        <w:rPr>
          <w:rFonts w:ascii="Arial" w:hAnsi="Arial" w:cs="Arial"/>
        </w:rPr>
      </w:pPr>
      <w:r w:rsidRPr="00CC1EF3">
        <w:rPr>
          <w:rFonts w:ascii="Arial" w:hAnsi="Arial" w:cs="Arial"/>
          <w:lang w:val="es-ES_tradnl"/>
        </w:rPr>
        <w:t>Luego se analizaron y se presentan los resultados a través de gráficos y tablas con sus respectivos análisis, considerando los resultados de la investigación realizadas.</w:t>
      </w:r>
    </w:p>
    <w:p w:rsidR="00612E1B" w:rsidRPr="00CC1EF3" w:rsidRDefault="00612E1B" w:rsidP="00612E1B">
      <w:pPr>
        <w:pStyle w:val="NormalWeb"/>
        <w:spacing w:before="0" w:beforeAutospacing="0" w:after="0" w:afterAutospacing="0" w:line="360" w:lineRule="auto"/>
        <w:ind w:left="71" w:right="44"/>
        <w:jc w:val="both"/>
        <w:rPr>
          <w:rFonts w:ascii="Arial" w:hAnsi="Arial" w:cs="Arial"/>
          <w:color w:val="auto"/>
          <w:lang w:val="es-ES"/>
        </w:rPr>
      </w:pPr>
    </w:p>
    <w:p w:rsidR="00612E1B" w:rsidRPr="00CC1EF3" w:rsidRDefault="00612E1B" w:rsidP="00612E1B">
      <w:pPr>
        <w:pStyle w:val="NormalWeb"/>
        <w:spacing w:before="0" w:beforeAutospacing="0" w:after="0" w:afterAutospacing="0" w:line="360" w:lineRule="auto"/>
        <w:ind w:left="71" w:right="44"/>
        <w:jc w:val="both"/>
        <w:rPr>
          <w:rFonts w:ascii="Arial" w:hAnsi="Arial" w:cs="Arial"/>
          <w:color w:val="auto"/>
        </w:rPr>
      </w:pPr>
      <w:r w:rsidRPr="00CC1EF3">
        <w:rPr>
          <w:rFonts w:ascii="Arial" w:hAnsi="Arial" w:cs="Arial"/>
          <w:color w:val="auto"/>
        </w:rPr>
        <w:lastRenderedPageBreak/>
        <w:t>El análisis de valor energético y nutricional de las dietas hospitalarias se realizó en el programa informático MENUTRICIONAL versión 1.1.</w:t>
      </w:r>
    </w:p>
    <w:p w:rsidR="00612E1B" w:rsidRPr="00CC1EF3" w:rsidRDefault="00612E1B" w:rsidP="00612E1B">
      <w:pPr>
        <w:pStyle w:val="NormalWeb"/>
        <w:spacing w:before="0" w:beforeAutospacing="0" w:after="0" w:afterAutospacing="0" w:line="360" w:lineRule="auto"/>
        <w:ind w:left="71" w:right="44"/>
        <w:jc w:val="both"/>
        <w:rPr>
          <w:rFonts w:ascii="Arial" w:hAnsi="Arial" w:cs="Arial"/>
          <w:color w:val="auto"/>
        </w:rPr>
      </w:pPr>
    </w:p>
    <w:p w:rsidR="00612E1B" w:rsidRDefault="00612E1B" w:rsidP="00612E1B">
      <w:pPr>
        <w:pStyle w:val="NormalWeb"/>
        <w:spacing w:before="0" w:beforeAutospacing="0" w:after="0" w:afterAutospacing="0" w:line="360" w:lineRule="auto"/>
        <w:ind w:left="71" w:right="44"/>
        <w:jc w:val="both"/>
        <w:rPr>
          <w:rFonts w:ascii="Arial" w:hAnsi="Arial" w:cs="Arial"/>
          <w:color w:val="auto"/>
        </w:rPr>
      </w:pPr>
      <w:r w:rsidRPr="00CC1EF3">
        <w:rPr>
          <w:rFonts w:ascii="Arial" w:hAnsi="Arial" w:cs="Arial"/>
          <w:color w:val="auto"/>
        </w:rPr>
        <w:t>En el cual se determinó que existe déficit en la valoración nutrimental de las dietas, por lo cual se propuso implementar un plan que ayude mejorar la Atención Nutricional en el Hospital “San Vicente de Paul”; el cual consiste en mejorar un ciclo de menús; teniendo como referencia el ciclo de menús que se realizaron en el mes de Noviembre.</w:t>
      </w:r>
    </w:p>
    <w:p w:rsidR="00D5570B" w:rsidRPr="00CC1EF3" w:rsidRDefault="00D5570B" w:rsidP="00612E1B">
      <w:pPr>
        <w:pStyle w:val="NormalWeb"/>
        <w:spacing w:before="0" w:beforeAutospacing="0" w:after="0" w:afterAutospacing="0" w:line="360" w:lineRule="auto"/>
        <w:ind w:left="71" w:right="44"/>
        <w:jc w:val="both"/>
        <w:rPr>
          <w:rFonts w:ascii="Arial" w:hAnsi="Arial" w:cs="Arial"/>
          <w:color w:val="auto"/>
        </w:rPr>
      </w:pPr>
    </w:p>
    <w:p w:rsidR="00D5570B" w:rsidRPr="004B5305" w:rsidRDefault="00D5570B" w:rsidP="00D5570B">
      <w:pPr>
        <w:pStyle w:val="Ttulo1"/>
        <w:tabs>
          <w:tab w:val="center" w:pos="4419"/>
          <w:tab w:val="left" w:pos="7815"/>
        </w:tabs>
        <w:spacing w:before="0" w:line="360" w:lineRule="auto"/>
        <w:jc w:val="both"/>
        <w:rPr>
          <w:rFonts w:ascii="Arial" w:hAnsi="Arial" w:cs="Arial"/>
          <w:b w:val="0"/>
          <w:bCs w:val="0"/>
          <w:color w:val="auto"/>
          <w:sz w:val="24"/>
          <w:szCs w:val="24"/>
        </w:rPr>
      </w:pPr>
      <w:r w:rsidRPr="004B5305">
        <w:rPr>
          <w:rFonts w:ascii="Arial" w:hAnsi="Arial" w:cs="Arial"/>
          <w:b w:val="0"/>
          <w:color w:val="auto"/>
          <w:sz w:val="24"/>
          <w:szCs w:val="24"/>
        </w:rPr>
        <w:t>S</w:t>
      </w:r>
      <w:r w:rsidR="00055FD0">
        <w:rPr>
          <w:rFonts w:ascii="Arial" w:hAnsi="Arial" w:cs="Arial"/>
          <w:b w:val="0"/>
          <w:color w:val="auto"/>
          <w:sz w:val="24"/>
          <w:szCs w:val="24"/>
        </w:rPr>
        <w:t xml:space="preserve">e consideró también como </w:t>
      </w:r>
      <w:r w:rsidRPr="004B5305">
        <w:rPr>
          <w:rFonts w:ascii="Arial" w:hAnsi="Arial" w:cs="Arial"/>
          <w:b w:val="0"/>
          <w:color w:val="auto"/>
          <w:sz w:val="24"/>
          <w:szCs w:val="24"/>
        </w:rPr>
        <w:t xml:space="preserve">base del Ciclo de Menús vigente en el Servicio de Nutrición y Dietética del Hospital </w:t>
      </w:r>
      <w:r w:rsidRPr="00E91FEE">
        <w:rPr>
          <w:rFonts w:ascii="Arial" w:hAnsi="Arial" w:cs="Arial"/>
          <w:b w:val="0"/>
          <w:bCs w:val="0"/>
          <w:color w:val="auto"/>
          <w:sz w:val="24"/>
          <w:szCs w:val="24"/>
        </w:rPr>
        <w:t xml:space="preserve">(Anexo 3), </w:t>
      </w:r>
      <w:r w:rsidRPr="00E91FEE">
        <w:rPr>
          <w:rFonts w:ascii="Arial" w:hAnsi="Arial" w:cs="Arial"/>
          <w:b w:val="0"/>
          <w:color w:val="auto"/>
          <w:sz w:val="24"/>
          <w:szCs w:val="24"/>
        </w:rPr>
        <w:t>y</w:t>
      </w:r>
      <w:r w:rsidR="00055FD0" w:rsidRPr="00E91FEE">
        <w:rPr>
          <w:rFonts w:ascii="Arial" w:hAnsi="Arial" w:cs="Arial"/>
          <w:b w:val="0"/>
          <w:color w:val="auto"/>
          <w:sz w:val="24"/>
          <w:szCs w:val="24"/>
        </w:rPr>
        <w:t xml:space="preserve"> </w:t>
      </w:r>
      <w:r w:rsidR="00055FD0">
        <w:rPr>
          <w:rFonts w:ascii="Arial" w:hAnsi="Arial" w:cs="Arial"/>
          <w:b w:val="0"/>
          <w:color w:val="auto"/>
          <w:sz w:val="24"/>
          <w:szCs w:val="24"/>
        </w:rPr>
        <w:t>de acuerdo a este se da</w:t>
      </w:r>
      <w:r w:rsidRPr="004B5305">
        <w:rPr>
          <w:rFonts w:ascii="Arial" w:hAnsi="Arial" w:cs="Arial"/>
          <w:b w:val="0"/>
          <w:color w:val="auto"/>
          <w:sz w:val="24"/>
          <w:szCs w:val="24"/>
        </w:rPr>
        <w:t xml:space="preserve"> como aporte se propone un Ciclo de Menús Mejorado tomando en cuenta conocimientos básicos del área de Alimentación, Nutrición y Gastronomía así como la disponibilidad de recursos; aspectos que contribuirán a una mayor aceptabilidad y satisfacción tanto del paciente hospitalizado como  del personal.</w:t>
      </w:r>
    </w:p>
    <w:p w:rsidR="00612E1B" w:rsidRPr="00CC1EF3" w:rsidRDefault="00612E1B" w:rsidP="00612E1B">
      <w:pPr>
        <w:pStyle w:val="NormalWeb"/>
        <w:spacing w:before="0" w:beforeAutospacing="0" w:after="0" w:afterAutospacing="0" w:line="360" w:lineRule="auto"/>
        <w:ind w:left="71" w:right="44"/>
        <w:jc w:val="both"/>
        <w:rPr>
          <w:rFonts w:ascii="Arial" w:hAnsi="Arial" w:cs="Arial"/>
          <w:color w:val="auto"/>
          <w:lang w:val="es-ES"/>
        </w:rPr>
      </w:pPr>
    </w:p>
    <w:p w:rsidR="00612E1B" w:rsidRDefault="00612E1B" w:rsidP="00612E1B">
      <w:pPr>
        <w:pStyle w:val="Prrafodelista"/>
        <w:spacing w:line="360" w:lineRule="auto"/>
        <w:ind w:left="71"/>
        <w:jc w:val="both"/>
        <w:rPr>
          <w:rFonts w:ascii="Arial" w:hAnsi="Arial" w:cs="Arial"/>
          <w:lang w:val="es-ES_tradnl"/>
        </w:rPr>
      </w:pPr>
      <w:r w:rsidRPr="00CC1EF3">
        <w:rPr>
          <w:rFonts w:ascii="Arial" w:hAnsi="Arial" w:cs="Arial"/>
          <w:lang w:val="es-ES_tradnl"/>
        </w:rPr>
        <w:t>Luego se analizaron y se presentan los resultados a través de gráficos y tablas con sus respectivos análisis, considerando los resultados de la investigación realizadas.</w:t>
      </w:r>
    </w:p>
    <w:p w:rsidR="0081284F" w:rsidRDefault="0081284F" w:rsidP="00612E1B">
      <w:pPr>
        <w:pStyle w:val="Prrafodelista"/>
        <w:spacing w:line="360" w:lineRule="auto"/>
        <w:ind w:left="71"/>
        <w:jc w:val="both"/>
        <w:rPr>
          <w:rFonts w:ascii="Arial" w:hAnsi="Arial" w:cs="Arial"/>
          <w:lang w:val="es-ES_tradnl"/>
        </w:rPr>
      </w:pPr>
    </w:p>
    <w:p w:rsidR="0081284F" w:rsidRPr="00EE6219" w:rsidRDefault="0081284F" w:rsidP="0081284F">
      <w:pPr>
        <w:pStyle w:val="Prrafodelista"/>
        <w:numPr>
          <w:ilvl w:val="2"/>
          <w:numId w:val="80"/>
        </w:numPr>
        <w:spacing w:line="360" w:lineRule="auto"/>
        <w:rPr>
          <w:rFonts w:ascii="Arial" w:hAnsi="Arial" w:cs="Arial"/>
          <w:color w:val="000000"/>
        </w:rPr>
      </w:pPr>
      <w:r w:rsidRPr="00EE6219">
        <w:rPr>
          <w:rFonts w:ascii="Arial" w:hAnsi="Arial" w:cs="Arial"/>
          <w:b/>
          <w:bCs/>
        </w:rPr>
        <w:t>MARCO ADMINISTRATIVO</w:t>
      </w:r>
    </w:p>
    <w:p w:rsidR="0081284F" w:rsidRPr="00CC1EF3" w:rsidRDefault="0081284F" w:rsidP="0081284F">
      <w:pPr>
        <w:spacing w:line="360" w:lineRule="auto"/>
        <w:jc w:val="both"/>
        <w:rPr>
          <w:rFonts w:ascii="Arial" w:hAnsi="Arial" w:cs="Arial"/>
          <w:b/>
          <w:bCs/>
        </w:rPr>
      </w:pPr>
    </w:p>
    <w:p w:rsidR="0081284F" w:rsidRDefault="0081284F" w:rsidP="0081284F">
      <w:pPr>
        <w:pStyle w:val="Prrafodelista"/>
        <w:numPr>
          <w:ilvl w:val="3"/>
          <w:numId w:val="80"/>
        </w:numPr>
        <w:spacing w:line="360" w:lineRule="auto"/>
        <w:jc w:val="both"/>
        <w:rPr>
          <w:rFonts w:ascii="Arial" w:hAnsi="Arial" w:cs="Arial"/>
          <w:b/>
          <w:bCs/>
        </w:rPr>
      </w:pPr>
      <w:r w:rsidRPr="00EE6219">
        <w:rPr>
          <w:rFonts w:ascii="Arial" w:hAnsi="Arial" w:cs="Arial"/>
          <w:b/>
          <w:bCs/>
        </w:rPr>
        <w:t>RECURSOS HUMANOS</w:t>
      </w:r>
    </w:p>
    <w:p w:rsidR="0081284F" w:rsidRPr="00EE6219" w:rsidRDefault="0081284F" w:rsidP="0081284F">
      <w:pPr>
        <w:pStyle w:val="Prrafodelista"/>
        <w:spacing w:line="360" w:lineRule="auto"/>
        <w:ind w:left="1080"/>
        <w:jc w:val="both"/>
        <w:rPr>
          <w:rFonts w:ascii="Arial" w:hAnsi="Arial" w:cs="Arial"/>
          <w:b/>
          <w:bCs/>
        </w:rPr>
      </w:pPr>
    </w:p>
    <w:p w:rsidR="0081284F" w:rsidRPr="00CC1EF3" w:rsidRDefault="0081284F" w:rsidP="0081284F">
      <w:pPr>
        <w:numPr>
          <w:ilvl w:val="0"/>
          <w:numId w:val="4"/>
        </w:numPr>
        <w:tabs>
          <w:tab w:val="left" w:pos="5740"/>
        </w:tabs>
        <w:spacing w:line="360" w:lineRule="auto"/>
        <w:jc w:val="both"/>
        <w:rPr>
          <w:rFonts w:ascii="Arial" w:hAnsi="Arial" w:cs="Arial"/>
        </w:rPr>
      </w:pPr>
      <w:r w:rsidRPr="00CC1EF3">
        <w:rPr>
          <w:rFonts w:ascii="Arial" w:hAnsi="Arial" w:cs="Arial"/>
        </w:rPr>
        <w:t>Directora de tesis.</w:t>
      </w:r>
    </w:p>
    <w:p w:rsidR="0081284F" w:rsidRPr="00CC1EF3" w:rsidRDefault="0081284F" w:rsidP="0081284F">
      <w:pPr>
        <w:numPr>
          <w:ilvl w:val="0"/>
          <w:numId w:val="4"/>
        </w:numPr>
        <w:tabs>
          <w:tab w:val="left" w:pos="5740"/>
        </w:tabs>
        <w:spacing w:line="360" w:lineRule="auto"/>
        <w:jc w:val="both"/>
        <w:rPr>
          <w:rFonts w:ascii="Arial" w:hAnsi="Arial" w:cs="Arial"/>
        </w:rPr>
      </w:pPr>
      <w:r w:rsidRPr="00CC1EF3">
        <w:rPr>
          <w:rFonts w:ascii="Arial" w:hAnsi="Arial" w:cs="Arial"/>
        </w:rPr>
        <w:t>Investigadora.</w:t>
      </w:r>
    </w:p>
    <w:p w:rsidR="0081284F" w:rsidRPr="00CC1EF3" w:rsidRDefault="0081284F" w:rsidP="0081284F">
      <w:pPr>
        <w:numPr>
          <w:ilvl w:val="0"/>
          <w:numId w:val="4"/>
        </w:numPr>
        <w:tabs>
          <w:tab w:val="left" w:pos="5740"/>
        </w:tabs>
        <w:spacing w:line="360" w:lineRule="auto"/>
        <w:jc w:val="both"/>
        <w:rPr>
          <w:rFonts w:ascii="Arial" w:hAnsi="Arial" w:cs="Arial"/>
        </w:rPr>
      </w:pPr>
      <w:r w:rsidRPr="00CC1EF3">
        <w:rPr>
          <w:rFonts w:ascii="Arial" w:hAnsi="Arial" w:cs="Arial"/>
        </w:rPr>
        <w:t>Personal administrativo del Hospital “San Vicente de Paúl” de la ciudad de Ibarra.</w:t>
      </w:r>
    </w:p>
    <w:p w:rsidR="0081284F" w:rsidRDefault="0081284F" w:rsidP="0081284F">
      <w:pPr>
        <w:numPr>
          <w:ilvl w:val="0"/>
          <w:numId w:val="4"/>
        </w:numPr>
        <w:tabs>
          <w:tab w:val="left" w:pos="5740"/>
        </w:tabs>
        <w:spacing w:line="360" w:lineRule="auto"/>
        <w:jc w:val="both"/>
        <w:rPr>
          <w:rFonts w:ascii="Arial" w:hAnsi="Arial" w:cs="Arial"/>
        </w:rPr>
      </w:pPr>
      <w:r w:rsidRPr="00CC1EF3">
        <w:rPr>
          <w:rFonts w:ascii="Arial" w:hAnsi="Arial" w:cs="Arial"/>
        </w:rPr>
        <w:t>Líder y personal del área de Nutrición y Dietética del Hospital “San Vicente de Paúl”.</w:t>
      </w:r>
    </w:p>
    <w:p w:rsidR="0081284F" w:rsidRPr="00CC1EF3" w:rsidRDefault="0081284F" w:rsidP="0081284F">
      <w:pPr>
        <w:pStyle w:val="Prrafodelista"/>
        <w:numPr>
          <w:ilvl w:val="0"/>
          <w:numId w:val="3"/>
        </w:numPr>
        <w:spacing w:line="360" w:lineRule="auto"/>
        <w:jc w:val="both"/>
        <w:rPr>
          <w:rFonts w:ascii="Arial" w:hAnsi="Arial" w:cs="Arial"/>
          <w:b/>
          <w:bCs/>
        </w:rPr>
      </w:pPr>
      <w:r w:rsidRPr="00CC1EF3">
        <w:rPr>
          <w:rFonts w:ascii="Arial" w:hAnsi="Arial" w:cs="Arial"/>
        </w:rPr>
        <w:lastRenderedPageBreak/>
        <w:t xml:space="preserve">Usuarios hospitalizados en el Servicio Medicina Interna del Hospital “San Vicente de Paúl”. </w:t>
      </w:r>
    </w:p>
    <w:p w:rsidR="0081284F" w:rsidRPr="00CC1EF3" w:rsidRDefault="0081284F" w:rsidP="0081284F">
      <w:pPr>
        <w:spacing w:line="360" w:lineRule="auto"/>
        <w:jc w:val="both"/>
        <w:rPr>
          <w:rFonts w:ascii="Arial" w:hAnsi="Arial" w:cs="Arial"/>
          <w:b/>
          <w:bCs/>
        </w:rPr>
      </w:pPr>
    </w:p>
    <w:p w:rsidR="0081284F" w:rsidRDefault="0081284F" w:rsidP="0081284F">
      <w:pPr>
        <w:pStyle w:val="Prrafodelista"/>
        <w:numPr>
          <w:ilvl w:val="3"/>
          <w:numId w:val="80"/>
        </w:numPr>
        <w:spacing w:line="360" w:lineRule="auto"/>
        <w:jc w:val="both"/>
        <w:rPr>
          <w:rFonts w:ascii="Arial" w:hAnsi="Arial" w:cs="Arial"/>
          <w:b/>
          <w:bCs/>
        </w:rPr>
      </w:pPr>
      <w:r w:rsidRPr="00CC1EF3">
        <w:rPr>
          <w:rFonts w:ascii="Arial" w:hAnsi="Arial" w:cs="Arial"/>
          <w:b/>
          <w:bCs/>
        </w:rPr>
        <w:t>RECURSOS MATERIALES</w:t>
      </w:r>
    </w:p>
    <w:p w:rsidR="0081284F" w:rsidRPr="00CC1EF3" w:rsidRDefault="0081284F" w:rsidP="0081284F">
      <w:pPr>
        <w:pStyle w:val="Prrafodelista"/>
        <w:spacing w:line="360" w:lineRule="auto"/>
        <w:ind w:left="1080"/>
        <w:jc w:val="both"/>
        <w:rPr>
          <w:rFonts w:ascii="Arial" w:hAnsi="Arial" w:cs="Arial"/>
          <w:b/>
          <w:bCs/>
        </w:rPr>
      </w:pPr>
    </w:p>
    <w:p w:rsidR="0081284F" w:rsidRPr="00CC1EF3" w:rsidRDefault="0081284F" w:rsidP="0081284F">
      <w:pPr>
        <w:pStyle w:val="Prrafodelista"/>
        <w:numPr>
          <w:ilvl w:val="0"/>
          <w:numId w:val="3"/>
        </w:numPr>
        <w:spacing w:line="360" w:lineRule="auto"/>
        <w:jc w:val="both"/>
        <w:rPr>
          <w:rFonts w:ascii="Arial" w:hAnsi="Arial" w:cs="Arial"/>
        </w:rPr>
      </w:pPr>
      <w:r w:rsidRPr="00CC1EF3">
        <w:rPr>
          <w:rFonts w:ascii="Arial" w:hAnsi="Arial" w:cs="Arial"/>
        </w:rPr>
        <w:t>Bibliografía especializada, Materiales de oficina, Computadora, Impresora, Cámara fotográfica, Estadísticas del H.S.V.P.</w:t>
      </w:r>
    </w:p>
    <w:p w:rsidR="0081284F" w:rsidRDefault="0081284F" w:rsidP="00612E1B">
      <w:pPr>
        <w:pStyle w:val="Prrafodelista"/>
        <w:spacing w:line="360" w:lineRule="auto"/>
        <w:ind w:left="71"/>
        <w:jc w:val="both"/>
        <w:rPr>
          <w:rFonts w:ascii="Arial" w:hAnsi="Arial" w:cs="Arial"/>
          <w:lang w:val="es-ES_tradnl"/>
        </w:rPr>
      </w:pPr>
    </w:p>
    <w:p w:rsidR="00D5570B" w:rsidRPr="00CC1EF3" w:rsidRDefault="00D5570B" w:rsidP="00612E1B">
      <w:pPr>
        <w:pStyle w:val="Prrafodelista"/>
        <w:spacing w:line="360" w:lineRule="auto"/>
        <w:ind w:left="71"/>
        <w:jc w:val="both"/>
        <w:rPr>
          <w:rFonts w:ascii="Arial" w:hAnsi="Arial" w:cs="Arial"/>
        </w:rPr>
      </w:pPr>
    </w:p>
    <w:p w:rsidR="00541CDC" w:rsidRDefault="00541CDC" w:rsidP="001A45B2">
      <w:pPr>
        <w:pStyle w:val="Prrafodelista"/>
        <w:numPr>
          <w:ilvl w:val="3"/>
          <w:numId w:val="80"/>
        </w:numPr>
        <w:spacing w:line="360" w:lineRule="auto"/>
        <w:rPr>
          <w:rFonts w:ascii="Arial" w:hAnsi="Arial" w:cs="Arial"/>
          <w:b/>
          <w:bCs/>
          <w:color w:val="000000"/>
        </w:rPr>
      </w:pPr>
      <w:r w:rsidRPr="00CC1EF3">
        <w:rPr>
          <w:rFonts w:ascii="Arial" w:hAnsi="Arial" w:cs="Arial"/>
          <w:b/>
          <w:bCs/>
          <w:color w:val="000000"/>
        </w:rPr>
        <w:t>IDENTIFICACIÓN DE VARIABLES</w:t>
      </w:r>
    </w:p>
    <w:p w:rsidR="00EE6219" w:rsidRPr="00CC1EF3" w:rsidRDefault="00EE6219" w:rsidP="00EE6219">
      <w:pPr>
        <w:pStyle w:val="Prrafodelista"/>
        <w:spacing w:line="360" w:lineRule="auto"/>
        <w:ind w:left="1080"/>
        <w:rPr>
          <w:rFonts w:ascii="Arial" w:hAnsi="Arial" w:cs="Arial"/>
          <w:b/>
          <w:bCs/>
          <w:color w:val="000000"/>
        </w:rPr>
      </w:pPr>
    </w:p>
    <w:p w:rsidR="00541CDC" w:rsidRPr="00CC1EF3" w:rsidRDefault="00541CDC" w:rsidP="001A45B2">
      <w:pPr>
        <w:pStyle w:val="Prrafodelista"/>
        <w:numPr>
          <w:ilvl w:val="0"/>
          <w:numId w:val="66"/>
        </w:numPr>
        <w:spacing w:line="360" w:lineRule="auto"/>
        <w:rPr>
          <w:rFonts w:ascii="Arial" w:hAnsi="Arial" w:cs="Arial"/>
          <w:color w:val="000000"/>
        </w:rPr>
      </w:pPr>
      <w:r w:rsidRPr="00CC1EF3">
        <w:rPr>
          <w:rFonts w:ascii="Arial" w:hAnsi="Arial" w:cs="Arial"/>
          <w:color w:val="000000"/>
        </w:rPr>
        <w:t>Aspectos socio demográficos</w:t>
      </w:r>
    </w:p>
    <w:p w:rsidR="00541CDC" w:rsidRPr="00CC1EF3" w:rsidRDefault="00541CDC" w:rsidP="001A45B2">
      <w:pPr>
        <w:pStyle w:val="Prrafodelista"/>
        <w:numPr>
          <w:ilvl w:val="0"/>
          <w:numId w:val="66"/>
        </w:numPr>
        <w:spacing w:line="360" w:lineRule="auto"/>
        <w:rPr>
          <w:rFonts w:ascii="Arial" w:hAnsi="Arial" w:cs="Arial"/>
          <w:color w:val="000000"/>
        </w:rPr>
      </w:pPr>
      <w:r w:rsidRPr="00CC1EF3">
        <w:rPr>
          <w:rFonts w:ascii="Arial" w:hAnsi="Arial" w:cs="Arial"/>
        </w:rPr>
        <w:t>Tipo y variedad de dietas planificadas, elaboradas y administradas.</w:t>
      </w:r>
    </w:p>
    <w:p w:rsidR="00541CDC" w:rsidRPr="00CC1EF3" w:rsidRDefault="00541CDC" w:rsidP="001A45B2">
      <w:pPr>
        <w:pStyle w:val="Prrafodelista"/>
        <w:numPr>
          <w:ilvl w:val="0"/>
          <w:numId w:val="66"/>
        </w:numPr>
        <w:spacing w:line="360" w:lineRule="auto"/>
        <w:rPr>
          <w:rFonts w:ascii="Arial" w:hAnsi="Arial" w:cs="Arial"/>
          <w:color w:val="000000"/>
        </w:rPr>
      </w:pPr>
      <w:r w:rsidRPr="00CC1EF3">
        <w:rPr>
          <w:rFonts w:ascii="Arial" w:hAnsi="Arial" w:cs="Arial"/>
          <w:color w:val="000000"/>
        </w:rPr>
        <w:t>Calidad organoléptica de las preparaciones servidas</w:t>
      </w:r>
    </w:p>
    <w:p w:rsidR="00541CDC" w:rsidRPr="00CC1EF3" w:rsidRDefault="00541CDC" w:rsidP="001A45B2">
      <w:pPr>
        <w:pStyle w:val="Prrafodelista"/>
        <w:numPr>
          <w:ilvl w:val="0"/>
          <w:numId w:val="66"/>
        </w:numPr>
        <w:spacing w:line="360" w:lineRule="auto"/>
        <w:rPr>
          <w:rFonts w:ascii="Arial" w:hAnsi="Arial" w:cs="Arial"/>
          <w:color w:val="000000"/>
        </w:rPr>
      </w:pPr>
      <w:r w:rsidRPr="00CC1EF3">
        <w:rPr>
          <w:rFonts w:ascii="Arial" w:hAnsi="Arial" w:cs="Arial"/>
          <w:color w:val="000000"/>
        </w:rPr>
        <w:t>Calidad sanitaria  de la dieta hospitalaria.</w:t>
      </w:r>
    </w:p>
    <w:p w:rsidR="00541CDC" w:rsidRPr="00CC1EF3" w:rsidRDefault="00541CDC" w:rsidP="001A45B2">
      <w:pPr>
        <w:pStyle w:val="Prrafodelista"/>
        <w:numPr>
          <w:ilvl w:val="0"/>
          <w:numId w:val="66"/>
        </w:numPr>
        <w:spacing w:line="360" w:lineRule="auto"/>
        <w:rPr>
          <w:rFonts w:ascii="Arial" w:hAnsi="Arial" w:cs="Arial"/>
          <w:color w:val="000000"/>
        </w:rPr>
      </w:pPr>
      <w:r w:rsidRPr="00CC1EF3">
        <w:rPr>
          <w:rFonts w:ascii="Arial" w:hAnsi="Arial" w:cs="Arial"/>
          <w:color w:val="000000"/>
        </w:rPr>
        <w:t>Satisfacción del usuario</w:t>
      </w:r>
      <w:r w:rsidRPr="00CC1EF3">
        <w:rPr>
          <w:rFonts w:ascii="Arial" w:hAnsi="Arial" w:cs="Arial"/>
        </w:rPr>
        <w:t xml:space="preserve"> en relación con el servicio y consumo de la alimentación hospitalaria</w:t>
      </w:r>
    </w:p>
    <w:p w:rsidR="00541CDC" w:rsidRPr="00CC1EF3" w:rsidRDefault="00541CDC" w:rsidP="001A45B2">
      <w:pPr>
        <w:pStyle w:val="Prrafodelista"/>
        <w:numPr>
          <w:ilvl w:val="0"/>
          <w:numId w:val="66"/>
        </w:numPr>
        <w:spacing w:line="360" w:lineRule="auto"/>
        <w:rPr>
          <w:rFonts w:ascii="Arial" w:hAnsi="Arial" w:cs="Arial"/>
          <w:color w:val="000000"/>
        </w:rPr>
      </w:pPr>
      <w:r w:rsidRPr="00CC1EF3">
        <w:rPr>
          <w:rFonts w:ascii="Arial" w:hAnsi="Arial" w:cs="Arial"/>
          <w:color w:val="000000"/>
        </w:rPr>
        <w:t>Aporte energético y nutricional promedio de las dietas hospitalarias.</w:t>
      </w:r>
    </w:p>
    <w:p w:rsidR="00541CDC" w:rsidRPr="00CC1EF3" w:rsidRDefault="00541CDC" w:rsidP="001A45B2">
      <w:pPr>
        <w:pStyle w:val="Prrafodelista"/>
        <w:numPr>
          <w:ilvl w:val="0"/>
          <w:numId w:val="66"/>
        </w:numPr>
        <w:spacing w:line="360" w:lineRule="auto"/>
        <w:rPr>
          <w:rFonts w:ascii="Arial" w:hAnsi="Arial" w:cs="Arial"/>
          <w:b/>
          <w:bCs/>
          <w:color w:val="000000"/>
          <w:lang w:val="es-EC"/>
        </w:rPr>
      </w:pPr>
      <w:r w:rsidRPr="00CC1EF3">
        <w:rPr>
          <w:rFonts w:ascii="Arial" w:hAnsi="Arial" w:cs="Arial"/>
          <w:color w:val="000000"/>
        </w:rPr>
        <w:t>Costo promedio de la dieta.</w:t>
      </w:r>
    </w:p>
    <w:p w:rsidR="00541CDC" w:rsidRPr="00D20732" w:rsidRDefault="00541CDC" w:rsidP="001A45B2">
      <w:pPr>
        <w:pStyle w:val="Prrafodelista"/>
        <w:numPr>
          <w:ilvl w:val="0"/>
          <w:numId w:val="66"/>
        </w:numPr>
        <w:spacing w:line="360" w:lineRule="auto"/>
        <w:rPr>
          <w:rFonts w:ascii="Arial" w:hAnsi="Arial" w:cs="Arial"/>
          <w:b/>
          <w:bCs/>
          <w:color w:val="000000"/>
          <w:lang w:val="es-EC"/>
        </w:rPr>
      </w:pPr>
      <w:r w:rsidRPr="00D20732">
        <w:rPr>
          <w:rFonts w:ascii="Arial" w:hAnsi="Arial" w:cs="Arial"/>
          <w:color w:val="000000"/>
        </w:rPr>
        <w:t>Plan de Intervención.</w:t>
      </w:r>
    </w:p>
    <w:p w:rsidR="00264362" w:rsidRDefault="00264362" w:rsidP="006B2424">
      <w:pPr>
        <w:spacing w:line="360" w:lineRule="auto"/>
        <w:rPr>
          <w:rFonts w:ascii="Arial" w:hAnsi="Arial" w:cs="Arial"/>
          <w:b/>
          <w:bCs/>
          <w:color w:val="000000"/>
        </w:rPr>
        <w:sectPr w:rsidR="00264362" w:rsidSect="00AD454C">
          <w:pgSz w:w="11906" w:h="16838" w:code="9"/>
          <w:pgMar w:top="1701" w:right="1701" w:bottom="1701" w:left="1843" w:header="851" w:footer="851" w:gutter="0"/>
          <w:cols w:space="708"/>
          <w:rtlGutter/>
          <w:docGrid w:linePitch="360"/>
        </w:sectPr>
      </w:pPr>
    </w:p>
    <w:p w:rsidR="00ED3199" w:rsidRDefault="00ED3199" w:rsidP="006B2424">
      <w:pPr>
        <w:spacing w:line="360" w:lineRule="auto"/>
        <w:rPr>
          <w:rFonts w:ascii="Arial" w:hAnsi="Arial" w:cs="Arial"/>
          <w:b/>
          <w:bCs/>
          <w:color w:val="000000"/>
        </w:rPr>
        <w:sectPr w:rsidR="00ED3199" w:rsidSect="00264362">
          <w:type w:val="continuous"/>
          <w:pgSz w:w="11906" w:h="16838" w:code="9"/>
          <w:pgMar w:top="1701" w:right="1701" w:bottom="1701" w:left="1701" w:header="851" w:footer="851" w:gutter="0"/>
          <w:cols w:space="708"/>
          <w:titlePg/>
          <w:rtlGutter/>
          <w:docGrid w:linePitch="360"/>
        </w:sectPr>
      </w:pPr>
    </w:p>
    <w:p w:rsidR="00541CDC" w:rsidRPr="00CC1EF3" w:rsidRDefault="00541CDC" w:rsidP="001A45B2">
      <w:pPr>
        <w:pStyle w:val="Prrafodelista"/>
        <w:numPr>
          <w:ilvl w:val="1"/>
          <w:numId w:val="80"/>
        </w:numPr>
        <w:spacing w:line="360" w:lineRule="auto"/>
        <w:jc w:val="both"/>
        <w:rPr>
          <w:rFonts w:ascii="Arial" w:hAnsi="Arial" w:cs="Arial"/>
          <w:b/>
          <w:bCs/>
        </w:rPr>
      </w:pPr>
      <w:r w:rsidRPr="00CC1EF3">
        <w:rPr>
          <w:rFonts w:ascii="Arial" w:hAnsi="Arial" w:cs="Arial"/>
          <w:b/>
          <w:bCs/>
          <w:lang w:val="es-EC"/>
        </w:rPr>
        <w:lastRenderedPageBreak/>
        <w:t>OPERACIONALIZACION</w:t>
      </w:r>
      <w:r w:rsidRPr="00CC1EF3">
        <w:rPr>
          <w:rFonts w:ascii="Arial" w:hAnsi="Arial" w:cs="Arial"/>
          <w:b/>
          <w:bCs/>
        </w:rPr>
        <w:t xml:space="preserve"> DE VARIABLES.</w:t>
      </w:r>
    </w:p>
    <w:p w:rsidR="00541CDC" w:rsidRPr="00CC1EF3" w:rsidRDefault="00541CDC" w:rsidP="006B501C">
      <w:pPr>
        <w:pStyle w:val="Prrafodelista"/>
        <w:spacing w:line="360" w:lineRule="auto"/>
        <w:ind w:left="0"/>
        <w:jc w:val="both"/>
        <w:rPr>
          <w:rFonts w:ascii="Arial" w:hAnsi="Arial" w:cs="Arial"/>
          <w:b/>
          <w:bCs/>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000"/>
        <w:gridCol w:w="3360"/>
        <w:gridCol w:w="3240"/>
        <w:gridCol w:w="3904"/>
        <w:gridCol w:w="40"/>
      </w:tblGrid>
      <w:tr w:rsidR="00541CDC" w:rsidRPr="00CC1EF3">
        <w:trPr>
          <w:gridAfter w:val="1"/>
          <w:wAfter w:w="40" w:type="dxa"/>
          <w:trHeight w:val="234"/>
        </w:trPr>
        <w:tc>
          <w:tcPr>
            <w:tcW w:w="3000" w:type="dxa"/>
            <w:tcBorders>
              <w:top w:val="double" w:sz="6" w:space="0" w:color="000000"/>
            </w:tcBorders>
          </w:tcPr>
          <w:p w:rsidR="00541CDC" w:rsidRPr="00CC1EF3" w:rsidRDefault="00541CDC" w:rsidP="004E569E">
            <w:pPr>
              <w:pStyle w:val="Prrafodelista"/>
              <w:ind w:left="0"/>
              <w:jc w:val="center"/>
              <w:rPr>
                <w:rFonts w:ascii="Arial" w:hAnsi="Arial" w:cs="Arial"/>
                <w:b/>
                <w:bCs/>
                <w:caps/>
                <w:color w:val="000000"/>
              </w:rPr>
            </w:pPr>
            <w:r w:rsidRPr="00CC1EF3">
              <w:rPr>
                <w:rFonts w:ascii="Arial" w:hAnsi="Arial" w:cs="Arial"/>
                <w:b/>
                <w:bCs/>
                <w:color w:val="000000"/>
              </w:rPr>
              <w:t>VARIABLE</w:t>
            </w:r>
          </w:p>
        </w:tc>
        <w:tc>
          <w:tcPr>
            <w:tcW w:w="3360" w:type="dxa"/>
            <w:tcBorders>
              <w:top w:val="double" w:sz="6" w:space="0" w:color="000000"/>
            </w:tcBorders>
          </w:tcPr>
          <w:p w:rsidR="00541CDC" w:rsidRPr="00CC1EF3" w:rsidRDefault="00541CDC" w:rsidP="004E569E">
            <w:pPr>
              <w:pStyle w:val="Prrafodelista"/>
              <w:ind w:left="0"/>
              <w:jc w:val="center"/>
              <w:rPr>
                <w:rFonts w:ascii="Arial" w:hAnsi="Arial" w:cs="Arial"/>
                <w:b/>
                <w:bCs/>
                <w:caps/>
                <w:color w:val="000000"/>
              </w:rPr>
            </w:pPr>
            <w:r w:rsidRPr="00CC1EF3">
              <w:rPr>
                <w:rFonts w:ascii="Arial" w:hAnsi="Arial" w:cs="Arial"/>
                <w:b/>
                <w:bCs/>
                <w:color w:val="000000"/>
              </w:rPr>
              <w:t>CATEGORÍA / DEFINICIÓN</w:t>
            </w:r>
          </w:p>
        </w:tc>
        <w:tc>
          <w:tcPr>
            <w:tcW w:w="3240" w:type="dxa"/>
            <w:tcBorders>
              <w:top w:val="double" w:sz="6" w:space="0" w:color="000000"/>
            </w:tcBorders>
          </w:tcPr>
          <w:p w:rsidR="00541CDC" w:rsidRPr="00CC1EF3" w:rsidRDefault="00541CDC" w:rsidP="004E569E">
            <w:pPr>
              <w:pStyle w:val="Prrafodelista"/>
              <w:ind w:left="0"/>
              <w:jc w:val="center"/>
              <w:rPr>
                <w:rFonts w:ascii="Arial" w:hAnsi="Arial" w:cs="Arial"/>
                <w:b/>
                <w:bCs/>
                <w:caps/>
                <w:color w:val="000000"/>
              </w:rPr>
            </w:pPr>
            <w:r w:rsidRPr="00CC1EF3">
              <w:rPr>
                <w:rFonts w:ascii="Arial" w:hAnsi="Arial" w:cs="Arial"/>
                <w:b/>
                <w:bCs/>
                <w:color w:val="000000"/>
              </w:rPr>
              <w:t>INDICADOR</w:t>
            </w:r>
          </w:p>
        </w:tc>
        <w:tc>
          <w:tcPr>
            <w:tcW w:w="3904" w:type="dxa"/>
            <w:tcBorders>
              <w:top w:val="double" w:sz="6" w:space="0" w:color="000000"/>
            </w:tcBorders>
          </w:tcPr>
          <w:p w:rsidR="00541CDC" w:rsidRPr="00CC1EF3" w:rsidRDefault="00541CDC" w:rsidP="004E569E">
            <w:pPr>
              <w:pStyle w:val="Prrafodelista"/>
              <w:ind w:left="0"/>
              <w:jc w:val="center"/>
              <w:rPr>
                <w:rFonts w:ascii="Arial" w:hAnsi="Arial" w:cs="Arial"/>
                <w:b/>
                <w:bCs/>
                <w:caps/>
                <w:color w:val="000000"/>
              </w:rPr>
            </w:pPr>
            <w:r w:rsidRPr="00CC1EF3">
              <w:rPr>
                <w:rFonts w:ascii="Arial" w:hAnsi="Arial" w:cs="Arial"/>
                <w:b/>
                <w:bCs/>
                <w:color w:val="000000"/>
              </w:rPr>
              <w:t>ESCALA</w:t>
            </w:r>
          </w:p>
        </w:tc>
      </w:tr>
      <w:tr w:rsidR="00541CDC" w:rsidRPr="00CC1EF3">
        <w:trPr>
          <w:gridAfter w:val="1"/>
          <w:wAfter w:w="40" w:type="dxa"/>
          <w:trHeight w:val="5304"/>
        </w:trPr>
        <w:tc>
          <w:tcPr>
            <w:tcW w:w="3000" w:type="dxa"/>
          </w:tcPr>
          <w:p w:rsidR="00541CDC" w:rsidRPr="00CC1EF3" w:rsidRDefault="00541CDC" w:rsidP="004E569E">
            <w:pPr>
              <w:pStyle w:val="Prrafodelista"/>
              <w:ind w:left="142"/>
              <w:rPr>
                <w:rFonts w:ascii="Arial" w:hAnsi="Arial" w:cs="Arial"/>
              </w:rPr>
            </w:pPr>
            <w:r w:rsidRPr="00CC1EF3">
              <w:rPr>
                <w:rFonts w:ascii="Arial" w:hAnsi="Arial" w:cs="Arial"/>
                <w:sz w:val="22"/>
                <w:szCs w:val="22"/>
              </w:rPr>
              <w:t>ASPECTOS SOCIO DEMOGRÁFICOS</w:t>
            </w:r>
          </w:p>
          <w:p w:rsidR="00541CDC" w:rsidRPr="00CC1EF3" w:rsidRDefault="00541CDC" w:rsidP="004E569E">
            <w:pPr>
              <w:pStyle w:val="Prrafodelista"/>
              <w:ind w:left="0"/>
              <w:jc w:val="both"/>
              <w:rPr>
                <w:rFonts w:ascii="Arial" w:hAnsi="Arial" w:cs="Arial"/>
                <w:color w:val="000000"/>
              </w:rPr>
            </w:pPr>
          </w:p>
        </w:tc>
        <w:tc>
          <w:tcPr>
            <w:tcW w:w="3360" w:type="dxa"/>
          </w:tcPr>
          <w:p w:rsidR="00541CDC" w:rsidRPr="00CC1EF3" w:rsidRDefault="00541CDC" w:rsidP="004E569E">
            <w:pPr>
              <w:autoSpaceDE w:val="0"/>
              <w:autoSpaceDN w:val="0"/>
              <w:adjustRightInd w:val="0"/>
              <w:rPr>
                <w:rFonts w:ascii="Arial" w:hAnsi="Arial" w:cs="Arial"/>
                <w:color w:val="000000"/>
              </w:rPr>
            </w:pPr>
            <w:r w:rsidRPr="00CC1EF3">
              <w:rPr>
                <w:rFonts w:ascii="Quadraat-Regular" w:hAnsi="Quadraat-Regular"/>
                <w:color w:val="272525"/>
                <w:sz w:val="22"/>
                <w:szCs w:val="22"/>
              </w:rPr>
              <w:t>Aspectos socio demográficos constituyen determinantes importantes en el desarrollo de las encuestas.</w:t>
            </w:r>
          </w:p>
        </w:tc>
        <w:tc>
          <w:tcPr>
            <w:tcW w:w="3240" w:type="dxa"/>
          </w:tcPr>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 xml:space="preserve">EDAD/GENERO </w:t>
            </w: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 xml:space="preserve">ESCOLARIDAD </w:t>
            </w: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OCUPACIÓN</w:t>
            </w: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 xml:space="preserve">DIAGNOSTICO MEDICO: </w:t>
            </w:r>
          </w:p>
        </w:tc>
        <w:tc>
          <w:tcPr>
            <w:tcW w:w="3904" w:type="dxa"/>
          </w:tcPr>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NIÑOS-AS</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ADOLESCENTES</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ADULTO-A JOVEN</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ADULTO-A MAYOR</w:t>
            </w: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 xml:space="preserve">ANALFABETO/A </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PRIMARIA INCOMPLETA</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PRIMARIA  COMPLETA</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SECUNDARIA INCOMPLETA</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SECUNDARIA COMPLETA</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 xml:space="preserve">SUPERIOR </w:t>
            </w: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NINGUNA</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ESTUDIANTE</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TRABAJADOR-A PUBLICO-A</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TRABAJADOR-A PRIVADO-A</w:t>
            </w: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OTRAS…………..</w:t>
            </w:r>
          </w:p>
          <w:p w:rsidR="00541CDC" w:rsidRPr="00CC1EF3" w:rsidRDefault="00541CDC" w:rsidP="004E569E">
            <w:pPr>
              <w:pStyle w:val="Prrafodelista"/>
              <w:ind w:left="0"/>
              <w:jc w:val="both"/>
              <w:rPr>
                <w:rFonts w:ascii="Arial" w:hAnsi="Arial" w:cs="Arial"/>
                <w:color w:val="000000"/>
              </w:rPr>
            </w:pPr>
          </w:p>
          <w:p w:rsidR="00541CDC" w:rsidRPr="00CC1EF3" w:rsidRDefault="00541CDC" w:rsidP="004E569E">
            <w:pPr>
              <w:pStyle w:val="Prrafodelista"/>
              <w:ind w:left="0"/>
              <w:jc w:val="both"/>
              <w:rPr>
                <w:rFonts w:ascii="Arial" w:hAnsi="Arial" w:cs="Arial"/>
                <w:color w:val="000000"/>
              </w:rPr>
            </w:pPr>
            <w:r w:rsidRPr="00CC1EF3">
              <w:rPr>
                <w:rFonts w:ascii="Arial" w:hAnsi="Arial" w:cs="Arial"/>
                <w:color w:val="000000"/>
                <w:sz w:val="22"/>
                <w:szCs w:val="22"/>
              </w:rPr>
              <w:t xml:space="preserve">VARIOS </w:t>
            </w:r>
          </w:p>
        </w:tc>
      </w:tr>
      <w:tr w:rsidR="00541CDC" w:rsidRPr="00CC1EF3">
        <w:trPr>
          <w:gridAfter w:val="1"/>
          <w:wAfter w:w="40" w:type="dxa"/>
          <w:trHeight w:val="1516"/>
        </w:trPr>
        <w:tc>
          <w:tcPr>
            <w:tcW w:w="3000" w:type="dxa"/>
          </w:tcPr>
          <w:p w:rsidR="00541CDC" w:rsidRPr="00CC1EF3" w:rsidRDefault="00541CDC" w:rsidP="004E569E">
            <w:pPr>
              <w:pStyle w:val="Prrafodelista"/>
              <w:ind w:left="0"/>
              <w:jc w:val="center"/>
              <w:rPr>
                <w:rFonts w:ascii="Arial" w:hAnsi="Arial" w:cs="Arial"/>
                <w:caps/>
                <w:color w:val="000000"/>
              </w:rPr>
            </w:pPr>
            <w:r w:rsidRPr="00CC1EF3">
              <w:rPr>
                <w:rFonts w:ascii="Arial" w:hAnsi="Arial" w:cs="Arial"/>
                <w:caps/>
                <w:color w:val="000000"/>
                <w:sz w:val="22"/>
                <w:szCs w:val="22"/>
              </w:rPr>
              <w:br w:type="page"/>
              <w:t>TIPO Y VARIEDAD DE DIETAS PLANIFICADAS, ELABORADAS Y ADMINISTRADAS</w:t>
            </w:r>
          </w:p>
        </w:tc>
        <w:tc>
          <w:tcPr>
            <w:tcW w:w="3360" w:type="dxa"/>
          </w:tcPr>
          <w:p w:rsidR="00541CDC" w:rsidRPr="00CC1EF3" w:rsidRDefault="00541CDC" w:rsidP="004E569E">
            <w:pPr>
              <w:pStyle w:val="Prrafodelista"/>
              <w:ind w:left="0"/>
              <w:rPr>
                <w:rFonts w:ascii="Arial" w:hAnsi="Arial" w:cs="Arial"/>
                <w:caps/>
                <w:color w:val="000000"/>
              </w:rPr>
            </w:pPr>
            <w:r w:rsidRPr="00CC1EF3">
              <w:rPr>
                <w:rFonts w:ascii="Arial" w:hAnsi="Arial" w:cs="Arial"/>
                <w:color w:val="000000"/>
                <w:sz w:val="22"/>
                <w:szCs w:val="22"/>
              </w:rPr>
              <w:t>Hace referencia al régimen que, en determinadas circunstancias, realizan personas sanas, enfermas o convalecientes en el comer y beber</w:t>
            </w:r>
            <w:r w:rsidRPr="00CC1EF3">
              <w:rPr>
                <w:rFonts w:ascii="Arial" w:hAnsi="Arial" w:cs="Arial"/>
                <w:caps/>
                <w:color w:val="000000"/>
                <w:sz w:val="22"/>
                <w:szCs w:val="22"/>
              </w:rPr>
              <w:t>.</w:t>
            </w:r>
          </w:p>
        </w:tc>
        <w:tc>
          <w:tcPr>
            <w:tcW w:w="3240" w:type="dxa"/>
          </w:tcPr>
          <w:p w:rsidR="00541CDC" w:rsidRPr="00CC1EF3" w:rsidRDefault="00541CDC" w:rsidP="004E569E">
            <w:pPr>
              <w:pStyle w:val="Prrafodelista"/>
              <w:ind w:left="0"/>
              <w:jc w:val="center"/>
              <w:rPr>
                <w:rFonts w:ascii="Arial" w:hAnsi="Arial" w:cs="Arial"/>
                <w:caps/>
                <w:color w:val="000000"/>
              </w:rPr>
            </w:pPr>
          </w:p>
          <w:p w:rsidR="00541CDC" w:rsidRPr="00CC1EF3" w:rsidRDefault="00541CDC" w:rsidP="004E569E">
            <w:pPr>
              <w:pStyle w:val="Prrafodelista"/>
              <w:ind w:left="0"/>
              <w:jc w:val="center"/>
              <w:rPr>
                <w:rFonts w:ascii="Arial" w:hAnsi="Arial" w:cs="Arial"/>
                <w:caps/>
                <w:color w:val="000000"/>
                <w:lang w:val="pt-BR"/>
              </w:rPr>
            </w:pPr>
            <w:r w:rsidRPr="00CC1EF3">
              <w:rPr>
                <w:rFonts w:ascii="Arial" w:hAnsi="Arial" w:cs="Arial"/>
                <w:caps/>
                <w:color w:val="000000"/>
                <w:sz w:val="22"/>
                <w:szCs w:val="22"/>
                <w:lang w:val="pt-BR"/>
              </w:rPr>
              <w:t>DIETAS PLANIFICADAS</w:t>
            </w:r>
          </w:p>
          <w:p w:rsidR="00541CDC" w:rsidRPr="00CC1EF3" w:rsidRDefault="00541CDC" w:rsidP="004E569E">
            <w:pPr>
              <w:pStyle w:val="Prrafodelista"/>
              <w:ind w:left="0"/>
              <w:jc w:val="center"/>
              <w:rPr>
                <w:rFonts w:ascii="Arial" w:hAnsi="Arial" w:cs="Arial"/>
                <w:caps/>
                <w:color w:val="000000"/>
                <w:lang w:val="pt-BR"/>
              </w:rPr>
            </w:pPr>
            <w:r w:rsidRPr="00CC1EF3">
              <w:rPr>
                <w:rFonts w:ascii="Arial" w:hAnsi="Arial" w:cs="Arial"/>
                <w:caps/>
                <w:color w:val="000000"/>
                <w:sz w:val="22"/>
                <w:szCs w:val="22"/>
                <w:lang w:val="pt-BR"/>
              </w:rPr>
              <w:t>DIETAS ELABORADAS</w:t>
            </w:r>
          </w:p>
          <w:p w:rsidR="00541CDC" w:rsidRPr="00CC1EF3" w:rsidRDefault="00541CDC" w:rsidP="004E569E">
            <w:pPr>
              <w:pStyle w:val="Prrafodelista"/>
              <w:ind w:left="0"/>
              <w:jc w:val="center"/>
              <w:rPr>
                <w:rFonts w:ascii="Arial" w:hAnsi="Arial" w:cs="Arial"/>
                <w:caps/>
                <w:color w:val="000000"/>
                <w:lang w:val="pt-BR"/>
              </w:rPr>
            </w:pPr>
            <w:r w:rsidRPr="00CC1EF3">
              <w:rPr>
                <w:rFonts w:ascii="Arial" w:hAnsi="Arial" w:cs="Arial"/>
                <w:caps/>
                <w:color w:val="000000"/>
                <w:sz w:val="22"/>
                <w:szCs w:val="22"/>
                <w:lang w:val="pt-BR"/>
              </w:rPr>
              <w:t>DIETAS ADMINISTRADAS</w:t>
            </w:r>
          </w:p>
        </w:tc>
        <w:tc>
          <w:tcPr>
            <w:tcW w:w="3904" w:type="dxa"/>
          </w:tcPr>
          <w:p w:rsidR="00541CDC" w:rsidRPr="00CC1EF3" w:rsidRDefault="00541CDC" w:rsidP="004E569E">
            <w:pPr>
              <w:pStyle w:val="Prrafodelista"/>
              <w:ind w:left="0"/>
              <w:jc w:val="both"/>
              <w:rPr>
                <w:rFonts w:ascii="Arial" w:hAnsi="Arial" w:cs="Arial"/>
                <w:caps/>
                <w:color w:val="000000"/>
              </w:rPr>
            </w:pPr>
            <w:r w:rsidRPr="00CC1EF3">
              <w:rPr>
                <w:rFonts w:ascii="Arial" w:hAnsi="Arial" w:cs="Arial"/>
                <w:caps/>
                <w:color w:val="000000"/>
                <w:sz w:val="22"/>
                <w:szCs w:val="22"/>
              </w:rPr>
              <w:t>NORMAL</w:t>
            </w:r>
            <w:r w:rsidRPr="00CC1EF3">
              <w:rPr>
                <w:rFonts w:ascii="Arial" w:hAnsi="Arial" w:cs="Arial"/>
                <w:caps/>
                <w:color w:val="000000"/>
                <w:sz w:val="22"/>
                <w:szCs w:val="22"/>
              </w:rPr>
              <w:tab/>
            </w:r>
          </w:p>
          <w:p w:rsidR="00541CDC" w:rsidRPr="00CC1EF3" w:rsidRDefault="00541CDC" w:rsidP="004E569E">
            <w:pPr>
              <w:pStyle w:val="Prrafodelista"/>
              <w:ind w:left="0"/>
              <w:jc w:val="both"/>
              <w:rPr>
                <w:rFonts w:ascii="Arial" w:hAnsi="Arial" w:cs="Arial"/>
                <w:caps/>
                <w:color w:val="000000"/>
              </w:rPr>
            </w:pPr>
            <w:r w:rsidRPr="00CC1EF3">
              <w:rPr>
                <w:rFonts w:ascii="Arial" w:hAnsi="Arial" w:cs="Arial"/>
                <w:caps/>
                <w:color w:val="000000"/>
                <w:sz w:val="22"/>
                <w:szCs w:val="22"/>
              </w:rPr>
              <w:t>RESTRINGIDAS</w:t>
            </w:r>
          </w:p>
          <w:p w:rsidR="00541CDC" w:rsidRPr="00CC1EF3" w:rsidRDefault="00541CDC" w:rsidP="004E569E">
            <w:pPr>
              <w:pStyle w:val="Prrafodelista"/>
              <w:ind w:left="0"/>
              <w:jc w:val="both"/>
              <w:rPr>
                <w:rFonts w:ascii="Arial" w:hAnsi="Arial" w:cs="Arial"/>
                <w:caps/>
                <w:color w:val="000000"/>
              </w:rPr>
            </w:pPr>
            <w:r w:rsidRPr="00CC1EF3">
              <w:rPr>
                <w:rFonts w:ascii="Arial" w:hAnsi="Arial" w:cs="Arial"/>
                <w:caps/>
                <w:color w:val="000000"/>
                <w:sz w:val="22"/>
                <w:szCs w:val="22"/>
              </w:rPr>
              <w:t>LIQUIDAS</w:t>
            </w:r>
            <w:r w:rsidRPr="00CC1EF3">
              <w:rPr>
                <w:rFonts w:ascii="Arial" w:hAnsi="Arial" w:cs="Arial"/>
                <w:caps/>
                <w:color w:val="000000"/>
                <w:sz w:val="22"/>
                <w:szCs w:val="22"/>
              </w:rPr>
              <w:tab/>
            </w:r>
            <w:r w:rsidRPr="00CC1EF3">
              <w:rPr>
                <w:rFonts w:ascii="Arial" w:hAnsi="Arial" w:cs="Arial"/>
                <w:caps/>
                <w:color w:val="000000"/>
                <w:sz w:val="22"/>
                <w:szCs w:val="22"/>
              </w:rPr>
              <w:tab/>
            </w:r>
          </w:p>
          <w:p w:rsidR="00541CDC" w:rsidRPr="00CC1EF3" w:rsidRDefault="00541CDC" w:rsidP="004E569E">
            <w:pPr>
              <w:pStyle w:val="Prrafodelista"/>
              <w:ind w:left="0"/>
              <w:jc w:val="both"/>
              <w:rPr>
                <w:rFonts w:ascii="Arial" w:hAnsi="Arial" w:cs="Arial"/>
                <w:caps/>
                <w:color w:val="000000"/>
              </w:rPr>
            </w:pPr>
            <w:r w:rsidRPr="00CC1EF3">
              <w:rPr>
                <w:rFonts w:ascii="Arial" w:hAnsi="Arial" w:cs="Arial"/>
                <w:caps/>
                <w:color w:val="000000"/>
                <w:sz w:val="22"/>
                <w:szCs w:val="22"/>
              </w:rPr>
              <w:t>ENRIQUECIDAS</w:t>
            </w:r>
          </w:p>
          <w:p w:rsidR="00541CDC" w:rsidRPr="00CC1EF3" w:rsidRDefault="00541CDC" w:rsidP="004E569E">
            <w:pPr>
              <w:pStyle w:val="Prrafodelista"/>
              <w:ind w:left="0"/>
              <w:jc w:val="both"/>
              <w:rPr>
                <w:rFonts w:ascii="Arial" w:hAnsi="Arial" w:cs="Arial"/>
                <w:caps/>
                <w:color w:val="000000"/>
              </w:rPr>
            </w:pPr>
            <w:r w:rsidRPr="00CC1EF3">
              <w:rPr>
                <w:rFonts w:ascii="Arial" w:hAnsi="Arial" w:cs="Arial"/>
                <w:caps/>
                <w:color w:val="000000"/>
                <w:sz w:val="22"/>
                <w:szCs w:val="22"/>
              </w:rPr>
              <w:t>BLANDAS</w:t>
            </w:r>
            <w:r w:rsidRPr="00CC1EF3">
              <w:rPr>
                <w:rFonts w:ascii="Arial" w:hAnsi="Arial" w:cs="Arial"/>
                <w:caps/>
                <w:color w:val="000000"/>
                <w:sz w:val="22"/>
                <w:szCs w:val="22"/>
              </w:rPr>
              <w:tab/>
            </w:r>
            <w:r w:rsidRPr="00CC1EF3">
              <w:rPr>
                <w:rFonts w:ascii="Arial" w:hAnsi="Arial" w:cs="Arial"/>
                <w:caps/>
                <w:color w:val="000000"/>
                <w:sz w:val="22"/>
                <w:szCs w:val="22"/>
              </w:rPr>
              <w:tab/>
            </w:r>
          </w:p>
          <w:p w:rsidR="00541CDC" w:rsidRPr="00CC1EF3" w:rsidRDefault="00541CDC" w:rsidP="004E569E">
            <w:pPr>
              <w:pStyle w:val="Prrafodelista"/>
              <w:ind w:left="0"/>
              <w:jc w:val="both"/>
              <w:rPr>
                <w:rFonts w:ascii="Arial" w:hAnsi="Arial" w:cs="Arial"/>
                <w:caps/>
                <w:color w:val="000000"/>
              </w:rPr>
            </w:pPr>
            <w:r w:rsidRPr="00CC1EF3">
              <w:rPr>
                <w:rFonts w:ascii="Arial" w:hAnsi="Arial" w:cs="Arial"/>
                <w:caps/>
                <w:color w:val="000000"/>
                <w:sz w:val="22"/>
                <w:szCs w:val="22"/>
              </w:rPr>
              <w:t>REGÍMENES DE PRUEBA</w:t>
            </w:r>
          </w:p>
          <w:p w:rsidR="00541CDC" w:rsidRPr="00CC1EF3" w:rsidRDefault="00541CDC" w:rsidP="004E569E">
            <w:pPr>
              <w:pStyle w:val="Prrafodelista"/>
              <w:ind w:left="0"/>
              <w:jc w:val="both"/>
              <w:rPr>
                <w:rFonts w:ascii="Arial" w:hAnsi="Arial" w:cs="Arial"/>
                <w:caps/>
                <w:color w:val="000000"/>
              </w:rPr>
            </w:pPr>
            <w:r w:rsidRPr="00CC1EF3">
              <w:rPr>
                <w:rFonts w:ascii="Arial" w:hAnsi="Arial" w:cs="Arial"/>
                <w:caps/>
                <w:color w:val="000000"/>
                <w:sz w:val="22"/>
                <w:szCs w:val="22"/>
              </w:rPr>
              <w:t xml:space="preserve">OTRAS     </w:t>
            </w:r>
          </w:p>
        </w:tc>
      </w:tr>
      <w:tr w:rsidR="00541CDC" w:rsidRPr="00CC1EF3">
        <w:tc>
          <w:tcPr>
            <w:tcW w:w="3000" w:type="dxa"/>
          </w:tcPr>
          <w:p w:rsidR="00541CDC" w:rsidRPr="00CC1EF3" w:rsidRDefault="00541CDC" w:rsidP="00CD602F">
            <w:pPr>
              <w:pStyle w:val="Prrafodelista"/>
              <w:ind w:left="0"/>
              <w:jc w:val="center"/>
              <w:rPr>
                <w:rFonts w:ascii="Arial" w:hAnsi="Arial" w:cs="Arial"/>
                <w:b/>
                <w:bCs/>
                <w:caps/>
                <w:color w:val="000000"/>
              </w:rPr>
            </w:pPr>
            <w:r w:rsidRPr="00CC1EF3">
              <w:lastRenderedPageBreak/>
              <w:br w:type="page"/>
            </w:r>
            <w:r w:rsidRPr="00CC1EF3">
              <w:rPr>
                <w:rFonts w:ascii="Arial" w:hAnsi="Arial" w:cs="Arial"/>
                <w:b/>
                <w:bCs/>
                <w:caps/>
                <w:color w:val="000000"/>
              </w:rPr>
              <w:t>VARIABLE</w:t>
            </w:r>
          </w:p>
        </w:tc>
        <w:tc>
          <w:tcPr>
            <w:tcW w:w="3360" w:type="dxa"/>
          </w:tcPr>
          <w:p w:rsidR="00541CDC" w:rsidRPr="00CC1EF3" w:rsidRDefault="00541CDC" w:rsidP="00CD602F">
            <w:pPr>
              <w:pStyle w:val="Prrafodelista"/>
              <w:ind w:left="0"/>
              <w:jc w:val="center"/>
              <w:rPr>
                <w:rFonts w:ascii="Arial" w:hAnsi="Arial" w:cs="Arial"/>
                <w:b/>
                <w:bCs/>
                <w:caps/>
                <w:color w:val="000000"/>
              </w:rPr>
            </w:pPr>
            <w:r w:rsidRPr="00CC1EF3">
              <w:rPr>
                <w:rFonts w:ascii="Arial" w:hAnsi="Arial" w:cs="Arial"/>
                <w:b/>
                <w:bCs/>
                <w:caps/>
                <w:color w:val="000000"/>
              </w:rPr>
              <w:t>CATEGORÍA / DEFINICIÓN</w:t>
            </w:r>
          </w:p>
        </w:tc>
        <w:tc>
          <w:tcPr>
            <w:tcW w:w="3240" w:type="dxa"/>
          </w:tcPr>
          <w:p w:rsidR="00541CDC" w:rsidRPr="00CC1EF3" w:rsidRDefault="00541CDC" w:rsidP="00CD602F">
            <w:pPr>
              <w:pStyle w:val="Prrafodelista"/>
              <w:ind w:left="0"/>
              <w:jc w:val="center"/>
              <w:rPr>
                <w:rFonts w:ascii="Arial" w:hAnsi="Arial" w:cs="Arial"/>
                <w:b/>
                <w:bCs/>
                <w:caps/>
                <w:color w:val="000000"/>
              </w:rPr>
            </w:pPr>
            <w:r w:rsidRPr="00CC1EF3">
              <w:rPr>
                <w:rFonts w:ascii="Arial" w:hAnsi="Arial" w:cs="Arial"/>
                <w:b/>
                <w:bCs/>
                <w:caps/>
                <w:color w:val="000000"/>
              </w:rPr>
              <w:t>INDICADOR</w:t>
            </w:r>
          </w:p>
        </w:tc>
        <w:tc>
          <w:tcPr>
            <w:tcW w:w="3944" w:type="dxa"/>
            <w:gridSpan w:val="2"/>
          </w:tcPr>
          <w:p w:rsidR="00541CDC" w:rsidRPr="00CC1EF3" w:rsidRDefault="00541CDC" w:rsidP="00CD602F">
            <w:pPr>
              <w:pStyle w:val="Prrafodelista"/>
              <w:ind w:left="0"/>
              <w:jc w:val="center"/>
              <w:rPr>
                <w:rFonts w:ascii="Arial" w:hAnsi="Arial" w:cs="Arial"/>
                <w:b/>
                <w:bCs/>
                <w:caps/>
                <w:color w:val="000000"/>
              </w:rPr>
            </w:pPr>
            <w:r w:rsidRPr="00CC1EF3">
              <w:rPr>
                <w:rFonts w:ascii="Arial" w:hAnsi="Arial" w:cs="Arial"/>
                <w:b/>
                <w:bCs/>
                <w:caps/>
                <w:color w:val="000000"/>
              </w:rPr>
              <w:t>ESCALA</w:t>
            </w:r>
          </w:p>
        </w:tc>
      </w:tr>
      <w:tr w:rsidR="00541CDC" w:rsidRPr="00CC1EF3">
        <w:tc>
          <w:tcPr>
            <w:tcW w:w="3000" w:type="dxa"/>
          </w:tcPr>
          <w:p w:rsidR="00541CDC" w:rsidRPr="00CC1EF3" w:rsidRDefault="00541CDC" w:rsidP="00CD602F">
            <w:pPr>
              <w:pStyle w:val="Prrafodelista"/>
              <w:ind w:left="0"/>
              <w:rPr>
                <w:rFonts w:ascii="Arial" w:hAnsi="Arial" w:cs="Arial"/>
              </w:rPr>
            </w:pPr>
            <w:r w:rsidRPr="00CC1EF3">
              <w:rPr>
                <w:rFonts w:ascii="Arial" w:hAnsi="Arial" w:cs="Arial"/>
              </w:rPr>
              <w:t>CALIDAD ORGANOLÉPTICA</w:t>
            </w:r>
          </w:p>
        </w:tc>
        <w:tc>
          <w:tcPr>
            <w:tcW w:w="3360" w:type="dxa"/>
          </w:tcPr>
          <w:p w:rsidR="00541CDC" w:rsidRPr="00CC1EF3" w:rsidRDefault="00541CDC" w:rsidP="00CD602F">
            <w:pPr>
              <w:pStyle w:val="Prrafodelista"/>
              <w:ind w:left="0"/>
              <w:rPr>
                <w:rFonts w:ascii="Arial" w:hAnsi="Arial" w:cs="Arial"/>
                <w:color w:val="FF0000"/>
              </w:rPr>
            </w:pPr>
            <w:r w:rsidRPr="00CC1EF3">
              <w:rPr>
                <w:rFonts w:ascii="Arial" w:hAnsi="Arial" w:cs="Arial"/>
              </w:rPr>
              <w:t xml:space="preserve">Es el conjunto de descripciones de las características físicas que tiene la materia en general, como por ejemplo su </w:t>
            </w:r>
            <w:hyperlink r:id="rId16" w:tooltip="Sabor" w:history="1">
              <w:r w:rsidRPr="00CC1EF3">
                <w:rPr>
                  <w:rStyle w:val="Hipervnculo"/>
                  <w:rFonts w:ascii="Arial" w:hAnsi="Arial" w:cs="Arial"/>
                  <w:color w:val="auto"/>
                  <w:u w:val="none"/>
                </w:rPr>
                <w:t>sabor</w:t>
              </w:r>
            </w:hyperlink>
            <w:r w:rsidRPr="00CC1EF3">
              <w:rPr>
                <w:rFonts w:ascii="Arial" w:hAnsi="Arial" w:cs="Arial"/>
              </w:rPr>
              <w:t xml:space="preserve">, </w:t>
            </w:r>
            <w:hyperlink r:id="rId17" w:tooltip="Textura" w:history="1">
              <w:r w:rsidRPr="00CC1EF3">
                <w:rPr>
                  <w:rStyle w:val="Hipervnculo"/>
                  <w:rFonts w:ascii="Arial" w:hAnsi="Arial" w:cs="Arial"/>
                  <w:color w:val="auto"/>
                  <w:u w:val="none"/>
                </w:rPr>
                <w:t>textura</w:t>
              </w:r>
            </w:hyperlink>
            <w:r w:rsidRPr="00CC1EF3">
              <w:rPr>
                <w:rFonts w:ascii="Arial" w:hAnsi="Arial" w:cs="Arial"/>
              </w:rPr>
              <w:t xml:space="preserve">, </w:t>
            </w:r>
            <w:hyperlink r:id="rId18" w:tooltip="Olor" w:history="1">
              <w:r w:rsidRPr="00CC1EF3">
                <w:rPr>
                  <w:rStyle w:val="Hipervnculo"/>
                  <w:rFonts w:ascii="Arial" w:hAnsi="Arial" w:cs="Arial"/>
                  <w:color w:val="auto"/>
                  <w:u w:val="none"/>
                </w:rPr>
                <w:t>olor</w:t>
              </w:r>
            </w:hyperlink>
            <w:r w:rsidRPr="00CC1EF3">
              <w:rPr>
                <w:rFonts w:ascii="Arial" w:hAnsi="Arial" w:cs="Arial"/>
              </w:rPr>
              <w:t xml:space="preserve">, </w:t>
            </w:r>
            <w:hyperlink r:id="rId19" w:tooltip="Color" w:history="1">
              <w:r w:rsidRPr="00CC1EF3">
                <w:rPr>
                  <w:rStyle w:val="Hipervnculo"/>
                  <w:rFonts w:ascii="Arial" w:hAnsi="Arial" w:cs="Arial"/>
                  <w:color w:val="auto"/>
                  <w:u w:val="none"/>
                </w:rPr>
                <w:t>color</w:t>
              </w:r>
            </w:hyperlink>
            <w:r w:rsidRPr="00CC1EF3">
              <w:rPr>
                <w:rFonts w:ascii="Arial" w:hAnsi="Arial" w:cs="Arial"/>
              </w:rPr>
              <w:t xml:space="preserve">. </w:t>
            </w:r>
          </w:p>
        </w:tc>
        <w:tc>
          <w:tcPr>
            <w:tcW w:w="3240" w:type="dxa"/>
          </w:tcPr>
          <w:p w:rsidR="00541CDC" w:rsidRPr="00CC1EF3" w:rsidRDefault="00541CDC" w:rsidP="00CD602F">
            <w:pPr>
              <w:pStyle w:val="Prrafodelista"/>
              <w:ind w:left="0"/>
              <w:rPr>
                <w:rFonts w:ascii="Arial" w:hAnsi="Arial" w:cs="Arial"/>
              </w:rPr>
            </w:pPr>
            <w:r w:rsidRPr="00CC1EF3">
              <w:rPr>
                <w:rFonts w:ascii="Arial" w:hAnsi="Arial" w:cs="Arial"/>
              </w:rPr>
              <w:t>COLOR</w:t>
            </w:r>
          </w:p>
          <w:p w:rsidR="00541CDC" w:rsidRPr="00CC1EF3" w:rsidRDefault="00541CDC" w:rsidP="00CD602F">
            <w:pPr>
              <w:pStyle w:val="Prrafodelista"/>
              <w:ind w:left="0"/>
              <w:rPr>
                <w:rFonts w:ascii="Arial" w:hAnsi="Arial" w:cs="Arial"/>
              </w:rPr>
            </w:pPr>
            <w:r w:rsidRPr="00CC1EF3">
              <w:rPr>
                <w:rFonts w:ascii="Arial" w:hAnsi="Arial" w:cs="Arial"/>
              </w:rPr>
              <w:t>OLOR</w:t>
            </w:r>
          </w:p>
          <w:p w:rsidR="00541CDC" w:rsidRPr="00CC1EF3" w:rsidRDefault="00541CDC" w:rsidP="00CD602F">
            <w:pPr>
              <w:pStyle w:val="Prrafodelista"/>
              <w:ind w:left="0"/>
              <w:rPr>
                <w:rFonts w:ascii="Arial" w:hAnsi="Arial" w:cs="Arial"/>
              </w:rPr>
            </w:pPr>
            <w:r w:rsidRPr="00CC1EF3">
              <w:rPr>
                <w:rFonts w:ascii="Arial" w:hAnsi="Arial" w:cs="Arial"/>
              </w:rPr>
              <w:t>SABOR</w:t>
            </w:r>
          </w:p>
          <w:p w:rsidR="00541CDC" w:rsidRPr="00CC1EF3" w:rsidRDefault="00541CDC" w:rsidP="00CD602F">
            <w:pPr>
              <w:pStyle w:val="Prrafodelista"/>
              <w:ind w:left="0"/>
              <w:jc w:val="both"/>
              <w:rPr>
                <w:rFonts w:ascii="Arial" w:hAnsi="Arial" w:cs="Arial"/>
              </w:rPr>
            </w:pPr>
            <w:r w:rsidRPr="00CC1EF3">
              <w:rPr>
                <w:rFonts w:ascii="Arial" w:hAnsi="Arial" w:cs="Arial"/>
              </w:rPr>
              <w:t>TEXTURA</w:t>
            </w:r>
          </w:p>
          <w:p w:rsidR="00541CDC" w:rsidRPr="00CC1EF3" w:rsidRDefault="00541CDC" w:rsidP="007C6609">
            <w:pPr>
              <w:pStyle w:val="Prrafodelista"/>
              <w:ind w:left="0"/>
              <w:jc w:val="both"/>
              <w:rPr>
                <w:rFonts w:ascii="Arial" w:hAnsi="Arial" w:cs="Arial"/>
              </w:rPr>
            </w:pPr>
            <w:r w:rsidRPr="00CC1EF3">
              <w:rPr>
                <w:rFonts w:ascii="Arial" w:hAnsi="Arial" w:cs="Arial"/>
              </w:rPr>
              <w:t>CONSISTENCIA</w:t>
            </w:r>
          </w:p>
          <w:p w:rsidR="00541CDC" w:rsidRPr="00CC1EF3" w:rsidRDefault="00541CDC" w:rsidP="007C6609">
            <w:pPr>
              <w:pStyle w:val="Prrafodelista"/>
              <w:ind w:left="0"/>
              <w:jc w:val="both"/>
              <w:rPr>
                <w:rFonts w:ascii="Arial" w:hAnsi="Arial" w:cs="Arial"/>
              </w:rPr>
            </w:pPr>
            <w:r w:rsidRPr="00CC1EF3">
              <w:rPr>
                <w:rFonts w:ascii="Arial" w:hAnsi="Arial" w:cs="Arial"/>
              </w:rPr>
              <w:t>TEMPERATURA</w:t>
            </w:r>
          </w:p>
        </w:tc>
        <w:tc>
          <w:tcPr>
            <w:tcW w:w="3944" w:type="dxa"/>
            <w:gridSpan w:val="2"/>
          </w:tcPr>
          <w:p w:rsidR="00541CDC" w:rsidRPr="00CC1EF3" w:rsidRDefault="00541CDC" w:rsidP="00CD602F">
            <w:pPr>
              <w:pStyle w:val="Prrafodelista"/>
              <w:ind w:left="0"/>
              <w:jc w:val="both"/>
              <w:rPr>
                <w:rFonts w:ascii="Arial" w:hAnsi="Arial" w:cs="Arial"/>
              </w:rPr>
            </w:pPr>
            <w:r w:rsidRPr="00CC1EF3">
              <w:rPr>
                <w:rFonts w:ascii="Arial" w:hAnsi="Arial" w:cs="Arial"/>
              </w:rPr>
              <w:t xml:space="preserve">EXCELENTE </w:t>
            </w:r>
          </w:p>
          <w:p w:rsidR="00541CDC" w:rsidRPr="00CC1EF3" w:rsidRDefault="00541CDC" w:rsidP="00CD602F">
            <w:pPr>
              <w:pStyle w:val="Prrafodelista"/>
              <w:ind w:left="0"/>
              <w:jc w:val="both"/>
              <w:rPr>
                <w:rFonts w:ascii="Arial" w:hAnsi="Arial" w:cs="Arial"/>
              </w:rPr>
            </w:pPr>
            <w:r w:rsidRPr="00CC1EF3">
              <w:rPr>
                <w:rFonts w:ascii="Arial" w:hAnsi="Arial" w:cs="Arial"/>
              </w:rPr>
              <w:t xml:space="preserve">MUY BUENA      </w:t>
            </w:r>
          </w:p>
          <w:p w:rsidR="00541CDC" w:rsidRPr="00CC1EF3" w:rsidRDefault="00541CDC" w:rsidP="00CD602F">
            <w:pPr>
              <w:pStyle w:val="Prrafodelista"/>
              <w:ind w:left="0"/>
              <w:jc w:val="both"/>
              <w:rPr>
                <w:rFonts w:ascii="Arial" w:hAnsi="Arial" w:cs="Arial"/>
              </w:rPr>
            </w:pPr>
            <w:r w:rsidRPr="00CC1EF3">
              <w:rPr>
                <w:rFonts w:ascii="Arial" w:hAnsi="Arial" w:cs="Arial"/>
              </w:rPr>
              <w:t xml:space="preserve">BUENA      </w:t>
            </w:r>
          </w:p>
          <w:p w:rsidR="00541CDC" w:rsidRPr="00CC1EF3" w:rsidRDefault="00541CDC" w:rsidP="00CD602F">
            <w:pPr>
              <w:pStyle w:val="Prrafodelista"/>
              <w:ind w:left="0"/>
              <w:jc w:val="both"/>
              <w:rPr>
                <w:rFonts w:ascii="Arial" w:hAnsi="Arial" w:cs="Arial"/>
              </w:rPr>
            </w:pPr>
            <w:r w:rsidRPr="00CC1EF3">
              <w:rPr>
                <w:rFonts w:ascii="Arial" w:hAnsi="Arial" w:cs="Arial"/>
              </w:rPr>
              <w:t xml:space="preserve">REGULAR </w:t>
            </w:r>
          </w:p>
          <w:p w:rsidR="00541CDC" w:rsidRPr="00CC1EF3" w:rsidRDefault="00541CDC" w:rsidP="00CD602F">
            <w:pPr>
              <w:pStyle w:val="Prrafodelista"/>
              <w:ind w:left="0"/>
              <w:jc w:val="both"/>
              <w:rPr>
                <w:rFonts w:ascii="Arial" w:hAnsi="Arial" w:cs="Arial"/>
                <w:color w:val="000000"/>
              </w:rPr>
            </w:pPr>
            <w:r w:rsidRPr="00CC1EF3">
              <w:rPr>
                <w:rFonts w:ascii="Arial" w:hAnsi="Arial" w:cs="Arial"/>
              </w:rPr>
              <w:t>MALA</w:t>
            </w:r>
          </w:p>
        </w:tc>
      </w:tr>
      <w:tr w:rsidR="00541CDC" w:rsidRPr="00CC1EF3">
        <w:tc>
          <w:tcPr>
            <w:tcW w:w="3000" w:type="dxa"/>
          </w:tcPr>
          <w:p w:rsidR="00541CDC" w:rsidRPr="00CC1EF3" w:rsidRDefault="00541CDC" w:rsidP="00CD602F">
            <w:pPr>
              <w:pStyle w:val="Prrafodelista"/>
              <w:ind w:left="0"/>
              <w:jc w:val="both"/>
              <w:rPr>
                <w:rFonts w:ascii="Arial" w:hAnsi="Arial" w:cs="Arial"/>
              </w:rPr>
            </w:pPr>
            <w:r w:rsidRPr="00CC1EF3">
              <w:rPr>
                <w:rFonts w:ascii="Arial" w:hAnsi="Arial" w:cs="Arial"/>
              </w:rPr>
              <w:t>CALIDAD SANITARIA</w:t>
            </w:r>
          </w:p>
        </w:tc>
        <w:tc>
          <w:tcPr>
            <w:tcW w:w="3360" w:type="dxa"/>
          </w:tcPr>
          <w:p w:rsidR="00541CDC" w:rsidRPr="00CC1EF3" w:rsidRDefault="00541CDC" w:rsidP="00CD602F">
            <w:pPr>
              <w:pStyle w:val="Prrafodelista"/>
              <w:ind w:left="0"/>
              <w:rPr>
                <w:rFonts w:ascii="Arial" w:hAnsi="Arial" w:cs="Arial"/>
                <w:color w:val="FF0000"/>
              </w:rPr>
            </w:pPr>
            <w:r w:rsidRPr="00CC1EF3">
              <w:rPr>
                <w:rFonts w:ascii="Arial" w:hAnsi="Arial" w:cs="Arial"/>
              </w:rPr>
              <w:t>Conjunto de atributos que hacen referencia de una parte a la presentación, composición y pureza, tratamiento tecnológico y conservación que hacen del alimento algo más o menos apetecible al consumidor y por otra parte al aspecto sanitario y valor nutritivo del alimento</w:t>
            </w:r>
          </w:p>
        </w:tc>
        <w:tc>
          <w:tcPr>
            <w:tcW w:w="3240" w:type="dxa"/>
          </w:tcPr>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 xml:space="preserve">SANITACIÓN, HIGIENE Y LIMPIEZA EN: </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PLANTA FÍSICA</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EQUIPOS</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UTENSILIOS</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PERSONAL</w:t>
            </w:r>
          </w:p>
        </w:tc>
        <w:tc>
          <w:tcPr>
            <w:tcW w:w="3944" w:type="dxa"/>
            <w:gridSpan w:val="2"/>
          </w:tcPr>
          <w:p w:rsidR="00541CDC" w:rsidRPr="00CC1EF3" w:rsidRDefault="00541CDC" w:rsidP="00CD602F">
            <w:pPr>
              <w:pStyle w:val="Prrafodelista"/>
              <w:ind w:left="0"/>
              <w:jc w:val="both"/>
              <w:rPr>
                <w:rFonts w:ascii="Arial" w:hAnsi="Arial" w:cs="Arial"/>
              </w:rPr>
            </w:pPr>
            <w:r w:rsidRPr="00CC1EF3">
              <w:rPr>
                <w:rFonts w:ascii="Arial" w:hAnsi="Arial" w:cs="Arial"/>
              </w:rPr>
              <w:t xml:space="preserve">EXCELENTE </w:t>
            </w:r>
          </w:p>
          <w:p w:rsidR="00541CDC" w:rsidRPr="00CC1EF3" w:rsidRDefault="00541CDC" w:rsidP="00CD602F">
            <w:pPr>
              <w:pStyle w:val="Prrafodelista"/>
              <w:ind w:left="0"/>
              <w:jc w:val="both"/>
              <w:rPr>
                <w:rFonts w:ascii="Arial" w:hAnsi="Arial" w:cs="Arial"/>
              </w:rPr>
            </w:pPr>
            <w:r w:rsidRPr="00CC1EF3">
              <w:rPr>
                <w:rFonts w:ascii="Arial" w:hAnsi="Arial" w:cs="Arial"/>
              </w:rPr>
              <w:t xml:space="preserve">MUY BUENA      </w:t>
            </w:r>
          </w:p>
          <w:p w:rsidR="00541CDC" w:rsidRPr="00CC1EF3" w:rsidRDefault="00541CDC" w:rsidP="00CD602F">
            <w:pPr>
              <w:pStyle w:val="Prrafodelista"/>
              <w:ind w:left="0"/>
              <w:jc w:val="both"/>
              <w:rPr>
                <w:rFonts w:ascii="Arial" w:hAnsi="Arial" w:cs="Arial"/>
              </w:rPr>
            </w:pPr>
            <w:r w:rsidRPr="00CC1EF3">
              <w:rPr>
                <w:rFonts w:ascii="Arial" w:hAnsi="Arial" w:cs="Arial"/>
              </w:rPr>
              <w:t xml:space="preserve">BUENA      </w:t>
            </w:r>
          </w:p>
          <w:p w:rsidR="00541CDC" w:rsidRPr="00CC1EF3" w:rsidRDefault="00541CDC" w:rsidP="00CD602F">
            <w:pPr>
              <w:pStyle w:val="Prrafodelista"/>
              <w:ind w:left="0"/>
              <w:jc w:val="both"/>
              <w:rPr>
                <w:rFonts w:ascii="Arial" w:hAnsi="Arial" w:cs="Arial"/>
              </w:rPr>
            </w:pPr>
            <w:r w:rsidRPr="00CC1EF3">
              <w:rPr>
                <w:rFonts w:ascii="Arial" w:hAnsi="Arial" w:cs="Arial"/>
              </w:rPr>
              <w:t xml:space="preserve">REGULAR </w:t>
            </w:r>
          </w:p>
          <w:p w:rsidR="00541CDC" w:rsidRPr="00CC1EF3" w:rsidRDefault="00541CDC" w:rsidP="00CD602F">
            <w:pPr>
              <w:pStyle w:val="Prrafodelista"/>
              <w:ind w:left="0"/>
              <w:jc w:val="both"/>
              <w:rPr>
                <w:rFonts w:ascii="Arial" w:hAnsi="Arial" w:cs="Arial"/>
                <w:color w:val="000000"/>
              </w:rPr>
            </w:pPr>
            <w:r w:rsidRPr="00CC1EF3">
              <w:rPr>
                <w:rFonts w:ascii="Arial" w:hAnsi="Arial" w:cs="Arial"/>
              </w:rPr>
              <w:t>MALA</w:t>
            </w:r>
          </w:p>
        </w:tc>
      </w:tr>
      <w:tr w:rsidR="00541CDC" w:rsidRPr="00CC1EF3">
        <w:tc>
          <w:tcPr>
            <w:tcW w:w="3000" w:type="dxa"/>
          </w:tcPr>
          <w:p w:rsidR="00541CDC" w:rsidRPr="00CC1EF3" w:rsidRDefault="00541CDC" w:rsidP="00CD602F">
            <w:pPr>
              <w:pStyle w:val="Prrafodelista"/>
              <w:ind w:left="0"/>
              <w:jc w:val="both"/>
              <w:rPr>
                <w:rFonts w:ascii="Arial" w:hAnsi="Arial" w:cs="Arial"/>
                <w:color w:val="000000"/>
              </w:rPr>
            </w:pPr>
            <w:r w:rsidRPr="00CC1EF3">
              <w:rPr>
                <w:rFonts w:ascii="Arial" w:hAnsi="Arial" w:cs="Arial"/>
              </w:rPr>
              <w:t>SATISFACCIÓN DEL USUARIO  (servicio y consumo de dieta)</w:t>
            </w:r>
          </w:p>
        </w:tc>
        <w:tc>
          <w:tcPr>
            <w:tcW w:w="3360" w:type="dxa"/>
          </w:tcPr>
          <w:p w:rsidR="00541CDC" w:rsidRPr="00CC1EF3" w:rsidRDefault="00541CDC" w:rsidP="00CD602F">
            <w:pPr>
              <w:pStyle w:val="Prrafodelista"/>
              <w:ind w:left="0"/>
              <w:jc w:val="both"/>
              <w:rPr>
                <w:rFonts w:ascii="Arial" w:hAnsi="Arial" w:cs="Arial"/>
                <w:color w:val="000000"/>
              </w:rPr>
            </w:pPr>
            <w:r w:rsidRPr="00CC1EF3">
              <w:rPr>
                <w:rFonts w:ascii="Arial" w:hAnsi="Arial" w:cs="Arial"/>
                <w:color w:val="000000"/>
              </w:rPr>
              <w:t>Gustar, agradar o estar conforme con alguien o algo.</w:t>
            </w:r>
          </w:p>
        </w:tc>
        <w:tc>
          <w:tcPr>
            <w:tcW w:w="3240" w:type="dxa"/>
          </w:tcPr>
          <w:p w:rsidR="00541CDC" w:rsidRPr="00CC1EF3" w:rsidRDefault="00541CDC" w:rsidP="00CD602F">
            <w:pPr>
              <w:pStyle w:val="Prrafodelista"/>
              <w:ind w:left="0"/>
              <w:jc w:val="both"/>
              <w:rPr>
                <w:rFonts w:ascii="Arial" w:hAnsi="Arial" w:cs="Arial"/>
                <w:color w:val="000000"/>
              </w:rPr>
            </w:pPr>
            <w:r w:rsidRPr="00CC1EF3">
              <w:rPr>
                <w:rFonts w:ascii="Arial" w:hAnsi="Arial" w:cs="Arial"/>
              </w:rPr>
              <w:t>GRADO DE SATISFACCIÓN</w:t>
            </w:r>
          </w:p>
        </w:tc>
        <w:tc>
          <w:tcPr>
            <w:tcW w:w="3944" w:type="dxa"/>
            <w:gridSpan w:val="2"/>
          </w:tcPr>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MUY SATISFACTORIO</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SATISFACTORIO</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POCO SATISFACTORIO</w:t>
            </w:r>
          </w:p>
          <w:p w:rsidR="00541CDC" w:rsidRPr="00CC1EF3" w:rsidRDefault="00541CDC" w:rsidP="00CD602F">
            <w:pPr>
              <w:pStyle w:val="Prrafodelista"/>
              <w:ind w:left="0"/>
              <w:jc w:val="both"/>
              <w:rPr>
                <w:rFonts w:ascii="Arial" w:hAnsi="Arial" w:cs="Arial"/>
                <w:b/>
                <w:bCs/>
                <w:color w:val="FF0000"/>
              </w:rPr>
            </w:pPr>
          </w:p>
        </w:tc>
      </w:tr>
      <w:tr w:rsidR="00541CDC" w:rsidRPr="00CC1EF3">
        <w:tc>
          <w:tcPr>
            <w:tcW w:w="3000" w:type="dxa"/>
            <w:tcBorders>
              <w:bottom w:val="double" w:sz="6" w:space="0" w:color="000000"/>
            </w:tcBorders>
          </w:tcPr>
          <w:p w:rsidR="00541CDC" w:rsidRPr="00CC1EF3" w:rsidRDefault="00541CDC" w:rsidP="00CD602F">
            <w:pPr>
              <w:pStyle w:val="Prrafodelista"/>
              <w:ind w:left="0"/>
              <w:jc w:val="both"/>
              <w:rPr>
                <w:rFonts w:ascii="Arial" w:hAnsi="Arial" w:cs="Arial"/>
              </w:rPr>
            </w:pPr>
            <w:r w:rsidRPr="00CC1EF3">
              <w:rPr>
                <w:rFonts w:ascii="Arial" w:hAnsi="Arial" w:cs="Arial"/>
              </w:rPr>
              <w:t>COSTO PROMEDIO DE LA DIETA</w:t>
            </w:r>
          </w:p>
        </w:tc>
        <w:tc>
          <w:tcPr>
            <w:tcW w:w="3360" w:type="dxa"/>
            <w:tcBorders>
              <w:bottom w:val="double" w:sz="6" w:space="0" w:color="000000"/>
            </w:tcBorders>
          </w:tcPr>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PRESUPUESTO PARA ALIMENTACIÓN HOSPITALARIA.</w:t>
            </w:r>
          </w:p>
          <w:p w:rsidR="00541CDC" w:rsidRPr="00CC1EF3" w:rsidRDefault="00541CDC" w:rsidP="00CD602F">
            <w:pPr>
              <w:pStyle w:val="Prrafodelista"/>
              <w:ind w:left="0"/>
              <w:jc w:val="both"/>
              <w:rPr>
                <w:rFonts w:ascii="Arial" w:hAnsi="Arial" w:cs="Arial"/>
                <w:color w:val="000000"/>
                <w:vertAlign w:val="superscript"/>
              </w:rPr>
            </w:pPr>
            <w:r w:rsidRPr="00CC1EF3">
              <w:rPr>
                <w:rFonts w:ascii="Arial" w:hAnsi="Arial" w:cs="Arial"/>
                <w:color w:val="000000"/>
              </w:rPr>
              <w:t>Calculo anticipado de los gastos e ingresos previ</w:t>
            </w:r>
            <w:r w:rsidR="00D01833">
              <w:rPr>
                <w:rFonts w:ascii="Arial" w:hAnsi="Arial" w:cs="Arial"/>
                <w:color w:val="000000"/>
              </w:rPr>
              <w:t>stos para un tiempo determinado</w:t>
            </w:r>
          </w:p>
          <w:p w:rsidR="00541CDC" w:rsidRPr="00CC1EF3" w:rsidRDefault="00541CDC" w:rsidP="00CD602F">
            <w:pPr>
              <w:pStyle w:val="Prrafodelista"/>
              <w:ind w:left="0"/>
              <w:jc w:val="both"/>
              <w:rPr>
                <w:rFonts w:ascii="Arial" w:hAnsi="Arial" w:cs="Arial"/>
                <w:color w:val="000000"/>
              </w:rPr>
            </w:pPr>
          </w:p>
        </w:tc>
        <w:tc>
          <w:tcPr>
            <w:tcW w:w="3240" w:type="dxa"/>
            <w:tcBorders>
              <w:bottom w:val="double" w:sz="6" w:space="0" w:color="000000"/>
            </w:tcBorders>
          </w:tcPr>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COSTO DE LA RACIÓN COMPLETA-DÍA</w:t>
            </w:r>
          </w:p>
          <w:p w:rsidR="00541CDC" w:rsidRPr="00CC1EF3" w:rsidRDefault="00541CDC" w:rsidP="00CD602F">
            <w:pPr>
              <w:pStyle w:val="Prrafodelista"/>
              <w:ind w:left="0"/>
              <w:jc w:val="both"/>
              <w:rPr>
                <w:rFonts w:ascii="Arial" w:hAnsi="Arial" w:cs="Arial"/>
                <w:color w:val="000000"/>
              </w:rPr>
            </w:pPr>
          </w:p>
        </w:tc>
        <w:tc>
          <w:tcPr>
            <w:tcW w:w="3944" w:type="dxa"/>
            <w:gridSpan w:val="2"/>
            <w:tcBorders>
              <w:bottom w:val="double" w:sz="6" w:space="0" w:color="000000"/>
            </w:tcBorders>
          </w:tcPr>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 xml:space="preserve">&lt; </w:t>
            </w:r>
            <w:r w:rsidR="00D01833">
              <w:rPr>
                <w:rFonts w:ascii="Arial" w:hAnsi="Arial" w:cs="Arial"/>
                <w:color w:val="000000"/>
              </w:rPr>
              <w:t>3</w:t>
            </w:r>
            <w:r w:rsidRPr="00CC1EF3">
              <w:rPr>
                <w:rFonts w:ascii="Arial" w:hAnsi="Arial" w:cs="Arial"/>
                <w:color w:val="000000"/>
              </w:rPr>
              <w:t>.00 DÓLARES</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 xml:space="preserve">&gt; </w:t>
            </w:r>
            <w:r w:rsidR="00D01833">
              <w:rPr>
                <w:rFonts w:ascii="Arial" w:hAnsi="Arial" w:cs="Arial"/>
                <w:color w:val="000000"/>
              </w:rPr>
              <w:t>3</w:t>
            </w:r>
            <w:r w:rsidRPr="00CC1EF3">
              <w:rPr>
                <w:rFonts w:ascii="Arial" w:hAnsi="Arial" w:cs="Arial"/>
                <w:color w:val="000000"/>
              </w:rPr>
              <w:t>.00 DÓLARES</w:t>
            </w:r>
          </w:p>
          <w:p w:rsidR="00541CDC" w:rsidRPr="00CC1EF3" w:rsidRDefault="00541CDC" w:rsidP="00CD602F">
            <w:pPr>
              <w:pStyle w:val="Prrafodelista"/>
              <w:ind w:left="0"/>
              <w:rPr>
                <w:rFonts w:ascii="Arial" w:hAnsi="Arial" w:cs="Arial"/>
                <w:color w:val="000000"/>
              </w:rPr>
            </w:pPr>
            <w:r w:rsidRPr="00CC1EF3">
              <w:rPr>
                <w:rFonts w:ascii="Arial" w:hAnsi="Arial" w:cs="Arial"/>
                <w:color w:val="000000"/>
              </w:rPr>
              <w:t xml:space="preserve">= </w:t>
            </w:r>
            <w:r w:rsidR="00D01833">
              <w:rPr>
                <w:rFonts w:ascii="Arial" w:hAnsi="Arial" w:cs="Arial"/>
                <w:color w:val="000000"/>
              </w:rPr>
              <w:t>3</w:t>
            </w:r>
            <w:r w:rsidRPr="00CC1EF3">
              <w:rPr>
                <w:rFonts w:ascii="Arial" w:hAnsi="Arial" w:cs="Arial"/>
                <w:color w:val="000000"/>
              </w:rPr>
              <w:t>.00  DÓLARES</w:t>
            </w:r>
          </w:p>
          <w:p w:rsidR="00541CDC" w:rsidRPr="00CC1EF3" w:rsidRDefault="00541CDC" w:rsidP="00CD602F">
            <w:pPr>
              <w:pStyle w:val="Prrafodelista"/>
              <w:ind w:left="0"/>
              <w:jc w:val="both"/>
              <w:rPr>
                <w:rFonts w:ascii="Arial" w:hAnsi="Arial" w:cs="Arial"/>
                <w:color w:val="000000"/>
              </w:rPr>
            </w:pPr>
          </w:p>
        </w:tc>
      </w:tr>
    </w:tbl>
    <w:p w:rsidR="00541CDC" w:rsidRPr="00CC1EF3" w:rsidRDefault="00541CDC" w:rsidP="00AC1A6F">
      <w:pPr>
        <w:pStyle w:val="Prrafodelista"/>
        <w:spacing w:line="360" w:lineRule="auto"/>
        <w:ind w:left="862"/>
        <w:rPr>
          <w:rFonts w:ascii="Arial" w:hAnsi="Arial" w:cs="Arial"/>
          <w:b/>
          <w:bCs/>
          <w:color w:val="FF0000"/>
        </w:rPr>
        <w:sectPr w:rsidR="00541CDC" w:rsidRPr="00CC1EF3" w:rsidSect="00AD454C">
          <w:pgSz w:w="16838" w:h="11906" w:orient="landscape" w:code="9"/>
          <w:pgMar w:top="1701" w:right="1701" w:bottom="1701" w:left="1701" w:header="851" w:footer="851" w:gutter="0"/>
          <w:cols w:space="708"/>
          <w:docGrid w:linePitch="360"/>
        </w:sectPr>
      </w:pPr>
    </w:p>
    <w:p w:rsidR="00541CDC" w:rsidRPr="00CC1EF3" w:rsidRDefault="00541CDC" w:rsidP="00FF641B">
      <w:pPr>
        <w:tabs>
          <w:tab w:val="left" w:pos="5740"/>
        </w:tabs>
        <w:spacing w:line="360" w:lineRule="auto"/>
        <w:jc w:val="center"/>
        <w:rPr>
          <w:rFonts w:ascii="Arial" w:hAnsi="Arial" w:cs="Arial"/>
          <w:b/>
          <w:bCs/>
        </w:rPr>
      </w:pPr>
      <w:r w:rsidRPr="00CC1EF3">
        <w:rPr>
          <w:rFonts w:ascii="Arial" w:hAnsi="Arial" w:cs="Arial"/>
          <w:b/>
          <w:bCs/>
        </w:rPr>
        <w:lastRenderedPageBreak/>
        <w:t>CAPITULO IV</w:t>
      </w:r>
    </w:p>
    <w:p w:rsidR="00541CDC" w:rsidRPr="00CC1EF3" w:rsidRDefault="00541CDC" w:rsidP="00FF641B">
      <w:pPr>
        <w:tabs>
          <w:tab w:val="left" w:pos="5740"/>
        </w:tabs>
        <w:spacing w:line="360" w:lineRule="auto"/>
        <w:jc w:val="center"/>
        <w:rPr>
          <w:rFonts w:ascii="Arial" w:hAnsi="Arial" w:cs="Arial"/>
          <w:b/>
          <w:bCs/>
        </w:rPr>
      </w:pPr>
    </w:p>
    <w:p w:rsidR="00541CDC" w:rsidRPr="00CC1EF3" w:rsidRDefault="00541CDC" w:rsidP="001A45B2">
      <w:pPr>
        <w:pStyle w:val="Prrafodelista"/>
        <w:numPr>
          <w:ilvl w:val="0"/>
          <w:numId w:val="80"/>
        </w:numPr>
        <w:tabs>
          <w:tab w:val="left" w:pos="5740"/>
        </w:tabs>
        <w:spacing w:line="360" w:lineRule="auto"/>
        <w:jc w:val="center"/>
        <w:rPr>
          <w:rFonts w:ascii="Arial" w:hAnsi="Arial" w:cs="Arial"/>
          <w:b/>
          <w:bCs/>
        </w:rPr>
      </w:pPr>
      <w:r w:rsidRPr="00CC1EF3">
        <w:rPr>
          <w:rFonts w:ascii="Arial" w:hAnsi="Arial" w:cs="Arial"/>
          <w:b/>
          <w:bCs/>
        </w:rPr>
        <w:t>RESULTADOS Y DISCUSIÓN</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1A45B2">
      <w:pPr>
        <w:pStyle w:val="Textodeglobo"/>
        <w:numPr>
          <w:ilvl w:val="0"/>
          <w:numId w:val="68"/>
        </w:numPr>
        <w:spacing w:line="360" w:lineRule="auto"/>
        <w:jc w:val="both"/>
        <w:rPr>
          <w:rFonts w:ascii="Arial" w:hAnsi="Arial" w:cs="Arial"/>
          <w:b/>
          <w:bCs/>
          <w:sz w:val="24"/>
          <w:szCs w:val="24"/>
        </w:rPr>
      </w:pPr>
      <w:r w:rsidRPr="00CC1EF3">
        <w:rPr>
          <w:rFonts w:ascii="Arial" w:hAnsi="Arial" w:cs="Arial"/>
          <w:b/>
          <w:bCs/>
          <w:sz w:val="24"/>
          <w:szCs w:val="24"/>
        </w:rPr>
        <w:t>CARACTERIZACIÓN DE LA POBLACIÓN DE ESTUDIO</w:t>
      </w:r>
    </w:p>
    <w:p w:rsidR="00541CDC" w:rsidRPr="00CC1EF3" w:rsidRDefault="00541CDC" w:rsidP="00FF641B">
      <w:pPr>
        <w:pStyle w:val="Textodeglobo"/>
        <w:tabs>
          <w:tab w:val="left" w:pos="5740"/>
        </w:tabs>
        <w:jc w:val="center"/>
        <w:rPr>
          <w:rFonts w:ascii="Arial" w:hAnsi="Arial" w:cs="Arial"/>
          <w:sz w:val="24"/>
          <w:szCs w:val="24"/>
        </w:rPr>
      </w:pPr>
    </w:p>
    <w:p w:rsidR="00541CDC" w:rsidRPr="00CC1EF3" w:rsidRDefault="00541CDC" w:rsidP="00FF641B">
      <w:pPr>
        <w:pStyle w:val="Textodeglobo"/>
        <w:tabs>
          <w:tab w:val="left" w:pos="5740"/>
        </w:tabs>
        <w:jc w:val="center"/>
        <w:rPr>
          <w:rFonts w:ascii="Arial" w:hAnsi="Arial" w:cs="Arial"/>
          <w:sz w:val="24"/>
          <w:szCs w:val="24"/>
        </w:rPr>
      </w:pPr>
      <w:r w:rsidRPr="00CC1EF3">
        <w:rPr>
          <w:rFonts w:ascii="Arial" w:hAnsi="Arial" w:cs="Arial"/>
          <w:sz w:val="24"/>
          <w:szCs w:val="24"/>
        </w:rPr>
        <w:t>CUADRO Nº 1</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DE ACUERDO A LA EDAD.</w:t>
      </w:r>
    </w:p>
    <w:tbl>
      <w:tblPr>
        <w:tblW w:w="35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592"/>
        <w:gridCol w:w="978"/>
        <w:gridCol w:w="1191"/>
      </w:tblGrid>
      <w:tr w:rsidR="00541CDC" w:rsidRPr="00CC1EF3">
        <w:trPr>
          <w:trHeight w:val="230"/>
          <w:jc w:val="center"/>
        </w:trPr>
        <w:tc>
          <w:tcPr>
            <w:tcW w:w="1427"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rPr>
              <w:tab/>
            </w:r>
            <w:r w:rsidRPr="00CC1EF3">
              <w:rPr>
                <w:rFonts w:ascii="Arial" w:hAnsi="Arial" w:cs="Arial"/>
                <w:caps/>
                <w:color w:val="000000"/>
                <w:lang w:eastAsia="es-ES_tradnl"/>
              </w:rPr>
              <w:t>EDAD</w:t>
            </w:r>
          </w:p>
        </w:tc>
        <w:tc>
          <w:tcPr>
            <w:tcW w:w="978"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1191"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30"/>
          <w:jc w:val="center"/>
        </w:trPr>
        <w:tc>
          <w:tcPr>
            <w:tcW w:w="142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14-27</w:t>
            </w:r>
          </w:p>
        </w:tc>
        <w:tc>
          <w:tcPr>
            <w:tcW w:w="978"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67</w:t>
            </w:r>
          </w:p>
        </w:tc>
        <w:tc>
          <w:tcPr>
            <w:tcW w:w="1191"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22</w:t>
            </w:r>
          </w:p>
        </w:tc>
      </w:tr>
      <w:tr w:rsidR="00541CDC" w:rsidRPr="00CC1EF3">
        <w:trPr>
          <w:trHeight w:val="230"/>
          <w:jc w:val="center"/>
        </w:trPr>
        <w:tc>
          <w:tcPr>
            <w:tcW w:w="142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28-41</w:t>
            </w:r>
          </w:p>
        </w:tc>
        <w:tc>
          <w:tcPr>
            <w:tcW w:w="978"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73</w:t>
            </w:r>
          </w:p>
        </w:tc>
        <w:tc>
          <w:tcPr>
            <w:tcW w:w="1191"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24</w:t>
            </w:r>
          </w:p>
        </w:tc>
      </w:tr>
      <w:tr w:rsidR="00541CDC" w:rsidRPr="00CC1EF3">
        <w:trPr>
          <w:trHeight w:val="230"/>
          <w:jc w:val="center"/>
        </w:trPr>
        <w:tc>
          <w:tcPr>
            <w:tcW w:w="142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42-55</w:t>
            </w:r>
          </w:p>
        </w:tc>
        <w:tc>
          <w:tcPr>
            <w:tcW w:w="978"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52</w:t>
            </w:r>
          </w:p>
        </w:tc>
        <w:tc>
          <w:tcPr>
            <w:tcW w:w="1191"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230"/>
          <w:jc w:val="center"/>
        </w:trPr>
        <w:tc>
          <w:tcPr>
            <w:tcW w:w="142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56-69</w:t>
            </w:r>
          </w:p>
        </w:tc>
        <w:tc>
          <w:tcPr>
            <w:tcW w:w="978"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43</w:t>
            </w:r>
          </w:p>
        </w:tc>
        <w:tc>
          <w:tcPr>
            <w:tcW w:w="1191"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14</w:t>
            </w:r>
          </w:p>
        </w:tc>
      </w:tr>
      <w:tr w:rsidR="00541CDC" w:rsidRPr="00CC1EF3">
        <w:trPr>
          <w:trHeight w:val="230"/>
          <w:jc w:val="center"/>
        </w:trPr>
        <w:tc>
          <w:tcPr>
            <w:tcW w:w="142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70-83</w:t>
            </w:r>
          </w:p>
        </w:tc>
        <w:tc>
          <w:tcPr>
            <w:tcW w:w="978"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70</w:t>
            </w:r>
          </w:p>
        </w:tc>
        <w:tc>
          <w:tcPr>
            <w:tcW w:w="1191"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23</w:t>
            </w:r>
          </w:p>
        </w:tc>
      </w:tr>
      <w:tr w:rsidR="00541CDC" w:rsidRPr="00CC1EF3">
        <w:trPr>
          <w:trHeight w:val="230"/>
          <w:jc w:val="center"/>
        </w:trPr>
        <w:tc>
          <w:tcPr>
            <w:tcW w:w="1427"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978"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1191"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7F036E">
      <w:pPr>
        <w:tabs>
          <w:tab w:val="left" w:pos="5740"/>
        </w:tabs>
        <w:jc w:val="center"/>
        <w:rPr>
          <w:rFonts w:ascii="Arial" w:hAnsi="Arial" w:cs="Arial"/>
          <w:color w:val="000000"/>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color w:val="000000"/>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color w:val="000000"/>
        </w:rPr>
        <w:t>GRAFICO Nº 1</w:t>
      </w:r>
    </w:p>
    <w:p w:rsidR="00541CDC" w:rsidRPr="00CC1EF3" w:rsidRDefault="00351A76" w:rsidP="00FF641B">
      <w:pPr>
        <w:pStyle w:val="Textodeglobo"/>
        <w:jc w:val="center"/>
        <w:rPr>
          <w:rFonts w:ascii="Arial" w:hAnsi="Arial" w:cs="Arial"/>
          <w:color w:val="000000"/>
          <w:sz w:val="24"/>
          <w:szCs w:val="24"/>
        </w:rPr>
      </w:pPr>
      <w:r>
        <w:rPr>
          <w:rFonts w:ascii="Arial" w:hAnsi="Arial" w:cs="Arial"/>
          <w:noProof/>
          <w:color w:val="000000"/>
          <w:sz w:val="24"/>
          <w:szCs w:val="24"/>
        </w:rPr>
        <w:drawing>
          <wp:inline distT="0" distB="0" distL="0" distR="0">
            <wp:extent cx="2857500" cy="2409825"/>
            <wp:effectExtent l="1905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20"/>
                    <a:srcRect/>
                    <a:stretch>
                      <a:fillRect/>
                    </a:stretch>
                  </pic:blipFill>
                  <pic:spPr bwMode="auto">
                    <a:xfrm>
                      <a:off x="0" y="0"/>
                      <a:ext cx="2857500" cy="2409825"/>
                    </a:xfrm>
                    <a:prstGeom prst="rect">
                      <a:avLst/>
                    </a:prstGeom>
                    <a:noFill/>
                    <a:ln w="9525">
                      <a:noFill/>
                      <a:miter lim="800000"/>
                      <a:headEnd/>
                      <a:tailEnd/>
                    </a:ln>
                  </pic:spPr>
                </pic:pic>
              </a:graphicData>
            </a:graphic>
          </wp:inline>
        </w:drawing>
      </w:r>
    </w:p>
    <w:p w:rsidR="00541CDC" w:rsidRPr="00CC1EF3" w:rsidRDefault="00541CDC" w:rsidP="001D5AD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En la representación se aprecia que de los/as pacientes hospitalizados/as y encuestados/as, se encuentran en porcentajes similares los grupos de edad entre 14 a 27 años,28 a 41 años</w:t>
      </w:r>
      <w:r w:rsidR="003E3182">
        <w:rPr>
          <w:rFonts w:ascii="Arial" w:hAnsi="Arial" w:cs="Arial"/>
          <w:color w:val="000000"/>
          <w:sz w:val="24"/>
          <w:szCs w:val="24"/>
        </w:rPr>
        <w:t xml:space="preserve"> </w:t>
      </w:r>
      <w:r w:rsidRPr="00CC1EF3">
        <w:rPr>
          <w:rFonts w:ascii="Arial" w:hAnsi="Arial" w:cs="Arial"/>
          <w:color w:val="000000"/>
          <w:sz w:val="24"/>
          <w:szCs w:val="24"/>
        </w:rPr>
        <w:t>y 70 a 83 años con porcentajes entre 22-24</w:t>
      </w:r>
      <w:r w:rsidR="00334CD6">
        <w:rPr>
          <w:rFonts w:ascii="Arial" w:hAnsi="Arial" w:cs="Arial"/>
          <w:color w:val="000000"/>
          <w:sz w:val="24"/>
          <w:szCs w:val="24"/>
        </w:rPr>
        <w:t xml:space="preserve"> </w:t>
      </w:r>
      <w:r w:rsidRPr="00CC1EF3">
        <w:rPr>
          <w:rFonts w:ascii="Arial" w:hAnsi="Arial" w:cs="Arial"/>
          <w:color w:val="000000"/>
          <w:sz w:val="24"/>
          <w:szCs w:val="24"/>
        </w:rPr>
        <w:t>%. La muestra está distribuida en porcentajes similares tanto en los grupos de jóvenes, adultos jóvenes y adultos mayores.</w:t>
      </w: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2</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Default="00541CDC" w:rsidP="00FF641B">
      <w:pPr>
        <w:tabs>
          <w:tab w:val="left" w:pos="5740"/>
        </w:tabs>
        <w:spacing w:line="360" w:lineRule="auto"/>
        <w:jc w:val="center"/>
        <w:rPr>
          <w:rFonts w:ascii="Arial" w:hAnsi="Arial" w:cs="Arial"/>
          <w:caps/>
          <w:color w:val="000000"/>
          <w:lang w:eastAsia="es-ES_tradnl"/>
        </w:rPr>
      </w:pPr>
      <w:r w:rsidRPr="00CC1EF3">
        <w:rPr>
          <w:rFonts w:ascii="Arial" w:hAnsi="Arial" w:cs="Arial"/>
        </w:rPr>
        <w:t>DE ACUERDO AL</w:t>
      </w:r>
      <w:r w:rsidR="00861AB9" w:rsidRPr="00861AB9">
        <w:rPr>
          <w:rFonts w:ascii="Arial" w:hAnsi="Arial" w:cs="Arial"/>
          <w:caps/>
          <w:color w:val="000000"/>
          <w:lang w:eastAsia="es-ES_tradnl"/>
        </w:rPr>
        <w:t xml:space="preserve"> </w:t>
      </w:r>
      <w:r w:rsidR="007F036E">
        <w:rPr>
          <w:rFonts w:ascii="Arial" w:hAnsi="Arial" w:cs="Arial"/>
          <w:caps/>
          <w:color w:val="000000"/>
          <w:lang w:eastAsia="es-ES_tradnl"/>
        </w:rPr>
        <w:t>GÉNERO</w:t>
      </w:r>
    </w:p>
    <w:p w:rsidR="00334CD6" w:rsidRPr="00CC1EF3" w:rsidRDefault="00334CD6" w:rsidP="00FF641B">
      <w:pPr>
        <w:tabs>
          <w:tab w:val="left" w:pos="5740"/>
        </w:tabs>
        <w:spacing w:line="360" w:lineRule="auto"/>
        <w:jc w:val="center"/>
        <w:rPr>
          <w:rFonts w:ascii="Arial" w:hAnsi="Arial" w:cs="Arial"/>
          <w:color w:val="000000"/>
        </w:rPr>
      </w:pPr>
    </w:p>
    <w:tbl>
      <w:tblPr>
        <w:tblW w:w="36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882"/>
        <w:gridCol w:w="1068"/>
        <w:gridCol w:w="721"/>
      </w:tblGrid>
      <w:tr w:rsidR="00541CDC" w:rsidRPr="00CC1EF3">
        <w:trPr>
          <w:trHeight w:val="521"/>
          <w:jc w:val="center"/>
        </w:trPr>
        <w:tc>
          <w:tcPr>
            <w:tcW w:w="1882" w:type="dxa"/>
            <w:tcBorders>
              <w:top w:val="double" w:sz="6" w:space="0" w:color="000000"/>
            </w:tcBorders>
            <w:noWrap/>
          </w:tcPr>
          <w:p w:rsidR="00541CDC" w:rsidRPr="00CC1EF3" w:rsidRDefault="007F036E" w:rsidP="007F036E">
            <w:pPr>
              <w:jc w:val="center"/>
              <w:rPr>
                <w:rFonts w:ascii="Arial" w:hAnsi="Arial" w:cs="Arial"/>
                <w:caps/>
                <w:color w:val="000000"/>
                <w:lang w:eastAsia="es-ES_tradnl"/>
              </w:rPr>
            </w:pPr>
            <w:r>
              <w:rPr>
                <w:rFonts w:ascii="Arial" w:hAnsi="Arial" w:cs="Arial"/>
                <w:caps/>
                <w:color w:val="000000"/>
                <w:lang w:eastAsia="es-ES_tradnl"/>
              </w:rPr>
              <w:t>GÉNERO</w:t>
            </w:r>
          </w:p>
        </w:tc>
        <w:tc>
          <w:tcPr>
            <w:tcW w:w="1068"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721"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521"/>
          <w:jc w:val="center"/>
        </w:trPr>
        <w:tc>
          <w:tcPr>
            <w:tcW w:w="188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FEMENINO</w:t>
            </w:r>
          </w:p>
        </w:tc>
        <w:tc>
          <w:tcPr>
            <w:tcW w:w="1068"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182</w:t>
            </w:r>
          </w:p>
        </w:tc>
        <w:tc>
          <w:tcPr>
            <w:tcW w:w="721"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60</w:t>
            </w:r>
          </w:p>
        </w:tc>
      </w:tr>
      <w:tr w:rsidR="00541CDC" w:rsidRPr="00CC1EF3">
        <w:trPr>
          <w:trHeight w:val="521"/>
          <w:jc w:val="center"/>
        </w:trPr>
        <w:tc>
          <w:tcPr>
            <w:tcW w:w="188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MASCULINO</w:t>
            </w:r>
          </w:p>
        </w:tc>
        <w:tc>
          <w:tcPr>
            <w:tcW w:w="1068"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123</w:t>
            </w:r>
          </w:p>
        </w:tc>
        <w:tc>
          <w:tcPr>
            <w:tcW w:w="721"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40</w:t>
            </w:r>
          </w:p>
        </w:tc>
      </w:tr>
      <w:tr w:rsidR="00541CDC" w:rsidRPr="00CC1EF3">
        <w:trPr>
          <w:trHeight w:val="521"/>
          <w:jc w:val="center"/>
        </w:trPr>
        <w:tc>
          <w:tcPr>
            <w:tcW w:w="1882" w:type="dxa"/>
            <w:tcBorders>
              <w:bottom w:val="double" w:sz="6" w:space="0" w:color="000000"/>
            </w:tcBorders>
            <w:noWrap/>
          </w:tcPr>
          <w:p w:rsidR="00541CDC" w:rsidRPr="00CC1EF3" w:rsidRDefault="00541CDC" w:rsidP="007F036E">
            <w:pPr>
              <w:jc w:val="center"/>
              <w:rPr>
                <w:rFonts w:ascii="Arial" w:hAnsi="Arial" w:cs="Arial"/>
                <w:color w:val="000000"/>
                <w:lang w:eastAsia="es-ES_tradnl"/>
              </w:rPr>
            </w:pPr>
            <w:r w:rsidRPr="00CC1EF3">
              <w:rPr>
                <w:rFonts w:ascii="Arial" w:hAnsi="Arial" w:cs="Arial"/>
                <w:color w:val="000000"/>
                <w:lang w:eastAsia="es-ES_tradnl"/>
              </w:rPr>
              <w:t>TOTAL</w:t>
            </w:r>
          </w:p>
        </w:tc>
        <w:tc>
          <w:tcPr>
            <w:tcW w:w="1068"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721"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1D5ADA">
      <w:pPr>
        <w:pStyle w:val="Textodeglobo"/>
        <w:spacing w:line="360" w:lineRule="auto"/>
        <w:ind w:left="708"/>
        <w:jc w:val="center"/>
        <w:rPr>
          <w:rFonts w:ascii="Arial" w:hAnsi="Arial" w:cs="Arial"/>
          <w:color w:val="000000"/>
        </w:rPr>
      </w:pPr>
      <w:r w:rsidRPr="00CC1EF3">
        <w:rPr>
          <w:rFonts w:ascii="Arial" w:hAnsi="Arial" w:cs="Arial"/>
          <w:color w:val="000000"/>
        </w:rPr>
        <w:t>Fuente:</w:t>
      </w:r>
      <w:r w:rsidR="003E3182">
        <w:rPr>
          <w:rFonts w:ascii="Arial" w:hAnsi="Arial" w:cs="Arial"/>
          <w:color w:val="000000"/>
        </w:rPr>
        <w:t xml:space="preserve"> </w:t>
      </w:r>
      <w:r w:rsidRPr="00CC1EF3">
        <w:rPr>
          <w:rFonts w:ascii="Arial" w:hAnsi="Arial" w:cs="Arial"/>
          <w:color w:val="000000"/>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Default="00541CDC" w:rsidP="00FF641B">
      <w:pPr>
        <w:tabs>
          <w:tab w:val="left" w:pos="5740"/>
        </w:tabs>
        <w:jc w:val="center"/>
        <w:rPr>
          <w:rFonts w:ascii="Arial" w:hAnsi="Arial" w:cs="Arial"/>
          <w:color w:val="000000"/>
        </w:rPr>
      </w:pPr>
      <w:r w:rsidRPr="00CC1EF3">
        <w:rPr>
          <w:rFonts w:ascii="Arial" w:hAnsi="Arial" w:cs="Arial"/>
          <w:color w:val="000000"/>
        </w:rPr>
        <w:t>GRAFICO Nº 2</w:t>
      </w:r>
    </w:p>
    <w:p w:rsidR="007F036E" w:rsidRDefault="007F036E" w:rsidP="00FF641B">
      <w:pPr>
        <w:tabs>
          <w:tab w:val="left" w:pos="5740"/>
        </w:tabs>
        <w:jc w:val="center"/>
        <w:rPr>
          <w:rFonts w:ascii="Arial" w:hAnsi="Arial" w:cs="Arial"/>
          <w:color w:val="000000"/>
        </w:rPr>
      </w:pPr>
    </w:p>
    <w:p w:rsidR="007F036E" w:rsidRDefault="007F036E" w:rsidP="00FF641B">
      <w:pPr>
        <w:tabs>
          <w:tab w:val="left" w:pos="5740"/>
        </w:tabs>
        <w:jc w:val="center"/>
        <w:rPr>
          <w:rFonts w:ascii="Arial" w:hAnsi="Arial" w:cs="Arial"/>
          <w:color w:val="000000"/>
        </w:rPr>
      </w:pPr>
      <w:r>
        <w:rPr>
          <w:rFonts w:ascii="Arial" w:hAnsi="Arial" w:cs="Arial"/>
          <w:noProof/>
          <w:color w:val="000000"/>
        </w:rPr>
        <w:drawing>
          <wp:inline distT="0" distB="0" distL="0" distR="0">
            <wp:extent cx="3886200" cy="3028950"/>
            <wp:effectExtent l="19050" t="0" r="0" b="0"/>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886200" cy="3028950"/>
                    </a:xfrm>
                    <a:prstGeom prst="rect">
                      <a:avLst/>
                    </a:prstGeom>
                    <a:noFill/>
                    <a:ln w="9525">
                      <a:noFill/>
                      <a:miter lim="800000"/>
                      <a:headEnd/>
                      <a:tailEnd/>
                    </a:ln>
                  </pic:spPr>
                </pic:pic>
              </a:graphicData>
            </a:graphic>
          </wp:inline>
        </w:drawing>
      </w:r>
    </w:p>
    <w:p w:rsidR="00541CDC" w:rsidRPr="00CC1EF3" w:rsidRDefault="00541CDC" w:rsidP="007F036E">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ind w:firstLine="708"/>
        <w:rPr>
          <w:rFonts w:ascii="Arial" w:hAnsi="Arial" w:cs="Arial"/>
          <w:color w:val="000000"/>
          <w:sz w:val="24"/>
          <w:szCs w:val="24"/>
        </w:rPr>
      </w:pPr>
    </w:p>
    <w:p w:rsidR="00334CD6" w:rsidRDefault="00334CD6" w:rsidP="00FF641B">
      <w:pPr>
        <w:pStyle w:val="Textodeglobo"/>
        <w:spacing w:line="360" w:lineRule="auto"/>
        <w:ind w:firstLine="708"/>
        <w:rPr>
          <w:rFonts w:ascii="Arial" w:hAnsi="Arial" w:cs="Arial"/>
          <w:color w:val="000000"/>
          <w:sz w:val="24"/>
          <w:szCs w:val="24"/>
        </w:rPr>
      </w:pPr>
    </w:p>
    <w:p w:rsidR="00334CD6" w:rsidRPr="00CC1EF3" w:rsidRDefault="00334CD6" w:rsidP="00FF641B">
      <w:pPr>
        <w:pStyle w:val="Textodeglobo"/>
        <w:spacing w:line="360" w:lineRule="auto"/>
        <w:ind w:firstLine="708"/>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La mayoría de pacientes investigados-as (60%) son de </w:t>
      </w:r>
      <w:r w:rsidR="00BB09B1">
        <w:rPr>
          <w:rFonts w:ascii="Arial" w:hAnsi="Arial" w:cs="Arial"/>
          <w:color w:val="000000"/>
          <w:sz w:val="24"/>
          <w:szCs w:val="24"/>
        </w:rPr>
        <w:t>género</w:t>
      </w:r>
      <w:r w:rsidR="00BB09B1" w:rsidRPr="00CC1EF3">
        <w:rPr>
          <w:rFonts w:ascii="Arial" w:hAnsi="Arial" w:cs="Arial"/>
          <w:color w:val="000000"/>
          <w:sz w:val="24"/>
          <w:szCs w:val="24"/>
        </w:rPr>
        <w:t xml:space="preserve"> </w:t>
      </w:r>
      <w:r w:rsidRPr="00CC1EF3">
        <w:rPr>
          <w:rFonts w:ascii="Arial" w:hAnsi="Arial" w:cs="Arial"/>
          <w:color w:val="000000"/>
          <w:sz w:val="24"/>
          <w:szCs w:val="24"/>
        </w:rPr>
        <w:t xml:space="preserve">femenino, y el 40% de </w:t>
      </w:r>
      <w:r w:rsidR="00BB09B1">
        <w:rPr>
          <w:rFonts w:ascii="Arial" w:hAnsi="Arial" w:cs="Arial"/>
          <w:color w:val="000000"/>
          <w:sz w:val="24"/>
          <w:szCs w:val="24"/>
        </w:rPr>
        <w:t>género</w:t>
      </w:r>
      <w:r w:rsidRPr="00CC1EF3">
        <w:rPr>
          <w:rFonts w:ascii="Arial" w:hAnsi="Arial" w:cs="Arial"/>
          <w:color w:val="000000"/>
          <w:sz w:val="24"/>
          <w:szCs w:val="24"/>
        </w:rPr>
        <w:t xml:space="preserve"> masculino. La presencia de morbilidad afecta a ambos </w:t>
      </w:r>
      <w:r w:rsidR="00BB09B1">
        <w:rPr>
          <w:rFonts w:ascii="Arial" w:hAnsi="Arial" w:cs="Arial"/>
          <w:color w:val="000000"/>
          <w:sz w:val="24"/>
          <w:szCs w:val="24"/>
        </w:rPr>
        <w:t>género</w:t>
      </w:r>
      <w:r w:rsidRPr="00CC1EF3">
        <w:rPr>
          <w:rFonts w:ascii="Arial" w:hAnsi="Arial" w:cs="Arial"/>
          <w:color w:val="000000"/>
          <w:sz w:val="24"/>
          <w:szCs w:val="24"/>
        </w:rPr>
        <w:t>.</w:t>
      </w:r>
    </w:p>
    <w:p w:rsidR="00541CDC" w:rsidRPr="00CC1EF3" w:rsidRDefault="00541CDC" w:rsidP="00FF641B">
      <w:pPr>
        <w:tabs>
          <w:tab w:val="left" w:pos="5740"/>
        </w:tabs>
        <w:jc w:val="center"/>
        <w:rPr>
          <w:rFonts w:ascii="Arial" w:hAnsi="Arial" w:cs="Arial"/>
        </w:rPr>
      </w:pPr>
    </w:p>
    <w:p w:rsidR="00541CDC" w:rsidRPr="00CC1EF3" w:rsidRDefault="00541CDC" w:rsidP="00FF641B">
      <w:pPr>
        <w:tabs>
          <w:tab w:val="left" w:pos="5740"/>
        </w:tabs>
        <w:jc w:val="center"/>
        <w:rPr>
          <w:rFonts w:ascii="Arial" w:hAnsi="Arial" w:cs="Arial"/>
        </w:rPr>
      </w:pPr>
    </w:p>
    <w:p w:rsidR="00541CDC" w:rsidRPr="00CC1EF3" w:rsidRDefault="00541CDC" w:rsidP="00FF641B">
      <w:pPr>
        <w:tabs>
          <w:tab w:val="left" w:pos="5740"/>
        </w:tabs>
        <w:jc w:val="center"/>
        <w:rPr>
          <w:rFonts w:ascii="Arial" w:hAnsi="Arial" w:cs="Arial"/>
        </w:rPr>
      </w:pPr>
    </w:p>
    <w:p w:rsidR="00541CDC" w:rsidRPr="00CC1EF3" w:rsidRDefault="00541CDC" w:rsidP="00FF641B">
      <w:pPr>
        <w:tabs>
          <w:tab w:val="left" w:pos="5740"/>
        </w:tabs>
        <w:jc w:val="center"/>
        <w:rPr>
          <w:rFonts w:ascii="Arial" w:hAnsi="Arial" w:cs="Arial"/>
        </w:rPr>
      </w:pP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3</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Default="00541CDC" w:rsidP="00FF641B">
      <w:pPr>
        <w:tabs>
          <w:tab w:val="left" w:pos="5740"/>
        </w:tabs>
        <w:spacing w:line="360" w:lineRule="auto"/>
        <w:jc w:val="center"/>
        <w:rPr>
          <w:rFonts w:ascii="Arial" w:hAnsi="Arial" w:cs="Arial"/>
          <w:color w:val="000000"/>
        </w:rPr>
      </w:pPr>
      <w:r w:rsidRPr="00CC1EF3">
        <w:rPr>
          <w:rFonts w:ascii="Arial" w:hAnsi="Arial" w:cs="Arial"/>
        </w:rPr>
        <w:t>DE ACUERDO A</w:t>
      </w:r>
      <w:r w:rsidR="00D34FAE" w:rsidRPr="00CC1EF3">
        <w:rPr>
          <w:rFonts w:ascii="Arial" w:hAnsi="Arial" w:cs="Arial"/>
        </w:rPr>
        <w:t xml:space="preserve"> GÉNERO</w:t>
      </w:r>
      <w:r w:rsidRPr="00CC1EF3">
        <w:rPr>
          <w:rFonts w:ascii="Arial" w:hAnsi="Arial" w:cs="Arial"/>
          <w:color w:val="000000"/>
        </w:rPr>
        <w:t>/EDAD</w:t>
      </w:r>
    </w:p>
    <w:p w:rsidR="00334CD6" w:rsidRPr="00CC1EF3" w:rsidRDefault="00334CD6" w:rsidP="00FF641B">
      <w:pPr>
        <w:tabs>
          <w:tab w:val="left" w:pos="5740"/>
        </w:tabs>
        <w:spacing w:line="360" w:lineRule="auto"/>
        <w:jc w:val="center"/>
        <w:rPr>
          <w:rFonts w:ascii="Arial" w:hAnsi="Arial" w:cs="Arial"/>
          <w:color w:val="000000"/>
        </w:rPr>
      </w:pPr>
    </w:p>
    <w:tbl>
      <w:tblPr>
        <w:tblW w:w="83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643"/>
        <w:gridCol w:w="590"/>
        <w:gridCol w:w="550"/>
        <w:gridCol w:w="590"/>
        <w:gridCol w:w="550"/>
        <w:gridCol w:w="590"/>
        <w:gridCol w:w="550"/>
        <w:gridCol w:w="590"/>
        <w:gridCol w:w="551"/>
        <w:gridCol w:w="590"/>
        <w:gridCol w:w="550"/>
        <w:gridCol w:w="590"/>
        <w:gridCol w:w="550"/>
      </w:tblGrid>
      <w:tr w:rsidR="00541CDC" w:rsidRPr="00CC1EF3">
        <w:trPr>
          <w:trHeight w:val="295"/>
          <w:jc w:val="center"/>
        </w:trPr>
        <w:tc>
          <w:tcPr>
            <w:tcW w:w="1643" w:type="dxa"/>
            <w:vMerge w:val="restart"/>
            <w:tcBorders>
              <w:top w:val="double" w:sz="6" w:space="0" w:color="000000"/>
            </w:tcBorders>
            <w:noWrap/>
          </w:tcPr>
          <w:p w:rsidR="00541CDC" w:rsidRPr="00CC1EF3" w:rsidRDefault="00495676" w:rsidP="004E569E">
            <w:pPr>
              <w:jc w:val="center"/>
              <w:rPr>
                <w:rFonts w:ascii="Arial" w:hAnsi="Arial" w:cs="Arial"/>
                <w:caps/>
                <w:color w:val="000000"/>
              </w:rPr>
            </w:pPr>
            <w:r w:rsidRPr="00CC1EF3">
              <w:rPr>
                <w:rFonts w:ascii="Arial" w:hAnsi="Arial" w:cs="Arial"/>
              </w:rPr>
              <w:t>GÉNERO</w:t>
            </w:r>
          </w:p>
        </w:tc>
        <w:tc>
          <w:tcPr>
            <w:tcW w:w="6687"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rPr>
              <w:t>GRUPOS DE EDAD (años)</w:t>
            </w:r>
          </w:p>
        </w:tc>
      </w:tr>
      <w:tr w:rsidR="00541CDC" w:rsidRPr="00CC1EF3">
        <w:trPr>
          <w:trHeight w:val="295"/>
          <w:jc w:val="center"/>
        </w:trPr>
        <w:tc>
          <w:tcPr>
            <w:tcW w:w="1643" w:type="dxa"/>
            <w:vMerge/>
          </w:tcPr>
          <w:p w:rsidR="00541CDC" w:rsidRPr="00CC1EF3" w:rsidRDefault="00541CDC" w:rsidP="004516D2">
            <w:pPr>
              <w:rPr>
                <w:rFonts w:ascii="Arial" w:hAnsi="Arial" w:cs="Arial"/>
                <w:color w:val="000000"/>
              </w:rPr>
            </w:pP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14-27</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28-41</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42-55</w:t>
            </w:r>
          </w:p>
        </w:tc>
        <w:tc>
          <w:tcPr>
            <w:tcW w:w="1141"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56-69</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70-83</w:t>
            </w:r>
          </w:p>
        </w:tc>
        <w:tc>
          <w:tcPr>
            <w:tcW w:w="986"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295"/>
          <w:jc w:val="center"/>
        </w:trPr>
        <w:tc>
          <w:tcPr>
            <w:tcW w:w="1643" w:type="dxa"/>
            <w:vMerge/>
          </w:tcPr>
          <w:p w:rsidR="00541CDC" w:rsidRPr="00CC1EF3" w:rsidRDefault="00541CDC" w:rsidP="004516D2">
            <w:pPr>
              <w:rPr>
                <w:rFonts w:ascii="Arial" w:hAnsi="Arial" w:cs="Arial"/>
                <w:color w:val="000000"/>
              </w:rPr>
            </w:pP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396"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r>
      <w:tr w:rsidR="00541CDC" w:rsidRPr="00CC1EF3">
        <w:trPr>
          <w:trHeight w:val="295"/>
          <w:jc w:val="center"/>
        </w:trPr>
        <w:tc>
          <w:tcPr>
            <w:tcW w:w="1643" w:type="dxa"/>
            <w:noWrap/>
          </w:tcPr>
          <w:p w:rsidR="00541CDC" w:rsidRPr="00CC1EF3" w:rsidRDefault="00541CDC" w:rsidP="004516D2">
            <w:pPr>
              <w:rPr>
                <w:rFonts w:ascii="Arial" w:hAnsi="Arial" w:cs="Arial"/>
                <w:color w:val="000000"/>
              </w:rPr>
            </w:pPr>
            <w:r w:rsidRPr="00CC1EF3">
              <w:rPr>
                <w:rFonts w:ascii="Arial" w:hAnsi="Arial" w:cs="Arial"/>
                <w:color w:val="000000"/>
              </w:rPr>
              <w:t>FEMENINO</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42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63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40</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55</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29</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56</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33</w:t>
            </w:r>
          </w:p>
        </w:tc>
        <w:tc>
          <w:tcPr>
            <w:tcW w:w="551"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38</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182</w:t>
            </w:r>
          </w:p>
        </w:tc>
        <w:tc>
          <w:tcPr>
            <w:tcW w:w="396"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60</w:t>
            </w:r>
          </w:p>
        </w:tc>
      </w:tr>
      <w:tr w:rsidR="00541CDC" w:rsidRPr="00CC1EF3">
        <w:trPr>
          <w:trHeight w:val="295"/>
          <w:jc w:val="center"/>
        </w:trPr>
        <w:tc>
          <w:tcPr>
            <w:tcW w:w="1643"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MASCULINO </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25</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33</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45</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23</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44</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10</w:t>
            </w:r>
          </w:p>
        </w:tc>
        <w:tc>
          <w:tcPr>
            <w:tcW w:w="551"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123</w:t>
            </w:r>
          </w:p>
        </w:tc>
        <w:tc>
          <w:tcPr>
            <w:tcW w:w="396"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40</w:t>
            </w:r>
          </w:p>
        </w:tc>
      </w:tr>
      <w:tr w:rsidR="00541CDC" w:rsidRPr="00CC1EF3">
        <w:trPr>
          <w:trHeight w:val="295"/>
          <w:jc w:val="center"/>
        </w:trPr>
        <w:tc>
          <w:tcPr>
            <w:tcW w:w="1643"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 xml:space="preserve">TOTAL </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67</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73</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52</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43</w:t>
            </w:r>
          </w:p>
        </w:tc>
        <w:tc>
          <w:tcPr>
            <w:tcW w:w="551"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70</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305</w:t>
            </w:r>
          </w:p>
        </w:tc>
        <w:tc>
          <w:tcPr>
            <w:tcW w:w="396"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100</w:t>
            </w:r>
          </w:p>
        </w:tc>
      </w:tr>
    </w:tbl>
    <w:p w:rsidR="00541CDC" w:rsidRPr="00CC1EF3" w:rsidRDefault="00541CDC" w:rsidP="00D55C1F">
      <w:pPr>
        <w:spacing w:line="360" w:lineRule="auto"/>
        <w:ind w:firstLine="708"/>
        <w:jc w:val="center"/>
        <w:rPr>
          <w:rFonts w:ascii="Arial" w:hAnsi="Arial" w:cs="Arial"/>
          <w:color w:val="000000"/>
          <w:sz w:val="16"/>
          <w:szCs w:val="16"/>
        </w:rPr>
      </w:pPr>
      <w:r w:rsidRPr="00CC1EF3">
        <w:rPr>
          <w:rFonts w:ascii="Arial" w:hAnsi="Arial" w:cs="Arial"/>
          <w:color w:val="000000"/>
          <w:sz w:val="16"/>
          <w:szCs w:val="16"/>
        </w:rPr>
        <w:t>Fuente: ENCUESTA APLICADA A PACIENTES QUE ASISTEN AL HOSPITAL SAN VICENTE DE PAUL</w:t>
      </w:r>
    </w:p>
    <w:p w:rsidR="00541CDC" w:rsidRDefault="00541CDC" w:rsidP="00FF641B">
      <w:pPr>
        <w:tabs>
          <w:tab w:val="left" w:pos="5740"/>
        </w:tabs>
        <w:jc w:val="center"/>
        <w:rPr>
          <w:rFonts w:ascii="Arial" w:hAnsi="Arial" w:cs="Arial"/>
          <w:color w:val="000000"/>
        </w:rPr>
      </w:pPr>
    </w:p>
    <w:p w:rsidR="001C1B45" w:rsidRDefault="001C1B45" w:rsidP="00FF641B">
      <w:pPr>
        <w:tabs>
          <w:tab w:val="left" w:pos="5740"/>
        </w:tabs>
        <w:jc w:val="center"/>
        <w:rPr>
          <w:rFonts w:ascii="Arial" w:hAnsi="Arial" w:cs="Arial"/>
          <w:color w:val="000000"/>
        </w:rPr>
      </w:pPr>
    </w:p>
    <w:p w:rsidR="001C1B45" w:rsidRPr="00CC1EF3" w:rsidRDefault="001C1B45"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w:t>
      </w:r>
    </w:p>
    <w:p w:rsidR="00541CDC" w:rsidRPr="00CC1EF3" w:rsidRDefault="00495676" w:rsidP="00FF641B">
      <w:pPr>
        <w:pStyle w:val="Textodeglobo"/>
        <w:jc w:val="center"/>
        <w:rPr>
          <w:rFonts w:ascii="Arial" w:hAnsi="Arial" w:cs="Arial"/>
          <w:color w:val="000000"/>
          <w:sz w:val="24"/>
          <w:szCs w:val="24"/>
        </w:rPr>
      </w:pPr>
      <w:r>
        <w:rPr>
          <w:rFonts w:ascii="Arial" w:hAnsi="Arial" w:cs="Arial"/>
          <w:noProof/>
          <w:color w:val="000000"/>
          <w:sz w:val="24"/>
          <w:szCs w:val="24"/>
        </w:rPr>
        <w:drawing>
          <wp:inline distT="0" distB="0" distL="0" distR="0">
            <wp:extent cx="4676775" cy="2171700"/>
            <wp:effectExtent l="19050" t="0" r="9525"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676775" cy="2171700"/>
                    </a:xfrm>
                    <a:prstGeom prst="rect">
                      <a:avLst/>
                    </a:prstGeom>
                    <a:noFill/>
                    <a:ln w="9525">
                      <a:noFill/>
                      <a:miter lim="800000"/>
                      <a:headEnd/>
                      <a:tailEnd/>
                    </a:ln>
                  </pic:spPr>
                </pic:pic>
              </a:graphicData>
            </a:graphic>
          </wp:inline>
        </w:drawing>
      </w:r>
    </w:p>
    <w:p w:rsidR="00541CDC" w:rsidRPr="00CC1EF3" w:rsidRDefault="00541CDC" w:rsidP="00D55C1F">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ind w:firstLine="708"/>
        <w:rPr>
          <w:rFonts w:ascii="Arial" w:hAnsi="Arial" w:cs="Arial"/>
          <w:color w:val="000000"/>
          <w:sz w:val="24"/>
          <w:szCs w:val="24"/>
        </w:rPr>
      </w:pPr>
    </w:p>
    <w:p w:rsidR="00541CDC" w:rsidRDefault="00541CDC" w:rsidP="00FF641B">
      <w:pPr>
        <w:pStyle w:val="Textodeglobo"/>
        <w:spacing w:line="360" w:lineRule="auto"/>
        <w:ind w:firstLine="708"/>
        <w:rPr>
          <w:rFonts w:ascii="Arial" w:hAnsi="Arial" w:cs="Arial"/>
          <w:color w:val="000000"/>
          <w:sz w:val="24"/>
          <w:szCs w:val="24"/>
        </w:rPr>
      </w:pPr>
    </w:p>
    <w:p w:rsidR="001C1B45" w:rsidRPr="00CC1EF3" w:rsidRDefault="001C1B45" w:rsidP="00FF641B">
      <w:pPr>
        <w:pStyle w:val="Textodeglobo"/>
        <w:spacing w:line="360" w:lineRule="auto"/>
        <w:ind w:firstLine="708"/>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En la figura se puede destacar que la mayoría de los/as hospitalizados/as encuestados/as</w:t>
      </w:r>
      <w:r w:rsidR="003E3182">
        <w:rPr>
          <w:rFonts w:ascii="Arial" w:hAnsi="Arial" w:cs="Arial"/>
          <w:color w:val="000000"/>
          <w:sz w:val="24"/>
          <w:szCs w:val="24"/>
        </w:rPr>
        <w:t xml:space="preserve"> </w:t>
      </w:r>
      <w:r w:rsidR="0004387E">
        <w:rPr>
          <w:rFonts w:ascii="Arial" w:hAnsi="Arial" w:cs="Arial"/>
          <w:color w:val="000000"/>
          <w:sz w:val="24"/>
          <w:szCs w:val="24"/>
        </w:rPr>
        <w:t>son de genero</w:t>
      </w:r>
      <w:r w:rsidRPr="00CC1EF3">
        <w:rPr>
          <w:rFonts w:ascii="Arial" w:hAnsi="Arial" w:cs="Arial"/>
          <w:color w:val="000000"/>
          <w:sz w:val="24"/>
          <w:szCs w:val="24"/>
        </w:rPr>
        <w:t xml:space="preserve"> femenino</w:t>
      </w:r>
      <w:r w:rsidR="006A5EF9">
        <w:rPr>
          <w:rFonts w:ascii="Arial" w:hAnsi="Arial" w:cs="Arial"/>
          <w:color w:val="000000"/>
          <w:sz w:val="24"/>
          <w:szCs w:val="24"/>
        </w:rPr>
        <w:t>, encontrándolos</w:t>
      </w:r>
      <w:r w:rsidRPr="00CC1EF3">
        <w:rPr>
          <w:rFonts w:ascii="Arial" w:hAnsi="Arial" w:cs="Arial"/>
          <w:color w:val="000000"/>
          <w:sz w:val="24"/>
          <w:szCs w:val="24"/>
        </w:rPr>
        <w:t xml:space="preserve"> en los diferentes grupos de edad</w:t>
      </w:r>
      <w:r w:rsidR="006A5EF9">
        <w:rPr>
          <w:rFonts w:ascii="Arial" w:hAnsi="Arial" w:cs="Arial"/>
          <w:color w:val="000000"/>
          <w:sz w:val="24"/>
          <w:szCs w:val="24"/>
        </w:rPr>
        <w:t>, entre los cuales tenemos a adolescentes, adulto joven y adulto mayor</w:t>
      </w:r>
      <w:r w:rsidRPr="00CC1EF3">
        <w:rPr>
          <w:rFonts w:ascii="Arial" w:hAnsi="Arial" w:cs="Arial"/>
          <w:color w:val="000000"/>
          <w:sz w:val="24"/>
          <w:szCs w:val="24"/>
        </w:rPr>
        <w:t>.</w:t>
      </w:r>
    </w:p>
    <w:p w:rsidR="00541CDC" w:rsidRPr="00CC1EF3" w:rsidRDefault="00541CDC" w:rsidP="00FF641B">
      <w:pPr>
        <w:pStyle w:val="Textodeglobo"/>
        <w:spacing w:line="360" w:lineRule="auto"/>
        <w:jc w:val="center"/>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4</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LA  </w:t>
      </w:r>
      <w:r w:rsidRPr="00CC1EF3">
        <w:rPr>
          <w:rFonts w:ascii="Arial" w:hAnsi="Arial" w:cs="Arial"/>
          <w:color w:val="000000"/>
        </w:rPr>
        <w:t>ESCOLARIDAD</w:t>
      </w:r>
    </w:p>
    <w:tbl>
      <w:tblPr>
        <w:tblW w:w="52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806"/>
        <w:gridCol w:w="728"/>
        <w:gridCol w:w="728"/>
      </w:tblGrid>
      <w:tr w:rsidR="00541CDC" w:rsidRPr="00CC1EF3">
        <w:trPr>
          <w:trHeight w:val="292"/>
          <w:jc w:val="center"/>
        </w:trPr>
        <w:tc>
          <w:tcPr>
            <w:tcW w:w="3806"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olor w:val="000000"/>
              </w:rPr>
              <w:tab/>
            </w:r>
            <w:r w:rsidRPr="00CC1EF3">
              <w:rPr>
                <w:rFonts w:ascii="Arial" w:hAnsi="Arial" w:cs="Arial"/>
                <w:caps/>
                <w:color w:val="000000"/>
                <w:lang w:eastAsia="es-ES_tradnl"/>
              </w:rPr>
              <w:t>ESCOLARIDAD</w:t>
            </w:r>
          </w:p>
        </w:tc>
        <w:tc>
          <w:tcPr>
            <w:tcW w:w="728"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rPr>
              <w:t>o</w:t>
            </w:r>
            <w:r w:rsidRPr="00CC1EF3">
              <w:rPr>
                <w:rFonts w:ascii="Arial" w:hAnsi="Arial" w:cs="Arial"/>
                <w:caps/>
                <w:color w:val="000000"/>
                <w:lang w:eastAsia="es-ES_tradnl"/>
              </w:rPr>
              <w:t>.</w:t>
            </w:r>
          </w:p>
        </w:tc>
        <w:tc>
          <w:tcPr>
            <w:tcW w:w="728"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92"/>
          <w:jc w:val="center"/>
        </w:trPr>
        <w:tc>
          <w:tcPr>
            <w:tcW w:w="38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ANALFABETO</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42</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14</w:t>
            </w:r>
          </w:p>
        </w:tc>
      </w:tr>
      <w:tr w:rsidR="00541CDC" w:rsidRPr="00CC1EF3">
        <w:trPr>
          <w:trHeight w:val="292"/>
          <w:jc w:val="center"/>
        </w:trPr>
        <w:tc>
          <w:tcPr>
            <w:tcW w:w="38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PRIMARIA COMPLETA </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82</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27</w:t>
            </w:r>
          </w:p>
        </w:tc>
      </w:tr>
      <w:tr w:rsidR="00541CDC" w:rsidRPr="00CC1EF3">
        <w:trPr>
          <w:trHeight w:val="292"/>
          <w:jc w:val="center"/>
        </w:trPr>
        <w:tc>
          <w:tcPr>
            <w:tcW w:w="38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PRIMARIA INCOMPLETA </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72</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24</w:t>
            </w:r>
          </w:p>
        </w:tc>
      </w:tr>
      <w:tr w:rsidR="00541CDC" w:rsidRPr="00CC1EF3">
        <w:trPr>
          <w:trHeight w:val="292"/>
          <w:jc w:val="center"/>
        </w:trPr>
        <w:tc>
          <w:tcPr>
            <w:tcW w:w="38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SECUNDARIA COMPLETA</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81</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27</w:t>
            </w:r>
          </w:p>
        </w:tc>
      </w:tr>
      <w:tr w:rsidR="00541CDC" w:rsidRPr="00CC1EF3">
        <w:trPr>
          <w:trHeight w:val="292"/>
          <w:jc w:val="center"/>
        </w:trPr>
        <w:tc>
          <w:tcPr>
            <w:tcW w:w="38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SECUNDARIA INCOMPLETA</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14</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5</w:t>
            </w:r>
          </w:p>
        </w:tc>
      </w:tr>
      <w:tr w:rsidR="00541CDC" w:rsidRPr="00CC1EF3">
        <w:trPr>
          <w:trHeight w:val="292"/>
          <w:jc w:val="center"/>
        </w:trPr>
        <w:tc>
          <w:tcPr>
            <w:tcW w:w="38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SUPERIOR</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14</w:t>
            </w:r>
          </w:p>
        </w:tc>
        <w:tc>
          <w:tcPr>
            <w:tcW w:w="728"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5</w:t>
            </w:r>
          </w:p>
        </w:tc>
      </w:tr>
      <w:tr w:rsidR="00541CDC" w:rsidRPr="00CC1EF3">
        <w:trPr>
          <w:trHeight w:val="226"/>
          <w:jc w:val="center"/>
        </w:trPr>
        <w:tc>
          <w:tcPr>
            <w:tcW w:w="3806"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728"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305</w:t>
            </w:r>
          </w:p>
        </w:tc>
        <w:tc>
          <w:tcPr>
            <w:tcW w:w="728"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CE4EE0">
      <w:pPr>
        <w:tabs>
          <w:tab w:val="left" w:pos="5740"/>
        </w:tabs>
        <w:spacing w:line="360" w:lineRule="auto"/>
        <w:jc w:val="center"/>
        <w:rPr>
          <w:rFonts w:ascii="Arial" w:hAnsi="Arial" w:cs="Arial"/>
          <w:color w:val="000000"/>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color w:val="000000"/>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4</w:t>
      </w:r>
    </w:p>
    <w:p w:rsidR="00541CDC" w:rsidRPr="00CC1EF3" w:rsidRDefault="00351A76" w:rsidP="00FF641B">
      <w:pPr>
        <w:pStyle w:val="Textodeglobo"/>
        <w:jc w:val="center"/>
        <w:rPr>
          <w:rFonts w:ascii="Arial" w:hAnsi="Arial" w:cs="Arial"/>
          <w:color w:val="000000"/>
          <w:sz w:val="24"/>
          <w:szCs w:val="24"/>
        </w:rPr>
      </w:pPr>
      <w:r w:rsidRPr="006700CC">
        <w:rPr>
          <w:rFonts w:ascii="Arial" w:hAnsi="Arial" w:cs="Arial"/>
          <w:noProof/>
          <w:color w:val="000000"/>
          <w:sz w:val="24"/>
          <w:szCs w:val="24"/>
          <w:bdr w:val="single" w:sz="4" w:space="0" w:color="auto"/>
        </w:rPr>
        <w:drawing>
          <wp:inline distT="0" distB="0" distL="0" distR="0">
            <wp:extent cx="4258753" cy="3036498"/>
            <wp:effectExtent l="19050" t="0" r="8447" b="0"/>
            <wp:docPr id="4"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spect="1" noChangeArrowheads="1"/>
                    </pic:cNvPicPr>
                  </pic:nvPicPr>
                  <pic:blipFill>
                    <a:blip r:embed="rId23"/>
                    <a:srcRect/>
                    <a:stretch>
                      <a:fillRect/>
                    </a:stretch>
                  </pic:blipFill>
                  <pic:spPr bwMode="auto">
                    <a:xfrm>
                      <a:off x="0" y="0"/>
                      <a:ext cx="4257675" cy="3035729"/>
                    </a:xfrm>
                    <a:prstGeom prst="rect">
                      <a:avLst/>
                    </a:prstGeom>
                    <a:noFill/>
                    <a:ln w="9525">
                      <a:noFill/>
                      <a:miter lim="800000"/>
                      <a:headEnd/>
                      <a:tailEnd/>
                    </a:ln>
                  </pic:spPr>
                </pic:pic>
              </a:graphicData>
            </a:graphic>
          </wp:inline>
        </w:drawing>
      </w:r>
    </w:p>
    <w:p w:rsidR="00541CDC" w:rsidRPr="00CC1EF3" w:rsidRDefault="00541CDC" w:rsidP="00CE4EE0">
      <w:pPr>
        <w:tabs>
          <w:tab w:val="left" w:pos="5740"/>
        </w:tabs>
        <w:jc w:val="center"/>
        <w:rPr>
          <w:rFonts w:ascii="Arial" w:hAnsi="Arial" w:cs="Arial"/>
          <w:color w:val="000000"/>
          <w:sz w:val="16"/>
          <w:szCs w:val="16"/>
        </w:rPr>
      </w:pPr>
      <w:r w:rsidRPr="00CC1EF3">
        <w:rPr>
          <w:rFonts w:ascii="Arial" w:hAnsi="Arial" w:cs="Arial"/>
          <w:color w:val="000000"/>
          <w:sz w:val="16"/>
          <w:szCs w:val="16"/>
        </w:rPr>
        <w:t>Elaboración: Autora: León Paulina</w:t>
      </w:r>
    </w:p>
    <w:p w:rsidR="00541CDC" w:rsidRDefault="00541CDC" w:rsidP="00FF641B">
      <w:pPr>
        <w:pStyle w:val="Textodeglobo"/>
        <w:spacing w:line="360" w:lineRule="auto"/>
        <w:jc w:val="both"/>
        <w:rPr>
          <w:rFonts w:ascii="Arial" w:hAnsi="Arial" w:cs="Arial"/>
          <w:color w:val="000000"/>
          <w:sz w:val="24"/>
          <w:szCs w:val="24"/>
        </w:rPr>
      </w:pPr>
    </w:p>
    <w:p w:rsidR="00790FC3" w:rsidRPr="00CC1EF3" w:rsidRDefault="00790FC3" w:rsidP="00FF641B">
      <w:pPr>
        <w:pStyle w:val="Textodeglobo"/>
        <w:spacing w:line="360" w:lineRule="auto"/>
        <w:jc w:val="both"/>
        <w:rPr>
          <w:rFonts w:ascii="Arial" w:hAnsi="Arial" w:cs="Arial"/>
          <w:color w:val="000000"/>
          <w:sz w:val="24"/>
          <w:szCs w:val="24"/>
        </w:rPr>
      </w:pPr>
    </w:p>
    <w:p w:rsidR="00541CDC" w:rsidRDefault="00790FC3" w:rsidP="00FF641B">
      <w:pPr>
        <w:pStyle w:val="Textodeglobo"/>
        <w:spacing w:line="360" w:lineRule="auto"/>
        <w:jc w:val="both"/>
        <w:rPr>
          <w:rFonts w:ascii="Arial" w:hAnsi="Arial" w:cs="Arial"/>
          <w:color w:val="000000"/>
          <w:sz w:val="24"/>
          <w:szCs w:val="24"/>
        </w:rPr>
      </w:pPr>
      <w:r>
        <w:rPr>
          <w:rFonts w:ascii="Arial" w:hAnsi="Arial" w:cs="Arial"/>
          <w:color w:val="000000"/>
          <w:sz w:val="24"/>
          <w:szCs w:val="24"/>
        </w:rPr>
        <w:t>Dentro de la información brindada por l</w:t>
      </w:r>
      <w:r w:rsidR="00541CDC" w:rsidRPr="00CC1EF3">
        <w:rPr>
          <w:rFonts w:ascii="Arial" w:hAnsi="Arial" w:cs="Arial"/>
          <w:color w:val="000000"/>
          <w:sz w:val="24"/>
          <w:szCs w:val="24"/>
        </w:rPr>
        <w:t>os/as pacientes hospitalizados/as</w:t>
      </w:r>
      <w:r w:rsidR="003E3182">
        <w:rPr>
          <w:rFonts w:ascii="Arial" w:hAnsi="Arial" w:cs="Arial"/>
          <w:color w:val="000000"/>
          <w:sz w:val="24"/>
          <w:szCs w:val="24"/>
        </w:rPr>
        <w:t xml:space="preserve"> </w:t>
      </w:r>
      <w:r>
        <w:rPr>
          <w:rFonts w:ascii="Arial" w:hAnsi="Arial" w:cs="Arial"/>
          <w:color w:val="000000"/>
          <w:sz w:val="24"/>
          <w:szCs w:val="24"/>
        </w:rPr>
        <w:t>encuestados/as, se observa que</w:t>
      </w:r>
      <w:r w:rsidR="00541CDC" w:rsidRPr="00CC1EF3">
        <w:rPr>
          <w:rFonts w:ascii="Arial" w:hAnsi="Arial" w:cs="Arial"/>
          <w:color w:val="000000"/>
          <w:sz w:val="24"/>
          <w:szCs w:val="24"/>
        </w:rPr>
        <w:t xml:space="preserve"> un </w:t>
      </w:r>
      <w:r>
        <w:rPr>
          <w:rFonts w:ascii="Arial" w:hAnsi="Arial" w:cs="Arial"/>
          <w:color w:val="000000"/>
          <w:sz w:val="24"/>
          <w:szCs w:val="24"/>
        </w:rPr>
        <w:t>porcentaje</w:t>
      </w:r>
      <w:r w:rsidR="00541CDC" w:rsidRPr="00CC1EF3">
        <w:rPr>
          <w:rFonts w:ascii="Arial" w:hAnsi="Arial" w:cs="Arial"/>
          <w:color w:val="000000"/>
          <w:sz w:val="24"/>
          <w:szCs w:val="24"/>
        </w:rPr>
        <w:t xml:space="preserve"> similar tienen primaria y secundaria completa (27%). </w:t>
      </w:r>
      <w:r>
        <w:rPr>
          <w:rFonts w:ascii="Arial" w:hAnsi="Arial" w:cs="Arial"/>
          <w:color w:val="000000"/>
          <w:sz w:val="24"/>
          <w:szCs w:val="24"/>
        </w:rPr>
        <w:t>Encontrando también un</w:t>
      </w:r>
      <w:r w:rsidR="00541CDC" w:rsidRPr="00CC1EF3">
        <w:rPr>
          <w:rFonts w:ascii="Arial" w:hAnsi="Arial" w:cs="Arial"/>
          <w:color w:val="000000"/>
          <w:sz w:val="24"/>
          <w:szCs w:val="24"/>
        </w:rPr>
        <w:t xml:space="preserve"> importante</w:t>
      </w:r>
      <w:r>
        <w:rPr>
          <w:rFonts w:ascii="Arial" w:hAnsi="Arial" w:cs="Arial"/>
          <w:color w:val="000000"/>
          <w:sz w:val="24"/>
          <w:szCs w:val="24"/>
        </w:rPr>
        <w:t xml:space="preserve"> </w:t>
      </w:r>
      <w:r w:rsidR="00541CDC" w:rsidRPr="00CC1EF3">
        <w:rPr>
          <w:rFonts w:ascii="Arial" w:hAnsi="Arial" w:cs="Arial"/>
          <w:color w:val="000000"/>
          <w:sz w:val="24"/>
          <w:szCs w:val="24"/>
        </w:rPr>
        <w:t>14</w:t>
      </w:r>
      <w:r>
        <w:rPr>
          <w:rFonts w:ascii="Arial" w:hAnsi="Arial" w:cs="Arial"/>
          <w:color w:val="000000"/>
          <w:sz w:val="24"/>
          <w:szCs w:val="24"/>
        </w:rPr>
        <w:t xml:space="preserve"> </w:t>
      </w:r>
      <w:r w:rsidR="00541CDC" w:rsidRPr="00CC1EF3">
        <w:rPr>
          <w:rFonts w:ascii="Arial" w:hAnsi="Arial" w:cs="Arial"/>
          <w:color w:val="000000"/>
          <w:sz w:val="24"/>
          <w:szCs w:val="24"/>
        </w:rPr>
        <w:t xml:space="preserve">% </w:t>
      </w:r>
      <w:r>
        <w:rPr>
          <w:rFonts w:ascii="Arial" w:hAnsi="Arial" w:cs="Arial"/>
          <w:color w:val="000000"/>
          <w:sz w:val="24"/>
          <w:szCs w:val="24"/>
        </w:rPr>
        <w:t xml:space="preserve">que </w:t>
      </w:r>
      <w:r w:rsidR="00541CDC" w:rsidRPr="00CC1EF3">
        <w:rPr>
          <w:rFonts w:ascii="Arial" w:hAnsi="Arial" w:cs="Arial"/>
          <w:color w:val="000000"/>
          <w:sz w:val="24"/>
          <w:szCs w:val="24"/>
        </w:rPr>
        <w:t xml:space="preserve">son analfabetos-as, lo cual se constituye en un factor que influyente en los niveles de auto cuidado de la salud que pueden tener las personas. </w:t>
      </w:r>
    </w:p>
    <w:p w:rsidR="00790FC3" w:rsidRPr="00CC1EF3" w:rsidRDefault="00790FC3"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5</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LA </w:t>
      </w:r>
      <w:r w:rsidRPr="00CC1EF3">
        <w:rPr>
          <w:rFonts w:ascii="Arial" w:hAnsi="Arial" w:cs="Arial"/>
          <w:color w:val="000000"/>
        </w:rPr>
        <w:t>ESCOLARIDAD / EDAD</w:t>
      </w:r>
    </w:p>
    <w:tbl>
      <w:tblPr>
        <w:tblW w:w="906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360"/>
        <w:gridCol w:w="590"/>
        <w:gridCol w:w="550"/>
        <w:gridCol w:w="590"/>
        <w:gridCol w:w="550"/>
        <w:gridCol w:w="590"/>
        <w:gridCol w:w="550"/>
        <w:gridCol w:w="590"/>
        <w:gridCol w:w="550"/>
        <w:gridCol w:w="590"/>
        <w:gridCol w:w="559"/>
      </w:tblGrid>
      <w:tr w:rsidR="00541CDC" w:rsidRPr="00CC1EF3">
        <w:trPr>
          <w:trHeight w:val="266"/>
          <w:jc w:val="center"/>
        </w:trPr>
        <w:tc>
          <w:tcPr>
            <w:tcW w:w="3360" w:type="dxa"/>
            <w:vMerge w:val="restart"/>
            <w:tcBorders>
              <w:top w:val="double" w:sz="6" w:space="0" w:color="000000"/>
            </w:tcBorders>
            <w:noWrap/>
          </w:tcPr>
          <w:p w:rsidR="00541CDC" w:rsidRPr="00CC1EF3" w:rsidRDefault="00541CDC" w:rsidP="004516D2">
            <w:pPr>
              <w:rPr>
                <w:rFonts w:ascii="Arial" w:hAnsi="Arial" w:cs="Arial"/>
                <w:caps/>
                <w:color w:val="000000"/>
              </w:rPr>
            </w:pPr>
          </w:p>
          <w:p w:rsidR="00541CDC" w:rsidRPr="00CC1EF3" w:rsidRDefault="00541CDC" w:rsidP="004516D2">
            <w:pPr>
              <w:rPr>
                <w:rFonts w:ascii="Arial" w:hAnsi="Arial" w:cs="Arial"/>
                <w:caps/>
                <w:color w:val="000000"/>
              </w:rPr>
            </w:pPr>
            <w:r w:rsidRPr="00CC1EF3">
              <w:rPr>
                <w:rFonts w:ascii="Arial" w:hAnsi="Arial" w:cs="Arial"/>
                <w:caps/>
                <w:color w:val="000000"/>
              </w:rPr>
              <w:t>ESCOLARIDAD</w:t>
            </w:r>
          </w:p>
          <w:p w:rsidR="00541CDC" w:rsidRPr="00CC1EF3" w:rsidRDefault="00541CDC" w:rsidP="004516D2">
            <w:pPr>
              <w:rPr>
                <w:rFonts w:ascii="Arial" w:hAnsi="Arial" w:cs="Arial"/>
                <w:caps/>
                <w:color w:val="000000"/>
              </w:rPr>
            </w:pPr>
            <w:r w:rsidRPr="00CC1EF3">
              <w:rPr>
                <w:rFonts w:ascii="Arial" w:hAnsi="Arial" w:cs="Arial"/>
                <w:caps/>
                <w:color w:val="000000"/>
              </w:rPr>
              <w:t> </w:t>
            </w:r>
          </w:p>
        </w:tc>
        <w:tc>
          <w:tcPr>
            <w:tcW w:w="5709" w:type="dxa"/>
            <w:gridSpan w:val="10"/>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rPr>
              <w:t>GRUPOS DE EDAD (años)</w:t>
            </w:r>
          </w:p>
        </w:tc>
      </w:tr>
      <w:tr w:rsidR="00541CDC" w:rsidRPr="00CC1EF3">
        <w:trPr>
          <w:trHeight w:val="255"/>
          <w:jc w:val="center"/>
        </w:trPr>
        <w:tc>
          <w:tcPr>
            <w:tcW w:w="3360" w:type="dxa"/>
            <w:vMerge/>
          </w:tcPr>
          <w:p w:rsidR="00541CDC" w:rsidRPr="00CC1EF3" w:rsidRDefault="00541CDC" w:rsidP="004516D2">
            <w:pPr>
              <w:rPr>
                <w:rFonts w:ascii="Arial" w:hAnsi="Arial" w:cs="Arial"/>
                <w:color w:val="000000"/>
              </w:rPr>
            </w:pP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14-27 </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28-41</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42-55</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70-83</w:t>
            </w:r>
          </w:p>
        </w:tc>
        <w:tc>
          <w:tcPr>
            <w:tcW w:w="1149"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255"/>
          <w:jc w:val="center"/>
        </w:trPr>
        <w:tc>
          <w:tcPr>
            <w:tcW w:w="3360" w:type="dxa"/>
            <w:vMerge/>
            <w:noWrap/>
          </w:tcPr>
          <w:p w:rsidR="00541CDC" w:rsidRPr="00CC1EF3" w:rsidRDefault="00541CDC" w:rsidP="004516D2">
            <w:pPr>
              <w:rPr>
                <w:rFonts w:ascii="Arial" w:hAnsi="Arial" w:cs="Arial"/>
                <w:color w:val="000000"/>
              </w:rPr>
            </w:pP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9"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r>
      <w:tr w:rsidR="00541CDC" w:rsidRPr="00CC1EF3">
        <w:trPr>
          <w:trHeight w:val="255"/>
          <w:jc w:val="center"/>
        </w:trPr>
        <w:tc>
          <w:tcPr>
            <w:tcW w:w="3360"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ANALFABETO</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9</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42</w:t>
            </w:r>
          </w:p>
        </w:tc>
        <w:tc>
          <w:tcPr>
            <w:tcW w:w="55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14</w:t>
            </w:r>
          </w:p>
        </w:tc>
      </w:tr>
      <w:tr w:rsidR="00541CDC" w:rsidRPr="00CC1EF3">
        <w:trPr>
          <w:trHeight w:val="255"/>
          <w:jc w:val="center"/>
        </w:trPr>
        <w:tc>
          <w:tcPr>
            <w:tcW w:w="3360"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 xml:space="preserve">PRIMARIA COMPLETA </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18</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44</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16</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31</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6</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9</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82</w:t>
            </w:r>
          </w:p>
        </w:tc>
        <w:tc>
          <w:tcPr>
            <w:tcW w:w="55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27</w:t>
            </w:r>
          </w:p>
        </w:tc>
      </w:tr>
      <w:tr w:rsidR="00541CDC" w:rsidRPr="00CC1EF3">
        <w:trPr>
          <w:trHeight w:val="255"/>
          <w:jc w:val="center"/>
        </w:trPr>
        <w:tc>
          <w:tcPr>
            <w:tcW w:w="3360"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 xml:space="preserve">PRIMARIA INCOMPLETA </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9</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12</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9</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34</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49</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72</w:t>
            </w:r>
          </w:p>
        </w:tc>
        <w:tc>
          <w:tcPr>
            <w:tcW w:w="55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24</w:t>
            </w:r>
          </w:p>
        </w:tc>
      </w:tr>
      <w:tr w:rsidR="00541CDC" w:rsidRPr="00CC1EF3">
        <w:trPr>
          <w:trHeight w:val="179"/>
          <w:jc w:val="center"/>
        </w:trPr>
        <w:tc>
          <w:tcPr>
            <w:tcW w:w="3360"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SECUNDARIA COMPLETA</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29</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19</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26</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16</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81</w:t>
            </w:r>
          </w:p>
        </w:tc>
        <w:tc>
          <w:tcPr>
            <w:tcW w:w="55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27</w:t>
            </w:r>
          </w:p>
        </w:tc>
      </w:tr>
      <w:tr w:rsidR="00541CDC" w:rsidRPr="00CC1EF3">
        <w:trPr>
          <w:trHeight w:val="255"/>
          <w:jc w:val="center"/>
        </w:trPr>
        <w:tc>
          <w:tcPr>
            <w:tcW w:w="3360"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SECUNDARIA INCOMPLETA</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0</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0</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14</w:t>
            </w:r>
          </w:p>
        </w:tc>
        <w:tc>
          <w:tcPr>
            <w:tcW w:w="55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w:t>
            </w:r>
          </w:p>
        </w:tc>
      </w:tr>
      <w:tr w:rsidR="00541CDC" w:rsidRPr="00CC1EF3">
        <w:trPr>
          <w:trHeight w:val="255"/>
          <w:jc w:val="center"/>
        </w:trPr>
        <w:tc>
          <w:tcPr>
            <w:tcW w:w="3360"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SUPERIOR</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4</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8</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14</w:t>
            </w:r>
          </w:p>
        </w:tc>
        <w:tc>
          <w:tcPr>
            <w:tcW w:w="55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w:t>
            </w:r>
          </w:p>
        </w:tc>
      </w:tr>
      <w:tr w:rsidR="00541CDC" w:rsidRPr="00CC1EF3">
        <w:trPr>
          <w:trHeight w:val="255"/>
          <w:jc w:val="center"/>
        </w:trPr>
        <w:tc>
          <w:tcPr>
            <w:tcW w:w="3360"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sz w:val="22"/>
                <w:szCs w:val="22"/>
              </w:rPr>
              <w:t>TOTAL</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67</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73</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52</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70</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305</w:t>
            </w:r>
          </w:p>
        </w:tc>
        <w:tc>
          <w:tcPr>
            <w:tcW w:w="559"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100</w:t>
            </w:r>
          </w:p>
        </w:tc>
      </w:tr>
    </w:tbl>
    <w:p w:rsidR="00541CDC" w:rsidRPr="00CC1EF3" w:rsidRDefault="00541CDC" w:rsidP="00CE4EE0">
      <w:pPr>
        <w:tabs>
          <w:tab w:val="left" w:pos="5740"/>
        </w:tabs>
        <w:jc w:val="center"/>
        <w:rPr>
          <w:rFonts w:ascii="Arial" w:hAnsi="Arial" w:cs="Arial"/>
          <w:color w:val="000000"/>
          <w:sz w:val="16"/>
          <w:szCs w:val="16"/>
        </w:rPr>
      </w:pPr>
      <w:r w:rsidRPr="00CC1EF3">
        <w:rPr>
          <w:rFonts w:ascii="Arial" w:hAnsi="Arial" w:cs="Arial"/>
          <w:color w:val="000000"/>
          <w:sz w:val="16"/>
          <w:szCs w:val="16"/>
        </w:rPr>
        <w:t>Fuente: 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5</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pStyle w:val="Textodeglobo"/>
        <w:jc w:val="center"/>
        <w:rPr>
          <w:rFonts w:ascii="Arial" w:hAnsi="Arial" w:cs="Arial"/>
          <w:color w:val="000000"/>
          <w:sz w:val="24"/>
          <w:szCs w:val="24"/>
        </w:rPr>
      </w:pPr>
      <w:r>
        <w:rPr>
          <w:rFonts w:ascii="Arial" w:hAnsi="Arial" w:cs="Arial"/>
          <w:noProof/>
          <w:color w:val="000000"/>
          <w:sz w:val="24"/>
          <w:szCs w:val="24"/>
        </w:rPr>
        <w:drawing>
          <wp:inline distT="0" distB="0" distL="0" distR="0">
            <wp:extent cx="4867275" cy="25050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srcRect/>
                    <a:stretch>
                      <a:fillRect/>
                    </a:stretch>
                  </pic:blipFill>
                  <pic:spPr bwMode="auto">
                    <a:xfrm>
                      <a:off x="0" y="0"/>
                      <a:ext cx="4867275" cy="2505075"/>
                    </a:xfrm>
                    <a:prstGeom prst="rect">
                      <a:avLst/>
                    </a:prstGeom>
                    <a:noFill/>
                    <a:ln w="9525">
                      <a:noFill/>
                      <a:miter lim="800000"/>
                      <a:headEnd/>
                      <a:tailEnd/>
                    </a:ln>
                  </pic:spPr>
                </pic:pic>
              </a:graphicData>
            </a:graphic>
          </wp:inline>
        </w:drawing>
      </w:r>
    </w:p>
    <w:p w:rsidR="00541CDC" w:rsidRPr="00CC1EF3" w:rsidRDefault="00541CDC" w:rsidP="00FF641B">
      <w:pPr>
        <w:pStyle w:val="Textodeglobo"/>
        <w:ind w:left="708" w:firstLine="708"/>
        <w:jc w:val="both"/>
        <w:rPr>
          <w:rFonts w:ascii="Arial" w:hAnsi="Arial" w:cs="Arial"/>
          <w:color w:val="000000"/>
        </w:rPr>
      </w:pPr>
    </w:p>
    <w:p w:rsidR="00541CDC" w:rsidRPr="00CC1EF3" w:rsidRDefault="00541CDC" w:rsidP="00D55C1F">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jc w:val="both"/>
        <w:rPr>
          <w:rFonts w:ascii="Arial" w:hAnsi="Arial" w:cs="Arial"/>
          <w:color w:val="000000"/>
          <w:sz w:val="24"/>
          <w:szCs w:val="24"/>
        </w:rPr>
      </w:pPr>
    </w:p>
    <w:p w:rsidR="00192DE2" w:rsidRPr="00CC1EF3" w:rsidRDefault="00192DE2"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En la </w:t>
      </w:r>
      <w:r w:rsidR="00571C06">
        <w:rPr>
          <w:rFonts w:ascii="Arial" w:hAnsi="Arial" w:cs="Arial"/>
          <w:color w:val="000000"/>
          <w:sz w:val="24"/>
          <w:szCs w:val="24"/>
        </w:rPr>
        <w:t>grafica</w:t>
      </w:r>
      <w:r w:rsidRPr="00CC1EF3">
        <w:rPr>
          <w:rFonts w:ascii="Arial" w:hAnsi="Arial" w:cs="Arial"/>
          <w:color w:val="000000"/>
          <w:sz w:val="24"/>
          <w:szCs w:val="24"/>
        </w:rPr>
        <w:t xml:space="preserve"> se aprecia </w:t>
      </w:r>
      <w:r w:rsidRPr="00CC1EF3">
        <w:rPr>
          <w:rFonts w:ascii="Arial" w:hAnsi="Arial" w:cs="Arial"/>
          <w:sz w:val="24"/>
          <w:szCs w:val="24"/>
        </w:rPr>
        <w:t xml:space="preserve">un </w:t>
      </w:r>
      <w:r w:rsidR="00571C06">
        <w:rPr>
          <w:rFonts w:ascii="Arial" w:hAnsi="Arial" w:cs="Arial"/>
          <w:sz w:val="24"/>
          <w:szCs w:val="24"/>
        </w:rPr>
        <w:t>bajo porcentaje correspondiente</w:t>
      </w:r>
      <w:r w:rsidRPr="00CC1EF3">
        <w:rPr>
          <w:rFonts w:ascii="Arial" w:hAnsi="Arial" w:cs="Arial"/>
          <w:sz w:val="24"/>
          <w:szCs w:val="24"/>
        </w:rPr>
        <w:t xml:space="preserve"> a analfabetos, la</w:t>
      </w:r>
      <w:r w:rsidRPr="00CC1EF3">
        <w:rPr>
          <w:rFonts w:ascii="Arial" w:hAnsi="Arial" w:cs="Arial"/>
          <w:color w:val="000000"/>
          <w:sz w:val="24"/>
          <w:szCs w:val="24"/>
        </w:rPr>
        <w:t xml:space="preserve"> mayor parte de pacientes son los de mayor edad,</w:t>
      </w:r>
      <w:r w:rsidR="003E3182">
        <w:rPr>
          <w:rFonts w:ascii="Arial" w:hAnsi="Arial" w:cs="Arial"/>
          <w:color w:val="000000"/>
          <w:sz w:val="24"/>
          <w:szCs w:val="24"/>
        </w:rPr>
        <w:t xml:space="preserve"> </w:t>
      </w:r>
      <w:r w:rsidRPr="00CC1EF3">
        <w:rPr>
          <w:rFonts w:ascii="Arial" w:hAnsi="Arial" w:cs="Arial"/>
          <w:color w:val="000000"/>
          <w:sz w:val="24"/>
          <w:szCs w:val="24"/>
        </w:rPr>
        <w:t>en tanto que,</w:t>
      </w:r>
      <w:r w:rsidR="00571C06">
        <w:rPr>
          <w:rFonts w:ascii="Arial" w:hAnsi="Arial" w:cs="Arial"/>
          <w:color w:val="000000"/>
          <w:sz w:val="24"/>
          <w:szCs w:val="24"/>
        </w:rPr>
        <w:t xml:space="preserve"> dentro de </w:t>
      </w:r>
      <w:r w:rsidRPr="00CC1EF3">
        <w:rPr>
          <w:rFonts w:ascii="Arial" w:hAnsi="Arial" w:cs="Arial"/>
          <w:color w:val="000000"/>
          <w:sz w:val="24"/>
          <w:szCs w:val="24"/>
        </w:rPr>
        <w:t xml:space="preserve"> </w:t>
      </w:r>
      <w:r w:rsidR="00571C06">
        <w:rPr>
          <w:rFonts w:ascii="Arial" w:hAnsi="Arial" w:cs="Arial"/>
          <w:color w:val="000000"/>
          <w:sz w:val="24"/>
          <w:szCs w:val="24"/>
        </w:rPr>
        <w:t xml:space="preserve">primaria y secundaria completa el </w:t>
      </w:r>
      <w:r w:rsidRPr="00CC1EF3">
        <w:rPr>
          <w:rFonts w:ascii="Arial" w:hAnsi="Arial" w:cs="Arial"/>
          <w:color w:val="000000"/>
          <w:sz w:val="24"/>
          <w:szCs w:val="24"/>
        </w:rPr>
        <w:t>27</w:t>
      </w:r>
      <w:r w:rsidR="00571C06">
        <w:rPr>
          <w:rFonts w:ascii="Arial" w:hAnsi="Arial" w:cs="Arial"/>
          <w:color w:val="000000"/>
          <w:sz w:val="24"/>
          <w:szCs w:val="24"/>
        </w:rPr>
        <w:t xml:space="preserve"> %</w:t>
      </w:r>
      <w:r w:rsidRPr="00CC1EF3">
        <w:rPr>
          <w:rFonts w:ascii="Arial" w:hAnsi="Arial" w:cs="Arial"/>
          <w:color w:val="000000"/>
          <w:sz w:val="24"/>
          <w:szCs w:val="24"/>
        </w:rPr>
        <w:t xml:space="preserve"> se encuentran entre </w:t>
      </w:r>
      <w:r w:rsidR="00571C06">
        <w:rPr>
          <w:rFonts w:ascii="Arial" w:hAnsi="Arial" w:cs="Arial"/>
          <w:color w:val="000000"/>
          <w:sz w:val="24"/>
          <w:szCs w:val="24"/>
        </w:rPr>
        <w:t xml:space="preserve">los grupos de </w:t>
      </w:r>
      <w:r w:rsidRPr="00CC1EF3">
        <w:rPr>
          <w:rFonts w:ascii="Arial" w:hAnsi="Arial" w:cs="Arial"/>
          <w:color w:val="000000"/>
          <w:sz w:val="24"/>
          <w:szCs w:val="24"/>
        </w:rPr>
        <w:t>14-55 años</w:t>
      </w:r>
      <w:r w:rsidR="00571C06">
        <w:rPr>
          <w:rFonts w:ascii="Arial" w:hAnsi="Arial" w:cs="Arial"/>
          <w:color w:val="000000"/>
          <w:sz w:val="24"/>
          <w:szCs w:val="24"/>
        </w:rPr>
        <w:t xml:space="preserve"> de edad, l</w:t>
      </w:r>
      <w:r w:rsidRPr="00CC1EF3">
        <w:rPr>
          <w:rFonts w:ascii="Arial" w:hAnsi="Arial" w:cs="Arial"/>
          <w:color w:val="000000"/>
          <w:sz w:val="24"/>
          <w:szCs w:val="24"/>
        </w:rPr>
        <w:t xml:space="preserve">os pacientes que tienen nivel superior en su mayoría son jóvenes </w:t>
      </w:r>
      <w:r w:rsidR="00571C06">
        <w:rPr>
          <w:rFonts w:ascii="Arial" w:hAnsi="Arial" w:cs="Arial"/>
          <w:color w:val="000000"/>
          <w:sz w:val="24"/>
          <w:szCs w:val="24"/>
        </w:rPr>
        <w:t>que se entran entre</w:t>
      </w:r>
      <w:r w:rsidRPr="00CC1EF3">
        <w:rPr>
          <w:rFonts w:ascii="Arial" w:hAnsi="Arial" w:cs="Arial"/>
          <w:color w:val="000000"/>
          <w:sz w:val="24"/>
          <w:szCs w:val="24"/>
        </w:rPr>
        <w:t xml:space="preserve"> </w:t>
      </w:r>
      <w:r w:rsidR="00571C06">
        <w:rPr>
          <w:rFonts w:ascii="Arial" w:hAnsi="Arial" w:cs="Arial"/>
          <w:color w:val="000000"/>
          <w:sz w:val="24"/>
          <w:szCs w:val="24"/>
        </w:rPr>
        <w:t xml:space="preserve">los </w:t>
      </w:r>
      <w:r w:rsidRPr="00CC1EF3">
        <w:rPr>
          <w:rFonts w:ascii="Arial" w:hAnsi="Arial" w:cs="Arial"/>
          <w:color w:val="000000"/>
          <w:sz w:val="24"/>
          <w:szCs w:val="24"/>
        </w:rPr>
        <w:t xml:space="preserve">18-41 años. Los niveles de escolaridad </w:t>
      </w:r>
      <w:r w:rsidR="00192DE2">
        <w:rPr>
          <w:rFonts w:ascii="Arial" w:hAnsi="Arial" w:cs="Arial"/>
          <w:color w:val="000000"/>
          <w:sz w:val="24"/>
          <w:szCs w:val="24"/>
        </w:rPr>
        <w:t>pueden</w:t>
      </w:r>
      <w:r w:rsidRPr="00CC1EF3">
        <w:rPr>
          <w:rFonts w:ascii="Arial" w:hAnsi="Arial" w:cs="Arial"/>
          <w:color w:val="000000"/>
          <w:sz w:val="24"/>
          <w:szCs w:val="24"/>
        </w:rPr>
        <w:t xml:space="preserve"> influir en los conocimientos y prácticas de salud, alimentación y nutrición de las personas.</w:t>
      </w: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6</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851"/>
          <w:tab w:val="left" w:pos="5740"/>
        </w:tabs>
        <w:spacing w:line="360" w:lineRule="auto"/>
        <w:jc w:val="center"/>
        <w:rPr>
          <w:rFonts w:ascii="Arial" w:hAnsi="Arial" w:cs="Arial"/>
          <w:color w:val="000000"/>
        </w:rPr>
      </w:pPr>
      <w:r w:rsidRPr="00CC1EF3">
        <w:rPr>
          <w:rFonts w:ascii="Arial" w:hAnsi="Arial" w:cs="Arial"/>
        </w:rPr>
        <w:t xml:space="preserve">DE ACUERDO A LA </w:t>
      </w:r>
      <w:r w:rsidRPr="00CC1EF3">
        <w:rPr>
          <w:rFonts w:ascii="Arial" w:hAnsi="Arial" w:cs="Arial"/>
          <w:color w:val="000000"/>
        </w:rPr>
        <w:t xml:space="preserve">ESCOLARIDAD / </w:t>
      </w:r>
      <w:r w:rsidR="00D55C1F">
        <w:rPr>
          <w:rFonts w:ascii="Arial" w:hAnsi="Arial" w:cs="Arial"/>
          <w:color w:val="000000"/>
        </w:rPr>
        <w:t>GÉNERO</w:t>
      </w:r>
    </w:p>
    <w:tbl>
      <w:tblPr>
        <w:tblW w:w="81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654"/>
        <w:gridCol w:w="812"/>
        <w:gridCol w:w="738"/>
        <w:gridCol w:w="873"/>
        <w:gridCol w:w="770"/>
        <w:gridCol w:w="661"/>
        <w:gridCol w:w="617"/>
      </w:tblGrid>
      <w:tr w:rsidR="00541CDC" w:rsidRPr="00CC1EF3">
        <w:trPr>
          <w:trHeight w:val="229"/>
          <w:jc w:val="center"/>
        </w:trPr>
        <w:tc>
          <w:tcPr>
            <w:tcW w:w="3654"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 </w:t>
            </w:r>
          </w:p>
          <w:p w:rsidR="00541CDC" w:rsidRPr="00CC1EF3" w:rsidRDefault="00541CDC" w:rsidP="004E569E">
            <w:pPr>
              <w:jc w:val="center"/>
              <w:rPr>
                <w:rFonts w:ascii="Arial" w:hAnsi="Arial" w:cs="Arial"/>
                <w:caps/>
                <w:color w:val="000000"/>
              </w:rPr>
            </w:pPr>
            <w:r w:rsidRPr="00CC1EF3">
              <w:rPr>
                <w:rFonts w:ascii="Arial" w:hAnsi="Arial" w:cs="Arial"/>
                <w:caps/>
                <w:color w:val="000000"/>
              </w:rPr>
              <w:t>ESCOLARIDAD</w:t>
            </w:r>
          </w:p>
        </w:tc>
        <w:tc>
          <w:tcPr>
            <w:tcW w:w="4471" w:type="dxa"/>
            <w:gridSpan w:val="6"/>
            <w:tcBorders>
              <w:top w:val="double" w:sz="6" w:space="0" w:color="000000"/>
            </w:tcBorders>
            <w:noWrap/>
          </w:tcPr>
          <w:p w:rsidR="00541CDC" w:rsidRPr="00CC1EF3" w:rsidRDefault="00D55C1F" w:rsidP="004E569E">
            <w:pPr>
              <w:jc w:val="center"/>
              <w:rPr>
                <w:rFonts w:ascii="Arial" w:hAnsi="Arial" w:cs="Arial"/>
                <w:caps/>
                <w:color w:val="000000"/>
              </w:rPr>
            </w:pPr>
            <w:r>
              <w:rPr>
                <w:rFonts w:ascii="Arial" w:hAnsi="Arial" w:cs="Arial"/>
                <w:color w:val="000000"/>
              </w:rPr>
              <w:t>GÉNERO</w:t>
            </w:r>
          </w:p>
        </w:tc>
      </w:tr>
      <w:tr w:rsidR="00541CDC" w:rsidRPr="00CC1EF3">
        <w:trPr>
          <w:trHeight w:val="229"/>
          <w:jc w:val="center"/>
        </w:trPr>
        <w:tc>
          <w:tcPr>
            <w:tcW w:w="3654" w:type="dxa"/>
            <w:vMerge/>
            <w:noWrap/>
          </w:tcPr>
          <w:p w:rsidR="00541CDC" w:rsidRPr="00CC1EF3" w:rsidRDefault="00541CDC" w:rsidP="004516D2">
            <w:pPr>
              <w:rPr>
                <w:rFonts w:ascii="Arial" w:hAnsi="Arial" w:cs="Arial"/>
                <w:color w:val="000000"/>
              </w:rPr>
            </w:pPr>
          </w:p>
        </w:tc>
        <w:tc>
          <w:tcPr>
            <w:tcW w:w="155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FEMENINO </w:t>
            </w:r>
          </w:p>
        </w:tc>
        <w:tc>
          <w:tcPr>
            <w:tcW w:w="1643"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MASCULINO</w:t>
            </w:r>
          </w:p>
        </w:tc>
        <w:tc>
          <w:tcPr>
            <w:tcW w:w="1278"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229"/>
          <w:jc w:val="center"/>
        </w:trPr>
        <w:tc>
          <w:tcPr>
            <w:tcW w:w="3654" w:type="dxa"/>
            <w:vMerge/>
            <w:noWrap/>
          </w:tcPr>
          <w:p w:rsidR="00541CDC" w:rsidRPr="00CC1EF3" w:rsidRDefault="00541CDC" w:rsidP="004516D2">
            <w:pPr>
              <w:rPr>
                <w:rFonts w:ascii="Arial" w:hAnsi="Arial" w:cs="Arial"/>
                <w:color w:val="000000"/>
              </w:rPr>
            </w:pPr>
          </w:p>
        </w:tc>
        <w:tc>
          <w:tcPr>
            <w:tcW w:w="81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738"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87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77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66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r>
      <w:tr w:rsidR="00541CDC" w:rsidRPr="00CC1EF3">
        <w:trPr>
          <w:trHeight w:val="229"/>
          <w:jc w:val="center"/>
        </w:trPr>
        <w:tc>
          <w:tcPr>
            <w:tcW w:w="3654" w:type="dxa"/>
            <w:noWrap/>
          </w:tcPr>
          <w:p w:rsidR="00541CDC" w:rsidRPr="00CC1EF3" w:rsidRDefault="00541CDC" w:rsidP="004516D2">
            <w:pPr>
              <w:rPr>
                <w:rFonts w:ascii="Arial" w:hAnsi="Arial" w:cs="Arial"/>
                <w:color w:val="000000"/>
              </w:rPr>
            </w:pPr>
            <w:r w:rsidRPr="00CC1EF3">
              <w:rPr>
                <w:rFonts w:ascii="Arial" w:hAnsi="Arial" w:cs="Arial"/>
                <w:color w:val="000000"/>
              </w:rPr>
              <w:t>ANALFABETO</w:t>
            </w:r>
          </w:p>
        </w:tc>
        <w:tc>
          <w:tcPr>
            <w:tcW w:w="81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19</w:t>
            </w:r>
          </w:p>
        </w:tc>
        <w:tc>
          <w:tcPr>
            <w:tcW w:w="738"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10</w:t>
            </w:r>
          </w:p>
        </w:tc>
        <w:tc>
          <w:tcPr>
            <w:tcW w:w="87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23</w:t>
            </w:r>
          </w:p>
        </w:tc>
        <w:tc>
          <w:tcPr>
            <w:tcW w:w="77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19</w:t>
            </w:r>
          </w:p>
        </w:tc>
        <w:tc>
          <w:tcPr>
            <w:tcW w:w="66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42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14</w:t>
            </w:r>
          </w:p>
        </w:tc>
      </w:tr>
      <w:tr w:rsidR="00541CDC" w:rsidRPr="00CC1EF3">
        <w:trPr>
          <w:trHeight w:val="229"/>
          <w:jc w:val="center"/>
        </w:trPr>
        <w:tc>
          <w:tcPr>
            <w:tcW w:w="3654"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PRIMARIA COMPLETA </w:t>
            </w:r>
          </w:p>
        </w:tc>
        <w:tc>
          <w:tcPr>
            <w:tcW w:w="81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45</w:t>
            </w:r>
          </w:p>
        </w:tc>
        <w:tc>
          <w:tcPr>
            <w:tcW w:w="738"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25</w:t>
            </w:r>
          </w:p>
        </w:tc>
        <w:tc>
          <w:tcPr>
            <w:tcW w:w="87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37</w:t>
            </w:r>
          </w:p>
        </w:tc>
        <w:tc>
          <w:tcPr>
            <w:tcW w:w="77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30</w:t>
            </w:r>
          </w:p>
        </w:tc>
        <w:tc>
          <w:tcPr>
            <w:tcW w:w="66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82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27</w:t>
            </w:r>
          </w:p>
        </w:tc>
      </w:tr>
      <w:tr w:rsidR="00541CDC" w:rsidRPr="00CC1EF3">
        <w:trPr>
          <w:trHeight w:val="229"/>
          <w:jc w:val="center"/>
        </w:trPr>
        <w:tc>
          <w:tcPr>
            <w:tcW w:w="3654"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PRIMARIA INCOMPLETA </w:t>
            </w:r>
          </w:p>
        </w:tc>
        <w:tc>
          <w:tcPr>
            <w:tcW w:w="81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43</w:t>
            </w:r>
          </w:p>
        </w:tc>
        <w:tc>
          <w:tcPr>
            <w:tcW w:w="738"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24</w:t>
            </w:r>
          </w:p>
        </w:tc>
        <w:tc>
          <w:tcPr>
            <w:tcW w:w="87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29</w:t>
            </w:r>
          </w:p>
        </w:tc>
        <w:tc>
          <w:tcPr>
            <w:tcW w:w="77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24</w:t>
            </w:r>
          </w:p>
        </w:tc>
        <w:tc>
          <w:tcPr>
            <w:tcW w:w="66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72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24</w:t>
            </w:r>
          </w:p>
        </w:tc>
      </w:tr>
      <w:tr w:rsidR="00541CDC" w:rsidRPr="00CC1EF3">
        <w:trPr>
          <w:trHeight w:val="229"/>
          <w:jc w:val="center"/>
        </w:trPr>
        <w:tc>
          <w:tcPr>
            <w:tcW w:w="3654" w:type="dxa"/>
            <w:noWrap/>
          </w:tcPr>
          <w:p w:rsidR="00541CDC" w:rsidRPr="00CC1EF3" w:rsidRDefault="00541CDC" w:rsidP="004516D2">
            <w:pPr>
              <w:rPr>
                <w:rFonts w:ascii="Arial" w:hAnsi="Arial" w:cs="Arial"/>
                <w:color w:val="000000"/>
              </w:rPr>
            </w:pPr>
            <w:r w:rsidRPr="00CC1EF3">
              <w:rPr>
                <w:rFonts w:ascii="Arial" w:hAnsi="Arial" w:cs="Arial"/>
                <w:color w:val="000000"/>
              </w:rPr>
              <w:t>SECUNDARIA COMPLETA</w:t>
            </w:r>
          </w:p>
        </w:tc>
        <w:tc>
          <w:tcPr>
            <w:tcW w:w="81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64</w:t>
            </w:r>
          </w:p>
        </w:tc>
        <w:tc>
          <w:tcPr>
            <w:tcW w:w="738"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35</w:t>
            </w:r>
          </w:p>
        </w:tc>
        <w:tc>
          <w:tcPr>
            <w:tcW w:w="87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17</w:t>
            </w:r>
          </w:p>
        </w:tc>
        <w:tc>
          <w:tcPr>
            <w:tcW w:w="77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14</w:t>
            </w:r>
          </w:p>
        </w:tc>
        <w:tc>
          <w:tcPr>
            <w:tcW w:w="66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81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27</w:t>
            </w:r>
          </w:p>
        </w:tc>
      </w:tr>
      <w:tr w:rsidR="00541CDC" w:rsidRPr="00CC1EF3">
        <w:trPr>
          <w:trHeight w:val="229"/>
          <w:jc w:val="center"/>
        </w:trPr>
        <w:tc>
          <w:tcPr>
            <w:tcW w:w="3654" w:type="dxa"/>
            <w:noWrap/>
          </w:tcPr>
          <w:p w:rsidR="00541CDC" w:rsidRPr="00CC1EF3" w:rsidRDefault="00541CDC" w:rsidP="004516D2">
            <w:pPr>
              <w:rPr>
                <w:rFonts w:ascii="Arial" w:hAnsi="Arial" w:cs="Arial"/>
                <w:color w:val="000000"/>
              </w:rPr>
            </w:pPr>
            <w:r w:rsidRPr="00CC1EF3">
              <w:rPr>
                <w:rFonts w:ascii="Arial" w:hAnsi="Arial" w:cs="Arial"/>
                <w:color w:val="000000"/>
              </w:rPr>
              <w:t>SECUNDARIA INCOMPLETA</w:t>
            </w:r>
          </w:p>
        </w:tc>
        <w:tc>
          <w:tcPr>
            <w:tcW w:w="81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6</w:t>
            </w:r>
          </w:p>
        </w:tc>
        <w:tc>
          <w:tcPr>
            <w:tcW w:w="738"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w:t>
            </w:r>
          </w:p>
        </w:tc>
        <w:tc>
          <w:tcPr>
            <w:tcW w:w="87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8</w:t>
            </w:r>
          </w:p>
        </w:tc>
        <w:tc>
          <w:tcPr>
            <w:tcW w:w="77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7</w:t>
            </w:r>
          </w:p>
        </w:tc>
        <w:tc>
          <w:tcPr>
            <w:tcW w:w="66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14</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5</w:t>
            </w:r>
          </w:p>
        </w:tc>
      </w:tr>
      <w:tr w:rsidR="00541CDC" w:rsidRPr="00CC1EF3">
        <w:trPr>
          <w:trHeight w:val="229"/>
          <w:jc w:val="center"/>
        </w:trPr>
        <w:tc>
          <w:tcPr>
            <w:tcW w:w="3654" w:type="dxa"/>
            <w:noWrap/>
          </w:tcPr>
          <w:p w:rsidR="00541CDC" w:rsidRPr="00CC1EF3" w:rsidRDefault="00541CDC" w:rsidP="004516D2">
            <w:pPr>
              <w:rPr>
                <w:rFonts w:ascii="Arial" w:hAnsi="Arial" w:cs="Arial"/>
                <w:color w:val="000000"/>
              </w:rPr>
            </w:pPr>
            <w:r w:rsidRPr="00CC1EF3">
              <w:rPr>
                <w:rFonts w:ascii="Arial" w:hAnsi="Arial" w:cs="Arial"/>
                <w:color w:val="000000"/>
              </w:rPr>
              <w:t>SUPERIOR</w:t>
            </w:r>
          </w:p>
        </w:tc>
        <w:tc>
          <w:tcPr>
            <w:tcW w:w="81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5</w:t>
            </w:r>
          </w:p>
        </w:tc>
        <w:tc>
          <w:tcPr>
            <w:tcW w:w="738"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w:t>
            </w:r>
          </w:p>
        </w:tc>
        <w:tc>
          <w:tcPr>
            <w:tcW w:w="87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9</w:t>
            </w:r>
          </w:p>
        </w:tc>
        <w:tc>
          <w:tcPr>
            <w:tcW w:w="77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7</w:t>
            </w:r>
          </w:p>
        </w:tc>
        <w:tc>
          <w:tcPr>
            <w:tcW w:w="661"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14</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5</w:t>
            </w:r>
          </w:p>
        </w:tc>
      </w:tr>
      <w:tr w:rsidR="00541CDC" w:rsidRPr="00CC1EF3">
        <w:trPr>
          <w:trHeight w:val="229"/>
          <w:jc w:val="center"/>
        </w:trPr>
        <w:tc>
          <w:tcPr>
            <w:tcW w:w="3654"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812"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182</w:t>
            </w:r>
          </w:p>
        </w:tc>
        <w:tc>
          <w:tcPr>
            <w:tcW w:w="738"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c>
          <w:tcPr>
            <w:tcW w:w="873"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123</w:t>
            </w:r>
          </w:p>
        </w:tc>
        <w:tc>
          <w:tcPr>
            <w:tcW w:w="770"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c>
          <w:tcPr>
            <w:tcW w:w="661"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305</w:t>
            </w:r>
          </w:p>
        </w:tc>
        <w:tc>
          <w:tcPr>
            <w:tcW w:w="617"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r>
    </w:tbl>
    <w:p w:rsidR="00541CDC" w:rsidRPr="00CC1EF3" w:rsidRDefault="00541CDC" w:rsidP="00BB5E51">
      <w:pPr>
        <w:pStyle w:val="Textodeglobo"/>
        <w:spacing w:line="360" w:lineRule="auto"/>
        <w:ind w:firstLine="708"/>
        <w:jc w:val="center"/>
        <w:rPr>
          <w:rFonts w:ascii="Arial" w:hAnsi="Arial" w:cs="Arial"/>
          <w:color w:val="000000"/>
        </w:rPr>
      </w:pPr>
      <w:r w:rsidRPr="00CC1EF3">
        <w:rPr>
          <w:rFonts w:ascii="Arial" w:hAnsi="Arial" w:cs="Arial"/>
          <w:color w:val="000000"/>
        </w:rPr>
        <w:t>Fuente:</w:t>
      </w:r>
      <w:r w:rsidR="00D55C1F">
        <w:rPr>
          <w:rFonts w:ascii="Arial" w:hAnsi="Arial" w:cs="Arial"/>
          <w:color w:val="000000"/>
        </w:rPr>
        <w:t xml:space="preserve"> </w:t>
      </w:r>
      <w:r w:rsidRPr="00CC1EF3">
        <w:rPr>
          <w:rFonts w:ascii="Arial" w:hAnsi="Arial" w:cs="Arial"/>
          <w:color w:val="000000"/>
        </w:rPr>
        <w:t>ENCUESTA APLICADA A PACIENTES QUE ASISTEN AL HOSPITAL SAN VICENTE DE PAÚL</w:t>
      </w:r>
    </w:p>
    <w:p w:rsidR="00541CDC" w:rsidRPr="00CC1EF3" w:rsidRDefault="00541CDC" w:rsidP="00FF641B">
      <w:pPr>
        <w:pStyle w:val="Textodeglobo"/>
        <w:spacing w:line="360" w:lineRule="auto"/>
        <w:rPr>
          <w:rFonts w:ascii="Arial" w:hAnsi="Arial" w:cs="Arial"/>
          <w:color w:val="000000"/>
          <w:sz w:val="24"/>
          <w:szCs w:val="24"/>
        </w:rPr>
      </w:pPr>
    </w:p>
    <w:p w:rsidR="00541CDC" w:rsidRPr="00CC1EF3" w:rsidRDefault="00541CDC" w:rsidP="00FF641B">
      <w:pPr>
        <w:pStyle w:val="Textodeglobo"/>
        <w:jc w:val="center"/>
        <w:rPr>
          <w:rFonts w:ascii="Arial" w:hAnsi="Arial" w:cs="Arial"/>
          <w:color w:val="000000"/>
          <w:sz w:val="24"/>
          <w:szCs w:val="24"/>
        </w:rPr>
      </w:pPr>
      <w:r w:rsidRPr="00CC1EF3">
        <w:rPr>
          <w:rFonts w:ascii="Arial" w:hAnsi="Arial" w:cs="Arial"/>
          <w:color w:val="000000"/>
          <w:sz w:val="24"/>
          <w:szCs w:val="24"/>
        </w:rPr>
        <w:t>GRAFICO Nº 6</w:t>
      </w:r>
    </w:p>
    <w:p w:rsidR="00541CDC" w:rsidRPr="00CC1EF3" w:rsidRDefault="00D55C1F" w:rsidP="00FF641B">
      <w:pPr>
        <w:pStyle w:val="Textodeglobo"/>
        <w:jc w:val="center"/>
        <w:rPr>
          <w:rFonts w:ascii="Arial" w:hAnsi="Arial" w:cs="Arial"/>
          <w:color w:val="000000"/>
          <w:sz w:val="24"/>
          <w:szCs w:val="24"/>
        </w:rPr>
      </w:pPr>
      <w:r>
        <w:rPr>
          <w:rFonts w:ascii="Arial" w:hAnsi="Arial" w:cs="Arial"/>
          <w:noProof/>
          <w:color w:val="000000"/>
          <w:sz w:val="24"/>
          <w:szCs w:val="24"/>
        </w:rPr>
        <w:drawing>
          <wp:inline distT="0" distB="0" distL="0" distR="0">
            <wp:extent cx="4457700" cy="26479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457700" cy="2647950"/>
                    </a:xfrm>
                    <a:prstGeom prst="rect">
                      <a:avLst/>
                    </a:prstGeom>
                    <a:noFill/>
                    <a:ln w="9525">
                      <a:noFill/>
                      <a:miter lim="800000"/>
                      <a:headEnd/>
                      <a:tailEnd/>
                    </a:ln>
                  </pic:spPr>
                </pic:pic>
              </a:graphicData>
            </a:graphic>
          </wp:inline>
        </w:drawing>
      </w:r>
    </w:p>
    <w:p w:rsidR="00541CDC" w:rsidRPr="00CC1EF3" w:rsidRDefault="00541CDC" w:rsidP="00690FC3">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En la distribución de </w:t>
      </w:r>
      <w:r w:rsidR="005E14E7">
        <w:rPr>
          <w:rFonts w:ascii="Arial" w:hAnsi="Arial" w:cs="Arial"/>
          <w:color w:val="000000"/>
          <w:sz w:val="24"/>
          <w:szCs w:val="24"/>
        </w:rPr>
        <w:t>géner</w:t>
      </w:r>
      <w:r w:rsidR="005E14E7" w:rsidRPr="00CC1EF3">
        <w:rPr>
          <w:rFonts w:ascii="Arial" w:hAnsi="Arial" w:cs="Arial"/>
          <w:color w:val="000000"/>
          <w:sz w:val="24"/>
          <w:szCs w:val="24"/>
        </w:rPr>
        <w:t>o</w:t>
      </w:r>
      <w:r w:rsidRPr="00CC1EF3">
        <w:rPr>
          <w:rFonts w:ascii="Arial" w:hAnsi="Arial" w:cs="Arial"/>
          <w:color w:val="000000"/>
          <w:sz w:val="24"/>
          <w:szCs w:val="24"/>
        </w:rPr>
        <w:t xml:space="preserve">/escolaridad se determinó que tanto en analfabetismo como en nivel de educación superior se encuentran un mayor número los pacientes de </w:t>
      </w:r>
      <w:r w:rsidR="005E14E7">
        <w:rPr>
          <w:rFonts w:ascii="Arial" w:hAnsi="Arial" w:cs="Arial"/>
          <w:color w:val="000000"/>
          <w:sz w:val="24"/>
          <w:szCs w:val="24"/>
        </w:rPr>
        <w:t>géner</w:t>
      </w:r>
      <w:r w:rsidR="005E14E7" w:rsidRPr="00CC1EF3">
        <w:rPr>
          <w:rFonts w:ascii="Arial" w:hAnsi="Arial" w:cs="Arial"/>
          <w:color w:val="000000"/>
          <w:sz w:val="24"/>
          <w:szCs w:val="24"/>
        </w:rPr>
        <w:t>o</w:t>
      </w:r>
      <w:r w:rsidRPr="00CC1EF3">
        <w:rPr>
          <w:rFonts w:ascii="Arial" w:hAnsi="Arial" w:cs="Arial"/>
          <w:color w:val="000000"/>
          <w:sz w:val="24"/>
          <w:szCs w:val="24"/>
        </w:rPr>
        <w:t xml:space="preserve"> masculino. </w:t>
      </w:r>
      <w:r w:rsidR="0098454D">
        <w:rPr>
          <w:rFonts w:ascii="Arial" w:hAnsi="Arial" w:cs="Arial"/>
          <w:color w:val="000000"/>
          <w:sz w:val="24"/>
          <w:szCs w:val="24"/>
        </w:rPr>
        <w:t>De los cuales la</w:t>
      </w:r>
      <w:r w:rsidRPr="00CC1EF3">
        <w:rPr>
          <w:rFonts w:ascii="Arial" w:hAnsi="Arial" w:cs="Arial"/>
          <w:color w:val="000000"/>
          <w:sz w:val="24"/>
          <w:szCs w:val="24"/>
        </w:rPr>
        <w:t xml:space="preserve"> mayoría tienen secundaria completa </w:t>
      </w:r>
      <w:r w:rsidR="0098454D">
        <w:rPr>
          <w:rFonts w:ascii="Arial" w:hAnsi="Arial" w:cs="Arial"/>
          <w:color w:val="000000"/>
          <w:sz w:val="24"/>
          <w:szCs w:val="24"/>
        </w:rPr>
        <w:t xml:space="preserve">y </w:t>
      </w:r>
      <w:r w:rsidRPr="00CC1EF3">
        <w:rPr>
          <w:rFonts w:ascii="Arial" w:hAnsi="Arial" w:cs="Arial"/>
          <w:color w:val="000000"/>
          <w:sz w:val="24"/>
          <w:szCs w:val="24"/>
        </w:rPr>
        <w:t xml:space="preserve">son de </w:t>
      </w:r>
      <w:r w:rsidR="005E14E7">
        <w:rPr>
          <w:rFonts w:ascii="Arial" w:hAnsi="Arial" w:cs="Arial"/>
          <w:color w:val="000000"/>
          <w:sz w:val="24"/>
          <w:szCs w:val="24"/>
        </w:rPr>
        <w:t>géner</w:t>
      </w:r>
      <w:r w:rsidR="005E14E7" w:rsidRPr="00CC1EF3">
        <w:rPr>
          <w:rFonts w:ascii="Arial" w:hAnsi="Arial" w:cs="Arial"/>
          <w:color w:val="000000"/>
          <w:sz w:val="24"/>
          <w:szCs w:val="24"/>
        </w:rPr>
        <w:t>o</w:t>
      </w:r>
      <w:r w:rsidRPr="00CC1EF3">
        <w:rPr>
          <w:rFonts w:ascii="Arial" w:hAnsi="Arial" w:cs="Arial"/>
          <w:color w:val="000000"/>
          <w:sz w:val="24"/>
          <w:szCs w:val="24"/>
        </w:rPr>
        <w:t xml:space="preserve"> femenino. Tanto hombres como mujeres en un considerable porcentaje (59%) tienen primaria completa, secundaria incompleta y secundaria completa, niveles que se podrían considerar  favorables en los procesos de información y comunicación formales e informales, especialmente en los ámbitos de la alimentación y salud.</w:t>
      </w: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7</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AL </w:t>
      </w:r>
      <w:r w:rsidRPr="00CC1EF3">
        <w:rPr>
          <w:rFonts w:ascii="Arial" w:hAnsi="Arial" w:cs="Arial"/>
          <w:color w:val="000000"/>
        </w:rPr>
        <w:t>OCUPACIÓN</w:t>
      </w:r>
    </w:p>
    <w:tbl>
      <w:tblPr>
        <w:tblW w:w="439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148"/>
        <w:gridCol w:w="623"/>
        <w:gridCol w:w="623"/>
      </w:tblGrid>
      <w:tr w:rsidR="00541CDC" w:rsidRPr="00CC1EF3">
        <w:trPr>
          <w:trHeight w:val="345"/>
          <w:jc w:val="center"/>
        </w:trPr>
        <w:tc>
          <w:tcPr>
            <w:tcW w:w="3148"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OCUPACIÓN</w:t>
            </w:r>
          </w:p>
        </w:tc>
        <w:tc>
          <w:tcPr>
            <w:tcW w:w="623"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rPr>
              <w:t>o</w:t>
            </w:r>
            <w:r w:rsidRPr="00CC1EF3">
              <w:rPr>
                <w:rFonts w:ascii="Arial" w:hAnsi="Arial" w:cs="Arial"/>
                <w:caps/>
                <w:color w:val="000000"/>
                <w:lang w:eastAsia="es-ES_tradnl"/>
              </w:rPr>
              <w:t>.</w:t>
            </w:r>
          </w:p>
        </w:tc>
        <w:tc>
          <w:tcPr>
            <w:tcW w:w="623"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45"/>
          <w:jc w:val="center"/>
        </w:trPr>
        <w:tc>
          <w:tcPr>
            <w:tcW w:w="3148"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NINGUNA</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17</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w:t>
            </w:r>
          </w:p>
        </w:tc>
      </w:tr>
      <w:tr w:rsidR="00541CDC" w:rsidRPr="00CC1EF3">
        <w:trPr>
          <w:trHeight w:val="345"/>
          <w:jc w:val="center"/>
        </w:trPr>
        <w:tc>
          <w:tcPr>
            <w:tcW w:w="3148"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ESTUDIANTE </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64</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21</w:t>
            </w:r>
          </w:p>
        </w:tc>
      </w:tr>
      <w:tr w:rsidR="00541CDC" w:rsidRPr="00CC1EF3">
        <w:trPr>
          <w:trHeight w:val="345"/>
          <w:jc w:val="center"/>
        </w:trPr>
        <w:tc>
          <w:tcPr>
            <w:tcW w:w="3148"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TRABAJADOR PUBLICO</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77</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25</w:t>
            </w:r>
          </w:p>
        </w:tc>
      </w:tr>
      <w:tr w:rsidR="00541CDC" w:rsidRPr="00CC1EF3">
        <w:trPr>
          <w:trHeight w:val="345"/>
          <w:jc w:val="center"/>
        </w:trPr>
        <w:tc>
          <w:tcPr>
            <w:tcW w:w="3148"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TRABAJADOR PRIVADO</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98</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32</w:t>
            </w:r>
          </w:p>
        </w:tc>
      </w:tr>
      <w:tr w:rsidR="00541CDC" w:rsidRPr="00CC1EF3">
        <w:trPr>
          <w:trHeight w:val="345"/>
          <w:jc w:val="center"/>
        </w:trPr>
        <w:tc>
          <w:tcPr>
            <w:tcW w:w="3148"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OTRAS</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49</w:t>
            </w:r>
          </w:p>
        </w:tc>
        <w:tc>
          <w:tcPr>
            <w:tcW w:w="62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16</w:t>
            </w:r>
          </w:p>
        </w:tc>
      </w:tr>
      <w:tr w:rsidR="00541CDC" w:rsidRPr="00CC1EF3">
        <w:trPr>
          <w:trHeight w:val="345"/>
          <w:jc w:val="center"/>
        </w:trPr>
        <w:tc>
          <w:tcPr>
            <w:tcW w:w="3148"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TOTAL </w:t>
            </w:r>
          </w:p>
        </w:tc>
        <w:tc>
          <w:tcPr>
            <w:tcW w:w="623"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623"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690FC3">
      <w:pPr>
        <w:pStyle w:val="Textodeglobo"/>
        <w:jc w:val="center"/>
        <w:rPr>
          <w:rFonts w:ascii="Arial" w:hAnsi="Arial" w:cs="Arial"/>
          <w:color w:val="000000"/>
        </w:rPr>
      </w:pPr>
      <w:r w:rsidRPr="00CC1EF3">
        <w:rPr>
          <w:rFonts w:ascii="Arial" w:hAnsi="Arial" w:cs="Arial"/>
          <w:color w:val="000000"/>
        </w:rPr>
        <w:t>Fuente:</w:t>
      </w:r>
      <w:r w:rsidR="003E3182">
        <w:rPr>
          <w:rFonts w:ascii="Arial" w:hAnsi="Arial" w:cs="Arial"/>
          <w:color w:val="000000"/>
        </w:rPr>
        <w:t xml:space="preserve"> </w:t>
      </w:r>
      <w:r w:rsidRPr="00CC1EF3">
        <w:rPr>
          <w:rFonts w:ascii="Arial" w:hAnsi="Arial" w:cs="Arial"/>
          <w:color w:val="000000"/>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7</w:t>
      </w:r>
    </w:p>
    <w:p w:rsidR="00541CDC" w:rsidRPr="00CC1EF3" w:rsidRDefault="00351A76" w:rsidP="00FF641B">
      <w:pPr>
        <w:pStyle w:val="Textodeglobo"/>
        <w:jc w:val="center"/>
        <w:rPr>
          <w:rFonts w:ascii="Arial" w:hAnsi="Arial" w:cs="Arial"/>
          <w:color w:val="000000"/>
          <w:sz w:val="24"/>
          <w:szCs w:val="24"/>
        </w:rPr>
      </w:pPr>
      <w:r>
        <w:rPr>
          <w:rFonts w:ascii="Arial" w:hAnsi="Arial" w:cs="Arial"/>
          <w:noProof/>
          <w:color w:val="000000"/>
          <w:sz w:val="24"/>
          <w:szCs w:val="24"/>
        </w:rPr>
        <w:drawing>
          <wp:inline distT="0" distB="0" distL="0" distR="0">
            <wp:extent cx="3390900" cy="2038350"/>
            <wp:effectExtent l="19050" t="0" r="0" b="0"/>
            <wp:docPr id="7"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spect="1" noChangeArrowheads="1"/>
                    </pic:cNvPicPr>
                  </pic:nvPicPr>
                  <pic:blipFill>
                    <a:blip r:embed="rId26"/>
                    <a:srcRect b="-90"/>
                    <a:stretch>
                      <a:fillRect/>
                    </a:stretch>
                  </pic:blipFill>
                  <pic:spPr bwMode="auto">
                    <a:xfrm>
                      <a:off x="0" y="0"/>
                      <a:ext cx="3390900" cy="2038350"/>
                    </a:xfrm>
                    <a:prstGeom prst="rect">
                      <a:avLst/>
                    </a:prstGeom>
                    <a:noFill/>
                    <a:ln w="9525">
                      <a:noFill/>
                      <a:miter lim="800000"/>
                      <a:headEnd/>
                      <a:tailEnd/>
                    </a:ln>
                  </pic:spPr>
                </pic:pic>
              </a:graphicData>
            </a:graphic>
          </wp:inline>
        </w:drawing>
      </w:r>
    </w:p>
    <w:p w:rsidR="00541CDC" w:rsidRPr="00CC1EF3" w:rsidRDefault="00541CDC" w:rsidP="00690FC3">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ind w:left="1416" w:firstLine="708"/>
        <w:jc w:val="both"/>
        <w:rPr>
          <w:rFonts w:ascii="Arial" w:hAnsi="Arial" w:cs="Arial"/>
          <w:color w:val="000000"/>
          <w:sz w:val="24"/>
          <w:szCs w:val="24"/>
        </w:rPr>
      </w:pPr>
    </w:p>
    <w:p w:rsidR="005A72D5" w:rsidRPr="00CC1EF3" w:rsidRDefault="005A72D5" w:rsidP="00FF641B">
      <w:pPr>
        <w:pStyle w:val="Textodeglobo"/>
        <w:ind w:left="1416" w:firstLine="708"/>
        <w:jc w:val="both"/>
        <w:rPr>
          <w:rFonts w:ascii="Arial" w:hAnsi="Arial" w:cs="Arial"/>
          <w:color w:val="000000"/>
          <w:sz w:val="24"/>
          <w:szCs w:val="24"/>
        </w:rPr>
      </w:pPr>
    </w:p>
    <w:p w:rsidR="00541CDC" w:rsidRPr="00CC1EF3" w:rsidRDefault="00541CDC" w:rsidP="00FF641B">
      <w:pPr>
        <w:pStyle w:val="Textodeglobo"/>
        <w:ind w:left="1416" w:firstLine="708"/>
        <w:jc w:val="both"/>
        <w:rPr>
          <w:rFonts w:ascii="Arial" w:hAnsi="Arial" w:cs="Arial"/>
          <w:color w:val="000000"/>
          <w:sz w:val="24"/>
          <w:szCs w:val="24"/>
        </w:rPr>
      </w:pPr>
    </w:p>
    <w:p w:rsidR="00541CDC" w:rsidRPr="00CC1EF3" w:rsidRDefault="005A72D5" w:rsidP="00FF641B">
      <w:pPr>
        <w:pStyle w:val="Textodeglobo"/>
        <w:spacing w:line="360" w:lineRule="auto"/>
        <w:jc w:val="both"/>
        <w:rPr>
          <w:rFonts w:ascii="Arial" w:hAnsi="Arial" w:cs="Arial"/>
          <w:color w:val="000000"/>
          <w:sz w:val="24"/>
          <w:szCs w:val="24"/>
        </w:rPr>
      </w:pPr>
      <w:r>
        <w:rPr>
          <w:rFonts w:ascii="Arial" w:hAnsi="Arial" w:cs="Arial"/>
          <w:color w:val="000000"/>
          <w:sz w:val="24"/>
          <w:szCs w:val="24"/>
        </w:rPr>
        <w:t>El 57%</w:t>
      </w:r>
      <w:r w:rsidR="00541CDC" w:rsidRPr="00CC1EF3">
        <w:rPr>
          <w:rFonts w:ascii="Arial" w:hAnsi="Arial" w:cs="Arial"/>
          <w:color w:val="000000"/>
          <w:sz w:val="24"/>
          <w:szCs w:val="24"/>
        </w:rPr>
        <w:t xml:space="preserve"> </w:t>
      </w:r>
      <w:r w:rsidRPr="00CC1EF3">
        <w:rPr>
          <w:rFonts w:ascii="Arial" w:hAnsi="Arial" w:cs="Arial"/>
          <w:color w:val="000000"/>
          <w:sz w:val="24"/>
          <w:szCs w:val="24"/>
        </w:rPr>
        <w:t xml:space="preserve">de </w:t>
      </w:r>
      <w:r>
        <w:rPr>
          <w:rFonts w:ascii="Arial" w:hAnsi="Arial" w:cs="Arial"/>
          <w:color w:val="000000"/>
          <w:sz w:val="24"/>
          <w:szCs w:val="24"/>
        </w:rPr>
        <w:t xml:space="preserve">los </w:t>
      </w:r>
      <w:r w:rsidRPr="00CC1EF3">
        <w:rPr>
          <w:rFonts w:ascii="Arial" w:hAnsi="Arial" w:cs="Arial"/>
          <w:color w:val="000000"/>
          <w:sz w:val="24"/>
          <w:szCs w:val="24"/>
        </w:rPr>
        <w:t xml:space="preserve">pacientes </w:t>
      </w:r>
      <w:r w:rsidR="00541CDC" w:rsidRPr="00CC1EF3">
        <w:rPr>
          <w:rFonts w:ascii="Arial" w:hAnsi="Arial" w:cs="Arial"/>
          <w:color w:val="000000"/>
          <w:sz w:val="24"/>
          <w:szCs w:val="24"/>
        </w:rPr>
        <w:t>son trabajadores-as (públicos y privados) lo que induce a pensar que tienen un sustento económico que les permite atender sus necesidades básicas. Algunos pacientes que son trabajadores públicos y privados supieron manifestar que acuden a hospitales públicos porque hay medicamentos gratuitos, otros indicaron que no han sido afiliados al Seguro Social, y otros porque vinieron de emergencia y sus familiares los trajeron inmediatamente al Hospital. No tienen ninguna ocupación el 6% y el 21% son estudiantes, en ambos casos son pacientes dependientes económicamente de otras personas. En la categoría de Otros se encuentran ocupaciones</w:t>
      </w:r>
      <w:r w:rsidR="003E3182">
        <w:rPr>
          <w:rFonts w:ascii="Arial" w:hAnsi="Arial" w:cs="Arial"/>
          <w:color w:val="000000"/>
          <w:sz w:val="24"/>
          <w:szCs w:val="24"/>
        </w:rPr>
        <w:t xml:space="preserve"> </w:t>
      </w:r>
      <w:r w:rsidR="00541CDC" w:rsidRPr="00CC1EF3">
        <w:rPr>
          <w:rFonts w:ascii="Arial" w:hAnsi="Arial" w:cs="Arial"/>
          <w:color w:val="000000"/>
          <w:sz w:val="24"/>
          <w:szCs w:val="24"/>
        </w:rPr>
        <w:t>como:</w:t>
      </w:r>
      <w:r w:rsidR="003E3182">
        <w:rPr>
          <w:rFonts w:ascii="Arial" w:hAnsi="Arial" w:cs="Arial"/>
          <w:color w:val="000000"/>
          <w:sz w:val="24"/>
          <w:szCs w:val="24"/>
        </w:rPr>
        <w:t xml:space="preserve"> </w:t>
      </w:r>
      <w:r w:rsidR="00541CDC" w:rsidRPr="00CC1EF3">
        <w:rPr>
          <w:rFonts w:ascii="Arial" w:hAnsi="Arial" w:cs="Arial"/>
          <w:color w:val="000000"/>
          <w:sz w:val="24"/>
          <w:szCs w:val="24"/>
        </w:rPr>
        <w:t>quehaceres domésticos, costureras/sastres, agricultor, jornalero, etc.</w:t>
      </w:r>
    </w:p>
    <w:p w:rsidR="00541CDC" w:rsidRPr="00CC1EF3" w:rsidRDefault="00541CDC" w:rsidP="00FF641B">
      <w:pPr>
        <w:pStyle w:val="Textodeglobo"/>
        <w:jc w:val="center"/>
        <w:rPr>
          <w:rFonts w:ascii="Arial" w:hAnsi="Arial" w:cs="Arial"/>
          <w:sz w:val="24"/>
          <w:szCs w:val="24"/>
        </w:rPr>
      </w:pPr>
      <w:r w:rsidRPr="00CC1EF3">
        <w:rPr>
          <w:rFonts w:ascii="Arial" w:hAnsi="Arial" w:cs="Arial"/>
          <w:sz w:val="24"/>
          <w:szCs w:val="24"/>
        </w:rPr>
        <w:lastRenderedPageBreak/>
        <w:t>CUADRO Nº 8</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LA </w:t>
      </w:r>
      <w:r w:rsidRPr="00CC1EF3">
        <w:rPr>
          <w:rFonts w:ascii="Arial" w:hAnsi="Arial" w:cs="Arial"/>
          <w:color w:val="000000"/>
        </w:rPr>
        <w:t>OCUPACIÓN</w:t>
      </w:r>
      <w:r w:rsidR="00A94772" w:rsidRPr="00CC1EF3">
        <w:rPr>
          <w:rFonts w:ascii="Arial" w:hAnsi="Arial" w:cs="Arial"/>
          <w:color w:val="000000"/>
        </w:rPr>
        <w:t xml:space="preserve">/ </w:t>
      </w:r>
      <w:r w:rsidR="00A94772">
        <w:rPr>
          <w:rFonts w:ascii="Arial" w:hAnsi="Arial" w:cs="Arial"/>
          <w:color w:val="000000"/>
        </w:rPr>
        <w:t>GÉNER</w:t>
      </w:r>
      <w:r w:rsidR="00A94772" w:rsidRPr="00CC1EF3">
        <w:rPr>
          <w:rFonts w:ascii="Arial" w:hAnsi="Arial" w:cs="Arial"/>
          <w:color w:val="000000"/>
        </w:rPr>
        <w:t>O</w:t>
      </w:r>
    </w:p>
    <w:tbl>
      <w:tblPr>
        <w:tblW w:w="7560" w:type="dxa"/>
        <w:jc w:val="center"/>
        <w:tblCellMar>
          <w:left w:w="70" w:type="dxa"/>
          <w:right w:w="70" w:type="dxa"/>
        </w:tblCellMar>
        <w:tblLook w:val="00A0"/>
      </w:tblPr>
      <w:tblGrid>
        <w:gridCol w:w="2975"/>
        <w:gridCol w:w="775"/>
        <w:gridCol w:w="740"/>
        <w:gridCol w:w="806"/>
        <w:gridCol w:w="847"/>
        <w:gridCol w:w="567"/>
        <w:gridCol w:w="850"/>
      </w:tblGrid>
      <w:tr w:rsidR="00541CDC" w:rsidRPr="00CC1EF3">
        <w:trPr>
          <w:trHeight w:val="253"/>
          <w:jc w:val="center"/>
        </w:trPr>
        <w:tc>
          <w:tcPr>
            <w:tcW w:w="2975" w:type="dxa"/>
            <w:vMerge w:val="restart"/>
            <w:tcBorders>
              <w:top w:val="double" w:sz="6" w:space="0" w:color="000000"/>
              <w:left w:val="double" w:sz="6" w:space="0" w:color="000000"/>
              <w:bottom w:val="single" w:sz="8" w:space="0" w:color="000000"/>
              <w:right w:val="single" w:sz="8" w:space="0" w:color="000000"/>
            </w:tcBorders>
            <w:noWrap/>
          </w:tcPr>
          <w:p w:rsidR="00541CDC" w:rsidRPr="00CC1EF3" w:rsidRDefault="00541CDC" w:rsidP="006038AC">
            <w:pPr>
              <w:jc w:val="center"/>
              <w:rPr>
                <w:rFonts w:ascii="Arial" w:hAnsi="Arial" w:cs="Arial"/>
                <w:color w:val="000000"/>
              </w:rPr>
            </w:pPr>
          </w:p>
          <w:p w:rsidR="00541CDC" w:rsidRPr="00CC1EF3" w:rsidRDefault="00541CDC" w:rsidP="004516D2">
            <w:pPr>
              <w:rPr>
                <w:rFonts w:ascii="Arial" w:hAnsi="Arial" w:cs="Arial"/>
                <w:color w:val="000000"/>
              </w:rPr>
            </w:pPr>
            <w:r w:rsidRPr="00CC1EF3">
              <w:rPr>
                <w:rFonts w:ascii="Arial" w:hAnsi="Arial" w:cs="Arial"/>
                <w:color w:val="000000"/>
              </w:rPr>
              <w:t xml:space="preserve">OCUPACIÓN </w:t>
            </w:r>
          </w:p>
        </w:tc>
        <w:tc>
          <w:tcPr>
            <w:tcW w:w="4585" w:type="dxa"/>
            <w:gridSpan w:val="6"/>
            <w:tcBorders>
              <w:top w:val="double" w:sz="6" w:space="0" w:color="000000"/>
              <w:left w:val="nil"/>
              <w:bottom w:val="single" w:sz="8" w:space="0" w:color="000000"/>
              <w:right w:val="double" w:sz="6" w:space="0" w:color="000000"/>
            </w:tcBorders>
            <w:noWrap/>
          </w:tcPr>
          <w:p w:rsidR="00541CDC" w:rsidRPr="00CC1EF3" w:rsidRDefault="00A94772" w:rsidP="004516D2">
            <w:pPr>
              <w:jc w:val="center"/>
              <w:rPr>
                <w:rFonts w:ascii="Arial" w:hAnsi="Arial" w:cs="Arial"/>
                <w:color w:val="000000"/>
              </w:rPr>
            </w:pPr>
            <w:r>
              <w:rPr>
                <w:rFonts w:ascii="Arial" w:hAnsi="Arial" w:cs="Arial"/>
                <w:color w:val="000000"/>
              </w:rPr>
              <w:t>GÉNER</w:t>
            </w:r>
            <w:r w:rsidRPr="00CC1EF3">
              <w:rPr>
                <w:rFonts w:ascii="Arial" w:hAnsi="Arial" w:cs="Arial"/>
                <w:color w:val="000000"/>
              </w:rPr>
              <w:t>O</w:t>
            </w:r>
          </w:p>
        </w:tc>
      </w:tr>
      <w:tr w:rsidR="00541CDC" w:rsidRPr="00CC1EF3">
        <w:trPr>
          <w:trHeight w:val="242"/>
          <w:jc w:val="center"/>
        </w:trPr>
        <w:tc>
          <w:tcPr>
            <w:tcW w:w="2975" w:type="dxa"/>
            <w:vMerge/>
            <w:tcBorders>
              <w:top w:val="double" w:sz="6" w:space="0" w:color="000000"/>
              <w:left w:val="double" w:sz="6" w:space="0" w:color="000000"/>
              <w:bottom w:val="single" w:sz="8" w:space="0" w:color="000000"/>
              <w:right w:val="single" w:sz="8" w:space="0" w:color="000000"/>
            </w:tcBorders>
            <w:vAlign w:val="center"/>
          </w:tcPr>
          <w:p w:rsidR="00541CDC" w:rsidRPr="00CC1EF3" w:rsidRDefault="00541CDC" w:rsidP="004516D2">
            <w:pPr>
              <w:rPr>
                <w:rFonts w:ascii="Arial" w:hAnsi="Arial" w:cs="Arial"/>
                <w:color w:val="000000"/>
              </w:rPr>
            </w:pPr>
          </w:p>
        </w:tc>
        <w:tc>
          <w:tcPr>
            <w:tcW w:w="1515" w:type="dxa"/>
            <w:gridSpan w:val="2"/>
            <w:tcBorders>
              <w:top w:val="single" w:sz="8"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FEMENINO</w:t>
            </w:r>
          </w:p>
        </w:tc>
        <w:tc>
          <w:tcPr>
            <w:tcW w:w="1653" w:type="dxa"/>
            <w:gridSpan w:val="2"/>
            <w:tcBorders>
              <w:top w:val="single" w:sz="8"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MASCULINO</w:t>
            </w:r>
          </w:p>
        </w:tc>
        <w:tc>
          <w:tcPr>
            <w:tcW w:w="1417" w:type="dxa"/>
            <w:gridSpan w:val="2"/>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TOTAL</w:t>
            </w:r>
          </w:p>
        </w:tc>
      </w:tr>
      <w:tr w:rsidR="00541CDC" w:rsidRPr="00CC1EF3">
        <w:trPr>
          <w:trHeight w:val="242"/>
          <w:jc w:val="center"/>
        </w:trPr>
        <w:tc>
          <w:tcPr>
            <w:tcW w:w="2975" w:type="dxa"/>
            <w:vMerge/>
            <w:tcBorders>
              <w:top w:val="double" w:sz="6" w:space="0" w:color="000000"/>
              <w:left w:val="double" w:sz="6" w:space="0" w:color="000000"/>
              <w:bottom w:val="single" w:sz="8" w:space="0" w:color="000000"/>
              <w:right w:val="single" w:sz="8" w:space="0" w:color="000000"/>
            </w:tcBorders>
            <w:vAlign w:val="center"/>
          </w:tcPr>
          <w:p w:rsidR="00541CDC" w:rsidRPr="00CC1EF3" w:rsidRDefault="00541CDC" w:rsidP="004516D2">
            <w:pPr>
              <w:rPr>
                <w:rFonts w:ascii="Arial" w:hAnsi="Arial" w:cs="Arial"/>
                <w:color w:val="000000"/>
              </w:rPr>
            </w:pPr>
          </w:p>
        </w:tc>
        <w:tc>
          <w:tcPr>
            <w:tcW w:w="775"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740"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w:t>
            </w:r>
          </w:p>
        </w:tc>
        <w:tc>
          <w:tcPr>
            <w:tcW w:w="806"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847"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w:t>
            </w:r>
          </w:p>
        </w:tc>
        <w:tc>
          <w:tcPr>
            <w:tcW w:w="56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850"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w:t>
            </w:r>
          </w:p>
        </w:tc>
      </w:tr>
      <w:tr w:rsidR="00541CDC" w:rsidRPr="00CC1EF3">
        <w:trPr>
          <w:trHeight w:val="242"/>
          <w:jc w:val="center"/>
        </w:trPr>
        <w:tc>
          <w:tcPr>
            <w:tcW w:w="2975"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NINGUNA</w:t>
            </w:r>
          </w:p>
        </w:tc>
        <w:tc>
          <w:tcPr>
            <w:tcW w:w="775"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9</w:t>
            </w:r>
          </w:p>
        </w:tc>
        <w:tc>
          <w:tcPr>
            <w:tcW w:w="740"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5</w:t>
            </w:r>
          </w:p>
        </w:tc>
        <w:tc>
          <w:tcPr>
            <w:tcW w:w="806"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8</w:t>
            </w:r>
          </w:p>
        </w:tc>
        <w:tc>
          <w:tcPr>
            <w:tcW w:w="847"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7</w:t>
            </w:r>
          </w:p>
        </w:tc>
        <w:tc>
          <w:tcPr>
            <w:tcW w:w="56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17</w:t>
            </w:r>
          </w:p>
        </w:tc>
        <w:tc>
          <w:tcPr>
            <w:tcW w:w="850"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6</w:t>
            </w:r>
          </w:p>
        </w:tc>
      </w:tr>
      <w:tr w:rsidR="00541CDC" w:rsidRPr="00CC1EF3">
        <w:trPr>
          <w:trHeight w:val="242"/>
          <w:jc w:val="center"/>
        </w:trPr>
        <w:tc>
          <w:tcPr>
            <w:tcW w:w="2975"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 xml:space="preserve">ESTUDIANTE </w:t>
            </w:r>
          </w:p>
        </w:tc>
        <w:tc>
          <w:tcPr>
            <w:tcW w:w="775"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39</w:t>
            </w:r>
          </w:p>
        </w:tc>
        <w:tc>
          <w:tcPr>
            <w:tcW w:w="740"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21</w:t>
            </w:r>
          </w:p>
        </w:tc>
        <w:tc>
          <w:tcPr>
            <w:tcW w:w="806"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25</w:t>
            </w:r>
          </w:p>
        </w:tc>
        <w:tc>
          <w:tcPr>
            <w:tcW w:w="847"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20</w:t>
            </w:r>
          </w:p>
        </w:tc>
        <w:tc>
          <w:tcPr>
            <w:tcW w:w="56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64</w:t>
            </w:r>
          </w:p>
        </w:tc>
        <w:tc>
          <w:tcPr>
            <w:tcW w:w="850"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21</w:t>
            </w:r>
          </w:p>
        </w:tc>
      </w:tr>
      <w:tr w:rsidR="00541CDC" w:rsidRPr="00CC1EF3">
        <w:trPr>
          <w:trHeight w:val="242"/>
          <w:jc w:val="center"/>
        </w:trPr>
        <w:tc>
          <w:tcPr>
            <w:tcW w:w="2975"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TRABAJADOR PUBLICO</w:t>
            </w:r>
          </w:p>
        </w:tc>
        <w:tc>
          <w:tcPr>
            <w:tcW w:w="775"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47</w:t>
            </w:r>
          </w:p>
        </w:tc>
        <w:tc>
          <w:tcPr>
            <w:tcW w:w="740"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26</w:t>
            </w:r>
          </w:p>
        </w:tc>
        <w:tc>
          <w:tcPr>
            <w:tcW w:w="806"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30</w:t>
            </w:r>
          </w:p>
        </w:tc>
        <w:tc>
          <w:tcPr>
            <w:tcW w:w="847"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24</w:t>
            </w:r>
          </w:p>
        </w:tc>
        <w:tc>
          <w:tcPr>
            <w:tcW w:w="56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77</w:t>
            </w:r>
          </w:p>
        </w:tc>
        <w:tc>
          <w:tcPr>
            <w:tcW w:w="850"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25</w:t>
            </w:r>
          </w:p>
        </w:tc>
      </w:tr>
      <w:tr w:rsidR="00541CDC" w:rsidRPr="00CC1EF3">
        <w:trPr>
          <w:trHeight w:val="242"/>
          <w:jc w:val="center"/>
        </w:trPr>
        <w:tc>
          <w:tcPr>
            <w:tcW w:w="2975"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TRABAJADOR PRIVADO</w:t>
            </w:r>
          </w:p>
        </w:tc>
        <w:tc>
          <w:tcPr>
            <w:tcW w:w="775"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56</w:t>
            </w:r>
          </w:p>
        </w:tc>
        <w:tc>
          <w:tcPr>
            <w:tcW w:w="740"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31</w:t>
            </w:r>
          </w:p>
        </w:tc>
        <w:tc>
          <w:tcPr>
            <w:tcW w:w="806"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42</w:t>
            </w:r>
          </w:p>
        </w:tc>
        <w:tc>
          <w:tcPr>
            <w:tcW w:w="847"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34</w:t>
            </w:r>
          </w:p>
        </w:tc>
        <w:tc>
          <w:tcPr>
            <w:tcW w:w="56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98</w:t>
            </w:r>
          </w:p>
        </w:tc>
        <w:tc>
          <w:tcPr>
            <w:tcW w:w="850"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32</w:t>
            </w:r>
          </w:p>
        </w:tc>
      </w:tr>
      <w:tr w:rsidR="00541CDC" w:rsidRPr="00CC1EF3">
        <w:trPr>
          <w:trHeight w:val="242"/>
          <w:jc w:val="center"/>
        </w:trPr>
        <w:tc>
          <w:tcPr>
            <w:tcW w:w="2975"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OTRAS</w:t>
            </w:r>
          </w:p>
        </w:tc>
        <w:tc>
          <w:tcPr>
            <w:tcW w:w="775"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31</w:t>
            </w:r>
          </w:p>
        </w:tc>
        <w:tc>
          <w:tcPr>
            <w:tcW w:w="740"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17</w:t>
            </w:r>
          </w:p>
        </w:tc>
        <w:tc>
          <w:tcPr>
            <w:tcW w:w="806" w:type="dxa"/>
            <w:tcBorders>
              <w:top w:val="nil"/>
              <w:left w:val="nil"/>
              <w:bottom w:val="single" w:sz="8"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18</w:t>
            </w:r>
          </w:p>
        </w:tc>
        <w:tc>
          <w:tcPr>
            <w:tcW w:w="847"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15</w:t>
            </w:r>
          </w:p>
        </w:tc>
        <w:tc>
          <w:tcPr>
            <w:tcW w:w="56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49</w:t>
            </w:r>
          </w:p>
        </w:tc>
        <w:tc>
          <w:tcPr>
            <w:tcW w:w="850"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16</w:t>
            </w:r>
          </w:p>
        </w:tc>
      </w:tr>
      <w:tr w:rsidR="00541CDC" w:rsidRPr="00CC1EF3">
        <w:trPr>
          <w:trHeight w:val="242"/>
          <w:jc w:val="center"/>
        </w:trPr>
        <w:tc>
          <w:tcPr>
            <w:tcW w:w="2975" w:type="dxa"/>
            <w:tcBorders>
              <w:top w:val="nil"/>
              <w:left w:val="double" w:sz="6" w:space="0" w:color="000000"/>
              <w:bottom w:val="double" w:sz="6"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 xml:space="preserve">TOTAL </w:t>
            </w:r>
          </w:p>
        </w:tc>
        <w:tc>
          <w:tcPr>
            <w:tcW w:w="775" w:type="dxa"/>
            <w:tcBorders>
              <w:top w:val="nil"/>
              <w:left w:val="nil"/>
              <w:bottom w:val="double" w:sz="6"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182</w:t>
            </w:r>
          </w:p>
        </w:tc>
        <w:tc>
          <w:tcPr>
            <w:tcW w:w="740" w:type="dxa"/>
            <w:tcBorders>
              <w:top w:val="nil"/>
              <w:left w:val="nil"/>
              <w:bottom w:val="double" w:sz="6"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100</w:t>
            </w:r>
          </w:p>
        </w:tc>
        <w:tc>
          <w:tcPr>
            <w:tcW w:w="806" w:type="dxa"/>
            <w:tcBorders>
              <w:top w:val="nil"/>
              <w:left w:val="nil"/>
              <w:bottom w:val="double" w:sz="6" w:space="0" w:color="000000"/>
              <w:right w:val="single" w:sz="8" w:space="0" w:color="auto"/>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123</w:t>
            </w:r>
          </w:p>
        </w:tc>
        <w:tc>
          <w:tcPr>
            <w:tcW w:w="847" w:type="dxa"/>
            <w:tcBorders>
              <w:top w:val="nil"/>
              <w:left w:val="nil"/>
              <w:bottom w:val="single" w:sz="8" w:space="0" w:color="000000"/>
              <w:right w:val="single" w:sz="8" w:space="0" w:color="000000"/>
            </w:tcBorders>
          </w:tcPr>
          <w:p w:rsidR="00541CDC" w:rsidRPr="00CC1EF3" w:rsidRDefault="00541CDC" w:rsidP="004516D2">
            <w:pPr>
              <w:jc w:val="center"/>
              <w:rPr>
                <w:rFonts w:ascii="Arial" w:hAnsi="Arial" w:cs="Arial"/>
                <w:color w:val="000000"/>
              </w:rPr>
            </w:pPr>
            <w:r w:rsidRPr="00CC1EF3">
              <w:rPr>
                <w:rFonts w:ascii="Arial" w:hAnsi="Arial" w:cs="Arial"/>
                <w:color w:val="000000"/>
              </w:rPr>
              <w:t>100</w:t>
            </w:r>
          </w:p>
        </w:tc>
        <w:tc>
          <w:tcPr>
            <w:tcW w:w="567"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305</w:t>
            </w:r>
          </w:p>
        </w:tc>
        <w:tc>
          <w:tcPr>
            <w:tcW w:w="850" w:type="dxa"/>
            <w:tcBorders>
              <w:top w:val="nil"/>
              <w:left w:val="nil"/>
              <w:bottom w:val="double" w:sz="6"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100</w:t>
            </w:r>
          </w:p>
        </w:tc>
      </w:tr>
    </w:tbl>
    <w:p w:rsidR="00541CDC" w:rsidRPr="00CC1EF3" w:rsidRDefault="00541CDC" w:rsidP="006038AC">
      <w:pPr>
        <w:tabs>
          <w:tab w:val="left" w:pos="5740"/>
        </w:tabs>
        <w:jc w:val="center"/>
        <w:rPr>
          <w:rFonts w:ascii="Arial" w:hAnsi="Arial" w:cs="Arial"/>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6038AC">
      <w:pPr>
        <w:tabs>
          <w:tab w:val="left" w:pos="5740"/>
        </w:tabs>
        <w:jc w:val="center"/>
        <w:rPr>
          <w:rFonts w:ascii="Arial" w:hAnsi="Arial" w:cs="Arial"/>
          <w:color w:val="000000"/>
        </w:rPr>
      </w:pPr>
      <w:r w:rsidRPr="00CC1EF3">
        <w:rPr>
          <w:rFonts w:ascii="Arial" w:hAnsi="Arial" w:cs="Arial"/>
          <w:color w:val="000000"/>
        </w:rPr>
        <w:t>GRAFICO Nº 8</w:t>
      </w:r>
    </w:p>
    <w:p w:rsidR="00541CDC" w:rsidRPr="00CC1EF3" w:rsidRDefault="00C86A4F" w:rsidP="00C86A4F">
      <w:pPr>
        <w:tabs>
          <w:tab w:val="left" w:pos="5740"/>
        </w:tabs>
        <w:jc w:val="center"/>
        <w:rPr>
          <w:rFonts w:ascii="Arial" w:hAnsi="Arial" w:cs="Arial"/>
          <w:color w:val="000000"/>
        </w:rPr>
      </w:pPr>
      <w:r>
        <w:rPr>
          <w:rFonts w:ascii="Arial" w:hAnsi="Arial" w:cs="Arial"/>
          <w:noProof/>
          <w:color w:val="000000"/>
        </w:rPr>
        <w:drawing>
          <wp:inline distT="0" distB="0" distL="0" distR="0">
            <wp:extent cx="4495068" cy="2752725"/>
            <wp:effectExtent l="19050" t="0" r="732"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495800" cy="2753173"/>
                    </a:xfrm>
                    <a:prstGeom prst="rect">
                      <a:avLst/>
                    </a:prstGeom>
                    <a:noFill/>
                    <a:ln w="9525">
                      <a:noFill/>
                      <a:miter lim="800000"/>
                      <a:headEnd/>
                      <a:tailEnd/>
                    </a:ln>
                  </pic:spPr>
                </pic:pic>
              </a:graphicData>
            </a:graphic>
          </wp:inline>
        </w:drawing>
      </w:r>
    </w:p>
    <w:p w:rsidR="00541CDC" w:rsidRPr="00CC1EF3" w:rsidRDefault="00541CDC" w:rsidP="006038AC">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rPr>
          <w:rFonts w:ascii="Arial" w:hAnsi="Arial" w:cs="Arial"/>
          <w:color w:val="000000"/>
          <w:sz w:val="24"/>
          <w:szCs w:val="24"/>
        </w:rPr>
      </w:pPr>
    </w:p>
    <w:p w:rsidR="00541CDC" w:rsidRPr="00CC1EF3" w:rsidRDefault="00BB19E8" w:rsidP="00FF641B">
      <w:pPr>
        <w:pStyle w:val="Textodeglobo"/>
        <w:spacing w:line="360" w:lineRule="auto"/>
        <w:jc w:val="both"/>
        <w:rPr>
          <w:rFonts w:ascii="Arial" w:hAnsi="Arial" w:cs="Arial"/>
          <w:color w:val="000000"/>
          <w:sz w:val="24"/>
          <w:szCs w:val="24"/>
        </w:rPr>
      </w:pPr>
      <w:r>
        <w:rPr>
          <w:rFonts w:ascii="Arial" w:hAnsi="Arial" w:cs="Arial"/>
          <w:color w:val="000000"/>
          <w:sz w:val="24"/>
          <w:szCs w:val="24"/>
        </w:rPr>
        <w:t>En la grafica se puede apreciar que l</w:t>
      </w:r>
      <w:r w:rsidR="00541CDC" w:rsidRPr="00CC1EF3">
        <w:rPr>
          <w:rFonts w:ascii="Arial" w:hAnsi="Arial" w:cs="Arial"/>
          <w:color w:val="000000"/>
          <w:sz w:val="24"/>
          <w:szCs w:val="24"/>
        </w:rPr>
        <w:t xml:space="preserve">a mayoría de pacientes </w:t>
      </w:r>
      <w:r>
        <w:rPr>
          <w:rFonts w:ascii="Arial" w:hAnsi="Arial" w:cs="Arial"/>
          <w:color w:val="000000"/>
          <w:sz w:val="24"/>
          <w:szCs w:val="24"/>
        </w:rPr>
        <w:t>pertenece al</w:t>
      </w:r>
      <w:r w:rsidR="00541CDC" w:rsidRPr="00CC1EF3">
        <w:rPr>
          <w:rFonts w:ascii="Arial" w:hAnsi="Arial" w:cs="Arial"/>
          <w:color w:val="000000"/>
          <w:sz w:val="24"/>
          <w:szCs w:val="24"/>
        </w:rPr>
        <w:t xml:space="preserve"> </w:t>
      </w:r>
      <w:r w:rsidR="001C34A8">
        <w:rPr>
          <w:rFonts w:ascii="Arial" w:hAnsi="Arial" w:cs="Arial"/>
          <w:color w:val="000000"/>
          <w:sz w:val="24"/>
          <w:szCs w:val="24"/>
        </w:rPr>
        <w:t xml:space="preserve">género </w:t>
      </w:r>
      <w:r w:rsidR="00541CDC" w:rsidRPr="00CC1EF3">
        <w:rPr>
          <w:rFonts w:ascii="Arial" w:hAnsi="Arial" w:cs="Arial"/>
          <w:color w:val="000000"/>
          <w:sz w:val="24"/>
          <w:szCs w:val="24"/>
        </w:rPr>
        <w:t>femenino</w:t>
      </w:r>
      <w:r w:rsidR="001168D9">
        <w:rPr>
          <w:rFonts w:ascii="Arial" w:hAnsi="Arial" w:cs="Arial"/>
          <w:color w:val="000000"/>
          <w:sz w:val="24"/>
          <w:szCs w:val="24"/>
        </w:rPr>
        <w:t xml:space="preserve"> que</w:t>
      </w:r>
      <w:r w:rsidR="00541CDC" w:rsidRPr="00CC1EF3">
        <w:rPr>
          <w:rFonts w:ascii="Arial" w:hAnsi="Arial" w:cs="Arial"/>
          <w:color w:val="000000"/>
          <w:sz w:val="24"/>
          <w:szCs w:val="24"/>
        </w:rPr>
        <w:t xml:space="preserve"> tienen </w:t>
      </w:r>
      <w:r w:rsidRPr="00CC1EF3">
        <w:rPr>
          <w:rFonts w:ascii="Arial" w:hAnsi="Arial" w:cs="Arial"/>
          <w:color w:val="000000"/>
          <w:sz w:val="24"/>
          <w:szCs w:val="24"/>
        </w:rPr>
        <w:t>ocupacion</w:t>
      </w:r>
      <w:r>
        <w:rPr>
          <w:rFonts w:ascii="Arial" w:hAnsi="Arial" w:cs="Arial"/>
          <w:color w:val="000000"/>
          <w:sz w:val="24"/>
          <w:szCs w:val="24"/>
        </w:rPr>
        <w:t>es</w:t>
      </w:r>
      <w:r w:rsidR="00541CDC" w:rsidRPr="00CC1EF3">
        <w:rPr>
          <w:rFonts w:ascii="Arial" w:hAnsi="Arial" w:cs="Arial"/>
          <w:color w:val="000000"/>
          <w:sz w:val="24"/>
          <w:szCs w:val="24"/>
        </w:rPr>
        <w:t xml:space="preserve"> como</w:t>
      </w:r>
      <w:r>
        <w:rPr>
          <w:rFonts w:ascii="Arial" w:hAnsi="Arial" w:cs="Arial"/>
          <w:color w:val="000000"/>
          <w:sz w:val="24"/>
          <w:szCs w:val="24"/>
        </w:rPr>
        <w:t>:</w:t>
      </w:r>
      <w:r w:rsidR="00541CDC" w:rsidRPr="00CC1EF3">
        <w:rPr>
          <w:rFonts w:ascii="Arial" w:hAnsi="Arial" w:cs="Arial"/>
          <w:color w:val="000000"/>
          <w:sz w:val="24"/>
          <w:szCs w:val="24"/>
        </w:rPr>
        <w:t xml:space="preserve"> trabajadoras del sector público o privado. Esta condición tiene mucha importancia ya que es común encontrar a muchas de ellas como jefas de hogar en quienes recaen las obligaciones de cuidado y crianza de sus hijos-as y sobre todo su manutención. El ingreso económico siempre será un factor determinante en la calidad de vida de la familia sobre todo de las personas ancianas, los-as niños-as y particularmente en este caso de la misma paciente.</w:t>
      </w:r>
    </w:p>
    <w:p w:rsidR="00541CDC" w:rsidRPr="00CC1EF3" w:rsidRDefault="00541CDC" w:rsidP="00FF641B">
      <w:pPr>
        <w:tabs>
          <w:tab w:val="left" w:pos="5740"/>
        </w:tabs>
        <w:jc w:val="center"/>
        <w:rPr>
          <w:rFonts w:ascii="Arial" w:hAnsi="Arial" w:cs="Arial"/>
          <w:color w:val="FF0000"/>
        </w:rPr>
      </w:pPr>
      <w:r w:rsidRPr="00CC1EF3">
        <w:rPr>
          <w:rFonts w:ascii="Arial" w:hAnsi="Arial" w:cs="Arial"/>
        </w:rPr>
        <w:lastRenderedPageBreak/>
        <w:t>CUADRO Nº 9</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LA </w:t>
      </w:r>
      <w:r w:rsidRPr="00CC1EF3">
        <w:rPr>
          <w:rFonts w:ascii="Arial" w:hAnsi="Arial" w:cs="Arial"/>
          <w:color w:val="000000"/>
        </w:rPr>
        <w:t>OCUPACIÓN / EDAD</w:t>
      </w:r>
    </w:p>
    <w:tbl>
      <w:tblPr>
        <w:tblW w:w="945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528"/>
        <w:gridCol w:w="590"/>
        <w:gridCol w:w="550"/>
        <w:gridCol w:w="590"/>
        <w:gridCol w:w="550"/>
        <w:gridCol w:w="590"/>
        <w:gridCol w:w="595"/>
        <w:gridCol w:w="590"/>
        <w:gridCol w:w="604"/>
        <w:gridCol w:w="590"/>
        <w:gridCol w:w="550"/>
        <w:gridCol w:w="590"/>
        <w:gridCol w:w="550"/>
      </w:tblGrid>
      <w:tr w:rsidR="00541CDC" w:rsidRPr="00CC1EF3">
        <w:trPr>
          <w:trHeight w:val="222"/>
          <w:jc w:val="center"/>
        </w:trPr>
        <w:tc>
          <w:tcPr>
            <w:tcW w:w="2528"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 </w:t>
            </w:r>
          </w:p>
          <w:p w:rsidR="00541CDC" w:rsidRPr="00CC1EF3" w:rsidRDefault="00541CDC" w:rsidP="004516D2">
            <w:pPr>
              <w:rPr>
                <w:rFonts w:ascii="Arial" w:hAnsi="Arial" w:cs="Arial"/>
                <w:caps/>
                <w:color w:val="000000"/>
              </w:rPr>
            </w:pPr>
            <w:r w:rsidRPr="00CC1EF3">
              <w:rPr>
                <w:rFonts w:ascii="Arial" w:hAnsi="Arial" w:cs="Arial"/>
                <w:caps/>
                <w:color w:val="000000"/>
              </w:rPr>
              <w:t>OCUPACIÓN</w:t>
            </w:r>
          </w:p>
        </w:tc>
        <w:tc>
          <w:tcPr>
            <w:tcW w:w="6928"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rPr>
              <w:t>GRUPOS DE EDAD </w:t>
            </w:r>
          </w:p>
        </w:tc>
      </w:tr>
      <w:tr w:rsidR="00541CDC" w:rsidRPr="00CC1EF3">
        <w:trPr>
          <w:trHeight w:val="234"/>
          <w:jc w:val="center"/>
        </w:trPr>
        <w:tc>
          <w:tcPr>
            <w:tcW w:w="2528" w:type="dxa"/>
            <w:vMerge/>
            <w:noWrap/>
          </w:tcPr>
          <w:p w:rsidR="00541CDC" w:rsidRPr="00CC1EF3" w:rsidRDefault="00541CDC" w:rsidP="004516D2">
            <w:pPr>
              <w:rPr>
                <w:rFonts w:ascii="Arial" w:hAnsi="Arial" w:cs="Arial"/>
                <w:color w:val="000000"/>
              </w:rPr>
            </w:pP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14-27</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28-41</w:t>
            </w:r>
          </w:p>
        </w:tc>
        <w:tc>
          <w:tcPr>
            <w:tcW w:w="1185"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42-55</w:t>
            </w:r>
          </w:p>
        </w:tc>
        <w:tc>
          <w:tcPr>
            <w:tcW w:w="119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56-69</w:t>
            </w:r>
          </w:p>
        </w:tc>
        <w:tc>
          <w:tcPr>
            <w:tcW w:w="1140"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70-83</w:t>
            </w:r>
          </w:p>
        </w:tc>
        <w:tc>
          <w:tcPr>
            <w:tcW w:w="1129"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234"/>
          <w:jc w:val="center"/>
        </w:trPr>
        <w:tc>
          <w:tcPr>
            <w:tcW w:w="2528" w:type="dxa"/>
            <w:vMerge/>
            <w:noWrap/>
          </w:tcPr>
          <w:p w:rsidR="00541CDC" w:rsidRPr="00CC1EF3" w:rsidRDefault="00541CDC" w:rsidP="004516D2">
            <w:pPr>
              <w:rPr>
                <w:rFonts w:ascii="Arial" w:hAnsi="Arial" w:cs="Arial"/>
                <w:color w:val="000000"/>
              </w:rPr>
            </w:pP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95"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604"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5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539"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r>
      <w:tr w:rsidR="00541CDC" w:rsidRPr="00CC1EF3">
        <w:trPr>
          <w:trHeight w:val="234"/>
          <w:jc w:val="center"/>
        </w:trPr>
        <w:tc>
          <w:tcPr>
            <w:tcW w:w="2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NINGUNA</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6</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8</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w:t>
            </w:r>
          </w:p>
        </w:tc>
        <w:tc>
          <w:tcPr>
            <w:tcW w:w="595"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8</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5</w:t>
            </w:r>
          </w:p>
        </w:tc>
        <w:tc>
          <w:tcPr>
            <w:tcW w:w="604"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12</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17</w:t>
            </w:r>
          </w:p>
        </w:tc>
        <w:tc>
          <w:tcPr>
            <w:tcW w:w="53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6</w:t>
            </w:r>
          </w:p>
        </w:tc>
      </w:tr>
      <w:tr w:rsidR="00541CDC" w:rsidRPr="00CC1EF3">
        <w:trPr>
          <w:trHeight w:val="234"/>
          <w:jc w:val="center"/>
        </w:trPr>
        <w:tc>
          <w:tcPr>
            <w:tcW w:w="2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ESTUDIANTE </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27</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40</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14</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19</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w:t>
            </w:r>
          </w:p>
        </w:tc>
        <w:tc>
          <w:tcPr>
            <w:tcW w:w="595"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9</w:t>
            </w:r>
          </w:p>
        </w:tc>
        <w:tc>
          <w:tcPr>
            <w:tcW w:w="604"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21</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64</w:t>
            </w:r>
          </w:p>
        </w:tc>
        <w:tc>
          <w:tcPr>
            <w:tcW w:w="53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21</w:t>
            </w:r>
          </w:p>
        </w:tc>
      </w:tr>
      <w:tr w:rsidR="00541CDC" w:rsidRPr="00CC1EF3">
        <w:trPr>
          <w:trHeight w:val="234"/>
          <w:jc w:val="center"/>
        </w:trPr>
        <w:tc>
          <w:tcPr>
            <w:tcW w:w="2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TRABAJADOR PUBLICO</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21</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31</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19</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26</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13</w:t>
            </w:r>
          </w:p>
        </w:tc>
        <w:tc>
          <w:tcPr>
            <w:tcW w:w="595"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25</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12</w:t>
            </w:r>
          </w:p>
        </w:tc>
        <w:tc>
          <w:tcPr>
            <w:tcW w:w="604"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28</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77</w:t>
            </w:r>
          </w:p>
        </w:tc>
        <w:tc>
          <w:tcPr>
            <w:tcW w:w="53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25</w:t>
            </w:r>
          </w:p>
        </w:tc>
      </w:tr>
      <w:tr w:rsidR="00541CDC" w:rsidRPr="00CC1EF3">
        <w:trPr>
          <w:trHeight w:val="234"/>
          <w:jc w:val="center"/>
        </w:trPr>
        <w:tc>
          <w:tcPr>
            <w:tcW w:w="2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TRABAJADOR PRIVADO</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16</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24</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23</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32</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11</w:t>
            </w:r>
          </w:p>
        </w:tc>
        <w:tc>
          <w:tcPr>
            <w:tcW w:w="595"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21</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8</w:t>
            </w:r>
          </w:p>
        </w:tc>
        <w:tc>
          <w:tcPr>
            <w:tcW w:w="604"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19</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40</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57</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98</w:t>
            </w:r>
          </w:p>
        </w:tc>
        <w:tc>
          <w:tcPr>
            <w:tcW w:w="53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32</w:t>
            </w:r>
          </w:p>
        </w:tc>
      </w:tr>
      <w:tr w:rsidR="00541CDC" w:rsidRPr="00CC1EF3">
        <w:trPr>
          <w:trHeight w:val="234"/>
          <w:jc w:val="center"/>
        </w:trPr>
        <w:tc>
          <w:tcPr>
            <w:tcW w:w="2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OTRAS</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11</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15</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17</w:t>
            </w:r>
          </w:p>
        </w:tc>
        <w:tc>
          <w:tcPr>
            <w:tcW w:w="595"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33</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9</w:t>
            </w:r>
          </w:p>
        </w:tc>
        <w:tc>
          <w:tcPr>
            <w:tcW w:w="604"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21</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w:t>
            </w:r>
          </w:p>
        </w:tc>
        <w:tc>
          <w:tcPr>
            <w:tcW w:w="55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14</w:t>
            </w:r>
          </w:p>
        </w:tc>
        <w:tc>
          <w:tcPr>
            <w:tcW w:w="590"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49</w:t>
            </w:r>
          </w:p>
        </w:tc>
        <w:tc>
          <w:tcPr>
            <w:tcW w:w="539" w:type="dxa"/>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16</w:t>
            </w:r>
          </w:p>
        </w:tc>
      </w:tr>
      <w:tr w:rsidR="00541CDC" w:rsidRPr="00CC1EF3">
        <w:trPr>
          <w:trHeight w:val="89"/>
          <w:jc w:val="center"/>
        </w:trPr>
        <w:tc>
          <w:tcPr>
            <w:tcW w:w="2528"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67</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73</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52</w:t>
            </w:r>
          </w:p>
        </w:tc>
        <w:tc>
          <w:tcPr>
            <w:tcW w:w="595"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43</w:t>
            </w:r>
          </w:p>
        </w:tc>
        <w:tc>
          <w:tcPr>
            <w:tcW w:w="604"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70</w:t>
            </w:r>
          </w:p>
        </w:tc>
        <w:tc>
          <w:tcPr>
            <w:tcW w:w="55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90"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305</w:t>
            </w:r>
          </w:p>
        </w:tc>
        <w:tc>
          <w:tcPr>
            <w:tcW w:w="539"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r>
    </w:tbl>
    <w:p w:rsidR="00541CDC" w:rsidRPr="00CC1EF3" w:rsidRDefault="00541CDC" w:rsidP="00552865">
      <w:pPr>
        <w:tabs>
          <w:tab w:val="left" w:pos="5740"/>
        </w:tabs>
        <w:jc w:val="center"/>
        <w:rPr>
          <w:rFonts w:ascii="Arial" w:hAnsi="Arial" w:cs="Arial"/>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9</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pStyle w:val="Textodeglobo"/>
        <w:jc w:val="center"/>
        <w:rPr>
          <w:rFonts w:ascii="Arial" w:hAnsi="Arial" w:cs="Arial"/>
          <w:color w:val="000000"/>
          <w:sz w:val="24"/>
          <w:szCs w:val="24"/>
        </w:rPr>
      </w:pPr>
      <w:r>
        <w:rPr>
          <w:rFonts w:ascii="Arial" w:hAnsi="Arial" w:cs="Arial"/>
          <w:noProof/>
          <w:color w:val="000000"/>
          <w:sz w:val="24"/>
          <w:szCs w:val="24"/>
        </w:rPr>
        <w:drawing>
          <wp:inline distT="0" distB="0" distL="0" distR="0">
            <wp:extent cx="4943475" cy="2257425"/>
            <wp:effectExtent l="19050" t="0" r="9525" b="0"/>
            <wp:docPr id="9"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spect="1" noChangeArrowheads="1"/>
                    </pic:cNvPicPr>
                  </pic:nvPicPr>
                  <pic:blipFill>
                    <a:blip r:embed="rId28"/>
                    <a:srcRect/>
                    <a:stretch>
                      <a:fillRect/>
                    </a:stretch>
                  </pic:blipFill>
                  <pic:spPr bwMode="auto">
                    <a:xfrm>
                      <a:off x="0" y="0"/>
                      <a:ext cx="4943475" cy="2257425"/>
                    </a:xfrm>
                    <a:prstGeom prst="rect">
                      <a:avLst/>
                    </a:prstGeom>
                    <a:noFill/>
                    <a:ln w="9525">
                      <a:noFill/>
                      <a:miter lim="800000"/>
                      <a:headEnd/>
                      <a:tailEnd/>
                    </a:ln>
                  </pic:spPr>
                </pic:pic>
              </a:graphicData>
            </a:graphic>
          </wp:inline>
        </w:drawing>
      </w:r>
    </w:p>
    <w:p w:rsidR="00541CDC" w:rsidRPr="00CC1EF3" w:rsidRDefault="00541CDC" w:rsidP="00FF641B">
      <w:pPr>
        <w:pStyle w:val="Textodeglobo"/>
        <w:ind w:firstLine="708"/>
        <w:jc w:val="both"/>
        <w:rPr>
          <w:rFonts w:ascii="Arial" w:hAnsi="Arial" w:cs="Arial"/>
          <w:color w:val="000000"/>
        </w:rPr>
      </w:pPr>
    </w:p>
    <w:p w:rsidR="00541CDC" w:rsidRPr="00CC1EF3" w:rsidRDefault="00541CDC" w:rsidP="009352E0">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jc w:val="both"/>
        <w:rPr>
          <w:rFonts w:ascii="Arial" w:hAnsi="Arial" w:cs="Arial"/>
          <w:color w:val="000000"/>
          <w:sz w:val="24"/>
          <w:szCs w:val="24"/>
        </w:rPr>
      </w:pPr>
    </w:p>
    <w:p w:rsidR="009352E0" w:rsidRPr="00CC1EF3" w:rsidRDefault="009352E0" w:rsidP="00FF641B">
      <w:pPr>
        <w:pStyle w:val="Textodeglobo"/>
        <w:spacing w:line="360" w:lineRule="auto"/>
        <w:jc w:val="both"/>
        <w:rPr>
          <w:rFonts w:ascii="Arial" w:hAnsi="Arial" w:cs="Arial"/>
          <w:color w:val="000000"/>
          <w:sz w:val="24"/>
          <w:szCs w:val="24"/>
        </w:rPr>
      </w:pPr>
    </w:p>
    <w:p w:rsidR="00541CDC" w:rsidRDefault="009352E0" w:rsidP="00FF641B">
      <w:pPr>
        <w:pStyle w:val="Textodeglobo"/>
        <w:spacing w:line="360" w:lineRule="auto"/>
        <w:jc w:val="both"/>
        <w:rPr>
          <w:rFonts w:ascii="Arial" w:hAnsi="Arial" w:cs="Arial"/>
          <w:color w:val="000000"/>
          <w:sz w:val="24"/>
          <w:szCs w:val="24"/>
        </w:rPr>
      </w:pPr>
      <w:r>
        <w:rPr>
          <w:rFonts w:ascii="Arial" w:hAnsi="Arial" w:cs="Arial"/>
          <w:color w:val="000000"/>
          <w:sz w:val="24"/>
          <w:szCs w:val="24"/>
        </w:rPr>
        <w:t>Se puede observar que la mayoría de pacientes</w:t>
      </w:r>
      <w:r w:rsidR="00541CDC" w:rsidRPr="00CC1EF3">
        <w:rPr>
          <w:rFonts w:ascii="Arial" w:hAnsi="Arial" w:cs="Arial"/>
          <w:color w:val="000000"/>
          <w:sz w:val="24"/>
          <w:szCs w:val="24"/>
        </w:rPr>
        <w:t xml:space="preserve"> son trabajadores-as públicos y privados</w:t>
      </w:r>
      <w:r>
        <w:rPr>
          <w:rFonts w:ascii="Arial" w:hAnsi="Arial" w:cs="Arial"/>
          <w:color w:val="000000"/>
          <w:sz w:val="24"/>
          <w:szCs w:val="24"/>
        </w:rPr>
        <w:t>, que</w:t>
      </w:r>
      <w:r w:rsidR="00541CDC" w:rsidRPr="00CC1EF3">
        <w:rPr>
          <w:rFonts w:ascii="Arial" w:hAnsi="Arial" w:cs="Arial"/>
          <w:color w:val="000000"/>
          <w:sz w:val="24"/>
          <w:szCs w:val="24"/>
        </w:rPr>
        <w:t xml:space="preserve"> se encuentran en la categoría de  jóvenes entre 14-41 años de edad. En el grupo de 70-83 años </w:t>
      </w:r>
      <w:r>
        <w:rPr>
          <w:rFonts w:ascii="Arial" w:hAnsi="Arial" w:cs="Arial"/>
          <w:color w:val="000000"/>
          <w:sz w:val="24"/>
          <w:szCs w:val="24"/>
        </w:rPr>
        <w:t>la presente</w:t>
      </w:r>
      <w:r w:rsidR="00541CDC" w:rsidRPr="00CC1EF3">
        <w:rPr>
          <w:rFonts w:ascii="Arial" w:hAnsi="Arial" w:cs="Arial"/>
          <w:color w:val="000000"/>
          <w:sz w:val="24"/>
          <w:szCs w:val="24"/>
        </w:rPr>
        <w:t xml:space="preserve"> reporta un gran número de personas que fueron trabajadores públicos o privados y que se encuentran jubilados recibiendo una pensión jubilar como ingreso económico y fueron considerados como ocupación actual. </w:t>
      </w:r>
    </w:p>
    <w:p w:rsidR="009352E0" w:rsidRDefault="009352E0" w:rsidP="00FF641B">
      <w:pPr>
        <w:pStyle w:val="Textodeglobo"/>
        <w:spacing w:line="360" w:lineRule="auto"/>
        <w:jc w:val="both"/>
        <w:rPr>
          <w:rFonts w:ascii="Arial" w:hAnsi="Arial" w:cs="Arial"/>
          <w:color w:val="000000"/>
          <w:sz w:val="24"/>
          <w:szCs w:val="24"/>
        </w:rPr>
      </w:pPr>
    </w:p>
    <w:p w:rsidR="009352E0" w:rsidRDefault="009352E0" w:rsidP="00FF641B">
      <w:pPr>
        <w:pStyle w:val="Textodeglobo"/>
        <w:spacing w:line="360" w:lineRule="auto"/>
        <w:jc w:val="both"/>
        <w:rPr>
          <w:rFonts w:ascii="Arial" w:hAnsi="Arial" w:cs="Arial"/>
          <w:color w:val="000000"/>
          <w:sz w:val="24"/>
          <w:szCs w:val="24"/>
        </w:rPr>
      </w:pPr>
    </w:p>
    <w:p w:rsidR="009352E0" w:rsidRPr="00CC1EF3" w:rsidRDefault="009352E0"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10</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AL </w:t>
      </w:r>
      <w:r w:rsidRPr="00CC1EF3">
        <w:rPr>
          <w:rFonts w:ascii="Arial" w:hAnsi="Arial" w:cs="Arial"/>
          <w:color w:val="000000"/>
        </w:rPr>
        <w:t>DIAGNÓSTICO</w:t>
      </w:r>
    </w:p>
    <w:tbl>
      <w:tblPr>
        <w:tblW w:w="7493" w:type="dxa"/>
        <w:jc w:val="center"/>
        <w:tblCellMar>
          <w:left w:w="70" w:type="dxa"/>
          <w:right w:w="70" w:type="dxa"/>
        </w:tblCellMar>
        <w:tblLook w:val="00A0"/>
      </w:tblPr>
      <w:tblGrid>
        <w:gridCol w:w="6158"/>
        <w:gridCol w:w="591"/>
        <w:gridCol w:w="744"/>
      </w:tblGrid>
      <w:tr w:rsidR="00541CDC" w:rsidRPr="00CC1EF3">
        <w:trPr>
          <w:trHeight w:val="247"/>
          <w:jc w:val="center"/>
        </w:trPr>
        <w:tc>
          <w:tcPr>
            <w:tcW w:w="6158" w:type="dxa"/>
            <w:tcBorders>
              <w:top w:val="double" w:sz="6" w:space="0" w:color="000000"/>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rPr>
            </w:pPr>
            <w:r w:rsidRPr="00CC1EF3">
              <w:rPr>
                <w:rFonts w:ascii="Arial" w:hAnsi="Arial" w:cs="Arial"/>
              </w:rPr>
              <w:t>DIAGNOSTICO DE ENFERMEDADES</w:t>
            </w:r>
          </w:p>
        </w:tc>
        <w:tc>
          <w:tcPr>
            <w:tcW w:w="591" w:type="dxa"/>
            <w:tcBorders>
              <w:top w:val="double" w:sz="6"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No.</w:t>
            </w:r>
          </w:p>
        </w:tc>
        <w:tc>
          <w:tcPr>
            <w:tcW w:w="744" w:type="dxa"/>
            <w:tcBorders>
              <w:top w:val="double" w:sz="6" w:space="0" w:color="000000"/>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TRASTORNOS MENTALES Y DE COMPORTAMIENTO</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52</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17</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ENDOCRINAS, NUTRICIONALES Y METABÓLICAS</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51</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17</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DEL SISTEMA GENITOURINARIO</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45</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15</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DEL SISTEMA RESPIRATORIO</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44</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14</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DEL SISTEMA CIRCULATORIO</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31</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10</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DEL SISTEMA DIGESTIVO</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28</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9</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SISTEMA NERVIOSO</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20</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7</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DEL SISTEMA OSTEOMUSCULAR Y DEL TEJIDO CONJUNTIVO</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13</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4</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 xml:space="preserve">INFECCIOSAS Y PARASITARIAS </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9</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3</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TUMORES (NEOPLASIAS)</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4</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 LA SANGRE Y DE LOS ÓRGANOSHEMATOPOYÉTICOS</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3</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DEL OÍDO Y DE LA APÓFISIS MASTOIDES</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3</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w:t>
            </w:r>
          </w:p>
        </w:tc>
      </w:tr>
      <w:tr w:rsidR="00541CDC" w:rsidRPr="00CC1EF3">
        <w:trPr>
          <w:trHeight w:val="235"/>
          <w:jc w:val="center"/>
        </w:trPr>
        <w:tc>
          <w:tcPr>
            <w:tcW w:w="6158"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sz w:val="20"/>
                <w:szCs w:val="20"/>
              </w:rPr>
            </w:pPr>
            <w:r w:rsidRPr="00CC1EF3">
              <w:rPr>
                <w:rFonts w:ascii="Arial" w:hAnsi="Arial" w:cs="Arial"/>
                <w:sz w:val="20"/>
                <w:szCs w:val="20"/>
              </w:rPr>
              <w:t>DEL OJO Y SUS ANEXOS</w:t>
            </w:r>
          </w:p>
        </w:tc>
        <w:tc>
          <w:tcPr>
            <w:tcW w:w="59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rPr>
            </w:pPr>
            <w:r w:rsidRPr="00CC1EF3">
              <w:rPr>
                <w:rFonts w:ascii="Arial" w:hAnsi="Arial" w:cs="Arial"/>
              </w:rPr>
              <w:t>2</w:t>
            </w:r>
          </w:p>
        </w:tc>
        <w:tc>
          <w:tcPr>
            <w:tcW w:w="744"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rPr>
            </w:pPr>
            <w:r w:rsidRPr="00CC1EF3">
              <w:rPr>
                <w:rFonts w:ascii="Arial" w:hAnsi="Arial" w:cs="Arial"/>
              </w:rPr>
              <w:t>1</w:t>
            </w:r>
          </w:p>
        </w:tc>
      </w:tr>
      <w:tr w:rsidR="00541CDC" w:rsidRPr="00CC1EF3">
        <w:trPr>
          <w:trHeight w:val="235"/>
          <w:jc w:val="center"/>
        </w:trPr>
        <w:tc>
          <w:tcPr>
            <w:tcW w:w="6158" w:type="dxa"/>
            <w:tcBorders>
              <w:top w:val="nil"/>
              <w:left w:val="double" w:sz="6" w:space="0" w:color="000000"/>
              <w:bottom w:val="double" w:sz="6"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591"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305</w:t>
            </w:r>
          </w:p>
        </w:tc>
        <w:tc>
          <w:tcPr>
            <w:tcW w:w="744" w:type="dxa"/>
            <w:tcBorders>
              <w:top w:val="nil"/>
              <w:left w:val="nil"/>
              <w:bottom w:val="double" w:sz="6"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100</w:t>
            </w:r>
          </w:p>
        </w:tc>
      </w:tr>
    </w:tbl>
    <w:p w:rsidR="00541CDC" w:rsidRPr="00CC1EF3" w:rsidRDefault="00541CDC" w:rsidP="00170B1B">
      <w:pPr>
        <w:tabs>
          <w:tab w:val="left" w:pos="5740"/>
        </w:tabs>
        <w:spacing w:line="360" w:lineRule="auto"/>
        <w:jc w:val="center"/>
        <w:rPr>
          <w:rFonts w:ascii="Arial" w:hAnsi="Arial" w:cs="Arial"/>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Default="00541CDC" w:rsidP="00FF641B">
      <w:pPr>
        <w:tabs>
          <w:tab w:val="left" w:pos="5740"/>
        </w:tabs>
        <w:jc w:val="center"/>
        <w:rPr>
          <w:rFonts w:ascii="Arial" w:hAnsi="Arial" w:cs="Arial"/>
          <w:color w:val="000000"/>
        </w:rPr>
      </w:pPr>
    </w:p>
    <w:p w:rsidR="001C34A8" w:rsidRDefault="001C34A8" w:rsidP="00FF641B">
      <w:pPr>
        <w:tabs>
          <w:tab w:val="left" w:pos="5740"/>
        </w:tabs>
        <w:jc w:val="center"/>
        <w:rPr>
          <w:rFonts w:ascii="Arial" w:hAnsi="Arial" w:cs="Arial"/>
          <w:color w:val="000000"/>
        </w:rPr>
      </w:pPr>
    </w:p>
    <w:p w:rsidR="001C34A8" w:rsidRDefault="001C34A8" w:rsidP="00FF641B">
      <w:pPr>
        <w:tabs>
          <w:tab w:val="left" w:pos="5740"/>
        </w:tabs>
        <w:jc w:val="center"/>
        <w:rPr>
          <w:rFonts w:ascii="Arial" w:hAnsi="Arial" w:cs="Arial"/>
          <w:color w:val="000000"/>
        </w:rPr>
      </w:pPr>
    </w:p>
    <w:p w:rsidR="001C34A8" w:rsidRDefault="001C34A8" w:rsidP="00FF641B">
      <w:pPr>
        <w:tabs>
          <w:tab w:val="left" w:pos="5740"/>
        </w:tabs>
        <w:jc w:val="center"/>
        <w:rPr>
          <w:rFonts w:ascii="Arial" w:hAnsi="Arial" w:cs="Arial"/>
          <w:color w:val="000000"/>
        </w:rPr>
      </w:pPr>
    </w:p>
    <w:p w:rsidR="001C34A8" w:rsidRDefault="001C34A8" w:rsidP="00FF641B">
      <w:pPr>
        <w:tabs>
          <w:tab w:val="left" w:pos="5740"/>
        </w:tabs>
        <w:jc w:val="center"/>
        <w:rPr>
          <w:rFonts w:ascii="Arial" w:hAnsi="Arial" w:cs="Arial"/>
          <w:color w:val="000000"/>
        </w:rPr>
      </w:pPr>
    </w:p>
    <w:p w:rsidR="001C34A8" w:rsidRDefault="001C34A8" w:rsidP="00FF641B">
      <w:pPr>
        <w:tabs>
          <w:tab w:val="left" w:pos="5740"/>
        </w:tabs>
        <w:jc w:val="center"/>
        <w:rPr>
          <w:rFonts w:ascii="Arial" w:hAnsi="Arial" w:cs="Arial"/>
          <w:color w:val="000000"/>
        </w:rPr>
      </w:pPr>
    </w:p>
    <w:p w:rsidR="001C34A8" w:rsidRPr="00CC1EF3" w:rsidRDefault="001C34A8"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lastRenderedPageBreak/>
        <w:t>GRAFICO Nº 10</w:t>
      </w:r>
    </w:p>
    <w:p w:rsidR="00541CDC" w:rsidRPr="00CC1EF3" w:rsidRDefault="00351A76" w:rsidP="00FF641B">
      <w:pPr>
        <w:tabs>
          <w:tab w:val="left" w:pos="5740"/>
        </w:tabs>
        <w:jc w:val="center"/>
        <w:rPr>
          <w:rFonts w:ascii="Arial" w:hAnsi="Arial" w:cs="Arial"/>
          <w:color w:val="000000"/>
        </w:rPr>
      </w:pPr>
      <w:r w:rsidRPr="00550E58">
        <w:rPr>
          <w:rFonts w:ascii="Arial" w:hAnsi="Arial" w:cs="Arial"/>
          <w:noProof/>
          <w:color w:val="000000"/>
          <w:bdr w:val="single" w:sz="4" w:space="0" w:color="auto"/>
        </w:rPr>
        <w:drawing>
          <wp:inline distT="0" distB="0" distL="0" distR="0">
            <wp:extent cx="4772025" cy="3000375"/>
            <wp:effectExtent l="19050" t="0" r="9525" b="0"/>
            <wp:docPr id="10" name="Gráfico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7"/>
                    <pic:cNvPicPr>
                      <a:picLocks noChangeAspect="1" noChangeArrowheads="1"/>
                    </pic:cNvPicPr>
                  </pic:nvPicPr>
                  <pic:blipFill>
                    <a:blip r:embed="rId29"/>
                    <a:srcRect/>
                    <a:stretch>
                      <a:fillRect/>
                    </a:stretch>
                  </pic:blipFill>
                  <pic:spPr bwMode="auto">
                    <a:xfrm>
                      <a:off x="0" y="0"/>
                      <a:ext cx="4772025" cy="3000375"/>
                    </a:xfrm>
                    <a:prstGeom prst="rect">
                      <a:avLst/>
                    </a:prstGeom>
                    <a:noFill/>
                    <a:ln w="9525">
                      <a:noFill/>
                      <a:miter lim="800000"/>
                      <a:headEnd/>
                      <a:tailEnd/>
                    </a:ln>
                  </pic:spPr>
                </pic:pic>
              </a:graphicData>
            </a:graphic>
          </wp:inline>
        </w:drawing>
      </w:r>
    </w:p>
    <w:p w:rsidR="00541CDC" w:rsidRPr="00CC1EF3" w:rsidRDefault="00541CDC" w:rsidP="00CA4F0B">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lang w:eastAsia="es-ES_tradnl"/>
        </w:rPr>
      </w:pPr>
    </w:p>
    <w:p w:rsidR="00541CDC" w:rsidRPr="00CC1EF3" w:rsidRDefault="00DB68DD" w:rsidP="00FF641B">
      <w:pPr>
        <w:pStyle w:val="Textodeglobo"/>
        <w:spacing w:line="360" w:lineRule="auto"/>
        <w:jc w:val="both"/>
        <w:rPr>
          <w:rFonts w:ascii="Arial" w:hAnsi="Arial" w:cs="Arial"/>
          <w:color w:val="000000"/>
          <w:sz w:val="24"/>
          <w:szCs w:val="24"/>
          <w:lang w:eastAsia="es-ES_tradnl"/>
        </w:rPr>
      </w:pPr>
      <w:r w:rsidRPr="00CC1EF3">
        <w:rPr>
          <w:rFonts w:ascii="Arial" w:hAnsi="Arial" w:cs="Arial"/>
          <w:color w:val="000000"/>
          <w:sz w:val="24"/>
          <w:szCs w:val="24"/>
          <w:lang w:eastAsia="es-ES_tradnl"/>
        </w:rPr>
        <w:t>La</w:t>
      </w:r>
      <w:r>
        <w:rPr>
          <w:rFonts w:ascii="Arial" w:hAnsi="Arial" w:cs="Arial"/>
          <w:color w:val="000000"/>
          <w:sz w:val="24"/>
          <w:szCs w:val="24"/>
          <w:lang w:eastAsia="es-ES_tradnl"/>
        </w:rPr>
        <w:t xml:space="preserve"> </w:t>
      </w:r>
      <w:r w:rsidRPr="00CC1EF3">
        <w:rPr>
          <w:rFonts w:ascii="Arial" w:hAnsi="Arial" w:cs="Arial"/>
          <w:color w:val="000000"/>
          <w:sz w:val="24"/>
          <w:szCs w:val="24"/>
          <w:lang w:eastAsia="es-ES_tradnl"/>
        </w:rPr>
        <w:t>gráfica muestra</w:t>
      </w:r>
      <w:r>
        <w:rPr>
          <w:rFonts w:ascii="Arial" w:hAnsi="Arial" w:cs="Arial"/>
          <w:color w:val="000000"/>
          <w:sz w:val="24"/>
          <w:szCs w:val="24"/>
          <w:lang w:eastAsia="es-ES_tradnl"/>
        </w:rPr>
        <w:t xml:space="preserve"> que </w:t>
      </w:r>
      <w:r w:rsidRPr="00CC1EF3">
        <w:rPr>
          <w:rFonts w:ascii="Arial" w:hAnsi="Arial" w:cs="Arial"/>
          <w:color w:val="000000"/>
          <w:sz w:val="24"/>
          <w:szCs w:val="24"/>
          <w:lang w:eastAsia="es-ES_tradnl"/>
        </w:rPr>
        <w:t>se encuentran encabezando el listado</w:t>
      </w:r>
      <w:r>
        <w:rPr>
          <w:rFonts w:ascii="Arial" w:hAnsi="Arial" w:cs="Arial"/>
          <w:color w:val="000000"/>
          <w:sz w:val="24"/>
          <w:szCs w:val="24"/>
          <w:lang w:eastAsia="es-ES_tradnl"/>
        </w:rPr>
        <w:t xml:space="preserve"> de causas de hospitalización l</w:t>
      </w:r>
      <w:r w:rsidR="00541CDC" w:rsidRPr="00CC1EF3">
        <w:rPr>
          <w:rFonts w:ascii="Arial" w:hAnsi="Arial" w:cs="Arial"/>
          <w:color w:val="000000"/>
          <w:sz w:val="24"/>
          <w:szCs w:val="24"/>
          <w:lang w:eastAsia="es-ES_tradnl"/>
        </w:rPr>
        <w:t xml:space="preserve">os TRASTORNOS MENTALES Y DE COMPORTAMIENTO </w:t>
      </w:r>
      <w:r>
        <w:rPr>
          <w:rFonts w:ascii="Arial" w:hAnsi="Arial" w:cs="Arial"/>
          <w:color w:val="000000"/>
          <w:sz w:val="24"/>
          <w:szCs w:val="24"/>
          <w:lang w:eastAsia="es-ES_tradnl"/>
        </w:rPr>
        <w:t>a</w:t>
      </w:r>
      <w:r w:rsidR="00541CDC" w:rsidRPr="00CC1EF3">
        <w:rPr>
          <w:rFonts w:ascii="Arial" w:hAnsi="Arial" w:cs="Arial"/>
          <w:color w:val="000000"/>
          <w:sz w:val="24"/>
          <w:szCs w:val="24"/>
          <w:lang w:eastAsia="es-ES_tradnl"/>
        </w:rPr>
        <w:t>ctualmente es preocupante la incidencia de este tipo de trastornos</w:t>
      </w:r>
      <w:r>
        <w:rPr>
          <w:rFonts w:ascii="Arial" w:hAnsi="Arial" w:cs="Arial"/>
          <w:color w:val="000000"/>
          <w:sz w:val="24"/>
          <w:szCs w:val="24"/>
          <w:lang w:eastAsia="es-ES_tradnl"/>
        </w:rPr>
        <w:t>,</w:t>
      </w:r>
      <w:r w:rsidR="00541CDC" w:rsidRPr="00CC1EF3">
        <w:rPr>
          <w:rFonts w:ascii="Arial" w:hAnsi="Arial" w:cs="Arial"/>
          <w:color w:val="000000"/>
          <w:sz w:val="24"/>
          <w:szCs w:val="24"/>
          <w:lang w:eastAsia="es-ES_tradnl"/>
        </w:rPr>
        <w:t xml:space="preserve"> que aparentemente en la vida </w:t>
      </w:r>
      <w:r>
        <w:rPr>
          <w:rFonts w:ascii="Arial" w:hAnsi="Arial" w:cs="Arial"/>
          <w:color w:val="000000"/>
          <w:sz w:val="24"/>
          <w:szCs w:val="24"/>
          <w:lang w:eastAsia="es-ES_tradnl"/>
        </w:rPr>
        <w:t>cotidiana y pasan desapercibidos.</w:t>
      </w:r>
      <w:r w:rsidR="00541CDC" w:rsidRPr="00CC1EF3">
        <w:rPr>
          <w:rFonts w:ascii="Arial" w:hAnsi="Arial" w:cs="Arial"/>
          <w:color w:val="000000"/>
          <w:sz w:val="24"/>
          <w:szCs w:val="24"/>
          <w:lang w:eastAsia="es-ES_tradnl"/>
        </w:rPr>
        <w:t xml:space="preserve"> </w:t>
      </w:r>
      <w:r w:rsidRPr="00CC1EF3">
        <w:rPr>
          <w:rFonts w:ascii="Arial" w:hAnsi="Arial" w:cs="Arial"/>
          <w:color w:val="000000"/>
          <w:sz w:val="24"/>
          <w:szCs w:val="24"/>
          <w:lang w:eastAsia="es-ES_tradnl"/>
        </w:rPr>
        <w:t>También</w:t>
      </w:r>
      <w:r w:rsidR="00541CDC" w:rsidRPr="00CC1EF3">
        <w:rPr>
          <w:rFonts w:ascii="Arial" w:hAnsi="Arial" w:cs="Arial"/>
          <w:color w:val="000000"/>
          <w:sz w:val="24"/>
          <w:szCs w:val="24"/>
          <w:lang w:eastAsia="es-ES_tradnl"/>
        </w:rPr>
        <w:t xml:space="preserve"> un gran porcentaje de pacientes </w:t>
      </w:r>
      <w:r>
        <w:rPr>
          <w:rFonts w:ascii="Arial" w:hAnsi="Arial" w:cs="Arial"/>
          <w:color w:val="000000"/>
          <w:sz w:val="24"/>
          <w:szCs w:val="24"/>
          <w:lang w:eastAsia="es-ES_tradnl"/>
        </w:rPr>
        <w:t xml:space="preserve">se hallan </w:t>
      </w:r>
      <w:r w:rsidR="00541CDC" w:rsidRPr="00CC1EF3">
        <w:rPr>
          <w:rFonts w:ascii="Arial" w:hAnsi="Arial" w:cs="Arial"/>
          <w:color w:val="000000"/>
          <w:sz w:val="24"/>
          <w:szCs w:val="24"/>
          <w:lang w:eastAsia="es-ES_tradnl"/>
        </w:rPr>
        <w:t>con ENFERMEDADES ENDOCRINAS, NUTRICIONALES Y METABÓLICAS en las que se encuentra predominando los diagnósticos relacionados con la Diabetes tipo II</w:t>
      </w:r>
      <w:r w:rsidR="0079420F">
        <w:rPr>
          <w:rFonts w:ascii="Arial" w:hAnsi="Arial" w:cs="Arial"/>
          <w:color w:val="000000"/>
          <w:sz w:val="24"/>
          <w:szCs w:val="24"/>
          <w:lang w:eastAsia="es-ES_tradnl"/>
        </w:rPr>
        <w:t xml:space="preserve"> e hipertensión arterial</w:t>
      </w:r>
      <w:r w:rsidR="00541CDC" w:rsidRPr="00CC1EF3">
        <w:rPr>
          <w:rFonts w:ascii="Arial" w:hAnsi="Arial" w:cs="Arial"/>
          <w:color w:val="000000"/>
          <w:sz w:val="24"/>
          <w:szCs w:val="24"/>
          <w:lang w:eastAsia="es-ES_tradnl"/>
        </w:rPr>
        <w:t xml:space="preserve">. </w:t>
      </w:r>
      <w:r>
        <w:rPr>
          <w:rFonts w:ascii="Arial" w:hAnsi="Arial" w:cs="Arial"/>
          <w:color w:val="000000"/>
          <w:sz w:val="24"/>
          <w:szCs w:val="24"/>
          <w:lang w:eastAsia="es-ES_tradnl"/>
        </w:rPr>
        <w:t>L</w:t>
      </w:r>
      <w:r w:rsidR="00541CDC" w:rsidRPr="00CC1EF3">
        <w:rPr>
          <w:rFonts w:ascii="Arial" w:hAnsi="Arial" w:cs="Arial"/>
          <w:color w:val="000000"/>
          <w:sz w:val="24"/>
          <w:szCs w:val="24"/>
          <w:lang w:eastAsia="es-ES_tradnl"/>
        </w:rPr>
        <w:t>os estilos de vida poco saludables, el sobrepeso y obesidad, las conductas alimentarias</w:t>
      </w:r>
      <w:r w:rsidR="0079420F">
        <w:rPr>
          <w:rFonts w:ascii="Arial" w:hAnsi="Arial" w:cs="Arial"/>
          <w:color w:val="000000"/>
          <w:sz w:val="24"/>
          <w:szCs w:val="24"/>
          <w:lang w:eastAsia="es-ES_tradnl"/>
        </w:rPr>
        <w:t>,</w:t>
      </w:r>
      <w:r w:rsidR="00541CDC" w:rsidRPr="00CC1EF3">
        <w:rPr>
          <w:rFonts w:ascii="Arial" w:hAnsi="Arial" w:cs="Arial"/>
          <w:color w:val="000000"/>
          <w:sz w:val="24"/>
          <w:szCs w:val="24"/>
          <w:lang w:eastAsia="es-ES_tradnl"/>
        </w:rPr>
        <w:t xml:space="preserve"> la falta de actividad</w:t>
      </w:r>
      <w:r>
        <w:rPr>
          <w:rFonts w:ascii="Arial" w:hAnsi="Arial" w:cs="Arial"/>
          <w:color w:val="000000"/>
          <w:sz w:val="24"/>
          <w:szCs w:val="24"/>
          <w:lang w:eastAsia="es-ES_tradnl"/>
        </w:rPr>
        <w:t xml:space="preserve"> física</w:t>
      </w:r>
      <w:r w:rsidR="00541CDC" w:rsidRPr="00CC1EF3">
        <w:rPr>
          <w:rFonts w:ascii="Arial" w:hAnsi="Arial" w:cs="Arial"/>
          <w:color w:val="000000"/>
          <w:sz w:val="24"/>
          <w:szCs w:val="24"/>
          <w:lang w:eastAsia="es-ES_tradnl"/>
        </w:rPr>
        <w:t>,</w:t>
      </w:r>
      <w:r w:rsidR="0079420F">
        <w:rPr>
          <w:rFonts w:ascii="Arial" w:hAnsi="Arial" w:cs="Arial"/>
          <w:color w:val="000000"/>
          <w:sz w:val="24"/>
          <w:szCs w:val="24"/>
          <w:lang w:eastAsia="es-ES_tradnl"/>
        </w:rPr>
        <w:t xml:space="preserve"> el estrés; </w:t>
      </w:r>
      <w:r w:rsidR="00541CDC" w:rsidRPr="00CC1EF3">
        <w:rPr>
          <w:rFonts w:ascii="Arial" w:hAnsi="Arial" w:cs="Arial"/>
          <w:color w:val="000000"/>
          <w:sz w:val="24"/>
          <w:szCs w:val="24"/>
          <w:lang w:eastAsia="es-ES_tradnl"/>
        </w:rPr>
        <w:t>p</w:t>
      </w:r>
      <w:r w:rsidR="0079420F">
        <w:rPr>
          <w:rFonts w:ascii="Arial" w:hAnsi="Arial" w:cs="Arial"/>
          <w:color w:val="000000"/>
          <w:sz w:val="24"/>
          <w:szCs w:val="24"/>
          <w:lang w:eastAsia="es-ES_tradnl"/>
        </w:rPr>
        <w:t>ueden</w:t>
      </w:r>
      <w:r w:rsidR="00541CDC" w:rsidRPr="00CC1EF3">
        <w:rPr>
          <w:rFonts w:ascii="Arial" w:hAnsi="Arial" w:cs="Arial"/>
          <w:color w:val="000000"/>
          <w:sz w:val="24"/>
          <w:szCs w:val="24"/>
          <w:lang w:eastAsia="es-ES_tradnl"/>
        </w:rPr>
        <w:t xml:space="preserve"> convertirse en factores </w:t>
      </w:r>
      <w:r w:rsidR="00FB77E2" w:rsidRPr="003E3182">
        <w:rPr>
          <w:rFonts w:ascii="Arial" w:hAnsi="Arial" w:cs="Arial"/>
          <w:color w:val="000000"/>
          <w:sz w:val="24"/>
          <w:szCs w:val="24"/>
          <w:lang w:val="es-EC" w:eastAsia="es-ES_tradnl"/>
        </w:rPr>
        <w:t>pre disponentes</w:t>
      </w:r>
      <w:r w:rsidR="00541CDC" w:rsidRPr="00CC1EF3">
        <w:rPr>
          <w:rFonts w:ascii="Arial" w:hAnsi="Arial" w:cs="Arial"/>
          <w:color w:val="000000"/>
          <w:sz w:val="24"/>
          <w:szCs w:val="24"/>
          <w:lang w:eastAsia="es-ES_tradnl"/>
        </w:rPr>
        <w:t xml:space="preserve"> </w:t>
      </w:r>
      <w:r w:rsidR="0079420F">
        <w:rPr>
          <w:rFonts w:ascii="Arial" w:hAnsi="Arial" w:cs="Arial"/>
          <w:color w:val="000000"/>
          <w:sz w:val="24"/>
          <w:szCs w:val="24"/>
          <w:lang w:eastAsia="es-ES_tradnl"/>
        </w:rPr>
        <w:t xml:space="preserve">para </w:t>
      </w:r>
      <w:r w:rsidR="00541CDC" w:rsidRPr="00CC1EF3">
        <w:rPr>
          <w:rFonts w:ascii="Arial" w:hAnsi="Arial" w:cs="Arial"/>
          <w:color w:val="000000"/>
          <w:sz w:val="24"/>
          <w:szCs w:val="24"/>
          <w:lang w:eastAsia="es-ES_tradnl"/>
        </w:rPr>
        <w:t>esta</w:t>
      </w:r>
      <w:r w:rsidR="0079420F">
        <w:rPr>
          <w:rFonts w:ascii="Arial" w:hAnsi="Arial" w:cs="Arial"/>
          <w:color w:val="000000"/>
          <w:sz w:val="24"/>
          <w:szCs w:val="24"/>
          <w:lang w:eastAsia="es-ES_tradnl"/>
        </w:rPr>
        <w:t>s</w:t>
      </w:r>
      <w:r w:rsidR="00541CDC" w:rsidRPr="00CC1EF3">
        <w:rPr>
          <w:rFonts w:ascii="Arial" w:hAnsi="Arial" w:cs="Arial"/>
          <w:color w:val="000000"/>
          <w:sz w:val="24"/>
          <w:szCs w:val="24"/>
          <w:lang w:eastAsia="es-ES_tradnl"/>
        </w:rPr>
        <w:t xml:space="preserve"> enfermedad</w:t>
      </w:r>
      <w:r w:rsidR="0079420F">
        <w:rPr>
          <w:rFonts w:ascii="Arial" w:hAnsi="Arial" w:cs="Arial"/>
          <w:color w:val="000000"/>
          <w:sz w:val="24"/>
          <w:szCs w:val="24"/>
          <w:lang w:eastAsia="es-ES_tradnl"/>
        </w:rPr>
        <w:t>es</w:t>
      </w:r>
      <w:r w:rsidR="00541CDC" w:rsidRPr="00CC1EF3">
        <w:rPr>
          <w:rFonts w:ascii="Arial" w:hAnsi="Arial" w:cs="Arial"/>
          <w:color w:val="000000"/>
          <w:sz w:val="24"/>
          <w:szCs w:val="24"/>
          <w:lang w:eastAsia="es-ES_tradnl"/>
        </w:rPr>
        <w:t xml:space="preserve"> y sus complicaciones.</w:t>
      </w:r>
    </w:p>
    <w:p w:rsidR="00541CDC" w:rsidRDefault="00541CDC"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Default="0079420F" w:rsidP="00FF641B">
      <w:pPr>
        <w:tabs>
          <w:tab w:val="left" w:pos="5740"/>
        </w:tabs>
        <w:spacing w:line="360" w:lineRule="auto"/>
        <w:jc w:val="center"/>
        <w:rPr>
          <w:rFonts w:ascii="Arial" w:hAnsi="Arial" w:cs="Arial"/>
          <w:color w:val="000000"/>
        </w:rPr>
      </w:pPr>
    </w:p>
    <w:p w:rsidR="0079420F" w:rsidRPr="00CC1EF3" w:rsidRDefault="0079420F" w:rsidP="00FF641B">
      <w:pPr>
        <w:tabs>
          <w:tab w:val="left" w:pos="5740"/>
        </w:tabs>
        <w:spacing w:line="360" w:lineRule="auto"/>
        <w:jc w:val="center"/>
        <w:rPr>
          <w:rFonts w:ascii="Arial" w:hAnsi="Arial" w:cs="Arial"/>
          <w:color w:val="000000"/>
        </w:rPr>
      </w:pPr>
    </w:p>
    <w:p w:rsidR="00541CDC" w:rsidRPr="00CC1EF3" w:rsidRDefault="00541CDC" w:rsidP="001A45B2">
      <w:pPr>
        <w:pStyle w:val="Textodeglobo"/>
        <w:numPr>
          <w:ilvl w:val="0"/>
          <w:numId w:val="68"/>
        </w:numPr>
        <w:spacing w:line="360" w:lineRule="auto"/>
        <w:jc w:val="both"/>
        <w:rPr>
          <w:rFonts w:ascii="Arial" w:hAnsi="Arial" w:cs="Arial"/>
          <w:b/>
          <w:bCs/>
          <w:sz w:val="24"/>
          <w:szCs w:val="24"/>
        </w:rPr>
      </w:pPr>
      <w:r w:rsidRPr="00CC1EF3">
        <w:rPr>
          <w:rFonts w:ascii="Arial" w:hAnsi="Arial" w:cs="Arial"/>
          <w:b/>
          <w:bCs/>
          <w:sz w:val="24"/>
          <w:szCs w:val="24"/>
        </w:rPr>
        <w:lastRenderedPageBreak/>
        <w:t>ATENCIÓN BRINDADA A PACIENTES POR PARTE DEL SERVICIO DE ALIMENTACIÓN.</w:t>
      </w:r>
    </w:p>
    <w:p w:rsidR="00541CDC" w:rsidRPr="00CC1EF3" w:rsidRDefault="00541CDC" w:rsidP="00FF641B">
      <w:pPr>
        <w:pStyle w:val="Textodeglobo"/>
        <w:tabs>
          <w:tab w:val="left" w:pos="5740"/>
        </w:tabs>
        <w:rPr>
          <w:rFonts w:ascii="Arial" w:hAnsi="Arial" w:cs="Arial"/>
          <w:sz w:val="24"/>
          <w:szCs w:val="24"/>
        </w:rPr>
      </w:pPr>
    </w:p>
    <w:p w:rsidR="00541CDC" w:rsidRPr="00CC1EF3" w:rsidRDefault="00541CDC" w:rsidP="00FF641B">
      <w:pPr>
        <w:pStyle w:val="Textodeglobo"/>
        <w:tabs>
          <w:tab w:val="left" w:pos="5740"/>
        </w:tabs>
        <w:jc w:val="center"/>
        <w:rPr>
          <w:rFonts w:ascii="Arial" w:hAnsi="Arial" w:cs="Arial"/>
          <w:sz w:val="24"/>
          <w:szCs w:val="24"/>
        </w:rPr>
      </w:pPr>
      <w:r w:rsidRPr="00CC1EF3">
        <w:rPr>
          <w:rFonts w:ascii="Arial" w:hAnsi="Arial" w:cs="Arial"/>
          <w:sz w:val="24"/>
          <w:szCs w:val="24"/>
        </w:rPr>
        <w:t>CUADRO Nº 11</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SI CONOCE O NO AL PROFESIONAL NUTRICIONISTA </w:t>
      </w:r>
    </w:p>
    <w:tbl>
      <w:tblPr>
        <w:tblW w:w="668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452"/>
        <w:gridCol w:w="617"/>
        <w:gridCol w:w="617"/>
      </w:tblGrid>
      <w:tr w:rsidR="00541CDC" w:rsidRPr="00CC1EF3" w:rsidTr="003D5368">
        <w:trPr>
          <w:trHeight w:val="418"/>
          <w:jc w:val="center"/>
        </w:trPr>
        <w:tc>
          <w:tcPr>
            <w:tcW w:w="5452" w:type="dxa"/>
            <w:tcBorders>
              <w:top w:val="double" w:sz="6" w:space="0" w:color="000000"/>
            </w:tcBorders>
            <w:noWrap/>
          </w:tcPr>
          <w:p w:rsidR="00541CDC" w:rsidRPr="00CC1EF3" w:rsidRDefault="00541CDC" w:rsidP="005110E8">
            <w:pPr>
              <w:rPr>
                <w:rFonts w:ascii="Arial" w:hAnsi="Arial" w:cs="Arial"/>
                <w:caps/>
                <w:color w:val="000000"/>
                <w:lang w:eastAsia="es-ES_tradnl"/>
              </w:rPr>
            </w:pPr>
            <w:r w:rsidRPr="00CC1EF3">
              <w:rPr>
                <w:rFonts w:ascii="Arial" w:hAnsi="Arial" w:cs="Arial"/>
                <w:caps/>
                <w:color w:val="000000"/>
                <w:lang w:eastAsia="es-ES_tradnl"/>
              </w:rPr>
              <w:t xml:space="preserve">CONOCE AL PROFESIONALNUTRICIONISTA  </w:t>
            </w:r>
          </w:p>
        </w:tc>
        <w:tc>
          <w:tcPr>
            <w:tcW w:w="61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1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rsidTr="003D5368">
        <w:trPr>
          <w:trHeight w:val="418"/>
          <w:jc w:val="center"/>
        </w:trPr>
        <w:tc>
          <w:tcPr>
            <w:tcW w:w="545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SI </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136</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45</w:t>
            </w:r>
          </w:p>
        </w:tc>
      </w:tr>
      <w:tr w:rsidR="00541CDC" w:rsidRPr="00CC1EF3" w:rsidTr="003D5368">
        <w:trPr>
          <w:trHeight w:val="418"/>
          <w:jc w:val="center"/>
        </w:trPr>
        <w:tc>
          <w:tcPr>
            <w:tcW w:w="545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NO</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169</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55</w:t>
            </w:r>
          </w:p>
        </w:tc>
      </w:tr>
      <w:tr w:rsidR="00541CDC" w:rsidRPr="00CC1EF3" w:rsidTr="003D5368">
        <w:trPr>
          <w:trHeight w:val="418"/>
          <w:jc w:val="center"/>
        </w:trPr>
        <w:tc>
          <w:tcPr>
            <w:tcW w:w="5452"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TOTAL </w:t>
            </w:r>
          </w:p>
        </w:tc>
        <w:tc>
          <w:tcPr>
            <w:tcW w:w="617"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305</w:t>
            </w:r>
          </w:p>
        </w:tc>
        <w:tc>
          <w:tcPr>
            <w:tcW w:w="617"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5110E8">
      <w:pPr>
        <w:tabs>
          <w:tab w:val="left" w:pos="5740"/>
        </w:tabs>
        <w:spacing w:line="360" w:lineRule="auto"/>
        <w:jc w:val="center"/>
        <w:rPr>
          <w:rFonts w:ascii="Arial" w:hAnsi="Arial" w:cs="Arial"/>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11</w:t>
      </w:r>
    </w:p>
    <w:p w:rsidR="00541CDC" w:rsidRPr="00CC1EF3" w:rsidRDefault="00AE2299" w:rsidP="003B0888">
      <w:pPr>
        <w:autoSpaceDE w:val="0"/>
        <w:autoSpaceDN w:val="0"/>
        <w:adjustRightInd w:val="0"/>
        <w:ind w:firstLine="696"/>
        <w:jc w:val="center"/>
        <w:rPr>
          <w:rFonts w:ascii="Arial" w:hAnsi="Arial" w:cs="Arial"/>
          <w:color w:val="000000"/>
        </w:rPr>
      </w:pPr>
      <w:r w:rsidRPr="00AE2299">
        <w:rPr>
          <w:rFonts w:ascii="Arial" w:hAnsi="Arial" w:cs="Arial"/>
          <w:noProof/>
          <w:color w:val="000000"/>
          <w:bdr w:val="single" w:sz="4" w:space="0" w:color="auto"/>
        </w:rPr>
        <w:drawing>
          <wp:inline distT="0" distB="0" distL="0" distR="0">
            <wp:extent cx="4190641" cy="1940944"/>
            <wp:effectExtent l="19050" t="0" r="19409" b="2156"/>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1CDC" w:rsidRPr="00CC1EF3" w:rsidRDefault="00541CDC" w:rsidP="00C70E98">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jc w:val="both"/>
        <w:rPr>
          <w:rFonts w:ascii="Arial" w:hAnsi="Arial" w:cs="Arial"/>
          <w:color w:val="000000"/>
          <w:sz w:val="24"/>
          <w:szCs w:val="24"/>
        </w:rPr>
      </w:pPr>
    </w:p>
    <w:p w:rsidR="00541CDC" w:rsidRDefault="00541CDC" w:rsidP="00FF641B">
      <w:pPr>
        <w:spacing w:line="360" w:lineRule="auto"/>
        <w:jc w:val="both"/>
        <w:rPr>
          <w:rFonts w:ascii="Arial" w:hAnsi="Arial" w:cs="Arial"/>
        </w:rPr>
      </w:pPr>
      <w:r w:rsidRPr="00CC1EF3">
        <w:rPr>
          <w:rFonts w:ascii="Arial" w:hAnsi="Arial" w:cs="Arial"/>
        </w:rPr>
        <w:t>El 55% NO conocen a la Nutricionista</w:t>
      </w:r>
      <w:r w:rsidR="003E3182">
        <w:rPr>
          <w:rFonts w:ascii="Arial" w:hAnsi="Arial" w:cs="Arial"/>
        </w:rPr>
        <w:t xml:space="preserve"> </w:t>
      </w:r>
      <w:r w:rsidRPr="00CC1EF3">
        <w:rPr>
          <w:rFonts w:ascii="Arial" w:hAnsi="Arial" w:cs="Arial"/>
        </w:rPr>
        <w:t>mientras que el 45% manifiesta que SI conocen a la Nutricionista. Los/as pacientes</w:t>
      </w:r>
      <w:r w:rsidR="003E3182">
        <w:rPr>
          <w:rFonts w:ascii="Arial" w:hAnsi="Arial" w:cs="Arial"/>
        </w:rPr>
        <w:t xml:space="preserve"> </w:t>
      </w:r>
      <w:r w:rsidRPr="00CC1EF3">
        <w:rPr>
          <w:rFonts w:ascii="Arial" w:hAnsi="Arial" w:cs="Arial"/>
        </w:rPr>
        <w:t>al señalar que SI conocen al Profesional Nutricionista se refirieron a las/os estudiantes que se encuentran realizando el Internado Rotativo de la especialidad de Nutrición mas no a la Profesional Titular o de planta.</w:t>
      </w:r>
      <w:r w:rsidR="003E3182">
        <w:rPr>
          <w:rFonts w:ascii="Arial" w:hAnsi="Arial" w:cs="Arial"/>
        </w:rPr>
        <w:t xml:space="preserve"> </w:t>
      </w:r>
      <w:r w:rsidRPr="00CC1EF3">
        <w:rPr>
          <w:rFonts w:ascii="Arial" w:hAnsi="Arial" w:cs="Arial"/>
        </w:rPr>
        <w:t>Siendo de vital importancia la presencia de este</w:t>
      </w:r>
      <w:r w:rsidR="001E617A">
        <w:rPr>
          <w:rFonts w:ascii="Arial" w:hAnsi="Arial" w:cs="Arial"/>
        </w:rPr>
        <w:t>,</w:t>
      </w:r>
      <w:r w:rsidRPr="00CC1EF3">
        <w:rPr>
          <w:rFonts w:ascii="Arial" w:hAnsi="Arial" w:cs="Arial"/>
        </w:rPr>
        <w:t xml:space="preserve"> tanto en el diagnóstico como en el tratamiento y sobre todo en el seguimient</w:t>
      </w:r>
      <w:r w:rsidR="001E617A">
        <w:rPr>
          <w:rFonts w:ascii="Arial" w:hAnsi="Arial" w:cs="Arial"/>
        </w:rPr>
        <w:t>o y evolución de la enfermedad.</w:t>
      </w:r>
    </w:p>
    <w:p w:rsidR="001E617A" w:rsidRDefault="001E617A" w:rsidP="00FF641B">
      <w:pPr>
        <w:spacing w:line="360" w:lineRule="auto"/>
        <w:jc w:val="both"/>
        <w:rPr>
          <w:rFonts w:ascii="Arial" w:hAnsi="Arial" w:cs="Arial"/>
        </w:rPr>
      </w:pPr>
    </w:p>
    <w:p w:rsidR="001E617A" w:rsidRDefault="001E617A" w:rsidP="00FF641B">
      <w:pPr>
        <w:spacing w:line="360" w:lineRule="auto"/>
        <w:jc w:val="both"/>
        <w:rPr>
          <w:rFonts w:ascii="Arial" w:hAnsi="Arial" w:cs="Arial"/>
        </w:rPr>
      </w:pPr>
    </w:p>
    <w:p w:rsidR="001E617A" w:rsidRPr="00CC1EF3" w:rsidRDefault="001E617A" w:rsidP="00FF641B">
      <w:pPr>
        <w:spacing w:line="360" w:lineRule="auto"/>
        <w:jc w:val="both"/>
        <w:rPr>
          <w:rFonts w:ascii="Arial" w:hAnsi="Arial" w:cs="Arial"/>
        </w:rPr>
      </w:pPr>
    </w:p>
    <w:p w:rsidR="00541CDC"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12</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Default="00541CDC" w:rsidP="00FF641B">
      <w:pPr>
        <w:tabs>
          <w:tab w:val="left" w:pos="5740"/>
        </w:tabs>
        <w:spacing w:line="360" w:lineRule="auto"/>
        <w:jc w:val="center"/>
        <w:rPr>
          <w:rFonts w:ascii="Arial" w:hAnsi="Arial" w:cs="Arial"/>
        </w:rPr>
      </w:pPr>
      <w:r w:rsidRPr="00CC1EF3">
        <w:rPr>
          <w:rFonts w:ascii="Arial" w:hAnsi="Arial" w:cs="Arial"/>
        </w:rPr>
        <w:t>DE ACUERDO A LA ATENCIÓN QUE RECIBEN DE</w:t>
      </w:r>
      <w:r w:rsidR="00654BE3">
        <w:rPr>
          <w:rFonts w:ascii="Arial" w:hAnsi="Arial" w:cs="Arial"/>
        </w:rPr>
        <w:t xml:space="preserve"> </w:t>
      </w:r>
      <w:r w:rsidRPr="00CC1EF3">
        <w:rPr>
          <w:rFonts w:ascii="Arial" w:hAnsi="Arial" w:cs="Arial"/>
        </w:rPr>
        <w:t xml:space="preserve">LA NUTRICIONISTA </w:t>
      </w:r>
    </w:p>
    <w:tbl>
      <w:tblPr>
        <w:tblW w:w="55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306"/>
        <w:gridCol w:w="617"/>
        <w:gridCol w:w="617"/>
      </w:tblGrid>
      <w:tr w:rsidR="00541CDC" w:rsidRPr="00CC1EF3">
        <w:trPr>
          <w:trHeight w:val="274"/>
          <w:jc w:val="center"/>
        </w:trPr>
        <w:tc>
          <w:tcPr>
            <w:tcW w:w="4306"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ATENCIÓN DE LA NUTRICIONISTA</w:t>
            </w:r>
          </w:p>
        </w:tc>
        <w:tc>
          <w:tcPr>
            <w:tcW w:w="617"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17"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74"/>
          <w:jc w:val="center"/>
        </w:trPr>
        <w:tc>
          <w:tcPr>
            <w:tcW w:w="43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EXCELENTE </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27</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9</w:t>
            </w:r>
          </w:p>
        </w:tc>
      </w:tr>
      <w:tr w:rsidR="00541CDC" w:rsidRPr="00CC1EF3">
        <w:trPr>
          <w:trHeight w:val="274"/>
          <w:jc w:val="center"/>
        </w:trPr>
        <w:tc>
          <w:tcPr>
            <w:tcW w:w="43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MUY BUENA</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59</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19</w:t>
            </w:r>
          </w:p>
        </w:tc>
      </w:tr>
      <w:tr w:rsidR="00541CDC" w:rsidRPr="00CC1EF3">
        <w:trPr>
          <w:trHeight w:val="274"/>
          <w:jc w:val="center"/>
        </w:trPr>
        <w:tc>
          <w:tcPr>
            <w:tcW w:w="43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BUENA </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85</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28</w:t>
            </w:r>
          </w:p>
        </w:tc>
      </w:tr>
      <w:tr w:rsidR="00541CDC" w:rsidRPr="00CC1EF3">
        <w:trPr>
          <w:trHeight w:val="274"/>
          <w:jc w:val="center"/>
        </w:trPr>
        <w:tc>
          <w:tcPr>
            <w:tcW w:w="43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REGULAR</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73</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24</w:t>
            </w:r>
          </w:p>
        </w:tc>
      </w:tr>
      <w:tr w:rsidR="00541CDC" w:rsidRPr="00CC1EF3">
        <w:trPr>
          <w:trHeight w:val="274"/>
          <w:jc w:val="center"/>
        </w:trPr>
        <w:tc>
          <w:tcPr>
            <w:tcW w:w="430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MALA</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61</w:t>
            </w:r>
          </w:p>
        </w:tc>
        <w:tc>
          <w:tcPr>
            <w:tcW w:w="61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20</w:t>
            </w:r>
          </w:p>
        </w:tc>
      </w:tr>
      <w:tr w:rsidR="00541CDC" w:rsidRPr="00CC1EF3">
        <w:trPr>
          <w:trHeight w:val="274"/>
          <w:jc w:val="center"/>
        </w:trPr>
        <w:tc>
          <w:tcPr>
            <w:tcW w:w="4306"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17"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617"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C70E98">
      <w:pPr>
        <w:tabs>
          <w:tab w:val="left" w:pos="5740"/>
        </w:tabs>
        <w:jc w:val="center"/>
        <w:rPr>
          <w:rFonts w:ascii="Arial" w:hAnsi="Arial" w:cs="Arial"/>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Default="00541CDC" w:rsidP="00FF641B">
      <w:pPr>
        <w:tabs>
          <w:tab w:val="left" w:pos="5740"/>
        </w:tabs>
        <w:jc w:val="center"/>
        <w:rPr>
          <w:rFonts w:ascii="Arial" w:hAnsi="Arial" w:cs="Arial"/>
          <w:color w:val="000000"/>
        </w:rPr>
      </w:pPr>
    </w:p>
    <w:p w:rsidR="00BA3FF6" w:rsidRPr="00CC1EF3" w:rsidRDefault="00BA3FF6"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12</w:t>
      </w:r>
    </w:p>
    <w:p w:rsidR="00541CDC" w:rsidRPr="00CC1EF3" w:rsidRDefault="00351A76" w:rsidP="00FF641B">
      <w:pPr>
        <w:pStyle w:val="Textodeglobo"/>
        <w:jc w:val="center"/>
        <w:rPr>
          <w:rFonts w:ascii="Arial" w:hAnsi="Arial" w:cs="Arial"/>
          <w:noProof/>
          <w:sz w:val="24"/>
          <w:szCs w:val="24"/>
          <w:lang w:val="es-EC" w:eastAsia="es-EC"/>
        </w:rPr>
      </w:pPr>
      <w:r>
        <w:rPr>
          <w:rFonts w:ascii="Arial" w:hAnsi="Arial" w:cs="Arial"/>
          <w:noProof/>
          <w:sz w:val="24"/>
          <w:szCs w:val="24"/>
        </w:rPr>
        <w:drawing>
          <wp:inline distT="0" distB="0" distL="0" distR="0">
            <wp:extent cx="3124200" cy="1724025"/>
            <wp:effectExtent l="19050" t="0" r="0" b="0"/>
            <wp:docPr id="12"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spect="1" noChangeArrowheads="1"/>
                    </pic:cNvPicPr>
                  </pic:nvPicPr>
                  <pic:blipFill>
                    <a:blip r:embed="rId31"/>
                    <a:srcRect/>
                    <a:stretch>
                      <a:fillRect/>
                    </a:stretch>
                  </pic:blipFill>
                  <pic:spPr bwMode="auto">
                    <a:xfrm>
                      <a:off x="0" y="0"/>
                      <a:ext cx="3124200" cy="1724025"/>
                    </a:xfrm>
                    <a:prstGeom prst="rect">
                      <a:avLst/>
                    </a:prstGeom>
                    <a:noFill/>
                    <a:ln w="9525">
                      <a:noFill/>
                      <a:miter lim="800000"/>
                      <a:headEnd/>
                      <a:tailEnd/>
                    </a:ln>
                  </pic:spPr>
                </pic:pic>
              </a:graphicData>
            </a:graphic>
          </wp:inline>
        </w:drawing>
      </w:r>
    </w:p>
    <w:p w:rsidR="00541CDC" w:rsidRPr="00CC1EF3" w:rsidRDefault="00541CDC" w:rsidP="00576765">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284EDF">
      <w:pPr>
        <w:pStyle w:val="Textodeglobo"/>
        <w:jc w:val="both"/>
        <w:rPr>
          <w:rFonts w:ascii="Arial" w:hAnsi="Arial" w:cs="Arial"/>
          <w:color w:val="000000"/>
        </w:rPr>
      </w:pPr>
    </w:p>
    <w:p w:rsidR="00541CDC" w:rsidRPr="00CC1EF3" w:rsidRDefault="00541CDC" w:rsidP="00284EDF">
      <w:pPr>
        <w:pStyle w:val="Textodeglobo"/>
        <w:jc w:val="both"/>
        <w:rPr>
          <w:rFonts w:ascii="Arial" w:hAnsi="Arial" w:cs="Arial"/>
          <w:color w:val="000000"/>
        </w:rPr>
      </w:pPr>
    </w:p>
    <w:p w:rsidR="00541CDC" w:rsidRPr="00CC1EF3" w:rsidRDefault="00454ADC" w:rsidP="00FF641B">
      <w:pPr>
        <w:pStyle w:val="Textodeglobo"/>
        <w:spacing w:line="360" w:lineRule="auto"/>
        <w:jc w:val="both"/>
        <w:rPr>
          <w:rFonts w:ascii="Arial" w:hAnsi="Arial" w:cs="Arial"/>
          <w:color w:val="000000"/>
          <w:sz w:val="24"/>
          <w:szCs w:val="24"/>
        </w:rPr>
      </w:pPr>
      <w:r>
        <w:rPr>
          <w:rFonts w:ascii="Arial" w:hAnsi="Arial" w:cs="Arial"/>
          <w:color w:val="000000"/>
          <w:sz w:val="24"/>
          <w:szCs w:val="24"/>
        </w:rPr>
        <w:t xml:space="preserve">A pesar de </w:t>
      </w:r>
      <w:r w:rsidRPr="00CC1EF3">
        <w:rPr>
          <w:rFonts w:ascii="Arial" w:hAnsi="Arial" w:cs="Arial"/>
          <w:color w:val="000000"/>
          <w:sz w:val="24"/>
          <w:szCs w:val="24"/>
        </w:rPr>
        <w:t>que los/as hospitalizados/as</w:t>
      </w:r>
      <w:r>
        <w:rPr>
          <w:rFonts w:ascii="Arial" w:hAnsi="Arial" w:cs="Arial"/>
          <w:color w:val="000000"/>
          <w:sz w:val="24"/>
          <w:szCs w:val="24"/>
        </w:rPr>
        <w:t xml:space="preserve"> </w:t>
      </w:r>
      <w:r w:rsidRPr="00CC1EF3">
        <w:rPr>
          <w:rFonts w:ascii="Arial" w:hAnsi="Arial" w:cs="Arial"/>
          <w:color w:val="000000"/>
          <w:sz w:val="24"/>
          <w:szCs w:val="24"/>
        </w:rPr>
        <w:t xml:space="preserve">encuestados/as no se encuentran en contacto directo con </w:t>
      </w:r>
      <w:r>
        <w:rPr>
          <w:rFonts w:ascii="Arial" w:hAnsi="Arial" w:cs="Arial"/>
          <w:color w:val="000000"/>
          <w:sz w:val="24"/>
          <w:szCs w:val="24"/>
        </w:rPr>
        <w:t>el</w:t>
      </w:r>
      <w:r w:rsidRPr="00CC1EF3">
        <w:rPr>
          <w:rFonts w:ascii="Arial" w:hAnsi="Arial" w:cs="Arial"/>
          <w:color w:val="000000"/>
          <w:sz w:val="24"/>
          <w:szCs w:val="24"/>
        </w:rPr>
        <w:t xml:space="preserve"> Profesionales</w:t>
      </w:r>
      <w:r>
        <w:rPr>
          <w:rFonts w:ascii="Arial" w:hAnsi="Arial" w:cs="Arial"/>
          <w:color w:val="000000"/>
          <w:sz w:val="24"/>
          <w:szCs w:val="24"/>
        </w:rPr>
        <w:t xml:space="preserve"> nutricionista, e</w:t>
      </w:r>
      <w:r w:rsidR="00541CDC" w:rsidRPr="00CC1EF3">
        <w:rPr>
          <w:rFonts w:ascii="Arial" w:hAnsi="Arial" w:cs="Arial"/>
          <w:color w:val="000000"/>
          <w:sz w:val="24"/>
          <w:szCs w:val="24"/>
        </w:rPr>
        <w:t xml:space="preserve">l cuadro muestra que </w:t>
      </w:r>
      <w:r>
        <w:rPr>
          <w:rFonts w:ascii="Arial" w:hAnsi="Arial" w:cs="Arial"/>
          <w:color w:val="000000"/>
          <w:sz w:val="24"/>
          <w:szCs w:val="24"/>
        </w:rPr>
        <w:t>existe</w:t>
      </w:r>
      <w:r w:rsidR="00541CDC" w:rsidRPr="00CC1EF3">
        <w:rPr>
          <w:rFonts w:ascii="Arial" w:hAnsi="Arial" w:cs="Arial"/>
          <w:color w:val="000000"/>
          <w:sz w:val="24"/>
          <w:szCs w:val="24"/>
        </w:rPr>
        <w:t xml:space="preserve"> una notable diversidad de criterios en cuanto a la atención del Nutricionista del servicio; ya</w:t>
      </w:r>
      <w:r>
        <w:rPr>
          <w:rFonts w:ascii="Arial" w:hAnsi="Arial" w:cs="Arial"/>
          <w:color w:val="000000"/>
          <w:sz w:val="24"/>
          <w:szCs w:val="24"/>
        </w:rPr>
        <w:t xml:space="preserve"> que</w:t>
      </w:r>
      <w:r w:rsidR="00541CDC" w:rsidRPr="00CC1EF3">
        <w:rPr>
          <w:rFonts w:ascii="Arial" w:hAnsi="Arial" w:cs="Arial"/>
          <w:color w:val="000000"/>
          <w:sz w:val="24"/>
          <w:szCs w:val="24"/>
        </w:rPr>
        <w:t xml:space="preserve"> existe un alto porce</w:t>
      </w:r>
      <w:r>
        <w:rPr>
          <w:rFonts w:ascii="Arial" w:hAnsi="Arial" w:cs="Arial"/>
          <w:color w:val="000000"/>
          <w:sz w:val="24"/>
          <w:szCs w:val="24"/>
        </w:rPr>
        <w:t>ntaje de pacientes que califica a</w:t>
      </w:r>
      <w:r w:rsidR="00541CDC" w:rsidRPr="00CC1EF3">
        <w:rPr>
          <w:rFonts w:ascii="Arial" w:hAnsi="Arial" w:cs="Arial"/>
          <w:color w:val="000000"/>
          <w:sz w:val="24"/>
          <w:szCs w:val="24"/>
        </w:rPr>
        <w:t xml:space="preserve"> la atención del Nutricionista como regular y mala. </w:t>
      </w:r>
      <w:r>
        <w:rPr>
          <w:rFonts w:ascii="Arial" w:hAnsi="Arial" w:cs="Arial"/>
          <w:color w:val="000000"/>
          <w:sz w:val="24"/>
          <w:szCs w:val="24"/>
        </w:rPr>
        <w:t xml:space="preserve">En la evaluación de la calidad </w:t>
      </w:r>
      <w:r w:rsidR="00541CDC" w:rsidRPr="00CC1EF3">
        <w:rPr>
          <w:rFonts w:ascii="Arial" w:hAnsi="Arial" w:cs="Arial"/>
          <w:color w:val="000000"/>
          <w:sz w:val="24"/>
          <w:szCs w:val="24"/>
        </w:rPr>
        <w:t>de atención de una Unidad del Ministerio de Salud Pública del Ecuador, la norma debería ser que la percepción por parte del paciente llegue al 100%  de satisfacción previo el cumplimiento del estándar internacional de un Profesional Nutricionista/50 camas hospitalarias.  En el país, esta norma está muy lejos de cumplirse al menos en el Área de Alimentación, Nutrición y Dieto terapia, debido al número deficitario de Profesionales Nutricionistas que laboran en el  área clínica que no se compadece con la demanda de los-as pacientes en los diferentes ámbitos de la salud y nutrición.</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13</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 POR EDAD Y</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 xml:space="preserve">CÓMO CONSIDERA LA ATENCIÓN </w:t>
      </w:r>
      <w:r w:rsidRPr="00CC1EF3">
        <w:rPr>
          <w:rFonts w:ascii="Arial" w:hAnsi="Arial" w:cs="Arial"/>
        </w:rPr>
        <w:t>POR PARTE DE LA PROFESIONAL NUTRICIONISTA.</w:t>
      </w:r>
    </w:p>
    <w:tbl>
      <w:tblPr>
        <w:tblW w:w="841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928"/>
        <w:gridCol w:w="528"/>
        <w:gridCol w:w="550"/>
        <w:gridCol w:w="528"/>
        <w:gridCol w:w="550"/>
        <w:gridCol w:w="528"/>
        <w:gridCol w:w="550"/>
        <w:gridCol w:w="528"/>
        <w:gridCol w:w="550"/>
        <w:gridCol w:w="528"/>
        <w:gridCol w:w="550"/>
        <w:gridCol w:w="550"/>
        <w:gridCol w:w="550"/>
      </w:tblGrid>
      <w:tr w:rsidR="00541CDC" w:rsidRPr="00CC1EF3" w:rsidTr="003D5368">
        <w:trPr>
          <w:trHeight w:val="230"/>
          <w:jc w:val="center"/>
        </w:trPr>
        <w:tc>
          <w:tcPr>
            <w:tcW w:w="1928"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sz w:val="22"/>
                <w:szCs w:val="22"/>
              </w:rPr>
              <w:t> ATENCIÓN DE LA NUTRICIONISTA</w:t>
            </w:r>
          </w:p>
        </w:tc>
        <w:tc>
          <w:tcPr>
            <w:tcW w:w="6490"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sz w:val="22"/>
                <w:szCs w:val="22"/>
              </w:rPr>
              <w:t>GRUPOS DE EDAD</w:t>
            </w:r>
          </w:p>
        </w:tc>
      </w:tr>
      <w:tr w:rsidR="00541CDC" w:rsidRPr="00CC1EF3" w:rsidTr="003D5368">
        <w:trPr>
          <w:trHeight w:val="271"/>
          <w:jc w:val="center"/>
        </w:trPr>
        <w:tc>
          <w:tcPr>
            <w:tcW w:w="1928" w:type="dxa"/>
            <w:vMerge/>
            <w:noWrap/>
          </w:tcPr>
          <w:p w:rsidR="00541CDC" w:rsidRPr="00CC1EF3" w:rsidRDefault="00541CDC" w:rsidP="004516D2">
            <w:pPr>
              <w:rPr>
                <w:rFonts w:ascii="Arial" w:hAnsi="Arial" w:cs="Arial"/>
                <w:color w:val="000000"/>
                <w:sz w:val="20"/>
                <w:szCs w:val="20"/>
              </w:rPr>
            </w:pPr>
          </w:p>
        </w:tc>
        <w:tc>
          <w:tcPr>
            <w:tcW w:w="1078" w:type="dxa"/>
            <w:gridSpan w:val="2"/>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14-27</w:t>
            </w:r>
          </w:p>
        </w:tc>
        <w:tc>
          <w:tcPr>
            <w:tcW w:w="1078" w:type="dxa"/>
            <w:gridSpan w:val="2"/>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28-41</w:t>
            </w:r>
          </w:p>
        </w:tc>
        <w:tc>
          <w:tcPr>
            <w:tcW w:w="1078" w:type="dxa"/>
            <w:gridSpan w:val="2"/>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42-55</w:t>
            </w:r>
          </w:p>
        </w:tc>
        <w:tc>
          <w:tcPr>
            <w:tcW w:w="1078" w:type="dxa"/>
            <w:gridSpan w:val="2"/>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56-69</w:t>
            </w:r>
          </w:p>
        </w:tc>
        <w:tc>
          <w:tcPr>
            <w:tcW w:w="1078" w:type="dxa"/>
            <w:gridSpan w:val="2"/>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70-83</w:t>
            </w:r>
          </w:p>
        </w:tc>
        <w:tc>
          <w:tcPr>
            <w:tcW w:w="1100" w:type="dxa"/>
            <w:gridSpan w:val="2"/>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TOTAL</w:t>
            </w:r>
          </w:p>
        </w:tc>
      </w:tr>
      <w:tr w:rsidR="00541CDC" w:rsidRPr="00CC1EF3" w:rsidTr="003D5368">
        <w:trPr>
          <w:trHeight w:val="220"/>
          <w:jc w:val="center"/>
        </w:trPr>
        <w:tc>
          <w:tcPr>
            <w:tcW w:w="1928" w:type="dxa"/>
            <w:vMerge/>
            <w:noWrap/>
          </w:tcPr>
          <w:p w:rsidR="00541CDC" w:rsidRPr="00CC1EF3" w:rsidRDefault="00541CDC" w:rsidP="004516D2">
            <w:pPr>
              <w:rPr>
                <w:rFonts w:ascii="Arial" w:hAnsi="Arial" w:cs="Arial"/>
                <w:color w:val="000000"/>
                <w:sz w:val="20"/>
                <w:szCs w:val="20"/>
              </w:rPr>
            </w:pPr>
          </w:p>
        </w:tc>
        <w:tc>
          <w:tcPr>
            <w:tcW w:w="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No.</w:t>
            </w:r>
          </w:p>
        </w:tc>
        <w:tc>
          <w:tcPr>
            <w:tcW w:w="550"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 % </w:t>
            </w:r>
          </w:p>
        </w:tc>
        <w:tc>
          <w:tcPr>
            <w:tcW w:w="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No.</w:t>
            </w:r>
          </w:p>
        </w:tc>
        <w:tc>
          <w:tcPr>
            <w:tcW w:w="550"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 % </w:t>
            </w:r>
          </w:p>
        </w:tc>
        <w:tc>
          <w:tcPr>
            <w:tcW w:w="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No.</w:t>
            </w:r>
          </w:p>
        </w:tc>
        <w:tc>
          <w:tcPr>
            <w:tcW w:w="550"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 % </w:t>
            </w:r>
          </w:p>
        </w:tc>
        <w:tc>
          <w:tcPr>
            <w:tcW w:w="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No.</w:t>
            </w:r>
          </w:p>
        </w:tc>
        <w:tc>
          <w:tcPr>
            <w:tcW w:w="550"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 % </w:t>
            </w:r>
          </w:p>
        </w:tc>
        <w:tc>
          <w:tcPr>
            <w:tcW w:w="5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No.</w:t>
            </w:r>
          </w:p>
        </w:tc>
        <w:tc>
          <w:tcPr>
            <w:tcW w:w="550"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 % </w:t>
            </w:r>
          </w:p>
        </w:tc>
        <w:tc>
          <w:tcPr>
            <w:tcW w:w="550"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No.</w:t>
            </w:r>
          </w:p>
        </w:tc>
        <w:tc>
          <w:tcPr>
            <w:tcW w:w="550"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 % </w:t>
            </w:r>
          </w:p>
        </w:tc>
      </w:tr>
      <w:tr w:rsidR="00541CDC" w:rsidRPr="00CC1EF3" w:rsidTr="003D5368">
        <w:trPr>
          <w:trHeight w:val="220"/>
          <w:jc w:val="center"/>
        </w:trPr>
        <w:tc>
          <w:tcPr>
            <w:tcW w:w="19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EXCELENTE </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6</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9</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5</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7</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6</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12</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5</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12</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5</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7</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27</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9</w:t>
            </w:r>
          </w:p>
        </w:tc>
      </w:tr>
      <w:tr w:rsidR="00541CDC" w:rsidRPr="00CC1EF3" w:rsidTr="003D5368">
        <w:trPr>
          <w:trHeight w:val="220"/>
          <w:jc w:val="center"/>
        </w:trPr>
        <w:tc>
          <w:tcPr>
            <w:tcW w:w="19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MUY BUENA</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11</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16</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13</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18</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9</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17</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17</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40</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9</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13</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59</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19</w:t>
            </w:r>
          </w:p>
        </w:tc>
      </w:tr>
      <w:tr w:rsidR="00541CDC" w:rsidRPr="00CC1EF3" w:rsidTr="003D5368">
        <w:trPr>
          <w:trHeight w:val="220"/>
          <w:jc w:val="center"/>
        </w:trPr>
        <w:tc>
          <w:tcPr>
            <w:tcW w:w="19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 xml:space="preserve">BUENA </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17</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25</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25</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34</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24</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46</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10</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23</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9</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13</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85</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28</w:t>
            </w:r>
          </w:p>
        </w:tc>
      </w:tr>
      <w:tr w:rsidR="00541CDC" w:rsidRPr="00CC1EF3" w:rsidTr="003D5368">
        <w:trPr>
          <w:trHeight w:val="220"/>
          <w:jc w:val="center"/>
        </w:trPr>
        <w:tc>
          <w:tcPr>
            <w:tcW w:w="19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REGULAR</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15</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22</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14</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19</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13</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25</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11</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26</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20</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29</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73</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24</w:t>
            </w:r>
          </w:p>
        </w:tc>
      </w:tr>
      <w:tr w:rsidR="00541CDC" w:rsidRPr="00CC1EF3" w:rsidTr="003D5368">
        <w:trPr>
          <w:trHeight w:val="220"/>
          <w:jc w:val="center"/>
        </w:trPr>
        <w:tc>
          <w:tcPr>
            <w:tcW w:w="1928" w:type="dxa"/>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MALA</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18</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27</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16</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22</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0</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0</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0</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0</w:t>
            </w:r>
          </w:p>
        </w:tc>
        <w:tc>
          <w:tcPr>
            <w:tcW w:w="528"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27</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39</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61</w:t>
            </w:r>
          </w:p>
        </w:tc>
        <w:tc>
          <w:tcPr>
            <w:tcW w:w="550" w:type="dxa"/>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20</w:t>
            </w:r>
          </w:p>
        </w:tc>
      </w:tr>
      <w:tr w:rsidR="00541CDC" w:rsidRPr="00CC1EF3" w:rsidTr="003D5368">
        <w:trPr>
          <w:trHeight w:val="220"/>
          <w:jc w:val="center"/>
        </w:trPr>
        <w:tc>
          <w:tcPr>
            <w:tcW w:w="1928" w:type="dxa"/>
            <w:tcBorders>
              <w:bottom w:val="double" w:sz="6"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rPr>
              <w:t>TOTAL</w:t>
            </w:r>
          </w:p>
        </w:tc>
        <w:tc>
          <w:tcPr>
            <w:tcW w:w="528"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67</w:t>
            </w:r>
          </w:p>
        </w:tc>
        <w:tc>
          <w:tcPr>
            <w:tcW w:w="550"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100</w:t>
            </w:r>
          </w:p>
        </w:tc>
        <w:tc>
          <w:tcPr>
            <w:tcW w:w="528"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73</w:t>
            </w:r>
          </w:p>
        </w:tc>
        <w:tc>
          <w:tcPr>
            <w:tcW w:w="550"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100</w:t>
            </w:r>
          </w:p>
        </w:tc>
        <w:tc>
          <w:tcPr>
            <w:tcW w:w="528"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52</w:t>
            </w:r>
          </w:p>
        </w:tc>
        <w:tc>
          <w:tcPr>
            <w:tcW w:w="550"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100</w:t>
            </w:r>
          </w:p>
        </w:tc>
        <w:tc>
          <w:tcPr>
            <w:tcW w:w="528"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43</w:t>
            </w:r>
          </w:p>
        </w:tc>
        <w:tc>
          <w:tcPr>
            <w:tcW w:w="550"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100</w:t>
            </w:r>
          </w:p>
        </w:tc>
        <w:tc>
          <w:tcPr>
            <w:tcW w:w="528"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70</w:t>
            </w:r>
          </w:p>
        </w:tc>
        <w:tc>
          <w:tcPr>
            <w:tcW w:w="550"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rPr>
              <w:t>100</w:t>
            </w:r>
          </w:p>
        </w:tc>
        <w:tc>
          <w:tcPr>
            <w:tcW w:w="550"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305</w:t>
            </w:r>
          </w:p>
        </w:tc>
        <w:tc>
          <w:tcPr>
            <w:tcW w:w="550" w:type="dxa"/>
            <w:tcBorders>
              <w:bottom w:val="double" w:sz="6" w:space="0" w:color="000000"/>
            </w:tcBorders>
            <w:noWrap/>
          </w:tcPr>
          <w:p w:rsidR="00541CDC" w:rsidRPr="00CC1EF3" w:rsidRDefault="00541CDC" w:rsidP="004E569E">
            <w:pPr>
              <w:jc w:val="right"/>
              <w:rPr>
                <w:rFonts w:ascii="Arial" w:hAnsi="Arial" w:cs="Arial"/>
                <w:color w:val="000000"/>
                <w:sz w:val="20"/>
                <w:szCs w:val="20"/>
              </w:rPr>
            </w:pPr>
            <w:r w:rsidRPr="00CC1EF3">
              <w:rPr>
                <w:rFonts w:ascii="Arial" w:hAnsi="Arial" w:cs="Arial"/>
                <w:color w:val="000000"/>
                <w:sz w:val="20"/>
                <w:szCs w:val="20"/>
                <w:lang w:eastAsia="es-ES_tradnl"/>
              </w:rPr>
              <w:t>100</w:t>
            </w:r>
          </w:p>
        </w:tc>
      </w:tr>
    </w:tbl>
    <w:p w:rsidR="00541CDC" w:rsidRPr="00CC1EF3" w:rsidRDefault="00541CDC" w:rsidP="005942F5">
      <w:pPr>
        <w:tabs>
          <w:tab w:val="left" w:pos="5740"/>
        </w:tabs>
        <w:jc w:val="center"/>
        <w:rPr>
          <w:rFonts w:ascii="Arial" w:hAnsi="Arial" w:cs="Arial"/>
          <w:sz w:val="16"/>
          <w:szCs w:val="16"/>
        </w:rPr>
      </w:pPr>
      <w:r w:rsidRPr="00CC1EF3">
        <w:rPr>
          <w:rFonts w:ascii="Arial" w:hAnsi="Arial" w:cs="Arial"/>
          <w:color w:val="000000"/>
          <w:sz w:val="16"/>
          <w:szCs w:val="16"/>
        </w:rPr>
        <w:t>Fuente:</w:t>
      </w:r>
      <w:r w:rsidR="003E3182">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Default="00541CDC" w:rsidP="00FF641B">
      <w:pPr>
        <w:tabs>
          <w:tab w:val="left" w:pos="5740"/>
        </w:tabs>
        <w:jc w:val="center"/>
        <w:rPr>
          <w:rFonts w:ascii="Arial" w:hAnsi="Arial" w:cs="Arial"/>
          <w:color w:val="000000"/>
        </w:rPr>
      </w:pPr>
    </w:p>
    <w:p w:rsidR="004504C4" w:rsidRPr="00CC1EF3" w:rsidRDefault="004504C4"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13</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pStyle w:val="Textodeglobo"/>
        <w:jc w:val="center"/>
        <w:rPr>
          <w:rFonts w:ascii="Arial" w:hAnsi="Arial" w:cs="Arial"/>
          <w:sz w:val="24"/>
          <w:szCs w:val="24"/>
        </w:rPr>
      </w:pPr>
      <w:r>
        <w:rPr>
          <w:rFonts w:ascii="Arial" w:hAnsi="Arial" w:cs="Arial"/>
          <w:noProof/>
          <w:sz w:val="24"/>
          <w:szCs w:val="24"/>
        </w:rPr>
        <w:drawing>
          <wp:inline distT="0" distB="0" distL="0" distR="0">
            <wp:extent cx="3667125" cy="22860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srcRect b="-84"/>
                    <a:stretch>
                      <a:fillRect/>
                    </a:stretch>
                  </pic:blipFill>
                  <pic:spPr bwMode="auto">
                    <a:xfrm>
                      <a:off x="0" y="0"/>
                      <a:ext cx="3667125" cy="2286000"/>
                    </a:xfrm>
                    <a:prstGeom prst="rect">
                      <a:avLst/>
                    </a:prstGeom>
                    <a:noFill/>
                    <a:ln w="9525">
                      <a:noFill/>
                      <a:miter lim="800000"/>
                      <a:headEnd/>
                      <a:tailEnd/>
                    </a:ln>
                  </pic:spPr>
                </pic:pic>
              </a:graphicData>
            </a:graphic>
          </wp:inline>
        </w:drawing>
      </w:r>
    </w:p>
    <w:p w:rsidR="00541CDC" w:rsidRDefault="00541CDC" w:rsidP="005942F5">
      <w:pPr>
        <w:pStyle w:val="Textodeglobo"/>
        <w:jc w:val="center"/>
        <w:rPr>
          <w:rFonts w:ascii="Arial" w:hAnsi="Arial" w:cs="Arial"/>
          <w:color w:val="000000"/>
        </w:rPr>
      </w:pPr>
      <w:r w:rsidRPr="00CC1EF3">
        <w:rPr>
          <w:rFonts w:ascii="Arial" w:hAnsi="Arial" w:cs="Arial"/>
          <w:color w:val="000000"/>
        </w:rPr>
        <w:t>Elaboración: Autora: León Paulina</w:t>
      </w:r>
    </w:p>
    <w:p w:rsidR="00771336" w:rsidRDefault="00771336" w:rsidP="005942F5">
      <w:pPr>
        <w:pStyle w:val="Textodeglobo"/>
        <w:jc w:val="center"/>
        <w:rPr>
          <w:rFonts w:ascii="Arial" w:hAnsi="Arial" w:cs="Arial"/>
          <w:color w:val="000000"/>
        </w:rPr>
      </w:pPr>
    </w:p>
    <w:p w:rsidR="00771336" w:rsidRPr="00CC1EF3" w:rsidRDefault="00771336" w:rsidP="005942F5">
      <w:pPr>
        <w:pStyle w:val="Textodeglobo"/>
        <w:jc w:val="center"/>
        <w:rPr>
          <w:rFonts w:ascii="Arial" w:hAnsi="Arial" w:cs="Arial"/>
          <w:color w:val="000000"/>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Se determinó que no hay mayor diferencia por grupos de edad en cuanto a la calificación de la atención que brinda a pacientes el Profesional Nutricionista. Porcentajes similares en los diferentes grupos califican como excelente, muy buena, buena, regular y mala. Los jóvenes y adultos mayores en su mayoría califican</w:t>
      </w:r>
      <w:r w:rsidR="005E13C5">
        <w:rPr>
          <w:rFonts w:ascii="Arial" w:hAnsi="Arial" w:cs="Arial"/>
          <w:color w:val="000000"/>
          <w:sz w:val="24"/>
          <w:szCs w:val="24"/>
        </w:rPr>
        <w:t xml:space="preserve"> a</w:t>
      </w:r>
      <w:r w:rsidRPr="00CC1EF3">
        <w:rPr>
          <w:rFonts w:ascii="Arial" w:hAnsi="Arial" w:cs="Arial"/>
          <w:color w:val="000000"/>
          <w:sz w:val="24"/>
          <w:szCs w:val="24"/>
        </w:rPr>
        <w:t xml:space="preserve"> la atención como regular y mala. Todo Profesional de la salud debería tener suficiente capacidad para identificar las necesidades de atención de las personas en sus diferentes fases del ciclo vital, mismas que van cambiando de acuerdo a sus niveles de desarrollo. </w:t>
      </w:r>
    </w:p>
    <w:p w:rsidR="00541CDC" w:rsidRPr="00CC1EF3" w:rsidRDefault="00541CDC" w:rsidP="00FF641B">
      <w:pPr>
        <w:tabs>
          <w:tab w:val="left" w:pos="5740"/>
        </w:tabs>
        <w:jc w:val="center"/>
        <w:rPr>
          <w:rFonts w:ascii="Arial" w:hAnsi="Arial" w:cs="Arial"/>
        </w:rPr>
      </w:pP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14</w:t>
      </w:r>
    </w:p>
    <w:p w:rsidR="00541CDC" w:rsidRPr="00CC1EF3" w:rsidRDefault="00541CDC" w:rsidP="00FF641B">
      <w:pPr>
        <w:tabs>
          <w:tab w:val="left" w:pos="5740"/>
        </w:tabs>
        <w:spacing w:line="360" w:lineRule="auto"/>
        <w:jc w:val="center"/>
        <w:rPr>
          <w:rFonts w:ascii="Arial" w:hAnsi="Arial" w:cs="Arial"/>
          <w:color w:val="FF0000"/>
        </w:rPr>
      </w:pP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DISTRIBUCIÓN DE LOS-AS PACIENTES DEL SERVICIO DE MEDICINA INTERNA DEL HOSPITAL “SAN VICENTE DE PAÚL” SEGÚN GENERO Y</w:t>
      </w:r>
      <w:r w:rsidR="00771336">
        <w:rPr>
          <w:rFonts w:ascii="Arial" w:hAnsi="Arial" w:cs="Arial"/>
        </w:rPr>
        <w:t xml:space="preserve"> </w:t>
      </w:r>
      <w:r w:rsidRPr="00CC1EF3">
        <w:rPr>
          <w:rFonts w:ascii="Arial" w:hAnsi="Arial" w:cs="Arial"/>
        </w:rPr>
        <w:t xml:space="preserve">DE ACUERDO A </w:t>
      </w:r>
      <w:r w:rsidRPr="00CC1EF3">
        <w:rPr>
          <w:rFonts w:ascii="Arial" w:hAnsi="Arial" w:cs="Arial"/>
          <w:color w:val="000000"/>
        </w:rPr>
        <w:t xml:space="preserve">CÓMO CONSIDERA LA ATENCIÓN DEL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PROFESIONAL NUTRICIONISTA.</w:t>
      </w:r>
    </w:p>
    <w:tbl>
      <w:tblPr>
        <w:tblW w:w="527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152"/>
        <w:gridCol w:w="860"/>
        <w:gridCol w:w="623"/>
        <w:gridCol w:w="832"/>
        <w:gridCol w:w="811"/>
      </w:tblGrid>
      <w:tr w:rsidR="00541CDC" w:rsidRPr="00CC1EF3">
        <w:trPr>
          <w:trHeight w:val="296"/>
          <w:jc w:val="center"/>
        </w:trPr>
        <w:tc>
          <w:tcPr>
            <w:tcW w:w="2152" w:type="dxa"/>
            <w:vMerge w:val="restart"/>
            <w:tcBorders>
              <w:top w:val="double" w:sz="6" w:space="0" w:color="000000"/>
            </w:tcBorders>
            <w:noWrap/>
          </w:tcPr>
          <w:p w:rsidR="00541CDC" w:rsidRPr="00CC1EF3" w:rsidRDefault="00541CDC" w:rsidP="00BC27E4">
            <w:pPr>
              <w:rPr>
                <w:rFonts w:ascii="Arial" w:hAnsi="Arial" w:cs="Arial"/>
                <w:caps/>
              </w:rPr>
            </w:pPr>
            <w:r w:rsidRPr="00CC1EF3">
              <w:rPr>
                <w:rFonts w:ascii="Arial" w:hAnsi="Arial" w:cs="Arial"/>
                <w:caps/>
              </w:rPr>
              <w:t xml:space="preserve"> ATENCIÓN </w:t>
            </w:r>
          </w:p>
          <w:p w:rsidR="00541CDC" w:rsidRPr="00CC1EF3" w:rsidRDefault="00541CDC" w:rsidP="00BC27E4">
            <w:pPr>
              <w:rPr>
                <w:rFonts w:ascii="Arial" w:hAnsi="Arial" w:cs="Arial"/>
                <w:caps/>
              </w:rPr>
            </w:pPr>
            <w:r w:rsidRPr="00CC1EF3">
              <w:rPr>
                <w:rFonts w:ascii="Arial" w:hAnsi="Arial" w:cs="Arial"/>
                <w:caps/>
              </w:rPr>
              <w:t xml:space="preserve">DE LA </w:t>
            </w:r>
          </w:p>
          <w:p w:rsidR="00541CDC" w:rsidRPr="00CC1EF3" w:rsidRDefault="00541CDC" w:rsidP="00BC27E4">
            <w:pPr>
              <w:rPr>
                <w:rFonts w:ascii="Arial" w:hAnsi="Arial" w:cs="Arial"/>
                <w:caps/>
              </w:rPr>
            </w:pPr>
            <w:r w:rsidRPr="00CC1EF3">
              <w:rPr>
                <w:rFonts w:ascii="Arial" w:hAnsi="Arial" w:cs="Arial"/>
                <w:caps/>
              </w:rPr>
              <w:t>NUTRICIONISTA</w:t>
            </w:r>
          </w:p>
        </w:tc>
        <w:tc>
          <w:tcPr>
            <w:tcW w:w="3126" w:type="dxa"/>
            <w:gridSpan w:val="4"/>
            <w:tcBorders>
              <w:top w:val="double" w:sz="6" w:space="0" w:color="000000"/>
            </w:tcBorders>
            <w:noWrap/>
          </w:tcPr>
          <w:p w:rsidR="00541CDC" w:rsidRPr="00CC1EF3" w:rsidRDefault="00541CDC" w:rsidP="004E569E">
            <w:pPr>
              <w:jc w:val="center"/>
              <w:rPr>
                <w:rFonts w:ascii="Arial" w:hAnsi="Arial" w:cs="Arial"/>
                <w:caps/>
              </w:rPr>
            </w:pPr>
            <w:r w:rsidRPr="00CC1EF3">
              <w:rPr>
                <w:rFonts w:ascii="Arial" w:hAnsi="Arial" w:cs="Arial"/>
              </w:rPr>
              <w:t>GENERO</w:t>
            </w:r>
          </w:p>
        </w:tc>
      </w:tr>
      <w:tr w:rsidR="00541CDC" w:rsidRPr="00CC1EF3">
        <w:trPr>
          <w:trHeight w:val="296"/>
          <w:jc w:val="center"/>
        </w:trPr>
        <w:tc>
          <w:tcPr>
            <w:tcW w:w="2152" w:type="dxa"/>
            <w:vMerge/>
            <w:noWrap/>
          </w:tcPr>
          <w:p w:rsidR="00541CDC" w:rsidRPr="00CC1EF3" w:rsidRDefault="00541CDC" w:rsidP="004516D2">
            <w:pPr>
              <w:rPr>
                <w:rFonts w:ascii="Arial" w:hAnsi="Arial" w:cs="Arial"/>
              </w:rPr>
            </w:pPr>
          </w:p>
        </w:tc>
        <w:tc>
          <w:tcPr>
            <w:tcW w:w="1483" w:type="dxa"/>
            <w:gridSpan w:val="2"/>
            <w:noWrap/>
          </w:tcPr>
          <w:p w:rsidR="00541CDC" w:rsidRPr="00CC1EF3" w:rsidRDefault="00541CDC" w:rsidP="004E569E">
            <w:pPr>
              <w:jc w:val="center"/>
              <w:rPr>
                <w:rFonts w:ascii="Arial" w:hAnsi="Arial" w:cs="Arial"/>
              </w:rPr>
            </w:pPr>
            <w:r w:rsidRPr="00CC1EF3">
              <w:rPr>
                <w:rFonts w:ascii="Arial" w:hAnsi="Arial" w:cs="Arial"/>
              </w:rPr>
              <w:t>FEMENINO</w:t>
            </w:r>
          </w:p>
        </w:tc>
        <w:tc>
          <w:tcPr>
            <w:tcW w:w="1643" w:type="dxa"/>
            <w:gridSpan w:val="2"/>
          </w:tcPr>
          <w:p w:rsidR="00541CDC" w:rsidRPr="00CC1EF3" w:rsidRDefault="00541CDC" w:rsidP="004E569E">
            <w:pPr>
              <w:jc w:val="center"/>
              <w:rPr>
                <w:rFonts w:ascii="Arial" w:hAnsi="Arial" w:cs="Arial"/>
              </w:rPr>
            </w:pPr>
            <w:r w:rsidRPr="00CC1EF3">
              <w:rPr>
                <w:rFonts w:ascii="Arial" w:hAnsi="Arial" w:cs="Arial"/>
              </w:rPr>
              <w:t>MASCULINO</w:t>
            </w:r>
          </w:p>
        </w:tc>
      </w:tr>
      <w:tr w:rsidR="00541CDC" w:rsidRPr="00CC1EF3">
        <w:trPr>
          <w:trHeight w:val="296"/>
          <w:jc w:val="center"/>
        </w:trPr>
        <w:tc>
          <w:tcPr>
            <w:tcW w:w="2152" w:type="dxa"/>
            <w:vMerge/>
            <w:noWrap/>
          </w:tcPr>
          <w:p w:rsidR="00541CDC" w:rsidRPr="00CC1EF3" w:rsidRDefault="00541CDC" w:rsidP="004516D2">
            <w:pPr>
              <w:rPr>
                <w:rFonts w:ascii="Arial" w:hAnsi="Arial" w:cs="Arial"/>
              </w:rPr>
            </w:pPr>
          </w:p>
        </w:tc>
        <w:tc>
          <w:tcPr>
            <w:tcW w:w="860" w:type="dxa"/>
            <w:noWrap/>
          </w:tcPr>
          <w:p w:rsidR="00541CDC" w:rsidRPr="00CC1EF3" w:rsidRDefault="00541CDC" w:rsidP="004E569E">
            <w:pPr>
              <w:jc w:val="center"/>
              <w:rPr>
                <w:rFonts w:ascii="Arial" w:hAnsi="Arial" w:cs="Arial"/>
              </w:rPr>
            </w:pPr>
            <w:r w:rsidRPr="00CC1EF3">
              <w:rPr>
                <w:rFonts w:ascii="Arial" w:hAnsi="Arial" w:cs="Arial"/>
              </w:rPr>
              <w:t>No.</w:t>
            </w:r>
          </w:p>
        </w:tc>
        <w:tc>
          <w:tcPr>
            <w:tcW w:w="623" w:type="dxa"/>
            <w:noWrap/>
          </w:tcPr>
          <w:p w:rsidR="00541CDC" w:rsidRPr="00CC1EF3" w:rsidRDefault="00541CDC" w:rsidP="004E569E">
            <w:pPr>
              <w:jc w:val="center"/>
              <w:rPr>
                <w:rFonts w:ascii="Arial" w:hAnsi="Arial" w:cs="Arial"/>
              </w:rPr>
            </w:pPr>
            <w:r w:rsidRPr="00CC1EF3">
              <w:rPr>
                <w:rFonts w:ascii="Arial" w:hAnsi="Arial" w:cs="Arial"/>
              </w:rPr>
              <w:t>%</w:t>
            </w:r>
          </w:p>
        </w:tc>
        <w:tc>
          <w:tcPr>
            <w:tcW w:w="832" w:type="dxa"/>
          </w:tcPr>
          <w:p w:rsidR="00541CDC" w:rsidRPr="00CC1EF3" w:rsidRDefault="00541CDC" w:rsidP="004E569E">
            <w:pPr>
              <w:jc w:val="center"/>
              <w:rPr>
                <w:rFonts w:ascii="Arial" w:hAnsi="Arial" w:cs="Arial"/>
              </w:rPr>
            </w:pPr>
            <w:r w:rsidRPr="00CC1EF3">
              <w:rPr>
                <w:rFonts w:ascii="Arial" w:hAnsi="Arial" w:cs="Arial"/>
              </w:rPr>
              <w:t>No.</w:t>
            </w:r>
          </w:p>
        </w:tc>
        <w:tc>
          <w:tcPr>
            <w:tcW w:w="811" w:type="dxa"/>
          </w:tcPr>
          <w:p w:rsidR="00541CDC" w:rsidRPr="00CC1EF3" w:rsidRDefault="00541CDC" w:rsidP="004E569E">
            <w:pPr>
              <w:jc w:val="center"/>
              <w:rPr>
                <w:rFonts w:ascii="Arial" w:hAnsi="Arial" w:cs="Arial"/>
              </w:rPr>
            </w:pPr>
            <w:r w:rsidRPr="00CC1EF3">
              <w:rPr>
                <w:rFonts w:ascii="Arial" w:hAnsi="Arial" w:cs="Arial"/>
              </w:rPr>
              <w:t>%</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 xml:space="preserve">EXCELENTE </w:t>
            </w:r>
          </w:p>
        </w:tc>
        <w:tc>
          <w:tcPr>
            <w:tcW w:w="860" w:type="dxa"/>
            <w:noWrap/>
          </w:tcPr>
          <w:p w:rsidR="00541CDC" w:rsidRPr="00CC1EF3" w:rsidRDefault="00541CDC" w:rsidP="004E569E">
            <w:pPr>
              <w:jc w:val="center"/>
              <w:rPr>
                <w:rFonts w:ascii="Arial" w:hAnsi="Arial" w:cs="Arial"/>
              </w:rPr>
            </w:pPr>
            <w:r w:rsidRPr="00CC1EF3">
              <w:rPr>
                <w:rFonts w:ascii="Arial" w:hAnsi="Arial" w:cs="Arial"/>
              </w:rPr>
              <w:t>19</w:t>
            </w:r>
          </w:p>
        </w:tc>
        <w:tc>
          <w:tcPr>
            <w:tcW w:w="623" w:type="dxa"/>
            <w:noWrap/>
          </w:tcPr>
          <w:p w:rsidR="00541CDC" w:rsidRPr="00CC1EF3" w:rsidRDefault="00541CDC" w:rsidP="004E569E">
            <w:pPr>
              <w:jc w:val="center"/>
              <w:rPr>
                <w:rFonts w:ascii="Arial" w:hAnsi="Arial" w:cs="Arial"/>
              </w:rPr>
            </w:pPr>
            <w:r w:rsidRPr="00CC1EF3">
              <w:rPr>
                <w:rFonts w:ascii="Arial" w:hAnsi="Arial" w:cs="Arial"/>
              </w:rPr>
              <w:t>10</w:t>
            </w:r>
          </w:p>
        </w:tc>
        <w:tc>
          <w:tcPr>
            <w:tcW w:w="832" w:type="dxa"/>
          </w:tcPr>
          <w:p w:rsidR="00541CDC" w:rsidRPr="00CC1EF3" w:rsidRDefault="00541CDC" w:rsidP="004E569E">
            <w:pPr>
              <w:jc w:val="center"/>
              <w:rPr>
                <w:rFonts w:ascii="Arial" w:hAnsi="Arial" w:cs="Arial"/>
              </w:rPr>
            </w:pPr>
            <w:r w:rsidRPr="00CC1EF3">
              <w:rPr>
                <w:rFonts w:ascii="Arial" w:hAnsi="Arial" w:cs="Arial"/>
              </w:rPr>
              <w:t>8</w:t>
            </w:r>
          </w:p>
        </w:tc>
        <w:tc>
          <w:tcPr>
            <w:tcW w:w="811" w:type="dxa"/>
          </w:tcPr>
          <w:p w:rsidR="00541CDC" w:rsidRPr="00CC1EF3" w:rsidRDefault="00541CDC" w:rsidP="004E569E">
            <w:pPr>
              <w:jc w:val="center"/>
              <w:rPr>
                <w:rFonts w:ascii="Arial" w:hAnsi="Arial" w:cs="Arial"/>
              </w:rPr>
            </w:pPr>
            <w:r w:rsidRPr="00CC1EF3">
              <w:rPr>
                <w:rFonts w:ascii="Arial" w:hAnsi="Arial" w:cs="Arial"/>
              </w:rPr>
              <w:t>7</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MUY BUENA</w:t>
            </w:r>
          </w:p>
        </w:tc>
        <w:tc>
          <w:tcPr>
            <w:tcW w:w="860" w:type="dxa"/>
            <w:noWrap/>
          </w:tcPr>
          <w:p w:rsidR="00541CDC" w:rsidRPr="00CC1EF3" w:rsidRDefault="00541CDC" w:rsidP="004E569E">
            <w:pPr>
              <w:jc w:val="center"/>
              <w:rPr>
                <w:rFonts w:ascii="Arial" w:hAnsi="Arial" w:cs="Arial"/>
              </w:rPr>
            </w:pPr>
            <w:r w:rsidRPr="00CC1EF3">
              <w:rPr>
                <w:rFonts w:ascii="Arial" w:hAnsi="Arial" w:cs="Arial"/>
              </w:rPr>
              <w:t>33</w:t>
            </w:r>
          </w:p>
        </w:tc>
        <w:tc>
          <w:tcPr>
            <w:tcW w:w="623" w:type="dxa"/>
            <w:noWrap/>
          </w:tcPr>
          <w:p w:rsidR="00541CDC" w:rsidRPr="00CC1EF3" w:rsidRDefault="00541CDC" w:rsidP="004E569E">
            <w:pPr>
              <w:jc w:val="center"/>
              <w:rPr>
                <w:rFonts w:ascii="Arial" w:hAnsi="Arial" w:cs="Arial"/>
              </w:rPr>
            </w:pPr>
            <w:r w:rsidRPr="00CC1EF3">
              <w:rPr>
                <w:rFonts w:ascii="Arial" w:hAnsi="Arial" w:cs="Arial"/>
              </w:rPr>
              <w:t>18</w:t>
            </w:r>
          </w:p>
        </w:tc>
        <w:tc>
          <w:tcPr>
            <w:tcW w:w="832" w:type="dxa"/>
          </w:tcPr>
          <w:p w:rsidR="00541CDC" w:rsidRPr="00CC1EF3" w:rsidRDefault="00541CDC" w:rsidP="004E569E">
            <w:pPr>
              <w:jc w:val="center"/>
              <w:rPr>
                <w:rFonts w:ascii="Arial" w:hAnsi="Arial" w:cs="Arial"/>
              </w:rPr>
            </w:pPr>
            <w:r w:rsidRPr="00CC1EF3">
              <w:rPr>
                <w:rFonts w:ascii="Arial" w:hAnsi="Arial" w:cs="Arial"/>
              </w:rPr>
              <w:t>26</w:t>
            </w:r>
          </w:p>
        </w:tc>
        <w:tc>
          <w:tcPr>
            <w:tcW w:w="811" w:type="dxa"/>
          </w:tcPr>
          <w:p w:rsidR="00541CDC" w:rsidRPr="00CC1EF3" w:rsidRDefault="00541CDC" w:rsidP="004E569E">
            <w:pPr>
              <w:jc w:val="center"/>
              <w:rPr>
                <w:rFonts w:ascii="Arial" w:hAnsi="Arial" w:cs="Arial"/>
              </w:rPr>
            </w:pPr>
            <w:r w:rsidRPr="00CC1EF3">
              <w:rPr>
                <w:rFonts w:ascii="Arial" w:hAnsi="Arial" w:cs="Arial"/>
              </w:rPr>
              <w:t>21</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 xml:space="preserve">BUENA </w:t>
            </w:r>
          </w:p>
        </w:tc>
        <w:tc>
          <w:tcPr>
            <w:tcW w:w="860" w:type="dxa"/>
            <w:noWrap/>
          </w:tcPr>
          <w:p w:rsidR="00541CDC" w:rsidRPr="00CC1EF3" w:rsidRDefault="00541CDC" w:rsidP="004E569E">
            <w:pPr>
              <w:jc w:val="center"/>
              <w:rPr>
                <w:rFonts w:ascii="Arial" w:hAnsi="Arial" w:cs="Arial"/>
              </w:rPr>
            </w:pPr>
            <w:r w:rsidRPr="00CC1EF3">
              <w:rPr>
                <w:rFonts w:ascii="Arial" w:hAnsi="Arial" w:cs="Arial"/>
              </w:rPr>
              <w:t>59</w:t>
            </w:r>
          </w:p>
        </w:tc>
        <w:tc>
          <w:tcPr>
            <w:tcW w:w="623" w:type="dxa"/>
            <w:noWrap/>
          </w:tcPr>
          <w:p w:rsidR="00541CDC" w:rsidRPr="00CC1EF3" w:rsidRDefault="00541CDC" w:rsidP="004E569E">
            <w:pPr>
              <w:jc w:val="center"/>
              <w:rPr>
                <w:rFonts w:ascii="Arial" w:hAnsi="Arial" w:cs="Arial"/>
              </w:rPr>
            </w:pPr>
            <w:r w:rsidRPr="00CC1EF3">
              <w:rPr>
                <w:rFonts w:ascii="Arial" w:hAnsi="Arial" w:cs="Arial"/>
              </w:rPr>
              <w:t>32</w:t>
            </w:r>
          </w:p>
        </w:tc>
        <w:tc>
          <w:tcPr>
            <w:tcW w:w="832" w:type="dxa"/>
          </w:tcPr>
          <w:p w:rsidR="00541CDC" w:rsidRPr="00CC1EF3" w:rsidRDefault="00541CDC" w:rsidP="004E569E">
            <w:pPr>
              <w:jc w:val="center"/>
              <w:rPr>
                <w:rFonts w:ascii="Arial" w:hAnsi="Arial" w:cs="Arial"/>
              </w:rPr>
            </w:pPr>
            <w:r w:rsidRPr="00CC1EF3">
              <w:rPr>
                <w:rFonts w:ascii="Arial" w:hAnsi="Arial" w:cs="Arial"/>
              </w:rPr>
              <w:t>26</w:t>
            </w:r>
          </w:p>
        </w:tc>
        <w:tc>
          <w:tcPr>
            <w:tcW w:w="811" w:type="dxa"/>
          </w:tcPr>
          <w:p w:rsidR="00541CDC" w:rsidRPr="00CC1EF3" w:rsidRDefault="00541CDC" w:rsidP="004E569E">
            <w:pPr>
              <w:jc w:val="center"/>
              <w:rPr>
                <w:rFonts w:ascii="Arial" w:hAnsi="Arial" w:cs="Arial"/>
              </w:rPr>
            </w:pPr>
            <w:r w:rsidRPr="00CC1EF3">
              <w:rPr>
                <w:rFonts w:ascii="Arial" w:hAnsi="Arial" w:cs="Arial"/>
              </w:rPr>
              <w:t>21</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REGULAR</w:t>
            </w:r>
          </w:p>
        </w:tc>
        <w:tc>
          <w:tcPr>
            <w:tcW w:w="860" w:type="dxa"/>
            <w:noWrap/>
          </w:tcPr>
          <w:p w:rsidR="00541CDC" w:rsidRPr="00CC1EF3" w:rsidRDefault="00541CDC" w:rsidP="004E569E">
            <w:pPr>
              <w:jc w:val="center"/>
              <w:rPr>
                <w:rFonts w:ascii="Arial" w:hAnsi="Arial" w:cs="Arial"/>
              </w:rPr>
            </w:pPr>
            <w:r w:rsidRPr="00CC1EF3">
              <w:rPr>
                <w:rFonts w:ascii="Arial" w:hAnsi="Arial" w:cs="Arial"/>
              </w:rPr>
              <w:t>33</w:t>
            </w:r>
          </w:p>
        </w:tc>
        <w:tc>
          <w:tcPr>
            <w:tcW w:w="623" w:type="dxa"/>
            <w:noWrap/>
          </w:tcPr>
          <w:p w:rsidR="00541CDC" w:rsidRPr="00CC1EF3" w:rsidRDefault="00541CDC" w:rsidP="004E569E">
            <w:pPr>
              <w:jc w:val="center"/>
              <w:rPr>
                <w:rFonts w:ascii="Arial" w:hAnsi="Arial" w:cs="Arial"/>
              </w:rPr>
            </w:pPr>
            <w:r w:rsidRPr="00CC1EF3">
              <w:rPr>
                <w:rFonts w:ascii="Arial" w:hAnsi="Arial" w:cs="Arial"/>
              </w:rPr>
              <w:t>18</w:t>
            </w:r>
          </w:p>
        </w:tc>
        <w:tc>
          <w:tcPr>
            <w:tcW w:w="832" w:type="dxa"/>
          </w:tcPr>
          <w:p w:rsidR="00541CDC" w:rsidRPr="00CC1EF3" w:rsidRDefault="00541CDC" w:rsidP="004E569E">
            <w:pPr>
              <w:jc w:val="center"/>
              <w:rPr>
                <w:rFonts w:ascii="Arial" w:hAnsi="Arial" w:cs="Arial"/>
              </w:rPr>
            </w:pPr>
            <w:r w:rsidRPr="00CC1EF3">
              <w:rPr>
                <w:rFonts w:ascii="Arial" w:hAnsi="Arial" w:cs="Arial"/>
              </w:rPr>
              <w:t>40</w:t>
            </w:r>
          </w:p>
        </w:tc>
        <w:tc>
          <w:tcPr>
            <w:tcW w:w="811" w:type="dxa"/>
          </w:tcPr>
          <w:p w:rsidR="00541CDC" w:rsidRPr="00CC1EF3" w:rsidRDefault="00541CDC" w:rsidP="004E569E">
            <w:pPr>
              <w:jc w:val="center"/>
              <w:rPr>
                <w:rFonts w:ascii="Arial" w:hAnsi="Arial" w:cs="Arial"/>
              </w:rPr>
            </w:pPr>
            <w:r w:rsidRPr="00CC1EF3">
              <w:rPr>
                <w:rFonts w:ascii="Arial" w:hAnsi="Arial" w:cs="Arial"/>
              </w:rPr>
              <w:t>33</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MALA</w:t>
            </w:r>
          </w:p>
        </w:tc>
        <w:tc>
          <w:tcPr>
            <w:tcW w:w="860" w:type="dxa"/>
            <w:noWrap/>
          </w:tcPr>
          <w:p w:rsidR="00541CDC" w:rsidRPr="00CC1EF3" w:rsidRDefault="00541CDC" w:rsidP="004E569E">
            <w:pPr>
              <w:jc w:val="center"/>
              <w:rPr>
                <w:rFonts w:ascii="Arial" w:hAnsi="Arial" w:cs="Arial"/>
              </w:rPr>
            </w:pPr>
            <w:r w:rsidRPr="00CC1EF3">
              <w:rPr>
                <w:rFonts w:ascii="Arial" w:hAnsi="Arial" w:cs="Arial"/>
              </w:rPr>
              <w:t>38</w:t>
            </w:r>
          </w:p>
        </w:tc>
        <w:tc>
          <w:tcPr>
            <w:tcW w:w="623" w:type="dxa"/>
            <w:noWrap/>
          </w:tcPr>
          <w:p w:rsidR="00541CDC" w:rsidRPr="00CC1EF3" w:rsidRDefault="00541CDC" w:rsidP="004E569E">
            <w:pPr>
              <w:jc w:val="center"/>
              <w:rPr>
                <w:rFonts w:ascii="Arial" w:hAnsi="Arial" w:cs="Arial"/>
              </w:rPr>
            </w:pPr>
            <w:r w:rsidRPr="00CC1EF3">
              <w:rPr>
                <w:rFonts w:ascii="Arial" w:hAnsi="Arial" w:cs="Arial"/>
              </w:rPr>
              <w:t>21</w:t>
            </w:r>
          </w:p>
        </w:tc>
        <w:tc>
          <w:tcPr>
            <w:tcW w:w="832" w:type="dxa"/>
          </w:tcPr>
          <w:p w:rsidR="00541CDC" w:rsidRPr="00CC1EF3" w:rsidRDefault="00541CDC" w:rsidP="004E569E">
            <w:pPr>
              <w:jc w:val="center"/>
              <w:rPr>
                <w:rFonts w:ascii="Arial" w:hAnsi="Arial" w:cs="Arial"/>
              </w:rPr>
            </w:pPr>
            <w:r w:rsidRPr="00CC1EF3">
              <w:rPr>
                <w:rFonts w:ascii="Arial" w:hAnsi="Arial" w:cs="Arial"/>
              </w:rPr>
              <w:t>23</w:t>
            </w:r>
          </w:p>
        </w:tc>
        <w:tc>
          <w:tcPr>
            <w:tcW w:w="811" w:type="dxa"/>
          </w:tcPr>
          <w:p w:rsidR="00541CDC" w:rsidRPr="00CC1EF3" w:rsidRDefault="00541CDC" w:rsidP="004E569E">
            <w:pPr>
              <w:jc w:val="center"/>
              <w:rPr>
                <w:rFonts w:ascii="Arial" w:hAnsi="Arial" w:cs="Arial"/>
              </w:rPr>
            </w:pPr>
            <w:r w:rsidRPr="00CC1EF3">
              <w:rPr>
                <w:rFonts w:ascii="Arial" w:hAnsi="Arial" w:cs="Arial"/>
              </w:rPr>
              <w:t>19</w:t>
            </w:r>
          </w:p>
        </w:tc>
      </w:tr>
      <w:tr w:rsidR="00541CDC" w:rsidRPr="00CC1EF3">
        <w:trPr>
          <w:trHeight w:val="296"/>
          <w:jc w:val="center"/>
        </w:trPr>
        <w:tc>
          <w:tcPr>
            <w:tcW w:w="2152" w:type="dxa"/>
            <w:tcBorders>
              <w:bottom w:val="double" w:sz="6" w:space="0" w:color="000000"/>
            </w:tcBorders>
            <w:noWrap/>
          </w:tcPr>
          <w:p w:rsidR="00541CDC" w:rsidRPr="00CC1EF3" w:rsidRDefault="00541CDC" w:rsidP="004516D2">
            <w:pPr>
              <w:rPr>
                <w:rFonts w:ascii="Arial" w:hAnsi="Arial" w:cs="Arial"/>
              </w:rPr>
            </w:pPr>
            <w:r w:rsidRPr="00CC1EF3">
              <w:rPr>
                <w:rFonts w:ascii="Arial" w:hAnsi="Arial" w:cs="Arial"/>
              </w:rPr>
              <w:t>TOTAL</w:t>
            </w:r>
          </w:p>
        </w:tc>
        <w:tc>
          <w:tcPr>
            <w:tcW w:w="860"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rPr>
              <w:t>182</w:t>
            </w:r>
          </w:p>
        </w:tc>
        <w:tc>
          <w:tcPr>
            <w:tcW w:w="623"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rPr>
              <w:t>100</w:t>
            </w:r>
          </w:p>
        </w:tc>
        <w:tc>
          <w:tcPr>
            <w:tcW w:w="832" w:type="dxa"/>
            <w:tcBorders>
              <w:bottom w:val="double" w:sz="6" w:space="0" w:color="000000"/>
            </w:tcBorders>
          </w:tcPr>
          <w:p w:rsidR="00541CDC" w:rsidRPr="00CC1EF3" w:rsidRDefault="00541CDC" w:rsidP="004E569E">
            <w:pPr>
              <w:jc w:val="center"/>
              <w:rPr>
                <w:rFonts w:ascii="Arial" w:hAnsi="Arial" w:cs="Arial"/>
              </w:rPr>
            </w:pPr>
            <w:r w:rsidRPr="00CC1EF3">
              <w:rPr>
                <w:rFonts w:ascii="Arial" w:hAnsi="Arial" w:cs="Arial"/>
              </w:rPr>
              <w:t>123</w:t>
            </w:r>
          </w:p>
        </w:tc>
        <w:tc>
          <w:tcPr>
            <w:tcW w:w="811" w:type="dxa"/>
            <w:tcBorders>
              <w:bottom w:val="double" w:sz="6" w:space="0" w:color="000000"/>
            </w:tcBorders>
          </w:tcPr>
          <w:p w:rsidR="00541CDC" w:rsidRPr="00CC1EF3" w:rsidRDefault="00541CDC" w:rsidP="004E569E">
            <w:pPr>
              <w:jc w:val="center"/>
              <w:rPr>
                <w:rFonts w:ascii="Arial" w:hAnsi="Arial" w:cs="Arial"/>
              </w:rPr>
            </w:pPr>
            <w:r w:rsidRPr="00CC1EF3">
              <w:rPr>
                <w:rFonts w:ascii="Arial" w:hAnsi="Arial" w:cs="Arial"/>
              </w:rPr>
              <w:t>100</w:t>
            </w:r>
          </w:p>
        </w:tc>
      </w:tr>
    </w:tbl>
    <w:p w:rsidR="00541CDC" w:rsidRPr="00CC1EF3" w:rsidRDefault="00541CDC" w:rsidP="001F416C">
      <w:pPr>
        <w:pStyle w:val="Textodeglobo"/>
        <w:jc w:val="center"/>
        <w:rPr>
          <w:rFonts w:ascii="Arial" w:hAnsi="Arial" w:cs="Arial"/>
        </w:rPr>
      </w:pPr>
      <w:r w:rsidRPr="00CC1EF3">
        <w:rPr>
          <w:rFonts w:ascii="Arial" w:hAnsi="Arial" w:cs="Arial"/>
        </w:rPr>
        <w:t>Fuente: ENCUESTA APLICADA A PACIENTES QUE ASISTEN AL HOSPITAL SAN VICENTE DE PAÚL</w:t>
      </w:r>
    </w:p>
    <w:p w:rsidR="00541CDC" w:rsidRPr="00CC1EF3" w:rsidRDefault="00541CDC" w:rsidP="00FF641B">
      <w:pPr>
        <w:pStyle w:val="Textodeglobo"/>
        <w:spacing w:line="360" w:lineRule="auto"/>
        <w:jc w:val="center"/>
        <w:rPr>
          <w:rFonts w:ascii="Arial" w:hAnsi="Arial" w:cs="Arial"/>
          <w:sz w:val="24"/>
          <w:szCs w:val="24"/>
        </w:rPr>
      </w:pPr>
    </w:p>
    <w:p w:rsidR="00541CDC" w:rsidRPr="00CC1EF3" w:rsidRDefault="00541CDC" w:rsidP="00FF641B">
      <w:pPr>
        <w:pStyle w:val="Textodeglobo"/>
        <w:spacing w:line="360" w:lineRule="auto"/>
        <w:jc w:val="center"/>
        <w:rPr>
          <w:rFonts w:ascii="Arial" w:hAnsi="Arial" w:cs="Arial"/>
          <w:sz w:val="24"/>
          <w:szCs w:val="24"/>
        </w:rPr>
      </w:pPr>
      <w:r w:rsidRPr="00CC1EF3">
        <w:rPr>
          <w:rFonts w:ascii="Arial" w:hAnsi="Arial" w:cs="Arial"/>
          <w:sz w:val="24"/>
          <w:szCs w:val="24"/>
        </w:rPr>
        <w:t>GRAFICO Nº 14</w:t>
      </w:r>
    </w:p>
    <w:p w:rsidR="00541CDC" w:rsidRPr="00CC1EF3" w:rsidRDefault="00351A76" w:rsidP="00FF641B">
      <w:pPr>
        <w:pStyle w:val="Textodeglobo"/>
        <w:spacing w:line="360" w:lineRule="auto"/>
        <w:jc w:val="center"/>
        <w:rPr>
          <w:rFonts w:ascii="Arial" w:hAnsi="Arial" w:cs="Arial"/>
          <w:sz w:val="24"/>
          <w:szCs w:val="24"/>
        </w:rPr>
      </w:pPr>
      <w:r>
        <w:rPr>
          <w:rFonts w:ascii="Arial" w:hAnsi="Arial" w:cs="Arial"/>
          <w:noProof/>
          <w:sz w:val="24"/>
          <w:szCs w:val="24"/>
        </w:rPr>
        <w:drawing>
          <wp:inline distT="0" distB="0" distL="0" distR="0">
            <wp:extent cx="4533900" cy="2352675"/>
            <wp:effectExtent l="19050" t="0" r="0" b="0"/>
            <wp:docPr id="14" name="Gráfico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8"/>
                    <pic:cNvPicPr>
                      <a:picLocks noChangeAspect="1" noChangeArrowheads="1"/>
                    </pic:cNvPicPr>
                  </pic:nvPicPr>
                  <pic:blipFill>
                    <a:blip r:embed="rId33"/>
                    <a:srcRect b="-81"/>
                    <a:stretch>
                      <a:fillRect/>
                    </a:stretch>
                  </pic:blipFill>
                  <pic:spPr bwMode="auto">
                    <a:xfrm>
                      <a:off x="0" y="0"/>
                      <a:ext cx="4533900" cy="2352675"/>
                    </a:xfrm>
                    <a:prstGeom prst="rect">
                      <a:avLst/>
                    </a:prstGeom>
                    <a:noFill/>
                    <a:ln w="9525">
                      <a:noFill/>
                      <a:miter lim="800000"/>
                      <a:headEnd/>
                      <a:tailEnd/>
                    </a:ln>
                  </pic:spPr>
                </pic:pic>
              </a:graphicData>
            </a:graphic>
          </wp:inline>
        </w:drawing>
      </w:r>
    </w:p>
    <w:p w:rsidR="00541CDC" w:rsidRPr="00CC1EF3" w:rsidRDefault="00541CDC" w:rsidP="00FF641B">
      <w:pPr>
        <w:pStyle w:val="Textodeglobo"/>
        <w:ind w:firstLine="708"/>
        <w:jc w:val="both"/>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center"/>
        <w:rPr>
          <w:rFonts w:ascii="Arial" w:hAnsi="Arial" w:cs="Arial"/>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La investigación estableció que la mayoría de pacientes de género femenino (60%)</w:t>
      </w:r>
      <w:r w:rsidR="00A40800">
        <w:rPr>
          <w:rFonts w:ascii="Arial" w:hAnsi="Arial" w:cs="Arial"/>
          <w:color w:val="000000"/>
          <w:sz w:val="24"/>
          <w:szCs w:val="24"/>
        </w:rPr>
        <w:t xml:space="preserve"> </w:t>
      </w:r>
      <w:r w:rsidRPr="00CC1EF3">
        <w:rPr>
          <w:rFonts w:ascii="Arial" w:hAnsi="Arial" w:cs="Arial"/>
          <w:color w:val="000000"/>
          <w:sz w:val="24"/>
          <w:szCs w:val="24"/>
        </w:rPr>
        <w:t xml:space="preserve">califican la atención por parte del-a Profesional Nutricionista como buena, muy buena y excelente. En tanto que de igual manera el 49% de pacientes de género masculino. Un importante </w:t>
      </w:r>
      <w:r w:rsidR="00B556C9" w:rsidRPr="00CC1EF3">
        <w:rPr>
          <w:rFonts w:ascii="Arial" w:hAnsi="Arial" w:cs="Arial"/>
          <w:color w:val="000000"/>
          <w:sz w:val="24"/>
          <w:szCs w:val="24"/>
        </w:rPr>
        <w:t>52</w:t>
      </w:r>
      <w:r w:rsidR="00B556C9">
        <w:rPr>
          <w:rFonts w:ascii="Arial" w:hAnsi="Arial" w:cs="Arial"/>
          <w:color w:val="000000"/>
          <w:sz w:val="24"/>
          <w:szCs w:val="24"/>
        </w:rPr>
        <w:t xml:space="preserve"> </w:t>
      </w:r>
      <w:r w:rsidR="00B556C9" w:rsidRPr="00CC1EF3">
        <w:rPr>
          <w:rFonts w:ascii="Arial" w:hAnsi="Arial" w:cs="Arial"/>
          <w:color w:val="000000"/>
          <w:sz w:val="24"/>
          <w:szCs w:val="24"/>
        </w:rPr>
        <w:t>%</w:t>
      </w:r>
      <w:r w:rsidR="00B556C9">
        <w:rPr>
          <w:rFonts w:ascii="Arial" w:hAnsi="Arial" w:cs="Arial"/>
          <w:color w:val="000000"/>
          <w:sz w:val="24"/>
          <w:szCs w:val="24"/>
        </w:rPr>
        <w:t xml:space="preserve"> </w:t>
      </w:r>
      <w:r w:rsidRPr="00CC1EF3">
        <w:rPr>
          <w:rFonts w:ascii="Arial" w:hAnsi="Arial" w:cs="Arial"/>
          <w:color w:val="000000"/>
          <w:sz w:val="24"/>
          <w:szCs w:val="24"/>
        </w:rPr>
        <w:t>porcentaje de hombres lo consideran como atención mala y regular denotando mayor descontento. Estos resultados comprometen el accionar del Profesional y sus causas podrían ser muy variadas.</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15</w:t>
      </w:r>
    </w:p>
    <w:p w:rsidR="00541CDC" w:rsidRPr="00CC1EF3" w:rsidRDefault="00541CDC" w:rsidP="00FF641B">
      <w:pPr>
        <w:tabs>
          <w:tab w:val="left" w:pos="5740"/>
        </w:tabs>
        <w:spacing w:line="360" w:lineRule="auto"/>
        <w:jc w:val="center"/>
        <w:rPr>
          <w:rFonts w:ascii="Arial" w:hAnsi="Arial" w:cs="Arial"/>
        </w:rPr>
      </w:pPr>
    </w:p>
    <w:p w:rsidR="00541CDC" w:rsidRDefault="00541CDC" w:rsidP="00FF641B">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 SEGÚN DIAGNÓSTICO  Y</w:t>
      </w:r>
      <w:r w:rsidR="00771336">
        <w:rPr>
          <w:rFonts w:ascii="Arial" w:hAnsi="Arial" w:cs="Arial"/>
        </w:rPr>
        <w:t xml:space="preserve"> </w:t>
      </w:r>
      <w:r w:rsidRPr="00CC1EF3">
        <w:rPr>
          <w:rFonts w:ascii="Arial" w:hAnsi="Arial" w:cs="Arial"/>
          <w:color w:val="000000"/>
        </w:rPr>
        <w:t xml:space="preserve">CÓMO CONSIDERA LA ATENCIÓN DEL </w:t>
      </w:r>
      <w:r w:rsidRPr="00CC1EF3">
        <w:rPr>
          <w:rFonts w:ascii="Arial" w:hAnsi="Arial" w:cs="Arial"/>
        </w:rPr>
        <w:t>PROFESIONAL NUTRICIONISTA.</w:t>
      </w:r>
    </w:p>
    <w:p w:rsidR="00771336" w:rsidRPr="00CC1EF3" w:rsidRDefault="00771336" w:rsidP="00FF641B">
      <w:pPr>
        <w:tabs>
          <w:tab w:val="left" w:pos="5740"/>
        </w:tabs>
        <w:spacing w:line="360" w:lineRule="auto"/>
        <w:jc w:val="center"/>
        <w:rPr>
          <w:rFonts w:ascii="Arial" w:hAnsi="Arial" w:cs="Arial"/>
        </w:rPr>
      </w:pPr>
    </w:p>
    <w:tbl>
      <w:tblPr>
        <w:tblW w:w="9266" w:type="dxa"/>
        <w:jc w:val="center"/>
        <w:tblLayout w:type="fixed"/>
        <w:tblCellMar>
          <w:left w:w="70" w:type="dxa"/>
          <w:right w:w="70" w:type="dxa"/>
        </w:tblCellMar>
        <w:tblLook w:val="00A0"/>
      </w:tblPr>
      <w:tblGrid>
        <w:gridCol w:w="2889"/>
        <w:gridCol w:w="581"/>
        <w:gridCol w:w="606"/>
        <w:gridCol w:w="518"/>
        <w:gridCol w:w="520"/>
        <w:gridCol w:w="518"/>
        <w:gridCol w:w="520"/>
        <w:gridCol w:w="517"/>
        <w:gridCol w:w="521"/>
        <w:gridCol w:w="517"/>
        <w:gridCol w:w="521"/>
        <w:gridCol w:w="517"/>
        <w:gridCol w:w="521"/>
      </w:tblGrid>
      <w:tr w:rsidR="00541CDC" w:rsidRPr="00CC1EF3">
        <w:trPr>
          <w:trHeight w:val="253"/>
          <w:jc w:val="center"/>
        </w:trPr>
        <w:tc>
          <w:tcPr>
            <w:tcW w:w="2889" w:type="dxa"/>
            <w:vMerge w:val="restart"/>
            <w:tcBorders>
              <w:top w:val="double" w:sz="6" w:space="0" w:color="000000"/>
              <w:left w:val="double" w:sz="6" w:space="0" w:color="000000"/>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DIAGNOSTICO/</w:t>
            </w:r>
          </w:p>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ENFERMEDADES</w:t>
            </w:r>
          </w:p>
        </w:tc>
        <w:tc>
          <w:tcPr>
            <w:tcW w:w="6373" w:type="dxa"/>
            <w:gridSpan w:val="12"/>
            <w:tcBorders>
              <w:top w:val="double" w:sz="6" w:space="0" w:color="000000"/>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ATENCIÓN DE LA NUTRICIONISTA</w:t>
            </w:r>
          </w:p>
        </w:tc>
      </w:tr>
      <w:tr w:rsidR="00541CDC" w:rsidRPr="00CC1EF3">
        <w:trPr>
          <w:trHeight w:val="242"/>
          <w:jc w:val="center"/>
        </w:trPr>
        <w:tc>
          <w:tcPr>
            <w:tcW w:w="2889" w:type="dxa"/>
            <w:vMerge/>
            <w:tcBorders>
              <w:top w:val="double" w:sz="6" w:space="0" w:color="000000"/>
              <w:left w:val="double" w:sz="6" w:space="0" w:color="000000"/>
              <w:bottom w:val="single" w:sz="8" w:space="0" w:color="000000"/>
              <w:right w:val="single" w:sz="8" w:space="0" w:color="000000"/>
            </w:tcBorders>
            <w:vAlign w:val="center"/>
          </w:tcPr>
          <w:p w:rsidR="00541CDC" w:rsidRPr="00CC1EF3" w:rsidRDefault="00541CDC" w:rsidP="004516D2">
            <w:pPr>
              <w:rPr>
                <w:rFonts w:ascii="Arial" w:hAnsi="Arial" w:cs="Arial"/>
                <w:color w:val="000000"/>
              </w:rPr>
            </w:pPr>
          </w:p>
        </w:tc>
        <w:tc>
          <w:tcPr>
            <w:tcW w:w="1187" w:type="dxa"/>
            <w:gridSpan w:val="2"/>
            <w:tcBorders>
              <w:top w:val="single" w:sz="8"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sz w:val="16"/>
                <w:szCs w:val="16"/>
              </w:rPr>
            </w:pPr>
            <w:r w:rsidRPr="00CC1EF3">
              <w:rPr>
                <w:rFonts w:ascii="Arial" w:hAnsi="Arial" w:cs="Arial"/>
                <w:color w:val="000000"/>
                <w:sz w:val="16"/>
                <w:szCs w:val="16"/>
              </w:rPr>
              <w:t>EXCELENTE</w:t>
            </w:r>
          </w:p>
        </w:tc>
        <w:tc>
          <w:tcPr>
            <w:tcW w:w="1037" w:type="dxa"/>
            <w:gridSpan w:val="2"/>
            <w:tcBorders>
              <w:top w:val="single" w:sz="8"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sz w:val="16"/>
                <w:szCs w:val="16"/>
              </w:rPr>
            </w:pPr>
            <w:r w:rsidRPr="00CC1EF3">
              <w:rPr>
                <w:rFonts w:ascii="Arial" w:hAnsi="Arial" w:cs="Arial"/>
                <w:color w:val="000000"/>
                <w:sz w:val="16"/>
                <w:szCs w:val="16"/>
              </w:rPr>
              <w:t>MUY BUENA</w:t>
            </w:r>
          </w:p>
        </w:tc>
        <w:tc>
          <w:tcPr>
            <w:tcW w:w="1037" w:type="dxa"/>
            <w:gridSpan w:val="2"/>
            <w:tcBorders>
              <w:top w:val="single" w:sz="8"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sz w:val="16"/>
                <w:szCs w:val="16"/>
              </w:rPr>
            </w:pPr>
            <w:r w:rsidRPr="00CC1EF3">
              <w:rPr>
                <w:rFonts w:ascii="Arial" w:hAnsi="Arial" w:cs="Arial"/>
                <w:color w:val="000000"/>
                <w:sz w:val="16"/>
                <w:szCs w:val="16"/>
              </w:rPr>
              <w:t>BUENA</w:t>
            </w:r>
          </w:p>
        </w:tc>
        <w:tc>
          <w:tcPr>
            <w:tcW w:w="1037" w:type="dxa"/>
            <w:gridSpan w:val="2"/>
            <w:tcBorders>
              <w:top w:val="single" w:sz="8"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sz w:val="16"/>
                <w:szCs w:val="16"/>
              </w:rPr>
            </w:pPr>
            <w:r w:rsidRPr="00CC1EF3">
              <w:rPr>
                <w:rFonts w:ascii="Arial" w:hAnsi="Arial" w:cs="Arial"/>
                <w:color w:val="000000"/>
                <w:sz w:val="16"/>
                <w:szCs w:val="16"/>
              </w:rPr>
              <w:t>REGULAR</w:t>
            </w:r>
          </w:p>
        </w:tc>
        <w:tc>
          <w:tcPr>
            <w:tcW w:w="1037" w:type="dxa"/>
            <w:gridSpan w:val="2"/>
            <w:tcBorders>
              <w:top w:val="single" w:sz="8" w:space="0" w:color="000000"/>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sz w:val="16"/>
                <w:szCs w:val="16"/>
              </w:rPr>
            </w:pPr>
            <w:r w:rsidRPr="00CC1EF3">
              <w:rPr>
                <w:rFonts w:ascii="Arial" w:hAnsi="Arial" w:cs="Arial"/>
                <w:color w:val="000000"/>
                <w:sz w:val="16"/>
                <w:szCs w:val="16"/>
              </w:rPr>
              <w:t>MALA</w:t>
            </w:r>
          </w:p>
        </w:tc>
        <w:tc>
          <w:tcPr>
            <w:tcW w:w="1037" w:type="dxa"/>
            <w:gridSpan w:val="2"/>
            <w:tcBorders>
              <w:top w:val="single" w:sz="8" w:space="0" w:color="000000"/>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sz w:val="16"/>
                <w:szCs w:val="16"/>
              </w:rPr>
            </w:pPr>
            <w:r w:rsidRPr="00CC1EF3">
              <w:rPr>
                <w:rFonts w:ascii="Arial" w:hAnsi="Arial" w:cs="Arial"/>
                <w:color w:val="000000"/>
                <w:sz w:val="16"/>
                <w:szCs w:val="16"/>
              </w:rPr>
              <w:t>TOTAL</w:t>
            </w:r>
          </w:p>
        </w:tc>
      </w:tr>
      <w:tr w:rsidR="00541CDC" w:rsidRPr="00CC1EF3">
        <w:trPr>
          <w:trHeight w:val="242"/>
          <w:jc w:val="center"/>
        </w:trPr>
        <w:tc>
          <w:tcPr>
            <w:tcW w:w="2889" w:type="dxa"/>
            <w:vMerge/>
            <w:tcBorders>
              <w:top w:val="double" w:sz="6" w:space="0" w:color="000000"/>
              <w:left w:val="double" w:sz="6" w:space="0" w:color="000000"/>
              <w:bottom w:val="single" w:sz="8" w:space="0" w:color="000000"/>
              <w:right w:val="single" w:sz="8" w:space="0" w:color="000000"/>
            </w:tcBorders>
            <w:vAlign w:val="center"/>
          </w:tcPr>
          <w:p w:rsidR="00541CDC" w:rsidRPr="00CC1EF3" w:rsidRDefault="00541CDC" w:rsidP="004516D2">
            <w:pPr>
              <w:rPr>
                <w:rFonts w:ascii="Arial" w:hAnsi="Arial" w:cs="Arial"/>
                <w:color w:val="000000"/>
              </w:rPr>
            </w:pP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No.</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TRASTORNOS MENTALES Y DE COMPORTAMIENTO</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4</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15</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15</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18</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11</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15</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16</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26</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52</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17</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ENDOCRINAS, NUTRICIONALES Y METABÓLICAS</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6</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22</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6</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19</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26</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11</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18</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51</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17</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SISTEMA GENITOURINARIO</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8</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8</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14</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12</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11</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18</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45</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15</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SISTEMA RESPIRATORIO</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19</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11</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19</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12</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14</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16</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22</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44</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14</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SISTEMA CIRCULATORIO</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3</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11</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8</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13</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15</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6</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8</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7</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31</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10</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SISTEMA DIGESTIVO</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4</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8</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5</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15</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28</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SISTEMA NERVIOSO</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8</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7</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8</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3</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4</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8</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20</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7</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SISTEMA OSTEOMUSCULAR Y DEL TEJIDO CONJUNTIVO</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7</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5</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6</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7</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13</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 xml:space="preserve">INFECCIOSAS Y PARASITARIAS </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2</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7</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7</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2</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3</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9</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3</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TUMORES (NEOPLASIAS)</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4</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 LA SANGRE Y DE LOS ÓRGANOSHEMATOPOYÉTICOS</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2</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3</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OÍDO Y DE LA APÓFISIS MASTOIDES</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2</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2</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3</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42"/>
          <w:jc w:val="center"/>
        </w:trPr>
        <w:tc>
          <w:tcPr>
            <w:tcW w:w="2889" w:type="dxa"/>
            <w:tcBorders>
              <w:top w:val="nil"/>
              <w:left w:val="double" w:sz="6" w:space="0" w:color="000000"/>
              <w:bottom w:val="single" w:sz="8" w:space="0" w:color="000000"/>
              <w:right w:val="single" w:sz="8" w:space="0" w:color="000000"/>
            </w:tcBorders>
            <w:noWrap/>
          </w:tcPr>
          <w:p w:rsidR="00541CDC" w:rsidRPr="00CC1EF3" w:rsidRDefault="00541CDC" w:rsidP="004516D2">
            <w:pPr>
              <w:rPr>
                <w:rFonts w:ascii="Arial" w:hAnsi="Arial" w:cs="Arial"/>
                <w:color w:val="000000"/>
                <w:sz w:val="20"/>
                <w:szCs w:val="20"/>
              </w:rPr>
            </w:pPr>
            <w:r w:rsidRPr="00CC1EF3">
              <w:rPr>
                <w:rFonts w:ascii="Arial" w:hAnsi="Arial" w:cs="Arial"/>
                <w:color w:val="000000"/>
                <w:sz w:val="20"/>
                <w:szCs w:val="20"/>
                <w:lang w:eastAsia="es-ES_tradnl"/>
              </w:rPr>
              <w:t>DEL OJO Y SUS ANEXOS</w:t>
            </w:r>
          </w:p>
        </w:tc>
        <w:tc>
          <w:tcPr>
            <w:tcW w:w="58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606"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4</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8"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0"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1</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0</w:t>
            </w:r>
          </w:p>
        </w:tc>
        <w:tc>
          <w:tcPr>
            <w:tcW w:w="521"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rPr>
              <w:t>0</w:t>
            </w:r>
          </w:p>
        </w:tc>
        <w:tc>
          <w:tcPr>
            <w:tcW w:w="517" w:type="dxa"/>
            <w:tcBorders>
              <w:top w:val="nil"/>
              <w:left w:val="nil"/>
              <w:bottom w:val="single" w:sz="8"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2</w:t>
            </w:r>
          </w:p>
        </w:tc>
        <w:tc>
          <w:tcPr>
            <w:tcW w:w="521" w:type="dxa"/>
            <w:tcBorders>
              <w:top w:val="nil"/>
              <w:left w:val="nil"/>
              <w:bottom w:val="single" w:sz="8"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42"/>
          <w:jc w:val="center"/>
        </w:trPr>
        <w:tc>
          <w:tcPr>
            <w:tcW w:w="2889" w:type="dxa"/>
            <w:tcBorders>
              <w:top w:val="nil"/>
              <w:left w:val="double" w:sz="6" w:space="0" w:color="000000"/>
              <w:bottom w:val="double" w:sz="6" w:space="0" w:color="000000"/>
              <w:right w:val="single" w:sz="8"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581"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27</w:t>
            </w:r>
          </w:p>
        </w:tc>
        <w:tc>
          <w:tcPr>
            <w:tcW w:w="606"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100</w:t>
            </w:r>
          </w:p>
        </w:tc>
        <w:tc>
          <w:tcPr>
            <w:tcW w:w="518"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lang w:eastAsia="es-ES_tradnl"/>
              </w:rPr>
              <w:t>59</w:t>
            </w:r>
          </w:p>
        </w:tc>
        <w:tc>
          <w:tcPr>
            <w:tcW w:w="520"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100</w:t>
            </w:r>
          </w:p>
        </w:tc>
        <w:tc>
          <w:tcPr>
            <w:tcW w:w="518"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lang w:eastAsia="es-ES_tradnl"/>
              </w:rPr>
              <w:t>85</w:t>
            </w:r>
          </w:p>
        </w:tc>
        <w:tc>
          <w:tcPr>
            <w:tcW w:w="520"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100</w:t>
            </w:r>
          </w:p>
        </w:tc>
        <w:tc>
          <w:tcPr>
            <w:tcW w:w="517"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lang w:eastAsia="es-ES_tradnl"/>
              </w:rPr>
              <w:t>73</w:t>
            </w:r>
          </w:p>
        </w:tc>
        <w:tc>
          <w:tcPr>
            <w:tcW w:w="521"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100</w:t>
            </w:r>
          </w:p>
        </w:tc>
        <w:tc>
          <w:tcPr>
            <w:tcW w:w="517"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lang w:eastAsia="es-ES_tradnl"/>
              </w:rPr>
              <w:t>61</w:t>
            </w:r>
          </w:p>
        </w:tc>
        <w:tc>
          <w:tcPr>
            <w:tcW w:w="521"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rPr>
              <w:t>100</w:t>
            </w:r>
          </w:p>
        </w:tc>
        <w:tc>
          <w:tcPr>
            <w:tcW w:w="517" w:type="dxa"/>
            <w:tcBorders>
              <w:top w:val="nil"/>
              <w:left w:val="nil"/>
              <w:bottom w:val="double" w:sz="6" w:space="0" w:color="000000"/>
              <w:right w:val="single" w:sz="8"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lang w:eastAsia="es-ES_tradnl"/>
              </w:rPr>
              <w:t>305</w:t>
            </w:r>
          </w:p>
        </w:tc>
        <w:tc>
          <w:tcPr>
            <w:tcW w:w="521" w:type="dxa"/>
            <w:tcBorders>
              <w:top w:val="nil"/>
              <w:left w:val="nil"/>
              <w:bottom w:val="double" w:sz="6" w:space="0" w:color="000000"/>
              <w:right w:val="double" w:sz="6" w:space="0" w:color="000000"/>
            </w:tcBorders>
            <w:noWrap/>
          </w:tcPr>
          <w:p w:rsidR="00541CDC" w:rsidRPr="00CC1EF3" w:rsidRDefault="00541CDC" w:rsidP="004516D2">
            <w:pPr>
              <w:jc w:val="center"/>
              <w:rPr>
                <w:rFonts w:ascii="Arial" w:hAnsi="Arial" w:cs="Arial"/>
                <w:color w:val="000000"/>
              </w:rPr>
            </w:pPr>
            <w:r w:rsidRPr="00CC1EF3">
              <w:rPr>
                <w:rFonts w:ascii="Arial" w:hAnsi="Arial" w:cs="Arial"/>
                <w:color w:val="000000"/>
                <w:sz w:val="22"/>
                <w:szCs w:val="22"/>
                <w:lang w:eastAsia="es-ES_tradnl"/>
              </w:rPr>
              <w:t>100</w:t>
            </w:r>
          </w:p>
        </w:tc>
      </w:tr>
    </w:tbl>
    <w:p w:rsidR="00541CDC" w:rsidRPr="00CC1EF3" w:rsidRDefault="00541CDC" w:rsidP="00002411">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80C7B" w:rsidRDefault="00580C7B"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lastRenderedPageBreak/>
        <w:t>GRAFICO Nº 15</w:t>
      </w:r>
    </w:p>
    <w:p w:rsidR="00541CDC" w:rsidRPr="00CC1EF3" w:rsidRDefault="00351A76" w:rsidP="00771336">
      <w:pPr>
        <w:pStyle w:val="Textodeglobo"/>
        <w:ind w:firstLine="709"/>
        <w:jc w:val="center"/>
        <w:rPr>
          <w:rFonts w:ascii="Arial" w:hAnsi="Arial" w:cs="Arial"/>
          <w:sz w:val="24"/>
          <w:szCs w:val="24"/>
        </w:rPr>
      </w:pPr>
      <w:r>
        <w:rPr>
          <w:rFonts w:ascii="Arial" w:hAnsi="Arial" w:cs="Arial"/>
          <w:noProof/>
          <w:sz w:val="24"/>
          <w:szCs w:val="24"/>
        </w:rPr>
        <w:drawing>
          <wp:inline distT="0" distB="0" distL="0" distR="0">
            <wp:extent cx="4941138" cy="5926347"/>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4"/>
                    <a:srcRect b="-12"/>
                    <a:stretch>
                      <a:fillRect/>
                    </a:stretch>
                  </pic:blipFill>
                  <pic:spPr bwMode="auto">
                    <a:xfrm>
                      <a:off x="0" y="0"/>
                      <a:ext cx="4942083" cy="5927480"/>
                    </a:xfrm>
                    <a:prstGeom prst="rect">
                      <a:avLst/>
                    </a:prstGeom>
                    <a:noFill/>
                    <a:ln w="9525">
                      <a:noFill/>
                      <a:miter lim="800000"/>
                      <a:headEnd/>
                      <a:tailEnd/>
                    </a:ln>
                  </pic:spPr>
                </pic:pic>
              </a:graphicData>
            </a:graphic>
          </wp:inline>
        </w:drawing>
      </w:r>
    </w:p>
    <w:p w:rsidR="00541CDC" w:rsidRPr="00CC1EF3" w:rsidRDefault="00541CDC" w:rsidP="00067BFF">
      <w:pPr>
        <w:pStyle w:val="Textodeglobo"/>
        <w:ind w:firstLine="709"/>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ind w:firstLine="708"/>
        <w:jc w:val="both"/>
        <w:rPr>
          <w:rFonts w:ascii="Arial" w:hAnsi="Arial" w:cs="Arial"/>
          <w:sz w:val="24"/>
          <w:szCs w:val="24"/>
        </w:rPr>
      </w:pPr>
    </w:p>
    <w:p w:rsidR="00BF06CD" w:rsidRPr="00CC1EF3" w:rsidRDefault="00BF06CD" w:rsidP="00FF641B">
      <w:pPr>
        <w:pStyle w:val="Textodeglobo"/>
        <w:spacing w:line="360" w:lineRule="auto"/>
        <w:ind w:firstLine="708"/>
        <w:jc w:val="both"/>
        <w:rPr>
          <w:rFonts w:ascii="Arial" w:hAnsi="Arial" w:cs="Arial"/>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Los-as pacientes con ENFERMEDADES ENDOCRINAS, NUTRICIONALES Y METABÓLICAS,  DEL SISTEMA CIRCULATORIO, DEL SISTEMA RESPIRATORIO y DEL </w:t>
      </w:r>
      <w:r w:rsidR="00580C7B">
        <w:rPr>
          <w:rFonts w:ascii="Arial" w:hAnsi="Arial" w:cs="Arial"/>
          <w:color w:val="000000"/>
          <w:sz w:val="24"/>
          <w:szCs w:val="24"/>
        </w:rPr>
        <w:t>SISTEMA DIGESTIVO en su mayoría</w:t>
      </w:r>
      <w:r w:rsidRPr="00CC1EF3">
        <w:rPr>
          <w:rFonts w:ascii="Arial" w:hAnsi="Arial" w:cs="Arial"/>
          <w:color w:val="000000"/>
          <w:sz w:val="24"/>
          <w:szCs w:val="24"/>
        </w:rPr>
        <w:t xml:space="preserve"> </w:t>
      </w:r>
      <w:r w:rsidR="00580C7B">
        <w:rPr>
          <w:rFonts w:ascii="Arial" w:hAnsi="Arial" w:cs="Arial"/>
          <w:color w:val="000000"/>
          <w:sz w:val="24"/>
          <w:szCs w:val="24"/>
        </w:rPr>
        <w:t>manifiestan que la atención del</w:t>
      </w:r>
      <w:r w:rsidRPr="00CC1EF3">
        <w:rPr>
          <w:rFonts w:ascii="Arial" w:hAnsi="Arial" w:cs="Arial"/>
          <w:color w:val="000000"/>
          <w:sz w:val="24"/>
          <w:szCs w:val="24"/>
        </w:rPr>
        <w:t xml:space="preserve"> Nutricionista es regular y mala.</w:t>
      </w:r>
      <w:r w:rsidR="00A40800">
        <w:rPr>
          <w:rFonts w:ascii="Arial" w:hAnsi="Arial" w:cs="Arial"/>
          <w:color w:val="000000"/>
          <w:sz w:val="24"/>
          <w:szCs w:val="24"/>
        </w:rPr>
        <w:t xml:space="preserve"> </w:t>
      </w:r>
      <w:r w:rsidRPr="00CC1EF3">
        <w:rPr>
          <w:rFonts w:ascii="Arial" w:hAnsi="Arial" w:cs="Arial"/>
          <w:color w:val="000000"/>
          <w:sz w:val="24"/>
          <w:szCs w:val="24"/>
        </w:rPr>
        <w:t>Su percepción en relación al Profesional Nutricionista es referido entre otros a los siguientes criterios;</w:t>
      </w:r>
      <w:r w:rsidR="00A40800">
        <w:rPr>
          <w:rFonts w:ascii="Arial" w:hAnsi="Arial" w:cs="Arial"/>
          <w:color w:val="000000"/>
          <w:sz w:val="24"/>
          <w:szCs w:val="24"/>
        </w:rPr>
        <w:t xml:space="preserve"> </w:t>
      </w:r>
      <w:r w:rsidRPr="00CC1EF3">
        <w:rPr>
          <w:rFonts w:ascii="Arial" w:hAnsi="Arial" w:cs="Arial"/>
          <w:color w:val="000000"/>
          <w:sz w:val="24"/>
          <w:szCs w:val="24"/>
        </w:rPr>
        <w:t>la atención con la alimentación no es rápida y puntual, los alimentos no son cocidos correctamente, y la dieta llega</w:t>
      </w:r>
      <w:r w:rsidR="00A40800">
        <w:rPr>
          <w:rFonts w:ascii="Arial" w:hAnsi="Arial" w:cs="Arial"/>
          <w:color w:val="000000"/>
          <w:sz w:val="24"/>
          <w:szCs w:val="24"/>
        </w:rPr>
        <w:t xml:space="preserve"> </w:t>
      </w:r>
      <w:r w:rsidRPr="00CC1EF3">
        <w:rPr>
          <w:rFonts w:ascii="Arial" w:hAnsi="Arial" w:cs="Arial"/>
          <w:color w:val="000000"/>
          <w:sz w:val="24"/>
          <w:szCs w:val="24"/>
        </w:rPr>
        <w:t>fría al momento de ser consumidos por el/la paciente.</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16</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w:t>
      </w:r>
      <w:r w:rsidRPr="00CC1EF3">
        <w:rPr>
          <w:rFonts w:ascii="Arial" w:hAnsi="Arial" w:cs="Arial"/>
          <w:color w:val="000000"/>
        </w:rPr>
        <w:t xml:space="preserve">QUÉ LE PARECE LOS HORARIOS DE ALIMENTACIÓN </w:t>
      </w:r>
    </w:p>
    <w:p w:rsidR="004C00B4" w:rsidRPr="00CC1EF3" w:rsidRDefault="004C00B4" w:rsidP="00FF641B">
      <w:pPr>
        <w:tabs>
          <w:tab w:val="left" w:pos="5740"/>
        </w:tabs>
        <w:spacing w:line="360" w:lineRule="auto"/>
        <w:jc w:val="center"/>
        <w:rPr>
          <w:rFonts w:ascii="Arial" w:hAnsi="Arial" w:cs="Arial"/>
        </w:rPr>
      </w:pPr>
    </w:p>
    <w:tbl>
      <w:tblPr>
        <w:tblW w:w="473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428"/>
        <w:gridCol w:w="653"/>
        <w:gridCol w:w="653"/>
      </w:tblGrid>
      <w:tr w:rsidR="00541CDC" w:rsidRPr="00CC1EF3">
        <w:trPr>
          <w:trHeight w:val="227"/>
          <w:jc w:val="center"/>
        </w:trPr>
        <w:tc>
          <w:tcPr>
            <w:tcW w:w="3428" w:type="dxa"/>
            <w:tcBorders>
              <w:top w:val="double" w:sz="6" w:space="0" w:color="000000"/>
            </w:tcBorders>
            <w:noWrap/>
          </w:tcPr>
          <w:p w:rsidR="00541CDC" w:rsidRPr="00CC1EF3" w:rsidRDefault="00541CDC" w:rsidP="00926B8F">
            <w:pPr>
              <w:rPr>
                <w:rFonts w:ascii="Arial" w:hAnsi="Arial" w:cs="Arial"/>
                <w:caps/>
                <w:color w:val="000000"/>
                <w:lang w:eastAsia="es-ES_tradnl"/>
              </w:rPr>
            </w:pPr>
            <w:r w:rsidRPr="00CC1EF3">
              <w:rPr>
                <w:rFonts w:ascii="Arial" w:hAnsi="Arial" w:cs="Arial"/>
                <w:caps/>
                <w:color w:val="000000"/>
                <w:lang w:eastAsia="es-ES_tradnl"/>
              </w:rPr>
              <w:t>HORARIOS DE ATENCIÓN</w:t>
            </w:r>
          </w:p>
        </w:tc>
        <w:tc>
          <w:tcPr>
            <w:tcW w:w="653" w:type="dxa"/>
            <w:tcBorders>
              <w:top w:val="double" w:sz="6" w:space="0" w:color="000000"/>
            </w:tcBorders>
            <w:noWrap/>
          </w:tcPr>
          <w:p w:rsidR="00541CDC" w:rsidRPr="00CC1EF3" w:rsidRDefault="00541CDC" w:rsidP="00926B8F">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53" w:type="dxa"/>
            <w:tcBorders>
              <w:top w:val="double" w:sz="6" w:space="0" w:color="000000"/>
            </w:tcBorders>
            <w:noWrap/>
          </w:tcPr>
          <w:p w:rsidR="00541CDC" w:rsidRPr="00CC1EF3" w:rsidRDefault="00541CDC" w:rsidP="00926B8F">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27"/>
          <w:jc w:val="center"/>
        </w:trPr>
        <w:tc>
          <w:tcPr>
            <w:tcW w:w="3428" w:type="dxa"/>
            <w:noWrap/>
          </w:tcPr>
          <w:p w:rsidR="00541CDC" w:rsidRPr="00CC1EF3" w:rsidRDefault="00541CDC" w:rsidP="00926B8F">
            <w:pPr>
              <w:rPr>
                <w:rFonts w:ascii="Arial" w:hAnsi="Arial" w:cs="Arial"/>
                <w:color w:val="000000"/>
                <w:lang w:eastAsia="es-ES_tradnl"/>
              </w:rPr>
            </w:pPr>
            <w:r w:rsidRPr="00CC1EF3">
              <w:rPr>
                <w:rFonts w:ascii="Arial" w:hAnsi="Arial" w:cs="Arial"/>
                <w:color w:val="000000"/>
                <w:lang w:eastAsia="es-ES_tradnl"/>
              </w:rPr>
              <w:t xml:space="preserve">EXCELENTE </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27</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9</w:t>
            </w:r>
          </w:p>
        </w:tc>
      </w:tr>
      <w:tr w:rsidR="00541CDC" w:rsidRPr="00CC1EF3">
        <w:trPr>
          <w:trHeight w:val="227"/>
          <w:jc w:val="center"/>
        </w:trPr>
        <w:tc>
          <w:tcPr>
            <w:tcW w:w="3428" w:type="dxa"/>
            <w:noWrap/>
          </w:tcPr>
          <w:p w:rsidR="00541CDC" w:rsidRPr="00CC1EF3" w:rsidRDefault="00541CDC" w:rsidP="00926B8F">
            <w:pPr>
              <w:rPr>
                <w:rFonts w:ascii="Arial" w:hAnsi="Arial" w:cs="Arial"/>
                <w:color w:val="000000"/>
                <w:lang w:eastAsia="es-ES_tradnl"/>
              </w:rPr>
            </w:pPr>
            <w:r w:rsidRPr="00CC1EF3">
              <w:rPr>
                <w:rFonts w:ascii="Arial" w:hAnsi="Arial" w:cs="Arial"/>
                <w:color w:val="000000"/>
                <w:lang w:eastAsia="es-ES_tradnl"/>
              </w:rPr>
              <w:t>MUY BUENO</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59</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19</w:t>
            </w:r>
          </w:p>
        </w:tc>
      </w:tr>
      <w:tr w:rsidR="00541CDC" w:rsidRPr="00CC1EF3">
        <w:trPr>
          <w:trHeight w:val="227"/>
          <w:jc w:val="center"/>
        </w:trPr>
        <w:tc>
          <w:tcPr>
            <w:tcW w:w="3428" w:type="dxa"/>
            <w:noWrap/>
          </w:tcPr>
          <w:p w:rsidR="00541CDC" w:rsidRPr="00CC1EF3" w:rsidRDefault="00541CDC" w:rsidP="00926B8F">
            <w:pPr>
              <w:rPr>
                <w:rFonts w:ascii="Arial" w:hAnsi="Arial" w:cs="Arial"/>
                <w:color w:val="000000"/>
                <w:lang w:eastAsia="es-ES_tradnl"/>
              </w:rPr>
            </w:pPr>
            <w:r w:rsidRPr="00CC1EF3">
              <w:rPr>
                <w:rFonts w:ascii="Arial" w:hAnsi="Arial" w:cs="Arial"/>
                <w:color w:val="000000"/>
                <w:lang w:eastAsia="es-ES_tradnl"/>
              </w:rPr>
              <w:t xml:space="preserve">BUENO </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85</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28</w:t>
            </w:r>
          </w:p>
        </w:tc>
      </w:tr>
      <w:tr w:rsidR="00541CDC" w:rsidRPr="00CC1EF3">
        <w:trPr>
          <w:trHeight w:val="227"/>
          <w:jc w:val="center"/>
        </w:trPr>
        <w:tc>
          <w:tcPr>
            <w:tcW w:w="3428" w:type="dxa"/>
            <w:noWrap/>
          </w:tcPr>
          <w:p w:rsidR="00541CDC" w:rsidRPr="00CC1EF3" w:rsidRDefault="00541CDC" w:rsidP="00926B8F">
            <w:pPr>
              <w:rPr>
                <w:rFonts w:ascii="Arial" w:hAnsi="Arial" w:cs="Arial"/>
                <w:color w:val="000000"/>
                <w:lang w:eastAsia="es-ES_tradnl"/>
              </w:rPr>
            </w:pPr>
            <w:r w:rsidRPr="00CC1EF3">
              <w:rPr>
                <w:rFonts w:ascii="Arial" w:hAnsi="Arial" w:cs="Arial"/>
                <w:color w:val="000000"/>
                <w:lang w:eastAsia="es-ES_tradnl"/>
              </w:rPr>
              <w:t>REGULAR</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70</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23</w:t>
            </w:r>
          </w:p>
        </w:tc>
      </w:tr>
      <w:tr w:rsidR="00541CDC" w:rsidRPr="00CC1EF3">
        <w:trPr>
          <w:trHeight w:val="227"/>
          <w:jc w:val="center"/>
        </w:trPr>
        <w:tc>
          <w:tcPr>
            <w:tcW w:w="3428" w:type="dxa"/>
            <w:noWrap/>
          </w:tcPr>
          <w:p w:rsidR="00541CDC" w:rsidRPr="00CC1EF3" w:rsidRDefault="00541CDC" w:rsidP="00926B8F">
            <w:pPr>
              <w:rPr>
                <w:rFonts w:ascii="Arial" w:hAnsi="Arial" w:cs="Arial"/>
                <w:color w:val="000000"/>
                <w:lang w:eastAsia="es-ES_tradnl"/>
              </w:rPr>
            </w:pPr>
            <w:r w:rsidRPr="00CC1EF3">
              <w:rPr>
                <w:rFonts w:ascii="Arial" w:hAnsi="Arial" w:cs="Arial"/>
                <w:color w:val="000000"/>
                <w:lang w:eastAsia="es-ES_tradnl"/>
              </w:rPr>
              <w:t>MALO</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64</w:t>
            </w:r>
          </w:p>
        </w:tc>
        <w:tc>
          <w:tcPr>
            <w:tcW w:w="653" w:type="dxa"/>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21</w:t>
            </w:r>
          </w:p>
        </w:tc>
      </w:tr>
      <w:tr w:rsidR="00541CDC" w:rsidRPr="00CC1EF3">
        <w:trPr>
          <w:trHeight w:val="227"/>
          <w:jc w:val="center"/>
        </w:trPr>
        <w:tc>
          <w:tcPr>
            <w:tcW w:w="3428" w:type="dxa"/>
            <w:tcBorders>
              <w:bottom w:val="double" w:sz="6" w:space="0" w:color="000000"/>
            </w:tcBorders>
            <w:noWrap/>
          </w:tcPr>
          <w:p w:rsidR="00541CDC" w:rsidRPr="00CC1EF3" w:rsidRDefault="00541CDC" w:rsidP="00926B8F">
            <w:pPr>
              <w:rPr>
                <w:rFonts w:ascii="Arial" w:hAnsi="Arial" w:cs="Arial"/>
                <w:color w:val="000000"/>
                <w:lang w:eastAsia="es-ES_tradnl"/>
              </w:rPr>
            </w:pPr>
            <w:r w:rsidRPr="00CC1EF3">
              <w:rPr>
                <w:rFonts w:ascii="Arial" w:hAnsi="Arial" w:cs="Arial"/>
                <w:color w:val="000000"/>
                <w:lang w:eastAsia="es-ES_tradnl"/>
              </w:rPr>
              <w:t>TOTAL</w:t>
            </w:r>
          </w:p>
        </w:tc>
        <w:tc>
          <w:tcPr>
            <w:tcW w:w="653" w:type="dxa"/>
            <w:tcBorders>
              <w:bottom w:val="double" w:sz="6" w:space="0" w:color="000000"/>
            </w:tcBorders>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305</w:t>
            </w:r>
          </w:p>
        </w:tc>
        <w:tc>
          <w:tcPr>
            <w:tcW w:w="653" w:type="dxa"/>
            <w:tcBorders>
              <w:bottom w:val="double" w:sz="6" w:space="0" w:color="000000"/>
            </w:tcBorders>
            <w:noWrap/>
          </w:tcPr>
          <w:p w:rsidR="00541CDC" w:rsidRPr="00CC1EF3" w:rsidRDefault="00541CDC" w:rsidP="00926B8F">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926B8F">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APLICADA A PACIENTES QUE ASISTEN AL HOSPITAL SAN VICENTE DE PAÚL</w:t>
      </w:r>
    </w:p>
    <w:p w:rsidR="00541CDC" w:rsidRDefault="00541CDC" w:rsidP="00FF641B">
      <w:pPr>
        <w:tabs>
          <w:tab w:val="left" w:pos="5740"/>
        </w:tabs>
        <w:jc w:val="center"/>
        <w:rPr>
          <w:rFonts w:ascii="Arial" w:hAnsi="Arial" w:cs="Arial"/>
          <w:color w:val="000000"/>
        </w:rPr>
      </w:pPr>
    </w:p>
    <w:p w:rsidR="004C00B4" w:rsidRPr="00CC1EF3" w:rsidRDefault="004C00B4"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16</w:t>
      </w:r>
    </w:p>
    <w:p w:rsidR="00541CDC" w:rsidRPr="00CC1EF3" w:rsidRDefault="00351A76" w:rsidP="00FF641B">
      <w:pPr>
        <w:pStyle w:val="Textodeglobo"/>
        <w:jc w:val="center"/>
        <w:rPr>
          <w:rFonts w:ascii="Arial" w:hAnsi="Arial" w:cs="Arial"/>
          <w:sz w:val="24"/>
          <w:szCs w:val="24"/>
        </w:rPr>
      </w:pPr>
      <w:r w:rsidRPr="000C546A">
        <w:rPr>
          <w:rFonts w:ascii="Arial" w:hAnsi="Arial" w:cs="Arial"/>
          <w:noProof/>
          <w:sz w:val="24"/>
          <w:szCs w:val="24"/>
          <w:bdr w:val="single" w:sz="4" w:space="0" w:color="auto"/>
        </w:rPr>
        <w:drawing>
          <wp:inline distT="0" distB="0" distL="0" distR="0">
            <wp:extent cx="3504552" cy="1438275"/>
            <wp:effectExtent l="19050" t="0" r="648"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a:srcRect/>
                    <a:stretch>
                      <a:fillRect/>
                    </a:stretch>
                  </pic:blipFill>
                  <pic:spPr bwMode="auto">
                    <a:xfrm>
                      <a:off x="0" y="0"/>
                      <a:ext cx="3514725" cy="1442450"/>
                    </a:xfrm>
                    <a:prstGeom prst="rect">
                      <a:avLst/>
                    </a:prstGeom>
                    <a:noFill/>
                    <a:ln w="9525">
                      <a:noFill/>
                      <a:miter lim="800000"/>
                      <a:headEnd/>
                      <a:tailEnd/>
                    </a:ln>
                  </pic:spPr>
                </pic:pic>
              </a:graphicData>
            </a:graphic>
          </wp:inline>
        </w:drawing>
      </w:r>
    </w:p>
    <w:p w:rsidR="00541CDC" w:rsidRDefault="00541CDC" w:rsidP="00002411">
      <w:pPr>
        <w:pStyle w:val="Textodeglobo"/>
        <w:jc w:val="center"/>
        <w:rPr>
          <w:rFonts w:ascii="Arial" w:hAnsi="Arial" w:cs="Arial"/>
          <w:color w:val="000000"/>
        </w:rPr>
      </w:pPr>
      <w:r w:rsidRPr="00CC1EF3">
        <w:rPr>
          <w:rFonts w:ascii="Arial" w:hAnsi="Arial" w:cs="Arial"/>
          <w:color w:val="000000"/>
        </w:rPr>
        <w:t>Elaboración: Autora: León Paulina</w:t>
      </w:r>
    </w:p>
    <w:p w:rsidR="00771336" w:rsidRDefault="00771336" w:rsidP="00FF641B">
      <w:pPr>
        <w:pStyle w:val="Textodeglobo"/>
        <w:spacing w:line="360" w:lineRule="auto"/>
        <w:jc w:val="both"/>
        <w:rPr>
          <w:rFonts w:ascii="Arial" w:hAnsi="Arial" w:cs="Arial"/>
          <w:sz w:val="24"/>
          <w:szCs w:val="24"/>
        </w:rPr>
      </w:pPr>
    </w:p>
    <w:p w:rsidR="00541CDC" w:rsidRPr="00CC1EF3" w:rsidRDefault="00541CDC" w:rsidP="00FF641B">
      <w:pPr>
        <w:pStyle w:val="Textodeglobo"/>
        <w:spacing w:line="360" w:lineRule="auto"/>
        <w:jc w:val="both"/>
        <w:rPr>
          <w:rFonts w:ascii="Arial" w:hAnsi="Arial" w:cs="Arial"/>
          <w:sz w:val="24"/>
          <w:szCs w:val="24"/>
        </w:rPr>
      </w:pPr>
      <w:r w:rsidRPr="00CC1EF3">
        <w:rPr>
          <w:rFonts w:ascii="Arial" w:hAnsi="Arial" w:cs="Arial"/>
          <w:sz w:val="24"/>
          <w:szCs w:val="24"/>
        </w:rPr>
        <w:t>La mayoría de pacientes señalan el horario de comidas como, muy bueno</w:t>
      </w:r>
      <w:r w:rsidR="00BF06CD">
        <w:rPr>
          <w:rFonts w:ascii="Arial" w:hAnsi="Arial" w:cs="Arial"/>
          <w:sz w:val="24"/>
          <w:szCs w:val="24"/>
        </w:rPr>
        <w:t>, bueno</w:t>
      </w:r>
      <w:r w:rsidRPr="00CC1EF3">
        <w:rPr>
          <w:rFonts w:ascii="Arial" w:hAnsi="Arial" w:cs="Arial"/>
          <w:sz w:val="24"/>
          <w:szCs w:val="24"/>
        </w:rPr>
        <w:t xml:space="preserve"> y </w:t>
      </w:r>
      <w:r w:rsidR="00BF06CD">
        <w:rPr>
          <w:rFonts w:ascii="Arial" w:hAnsi="Arial" w:cs="Arial"/>
          <w:sz w:val="24"/>
          <w:szCs w:val="24"/>
        </w:rPr>
        <w:t>regular</w:t>
      </w:r>
      <w:r w:rsidRPr="00CC1EF3">
        <w:rPr>
          <w:rFonts w:ascii="Arial" w:hAnsi="Arial" w:cs="Arial"/>
          <w:sz w:val="24"/>
          <w:szCs w:val="24"/>
        </w:rPr>
        <w:t xml:space="preserve">, pero un </w:t>
      </w:r>
      <w:r w:rsidR="00BF06CD">
        <w:rPr>
          <w:rFonts w:ascii="Arial" w:hAnsi="Arial" w:cs="Arial"/>
          <w:sz w:val="24"/>
          <w:szCs w:val="24"/>
        </w:rPr>
        <w:t xml:space="preserve">21 </w:t>
      </w:r>
      <w:r w:rsidRPr="00CC1EF3">
        <w:rPr>
          <w:rFonts w:ascii="Arial" w:hAnsi="Arial" w:cs="Arial"/>
          <w:sz w:val="24"/>
          <w:szCs w:val="24"/>
        </w:rPr>
        <w:t xml:space="preserve">% de ellos-as señalan como malo. </w:t>
      </w:r>
      <w:r w:rsidR="00BF06CD" w:rsidRPr="00CC1EF3">
        <w:rPr>
          <w:rFonts w:ascii="Arial" w:hAnsi="Arial" w:cs="Arial"/>
          <w:sz w:val="24"/>
          <w:szCs w:val="24"/>
        </w:rPr>
        <w:t>L</w:t>
      </w:r>
      <w:r w:rsidRPr="00CC1EF3">
        <w:rPr>
          <w:rFonts w:ascii="Arial" w:hAnsi="Arial" w:cs="Arial"/>
          <w:sz w:val="24"/>
          <w:szCs w:val="24"/>
        </w:rPr>
        <w:t>a calidad de Servicio de Alimentación compromete la participación de otros factores como cantidad y capacitación del Personal Operativo, equipos disponibles en cantidad y estado de funcionamiento, organización interna en el proceso de distribución, tiempos y procedimientos de preparación y cocción de acuerdo al tipo de alimentos y comidas del menú, entre otros; los que podrían abonar en una demora permanente u ocasional perjudicial para el paciente.</w:t>
      </w:r>
    </w:p>
    <w:p w:rsidR="00541CDC" w:rsidRDefault="00BF06CD" w:rsidP="00FF641B">
      <w:pPr>
        <w:pStyle w:val="Textodeglobo"/>
        <w:spacing w:line="360" w:lineRule="auto"/>
        <w:jc w:val="both"/>
        <w:rPr>
          <w:rFonts w:ascii="Arial" w:hAnsi="Arial" w:cs="Arial"/>
          <w:sz w:val="24"/>
          <w:szCs w:val="24"/>
        </w:rPr>
      </w:pPr>
      <w:r>
        <w:rPr>
          <w:rFonts w:ascii="Arial" w:hAnsi="Arial" w:cs="Arial"/>
          <w:sz w:val="24"/>
          <w:szCs w:val="24"/>
        </w:rPr>
        <w:t>Por lo cual</w:t>
      </w:r>
      <w:r w:rsidR="00541CDC" w:rsidRPr="00CC1EF3">
        <w:rPr>
          <w:rFonts w:ascii="Arial" w:hAnsi="Arial" w:cs="Arial"/>
          <w:sz w:val="24"/>
          <w:szCs w:val="24"/>
        </w:rPr>
        <w:t xml:space="preserve"> se hace necesario implantar Protocolos de Atención Nutricional que contribuyan a la mejor organización en el proc</w:t>
      </w:r>
      <w:r w:rsidR="00771336">
        <w:rPr>
          <w:rFonts w:ascii="Arial" w:hAnsi="Arial" w:cs="Arial"/>
          <w:sz w:val="24"/>
          <w:szCs w:val="24"/>
        </w:rPr>
        <w:t>eso de distribución</w:t>
      </w:r>
      <w:r>
        <w:rPr>
          <w:rFonts w:ascii="Arial" w:hAnsi="Arial" w:cs="Arial"/>
          <w:sz w:val="24"/>
          <w:szCs w:val="24"/>
        </w:rPr>
        <w:t>,</w:t>
      </w:r>
      <w:r w:rsidR="00771336">
        <w:rPr>
          <w:rFonts w:ascii="Arial" w:hAnsi="Arial" w:cs="Arial"/>
          <w:sz w:val="24"/>
          <w:szCs w:val="24"/>
        </w:rPr>
        <w:t xml:space="preserve"> </w:t>
      </w:r>
      <w:r w:rsidR="00541CDC" w:rsidRPr="00CC1EF3">
        <w:rPr>
          <w:rFonts w:ascii="Arial" w:hAnsi="Arial" w:cs="Arial"/>
          <w:sz w:val="24"/>
          <w:szCs w:val="24"/>
        </w:rPr>
        <w:t>cumpli</w:t>
      </w:r>
      <w:r>
        <w:rPr>
          <w:rFonts w:ascii="Arial" w:hAnsi="Arial" w:cs="Arial"/>
          <w:sz w:val="24"/>
          <w:szCs w:val="24"/>
        </w:rPr>
        <w:t>miento</w:t>
      </w:r>
      <w:r w:rsidR="00541CDC" w:rsidRPr="00CC1EF3">
        <w:rPr>
          <w:rFonts w:ascii="Arial" w:hAnsi="Arial" w:cs="Arial"/>
          <w:sz w:val="24"/>
          <w:szCs w:val="24"/>
        </w:rPr>
        <w:t xml:space="preserve"> los horarios de reparto y servi</w:t>
      </w:r>
      <w:r>
        <w:rPr>
          <w:rFonts w:ascii="Arial" w:hAnsi="Arial" w:cs="Arial"/>
          <w:sz w:val="24"/>
          <w:szCs w:val="24"/>
        </w:rPr>
        <w:t>cio</w:t>
      </w:r>
      <w:r w:rsidR="00541CDC" w:rsidRPr="00CC1EF3">
        <w:rPr>
          <w:rFonts w:ascii="Arial" w:hAnsi="Arial" w:cs="Arial"/>
          <w:sz w:val="24"/>
          <w:szCs w:val="24"/>
        </w:rPr>
        <w:t xml:space="preserve"> de</w:t>
      </w:r>
      <w:r>
        <w:rPr>
          <w:rFonts w:ascii="Arial" w:hAnsi="Arial" w:cs="Arial"/>
          <w:sz w:val="24"/>
          <w:szCs w:val="24"/>
        </w:rPr>
        <w:t xml:space="preserve"> alimentos de</w:t>
      </w:r>
      <w:r w:rsidR="00541CDC" w:rsidRPr="00CC1EF3">
        <w:rPr>
          <w:rFonts w:ascii="Arial" w:hAnsi="Arial" w:cs="Arial"/>
          <w:sz w:val="24"/>
          <w:szCs w:val="24"/>
        </w:rPr>
        <w:t xml:space="preserve"> buena calidad que, conjuntamente con</w:t>
      </w:r>
      <w:r w:rsidR="00A40800">
        <w:rPr>
          <w:rFonts w:ascii="Arial" w:hAnsi="Arial" w:cs="Arial"/>
          <w:sz w:val="24"/>
          <w:szCs w:val="24"/>
        </w:rPr>
        <w:t xml:space="preserve"> </w:t>
      </w:r>
      <w:r w:rsidR="00541CDC" w:rsidRPr="00CC1EF3">
        <w:rPr>
          <w:rFonts w:ascii="Arial" w:hAnsi="Arial" w:cs="Arial"/>
          <w:sz w:val="24"/>
          <w:szCs w:val="24"/>
        </w:rPr>
        <w:t>el tratamiento clínico apoyen a la pronta recuperación del paciente.</w:t>
      </w:r>
    </w:p>
    <w:p w:rsidR="00BF06CD" w:rsidRPr="00CC1EF3" w:rsidRDefault="00BF06CD" w:rsidP="00FF641B">
      <w:pPr>
        <w:pStyle w:val="Textodeglobo"/>
        <w:spacing w:line="360" w:lineRule="auto"/>
        <w:jc w:val="both"/>
        <w:rPr>
          <w:rFonts w:ascii="Arial" w:hAnsi="Arial" w:cs="Arial"/>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17</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SI CONOCE EL TIPO DE DIETA QUE SE ENCUENTRA CONSUMIENDO </w:t>
      </w:r>
    </w:p>
    <w:p w:rsidR="00541CDC" w:rsidRPr="00CC1EF3" w:rsidRDefault="00541CDC" w:rsidP="00FF641B">
      <w:pPr>
        <w:pStyle w:val="Textodeglobo"/>
        <w:jc w:val="both"/>
        <w:rPr>
          <w:rFonts w:ascii="Arial" w:hAnsi="Arial" w:cs="Arial"/>
          <w:sz w:val="24"/>
          <w:szCs w:val="24"/>
        </w:rPr>
      </w:pPr>
    </w:p>
    <w:tbl>
      <w:tblPr>
        <w:tblW w:w="61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880"/>
        <w:gridCol w:w="617"/>
        <w:gridCol w:w="684"/>
      </w:tblGrid>
      <w:tr w:rsidR="00541CDC" w:rsidRPr="00CC1EF3">
        <w:trPr>
          <w:trHeight w:val="327"/>
          <w:jc w:val="center"/>
        </w:trPr>
        <w:tc>
          <w:tcPr>
            <w:tcW w:w="4880"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CONOCE EL TIPO DE DIETA QUE ESTA CONSUMIENDO</w:t>
            </w:r>
          </w:p>
        </w:tc>
        <w:tc>
          <w:tcPr>
            <w:tcW w:w="61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84"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27"/>
          <w:jc w:val="center"/>
        </w:trPr>
        <w:tc>
          <w:tcPr>
            <w:tcW w:w="4880"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SI </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249</w:t>
            </w:r>
          </w:p>
        </w:tc>
        <w:tc>
          <w:tcPr>
            <w:tcW w:w="684"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82</w:t>
            </w:r>
          </w:p>
        </w:tc>
      </w:tr>
      <w:tr w:rsidR="00541CDC" w:rsidRPr="00CC1EF3">
        <w:trPr>
          <w:trHeight w:val="327"/>
          <w:jc w:val="center"/>
        </w:trPr>
        <w:tc>
          <w:tcPr>
            <w:tcW w:w="4880"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NO</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56</w:t>
            </w:r>
          </w:p>
        </w:tc>
        <w:tc>
          <w:tcPr>
            <w:tcW w:w="684"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18</w:t>
            </w:r>
          </w:p>
        </w:tc>
      </w:tr>
      <w:tr w:rsidR="00541CDC" w:rsidRPr="00CC1EF3">
        <w:trPr>
          <w:trHeight w:val="327"/>
          <w:jc w:val="center"/>
        </w:trPr>
        <w:tc>
          <w:tcPr>
            <w:tcW w:w="4880"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17"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305</w:t>
            </w:r>
          </w:p>
        </w:tc>
        <w:tc>
          <w:tcPr>
            <w:tcW w:w="684"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6976DD">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Default="00541CDC" w:rsidP="00FF641B">
      <w:pPr>
        <w:tabs>
          <w:tab w:val="left" w:pos="5740"/>
        </w:tabs>
        <w:jc w:val="center"/>
        <w:rPr>
          <w:rFonts w:ascii="Arial" w:hAnsi="Arial" w:cs="Arial"/>
          <w:color w:val="000000"/>
        </w:rPr>
      </w:pPr>
      <w:r w:rsidRPr="00CC1EF3">
        <w:rPr>
          <w:rFonts w:ascii="Arial" w:hAnsi="Arial" w:cs="Arial"/>
          <w:color w:val="000000"/>
        </w:rPr>
        <w:t>GRAFICO Nº 17</w:t>
      </w:r>
    </w:p>
    <w:p w:rsidR="00700A17" w:rsidRPr="00CC1EF3" w:rsidRDefault="00700A17" w:rsidP="00FF641B">
      <w:pPr>
        <w:tabs>
          <w:tab w:val="left" w:pos="5740"/>
        </w:tabs>
        <w:jc w:val="center"/>
        <w:rPr>
          <w:rFonts w:ascii="Arial" w:hAnsi="Arial" w:cs="Arial"/>
          <w:color w:val="000000"/>
        </w:rPr>
      </w:pPr>
    </w:p>
    <w:p w:rsidR="00541CDC" w:rsidRPr="00CC1EF3" w:rsidRDefault="00700A17" w:rsidP="00FF641B">
      <w:pPr>
        <w:jc w:val="center"/>
        <w:rPr>
          <w:rFonts w:ascii="Arial" w:hAnsi="Arial" w:cs="Arial"/>
        </w:rPr>
      </w:pPr>
      <w:r w:rsidRPr="00700A17">
        <w:rPr>
          <w:rFonts w:ascii="Arial" w:hAnsi="Arial" w:cs="Arial"/>
          <w:noProof/>
          <w:bdr w:val="single" w:sz="4" w:space="0" w:color="auto"/>
        </w:rPr>
        <w:drawing>
          <wp:inline distT="0" distB="0" distL="0" distR="0">
            <wp:extent cx="3969001" cy="2251494"/>
            <wp:effectExtent l="19050" t="0" r="12449"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41CDC" w:rsidRPr="00CC1EF3" w:rsidRDefault="00541CDC" w:rsidP="006976DD">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rPr>
          <w:rFonts w:ascii="Arial" w:hAnsi="Arial" w:cs="Arial"/>
          <w:color w:val="000000"/>
          <w:sz w:val="24"/>
          <w:szCs w:val="24"/>
        </w:rPr>
      </w:pPr>
    </w:p>
    <w:p w:rsidR="00143491" w:rsidRDefault="00143491" w:rsidP="00FF641B">
      <w:pPr>
        <w:pStyle w:val="Textodeglobo"/>
        <w:spacing w:line="360" w:lineRule="auto"/>
        <w:rPr>
          <w:rFonts w:ascii="Arial" w:hAnsi="Arial" w:cs="Arial"/>
          <w:color w:val="000000"/>
          <w:sz w:val="24"/>
          <w:szCs w:val="24"/>
        </w:rPr>
      </w:pPr>
    </w:p>
    <w:p w:rsidR="00143491" w:rsidRPr="00CC1EF3" w:rsidRDefault="00143491" w:rsidP="00FF641B">
      <w:pPr>
        <w:pStyle w:val="Textodeglobo"/>
        <w:spacing w:line="360" w:lineRule="auto"/>
        <w:rPr>
          <w:rFonts w:ascii="Arial" w:hAnsi="Arial" w:cs="Arial"/>
          <w:color w:val="000000"/>
          <w:sz w:val="24"/>
          <w:szCs w:val="24"/>
        </w:rPr>
      </w:pPr>
    </w:p>
    <w:p w:rsidR="00541CDC" w:rsidRDefault="00541CDC" w:rsidP="00FF641B">
      <w:pPr>
        <w:pStyle w:val="Textodeglobo"/>
        <w:spacing w:line="360" w:lineRule="auto"/>
        <w:jc w:val="both"/>
        <w:rPr>
          <w:rFonts w:ascii="Arial" w:hAnsi="Arial" w:cs="Arial"/>
          <w:sz w:val="24"/>
          <w:szCs w:val="24"/>
        </w:rPr>
      </w:pPr>
      <w:r w:rsidRPr="00CC1EF3">
        <w:rPr>
          <w:rFonts w:ascii="Arial" w:hAnsi="Arial" w:cs="Arial"/>
          <w:sz w:val="24"/>
          <w:szCs w:val="24"/>
        </w:rPr>
        <w:t>El 82</w:t>
      </w:r>
      <w:r w:rsidRPr="00CC1EF3">
        <w:rPr>
          <w:rFonts w:ascii="Arial" w:hAnsi="Arial" w:cs="Arial"/>
          <w:color w:val="000000"/>
          <w:sz w:val="24"/>
          <w:szCs w:val="24"/>
        </w:rPr>
        <w:t>% de</w:t>
      </w:r>
      <w:r w:rsidR="00A40800">
        <w:rPr>
          <w:rFonts w:ascii="Arial" w:hAnsi="Arial" w:cs="Arial"/>
          <w:color w:val="000000"/>
          <w:sz w:val="24"/>
          <w:szCs w:val="24"/>
        </w:rPr>
        <w:t xml:space="preserve"> </w:t>
      </w:r>
      <w:r w:rsidRPr="00CC1EF3">
        <w:rPr>
          <w:rFonts w:ascii="Arial" w:hAnsi="Arial" w:cs="Arial"/>
          <w:color w:val="000000"/>
          <w:sz w:val="24"/>
          <w:szCs w:val="24"/>
        </w:rPr>
        <w:t>pacientes encuestados/as manifiesta que SI</w:t>
      </w:r>
      <w:r w:rsidR="00A40800">
        <w:rPr>
          <w:rFonts w:ascii="Arial" w:hAnsi="Arial" w:cs="Arial"/>
          <w:color w:val="000000"/>
          <w:sz w:val="24"/>
          <w:szCs w:val="24"/>
        </w:rPr>
        <w:t xml:space="preserve"> </w:t>
      </w:r>
      <w:r w:rsidR="00B00092">
        <w:rPr>
          <w:rFonts w:ascii="Arial" w:hAnsi="Arial" w:cs="Arial"/>
          <w:sz w:val="24"/>
          <w:szCs w:val="24"/>
        </w:rPr>
        <w:t>conocen el</w:t>
      </w:r>
      <w:r w:rsidRPr="00CC1EF3">
        <w:rPr>
          <w:rFonts w:ascii="Arial" w:hAnsi="Arial" w:cs="Arial"/>
          <w:sz w:val="24"/>
          <w:szCs w:val="24"/>
        </w:rPr>
        <w:t xml:space="preserve"> tipo de dieta que se encuentra consumiendo. Las respuestas de los pacientes fueron dadas previo a una explicación por parte de la investigadora  en relación a que la dieta se refería a la alimentación que recibían diariamente, los alimentos que podían consumir y los que no; información que es proporcionada por el Médico-a Tratante en el momento de la visita, con lo que se ratifica de ciert</w:t>
      </w:r>
      <w:r w:rsidR="00B00092">
        <w:rPr>
          <w:rFonts w:ascii="Arial" w:hAnsi="Arial" w:cs="Arial"/>
          <w:sz w:val="24"/>
          <w:szCs w:val="24"/>
        </w:rPr>
        <w:t>a manera que en</w:t>
      </w:r>
      <w:r w:rsidRPr="00CC1EF3">
        <w:rPr>
          <w:rFonts w:ascii="Arial" w:hAnsi="Arial" w:cs="Arial"/>
          <w:sz w:val="24"/>
          <w:szCs w:val="24"/>
        </w:rPr>
        <w:t xml:space="preserve"> realidad sabían en qué consistía la dieta que </w:t>
      </w:r>
      <w:r w:rsidR="00B00092">
        <w:rPr>
          <w:rFonts w:ascii="Arial" w:hAnsi="Arial" w:cs="Arial"/>
          <w:sz w:val="24"/>
          <w:szCs w:val="24"/>
        </w:rPr>
        <w:t>estaban recibiendo de acuerdo a</w:t>
      </w:r>
      <w:r w:rsidRPr="00CC1EF3">
        <w:rPr>
          <w:rFonts w:ascii="Arial" w:hAnsi="Arial" w:cs="Arial"/>
          <w:sz w:val="24"/>
          <w:szCs w:val="24"/>
        </w:rPr>
        <w:t xml:space="preserve"> su patología.</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18</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SEGÚN </w:t>
      </w:r>
      <w:r w:rsidR="00771336">
        <w:rPr>
          <w:rFonts w:ascii="Arial" w:hAnsi="Arial" w:cs="Arial"/>
        </w:rPr>
        <w:t xml:space="preserve">GÉNERO </w:t>
      </w:r>
      <w:r w:rsidRPr="00CC1EF3">
        <w:rPr>
          <w:rFonts w:ascii="Arial" w:hAnsi="Arial" w:cs="Arial"/>
        </w:rPr>
        <w:t>Y</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 xml:space="preserve">QUÉ SI </w:t>
      </w:r>
      <w:r w:rsidRPr="00CC1EF3">
        <w:rPr>
          <w:rFonts w:ascii="Arial" w:hAnsi="Arial" w:cs="Arial"/>
        </w:rPr>
        <w:t>CONOCE EL TIPO DE DIETA QUE SE ENCUENTRA CONSUMIENDO</w:t>
      </w:r>
    </w:p>
    <w:tbl>
      <w:tblPr>
        <w:tblW w:w="741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073"/>
        <w:gridCol w:w="835"/>
        <w:gridCol w:w="837"/>
        <w:gridCol w:w="835"/>
        <w:gridCol w:w="837"/>
      </w:tblGrid>
      <w:tr w:rsidR="00541CDC" w:rsidRPr="00CC1EF3">
        <w:trPr>
          <w:trHeight w:val="317"/>
          <w:jc w:val="center"/>
        </w:trPr>
        <w:tc>
          <w:tcPr>
            <w:tcW w:w="4073" w:type="dxa"/>
            <w:vMerge w:val="restart"/>
            <w:tcBorders>
              <w:top w:val="double" w:sz="6" w:space="0" w:color="000000"/>
            </w:tcBorders>
            <w:noWrap/>
          </w:tcPr>
          <w:p w:rsidR="00541CDC" w:rsidRPr="00CC1EF3" w:rsidRDefault="00541CDC" w:rsidP="004516D2">
            <w:pPr>
              <w:rPr>
                <w:rFonts w:ascii="Arial" w:hAnsi="Arial" w:cs="Arial"/>
                <w:caps/>
              </w:rPr>
            </w:pPr>
            <w:r w:rsidRPr="00CC1EF3">
              <w:rPr>
                <w:rFonts w:ascii="Arial" w:hAnsi="Arial" w:cs="Arial"/>
                <w:caps/>
              </w:rPr>
              <w:t> </w:t>
            </w:r>
          </w:p>
          <w:p w:rsidR="00541CDC" w:rsidRPr="00CC1EF3" w:rsidRDefault="00541CDC" w:rsidP="004516D2">
            <w:pPr>
              <w:rPr>
                <w:rFonts w:ascii="Arial" w:hAnsi="Arial" w:cs="Arial"/>
                <w:caps/>
              </w:rPr>
            </w:pPr>
            <w:r w:rsidRPr="00CC1EF3">
              <w:rPr>
                <w:rFonts w:ascii="Arial" w:hAnsi="Arial" w:cs="Arial"/>
                <w:caps/>
                <w:color w:val="000000"/>
              </w:rPr>
              <w:t>CONOCE EL TIPO DE DIETA QUE ESTA CONSUMIENDO</w:t>
            </w:r>
          </w:p>
        </w:tc>
        <w:tc>
          <w:tcPr>
            <w:tcW w:w="3344" w:type="dxa"/>
            <w:gridSpan w:val="4"/>
            <w:tcBorders>
              <w:top w:val="double" w:sz="6" w:space="0" w:color="000000"/>
            </w:tcBorders>
            <w:noWrap/>
          </w:tcPr>
          <w:p w:rsidR="00541CDC" w:rsidRPr="00CC1EF3" w:rsidRDefault="00771336" w:rsidP="004E569E">
            <w:pPr>
              <w:jc w:val="center"/>
              <w:rPr>
                <w:rFonts w:ascii="Arial" w:hAnsi="Arial" w:cs="Arial"/>
                <w:caps/>
              </w:rPr>
            </w:pPr>
            <w:r>
              <w:rPr>
                <w:rFonts w:ascii="Arial" w:hAnsi="Arial" w:cs="Arial"/>
              </w:rPr>
              <w:t>GÉNERO</w:t>
            </w:r>
          </w:p>
        </w:tc>
      </w:tr>
      <w:tr w:rsidR="00541CDC" w:rsidRPr="00CC1EF3">
        <w:trPr>
          <w:trHeight w:val="317"/>
          <w:jc w:val="center"/>
        </w:trPr>
        <w:tc>
          <w:tcPr>
            <w:tcW w:w="4073" w:type="dxa"/>
            <w:vMerge/>
            <w:noWrap/>
          </w:tcPr>
          <w:p w:rsidR="00541CDC" w:rsidRPr="00CC1EF3" w:rsidRDefault="00541CDC" w:rsidP="004516D2">
            <w:pPr>
              <w:rPr>
                <w:rFonts w:ascii="Arial" w:hAnsi="Arial" w:cs="Arial"/>
              </w:rPr>
            </w:pPr>
          </w:p>
        </w:tc>
        <w:tc>
          <w:tcPr>
            <w:tcW w:w="1672" w:type="dxa"/>
            <w:gridSpan w:val="2"/>
            <w:noWrap/>
          </w:tcPr>
          <w:p w:rsidR="00541CDC" w:rsidRPr="00CC1EF3" w:rsidRDefault="00541CDC" w:rsidP="004E569E">
            <w:pPr>
              <w:jc w:val="center"/>
              <w:rPr>
                <w:rFonts w:ascii="Arial" w:hAnsi="Arial" w:cs="Arial"/>
              </w:rPr>
            </w:pPr>
            <w:r w:rsidRPr="00CC1EF3">
              <w:rPr>
                <w:rFonts w:ascii="Arial" w:hAnsi="Arial" w:cs="Arial"/>
              </w:rPr>
              <w:t>FEMENINO</w:t>
            </w:r>
          </w:p>
        </w:tc>
        <w:tc>
          <w:tcPr>
            <w:tcW w:w="1672" w:type="dxa"/>
            <w:gridSpan w:val="2"/>
          </w:tcPr>
          <w:p w:rsidR="00541CDC" w:rsidRPr="00CC1EF3" w:rsidRDefault="00541CDC" w:rsidP="004E569E">
            <w:pPr>
              <w:jc w:val="center"/>
              <w:rPr>
                <w:rFonts w:ascii="Arial" w:hAnsi="Arial" w:cs="Arial"/>
              </w:rPr>
            </w:pPr>
            <w:r w:rsidRPr="00CC1EF3">
              <w:rPr>
                <w:rFonts w:ascii="Arial" w:hAnsi="Arial" w:cs="Arial"/>
              </w:rPr>
              <w:t>MASCULINO</w:t>
            </w:r>
          </w:p>
        </w:tc>
      </w:tr>
      <w:tr w:rsidR="00541CDC" w:rsidRPr="00CC1EF3">
        <w:trPr>
          <w:trHeight w:val="317"/>
          <w:jc w:val="center"/>
        </w:trPr>
        <w:tc>
          <w:tcPr>
            <w:tcW w:w="4073" w:type="dxa"/>
            <w:vMerge/>
            <w:noWrap/>
          </w:tcPr>
          <w:p w:rsidR="00541CDC" w:rsidRPr="00CC1EF3" w:rsidRDefault="00541CDC" w:rsidP="004516D2">
            <w:pPr>
              <w:rPr>
                <w:rFonts w:ascii="Arial" w:hAnsi="Arial" w:cs="Arial"/>
              </w:rPr>
            </w:pPr>
          </w:p>
        </w:tc>
        <w:tc>
          <w:tcPr>
            <w:tcW w:w="835" w:type="dxa"/>
            <w:noWrap/>
          </w:tcPr>
          <w:p w:rsidR="00541CDC" w:rsidRPr="00CC1EF3" w:rsidRDefault="00541CDC" w:rsidP="004E569E">
            <w:pPr>
              <w:jc w:val="center"/>
              <w:rPr>
                <w:rFonts w:ascii="Arial" w:hAnsi="Arial" w:cs="Arial"/>
              </w:rPr>
            </w:pPr>
            <w:r w:rsidRPr="00CC1EF3">
              <w:rPr>
                <w:rFonts w:ascii="Arial" w:hAnsi="Arial" w:cs="Arial"/>
              </w:rPr>
              <w:t>No.</w:t>
            </w:r>
          </w:p>
        </w:tc>
        <w:tc>
          <w:tcPr>
            <w:tcW w:w="836" w:type="dxa"/>
            <w:noWrap/>
          </w:tcPr>
          <w:p w:rsidR="00541CDC" w:rsidRPr="00CC1EF3" w:rsidRDefault="00541CDC" w:rsidP="004E569E">
            <w:pPr>
              <w:jc w:val="center"/>
              <w:rPr>
                <w:rFonts w:ascii="Arial" w:hAnsi="Arial" w:cs="Arial"/>
              </w:rPr>
            </w:pPr>
            <w:r w:rsidRPr="00CC1EF3">
              <w:rPr>
                <w:rFonts w:ascii="Arial" w:hAnsi="Arial" w:cs="Arial"/>
              </w:rPr>
              <w:t>%</w:t>
            </w:r>
          </w:p>
        </w:tc>
        <w:tc>
          <w:tcPr>
            <w:tcW w:w="835" w:type="dxa"/>
          </w:tcPr>
          <w:p w:rsidR="00541CDC" w:rsidRPr="00CC1EF3" w:rsidRDefault="00541CDC" w:rsidP="004E569E">
            <w:pPr>
              <w:jc w:val="center"/>
              <w:rPr>
                <w:rFonts w:ascii="Arial" w:hAnsi="Arial" w:cs="Arial"/>
              </w:rPr>
            </w:pPr>
            <w:r w:rsidRPr="00CC1EF3">
              <w:rPr>
                <w:rFonts w:ascii="Arial" w:hAnsi="Arial" w:cs="Arial"/>
              </w:rPr>
              <w:t>No.</w:t>
            </w:r>
          </w:p>
        </w:tc>
        <w:tc>
          <w:tcPr>
            <w:tcW w:w="837" w:type="dxa"/>
          </w:tcPr>
          <w:p w:rsidR="00541CDC" w:rsidRPr="00CC1EF3" w:rsidRDefault="00541CDC" w:rsidP="004E569E">
            <w:pPr>
              <w:jc w:val="center"/>
              <w:rPr>
                <w:rFonts w:ascii="Arial" w:hAnsi="Arial" w:cs="Arial"/>
              </w:rPr>
            </w:pPr>
            <w:r w:rsidRPr="00CC1EF3">
              <w:rPr>
                <w:rFonts w:ascii="Arial" w:hAnsi="Arial" w:cs="Arial"/>
              </w:rPr>
              <w:t>%</w:t>
            </w:r>
          </w:p>
        </w:tc>
      </w:tr>
      <w:tr w:rsidR="00541CDC" w:rsidRPr="00CC1EF3">
        <w:trPr>
          <w:trHeight w:val="317"/>
          <w:jc w:val="center"/>
        </w:trPr>
        <w:tc>
          <w:tcPr>
            <w:tcW w:w="4073"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SI </w:t>
            </w:r>
          </w:p>
        </w:tc>
        <w:tc>
          <w:tcPr>
            <w:tcW w:w="835"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148</w:t>
            </w:r>
          </w:p>
        </w:tc>
        <w:tc>
          <w:tcPr>
            <w:tcW w:w="836"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81</w:t>
            </w:r>
          </w:p>
        </w:tc>
        <w:tc>
          <w:tcPr>
            <w:tcW w:w="835" w:type="dxa"/>
          </w:tcPr>
          <w:p w:rsidR="00541CDC" w:rsidRPr="00CC1EF3" w:rsidRDefault="00541CDC" w:rsidP="004E569E">
            <w:pPr>
              <w:jc w:val="center"/>
              <w:rPr>
                <w:rFonts w:ascii="Arial" w:hAnsi="Arial" w:cs="Arial"/>
                <w:color w:val="000000"/>
              </w:rPr>
            </w:pPr>
            <w:r w:rsidRPr="00CC1EF3">
              <w:rPr>
                <w:rFonts w:ascii="Arial" w:hAnsi="Arial" w:cs="Arial"/>
                <w:color w:val="000000"/>
              </w:rPr>
              <w:t>101</w:t>
            </w:r>
          </w:p>
        </w:tc>
        <w:tc>
          <w:tcPr>
            <w:tcW w:w="837" w:type="dxa"/>
          </w:tcPr>
          <w:p w:rsidR="00541CDC" w:rsidRPr="00CC1EF3" w:rsidRDefault="00541CDC" w:rsidP="004E569E">
            <w:pPr>
              <w:jc w:val="center"/>
              <w:rPr>
                <w:rFonts w:ascii="Arial" w:hAnsi="Arial" w:cs="Arial"/>
                <w:color w:val="000000"/>
              </w:rPr>
            </w:pPr>
            <w:r w:rsidRPr="00CC1EF3">
              <w:rPr>
                <w:rFonts w:ascii="Arial" w:hAnsi="Arial" w:cs="Arial"/>
                <w:color w:val="000000"/>
              </w:rPr>
              <w:t>82</w:t>
            </w:r>
          </w:p>
        </w:tc>
      </w:tr>
      <w:tr w:rsidR="00541CDC" w:rsidRPr="00CC1EF3">
        <w:trPr>
          <w:trHeight w:val="317"/>
          <w:jc w:val="center"/>
        </w:trPr>
        <w:tc>
          <w:tcPr>
            <w:tcW w:w="4073" w:type="dxa"/>
            <w:noWrap/>
          </w:tcPr>
          <w:p w:rsidR="00541CDC" w:rsidRPr="00CC1EF3" w:rsidRDefault="00541CDC" w:rsidP="004516D2">
            <w:pPr>
              <w:rPr>
                <w:rFonts w:ascii="Arial" w:hAnsi="Arial" w:cs="Arial"/>
                <w:color w:val="000000"/>
              </w:rPr>
            </w:pPr>
            <w:r w:rsidRPr="00CC1EF3">
              <w:rPr>
                <w:rFonts w:ascii="Arial" w:hAnsi="Arial" w:cs="Arial"/>
                <w:color w:val="000000"/>
              </w:rPr>
              <w:t>NO</w:t>
            </w:r>
          </w:p>
        </w:tc>
        <w:tc>
          <w:tcPr>
            <w:tcW w:w="835"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34</w:t>
            </w:r>
          </w:p>
        </w:tc>
        <w:tc>
          <w:tcPr>
            <w:tcW w:w="836"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19</w:t>
            </w:r>
          </w:p>
        </w:tc>
        <w:tc>
          <w:tcPr>
            <w:tcW w:w="835" w:type="dxa"/>
          </w:tcPr>
          <w:p w:rsidR="00541CDC" w:rsidRPr="00CC1EF3" w:rsidRDefault="00541CDC" w:rsidP="004E569E">
            <w:pPr>
              <w:jc w:val="center"/>
              <w:rPr>
                <w:rFonts w:ascii="Arial" w:hAnsi="Arial" w:cs="Arial"/>
                <w:color w:val="000000"/>
              </w:rPr>
            </w:pPr>
            <w:r w:rsidRPr="00CC1EF3">
              <w:rPr>
                <w:rFonts w:ascii="Arial" w:hAnsi="Arial" w:cs="Arial"/>
                <w:color w:val="000000"/>
              </w:rPr>
              <w:t>22</w:t>
            </w:r>
          </w:p>
        </w:tc>
        <w:tc>
          <w:tcPr>
            <w:tcW w:w="837" w:type="dxa"/>
          </w:tcPr>
          <w:p w:rsidR="00541CDC" w:rsidRPr="00CC1EF3" w:rsidRDefault="00541CDC" w:rsidP="004E569E">
            <w:pPr>
              <w:jc w:val="center"/>
              <w:rPr>
                <w:rFonts w:ascii="Arial" w:hAnsi="Arial" w:cs="Arial"/>
                <w:color w:val="000000"/>
              </w:rPr>
            </w:pPr>
            <w:r w:rsidRPr="00CC1EF3">
              <w:rPr>
                <w:rFonts w:ascii="Arial" w:hAnsi="Arial" w:cs="Arial"/>
                <w:color w:val="000000"/>
              </w:rPr>
              <w:t>18</w:t>
            </w:r>
          </w:p>
        </w:tc>
      </w:tr>
      <w:tr w:rsidR="00541CDC" w:rsidRPr="00CC1EF3">
        <w:trPr>
          <w:trHeight w:val="317"/>
          <w:jc w:val="center"/>
        </w:trPr>
        <w:tc>
          <w:tcPr>
            <w:tcW w:w="4073"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835"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182</w:t>
            </w:r>
          </w:p>
        </w:tc>
        <w:tc>
          <w:tcPr>
            <w:tcW w:w="836"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c>
          <w:tcPr>
            <w:tcW w:w="835" w:type="dxa"/>
            <w:tcBorders>
              <w:bottom w:val="double" w:sz="6" w:space="0" w:color="000000"/>
            </w:tcBorders>
          </w:tcPr>
          <w:p w:rsidR="00541CDC" w:rsidRPr="00CC1EF3" w:rsidRDefault="00541CDC" w:rsidP="004E569E">
            <w:pPr>
              <w:jc w:val="center"/>
              <w:rPr>
                <w:rFonts w:ascii="Arial" w:hAnsi="Arial" w:cs="Arial"/>
                <w:color w:val="000000"/>
              </w:rPr>
            </w:pPr>
            <w:r w:rsidRPr="00CC1EF3">
              <w:rPr>
                <w:rFonts w:ascii="Arial" w:hAnsi="Arial" w:cs="Arial"/>
                <w:color w:val="000000"/>
              </w:rPr>
              <w:t>123</w:t>
            </w:r>
          </w:p>
        </w:tc>
        <w:tc>
          <w:tcPr>
            <w:tcW w:w="837" w:type="dxa"/>
            <w:tcBorders>
              <w:bottom w:val="double" w:sz="6" w:space="0" w:color="000000"/>
            </w:tcBorders>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r>
    </w:tbl>
    <w:p w:rsidR="00541CDC" w:rsidRPr="00CC1EF3" w:rsidRDefault="00541CDC" w:rsidP="00CD602F">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pStyle w:val="Textodeglobo"/>
        <w:ind w:left="708"/>
        <w:jc w:val="both"/>
        <w:rPr>
          <w:rFonts w:ascii="Arial" w:hAnsi="Arial" w:cs="Arial"/>
          <w:color w:val="000000"/>
        </w:rPr>
      </w:pPr>
    </w:p>
    <w:p w:rsidR="00541CDC" w:rsidRPr="00CC1EF3" w:rsidRDefault="00541CDC" w:rsidP="00FF641B">
      <w:pPr>
        <w:pStyle w:val="Textodeglobo"/>
        <w:ind w:left="708"/>
        <w:jc w:val="center"/>
        <w:rPr>
          <w:rFonts w:ascii="Arial" w:hAnsi="Arial" w:cs="Arial"/>
          <w:color w:val="000000"/>
          <w:sz w:val="24"/>
          <w:szCs w:val="24"/>
        </w:rPr>
      </w:pPr>
    </w:p>
    <w:p w:rsidR="00541CDC" w:rsidRPr="00CC1EF3" w:rsidRDefault="00541CDC" w:rsidP="00FF641B">
      <w:pPr>
        <w:pStyle w:val="Textodeglobo"/>
        <w:ind w:left="708"/>
        <w:jc w:val="center"/>
        <w:rPr>
          <w:rFonts w:ascii="Arial" w:hAnsi="Arial" w:cs="Arial"/>
          <w:color w:val="000000"/>
          <w:sz w:val="24"/>
          <w:szCs w:val="24"/>
        </w:rPr>
      </w:pPr>
      <w:r w:rsidRPr="00CC1EF3">
        <w:rPr>
          <w:rFonts w:ascii="Arial" w:hAnsi="Arial" w:cs="Arial"/>
          <w:color w:val="000000"/>
          <w:sz w:val="24"/>
          <w:szCs w:val="24"/>
        </w:rPr>
        <w:t>GRAFICO Nº 18</w:t>
      </w:r>
    </w:p>
    <w:p w:rsidR="00541CDC" w:rsidRPr="00CC1EF3" w:rsidRDefault="00541CDC" w:rsidP="00FF641B">
      <w:pPr>
        <w:pStyle w:val="Textodeglobo"/>
        <w:ind w:left="708"/>
        <w:jc w:val="both"/>
        <w:rPr>
          <w:rFonts w:ascii="Arial" w:hAnsi="Arial" w:cs="Arial"/>
          <w:color w:val="000000"/>
          <w:sz w:val="24"/>
          <w:szCs w:val="24"/>
        </w:rPr>
      </w:pPr>
    </w:p>
    <w:p w:rsidR="00541CDC" w:rsidRPr="00CC1EF3" w:rsidRDefault="00351A76" w:rsidP="00FF641B">
      <w:pPr>
        <w:pStyle w:val="Textodeglobo"/>
        <w:ind w:left="708"/>
        <w:jc w:val="both"/>
        <w:rPr>
          <w:rFonts w:ascii="Arial" w:hAnsi="Arial" w:cs="Arial"/>
          <w:color w:val="000000"/>
          <w:sz w:val="24"/>
          <w:szCs w:val="24"/>
        </w:rPr>
      </w:pPr>
      <w:r>
        <w:rPr>
          <w:rFonts w:ascii="Arial" w:hAnsi="Arial" w:cs="Arial"/>
          <w:noProof/>
          <w:color w:val="000000"/>
          <w:sz w:val="24"/>
          <w:szCs w:val="24"/>
        </w:rPr>
        <w:drawing>
          <wp:inline distT="0" distB="0" distL="0" distR="0">
            <wp:extent cx="4772025" cy="3667125"/>
            <wp:effectExtent l="19050" t="0" r="9525" b="0"/>
            <wp:docPr id="18" name="Gráfico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9"/>
                    <pic:cNvPicPr>
                      <a:picLocks noChangeAspect="1" noChangeArrowheads="1"/>
                    </pic:cNvPicPr>
                  </pic:nvPicPr>
                  <pic:blipFill>
                    <a:blip r:embed="rId37"/>
                    <a:srcRect/>
                    <a:stretch>
                      <a:fillRect/>
                    </a:stretch>
                  </pic:blipFill>
                  <pic:spPr bwMode="auto">
                    <a:xfrm>
                      <a:off x="0" y="0"/>
                      <a:ext cx="4772025" cy="3667125"/>
                    </a:xfrm>
                    <a:prstGeom prst="rect">
                      <a:avLst/>
                    </a:prstGeom>
                    <a:noFill/>
                    <a:ln w="9525">
                      <a:noFill/>
                      <a:miter lim="800000"/>
                      <a:headEnd/>
                      <a:tailEnd/>
                    </a:ln>
                  </pic:spPr>
                </pic:pic>
              </a:graphicData>
            </a:graphic>
          </wp:inline>
        </w:drawing>
      </w:r>
    </w:p>
    <w:p w:rsidR="00541CDC" w:rsidRPr="00CC1EF3" w:rsidRDefault="00541CDC" w:rsidP="00CD602F">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ind w:left="708"/>
        <w:jc w:val="both"/>
        <w:rPr>
          <w:rFonts w:ascii="Arial" w:hAnsi="Arial" w:cs="Arial"/>
          <w:color w:val="FF0000"/>
          <w:sz w:val="24"/>
          <w:szCs w:val="24"/>
        </w:rPr>
      </w:pPr>
    </w:p>
    <w:p w:rsidR="00541CDC" w:rsidRPr="00CC1EF3" w:rsidRDefault="00BC1E0B" w:rsidP="00FF641B">
      <w:pPr>
        <w:pStyle w:val="Textodeglobo"/>
        <w:spacing w:line="360" w:lineRule="auto"/>
        <w:jc w:val="both"/>
        <w:rPr>
          <w:rFonts w:ascii="Arial" w:hAnsi="Arial" w:cs="Arial"/>
          <w:sz w:val="24"/>
          <w:szCs w:val="24"/>
        </w:rPr>
      </w:pPr>
      <w:r>
        <w:rPr>
          <w:rFonts w:ascii="Arial" w:hAnsi="Arial" w:cs="Arial"/>
          <w:color w:val="000000"/>
          <w:sz w:val="24"/>
          <w:szCs w:val="24"/>
        </w:rPr>
        <w:t>La mayoría</w:t>
      </w:r>
      <w:r w:rsidR="00541CDC" w:rsidRPr="00CC1EF3">
        <w:rPr>
          <w:rFonts w:ascii="Arial" w:hAnsi="Arial" w:cs="Arial"/>
          <w:color w:val="000000"/>
          <w:sz w:val="24"/>
          <w:szCs w:val="24"/>
        </w:rPr>
        <w:t xml:space="preserve"> de pacientes </w:t>
      </w:r>
      <w:r>
        <w:rPr>
          <w:rFonts w:ascii="Arial" w:hAnsi="Arial" w:cs="Arial"/>
          <w:color w:val="000000"/>
          <w:sz w:val="24"/>
          <w:szCs w:val="24"/>
        </w:rPr>
        <w:t xml:space="preserve">tanto </w:t>
      </w:r>
      <w:r w:rsidR="00541CDC" w:rsidRPr="00CC1EF3">
        <w:rPr>
          <w:rFonts w:ascii="Arial" w:hAnsi="Arial" w:cs="Arial"/>
          <w:color w:val="000000"/>
          <w:sz w:val="24"/>
          <w:szCs w:val="24"/>
        </w:rPr>
        <w:t xml:space="preserve">de </w:t>
      </w:r>
      <w:r w:rsidR="00771336">
        <w:rPr>
          <w:rFonts w:ascii="Arial" w:hAnsi="Arial" w:cs="Arial"/>
          <w:color w:val="000000"/>
          <w:sz w:val="24"/>
          <w:szCs w:val="24"/>
        </w:rPr>
        <w:t>género</w:t>
      </w:r>
      <w:r w:rsidR="00541CDC" w:rsidRPr="00CC1EF3">
        <w:rPr>
          <w:rFonts w:ascii="Arial" w:hAnsi="Arial" w:cs="Arial"/>
          <w:color w:val="000000"/>
          <w:sz w:val="24"/>
          <w:szCs w:val="24"/>
        </w:rPr>
        <w:t xml:space="preserve"> masculino </w:t>
      </w:r>
      <w:r>
        <w:rPr>
          <w:rFonts w:ascii="Arial" w:hAnsi="Arial" w:cs="Arial"/>
          <w:color w:val="000000"/>
          <w:sz w:val="24"/>
          <w:szCs w:val="24"/>
        </w:rPr>
        <w:t>como de</w:t>
      </w:r>
      <w:r w:rsidR="00541CDC" w:rsidRPr="00CC1EF3">
        <w:rPr>
          <w:rFonts w:ascii="Arial" w:hAnsi="Arial" w:cs="Arial"/>
          <w:color w:val="000000"/>
          <w:sz w:val="24"/>
          <w:szCs w:val="24"/>
        </w:rPr>
        <w:t xml:space="preserve"> femenino </w:t>
      </w:r>
      <w:r w:rsidR="00541CDC" w:rsidRPr="00CC1EF3">
        <w:rPr>
          <w:rFonts w:ascii="Arial" w:hAnsi="Arial" w:cs="Arial"/>
          <w:sz w:val="24"/>
          <w:szCs w:val="24"/>
        </w:rPr>
        <w:t>manifiestan que SI</w:t>
      </w:r>
      <w:r w:rsidR="00A40800">
        <w:rPr>
          <w:rFonts w:ascii="Arial" w:hAnsi="Arial" w:cs="Arial"/>
          <w:sz w:val="24"/>
          <w:szCs w:val="24"/>
        </w:rPr>
        <w:t xml:space="preserve"> </w:t>
      </w:r>
      <w:r>
        <w:rPr>
          <w:rFonts w:ascii="Arial" w:hAnsi="Arial" w:cs="Arial"/>
          <w:sz w:val="24"/>
          <w:szCs w:val="24"/>
        </w:rPr>
        <w:t>conocen el</w:t>
      </w:r>
      <w:r w:rsidR="00541CDC" w:rsidRPr="00CC1EF3">
        <w:rPr>
          <w:rFonts w:ascii="Arial" w:hAnsi="Arial" w:cs="Arial"/>
          <w:sz w:val="24"/>
          <w:szCs w:val="24"/>
        </w:rPr>
        <w:t xml:space="preserve"> tipo de dieta que se encuentra consumiendo.</w:t>
      </w:r>
      <w:r w:rsidR="00A40800">
        <w:rPr>
          <w:rFonts w:ascii="Arial" w:hAnsi="Arial" w:cs="Arial"/>
          <w:sz w:val="24"/>
          <w:szCs w:val="24"/>
        </w:rPr>
        <w:t xml:space="preserve"> </w:t>
      </w:r>
      <w:r w:rsidR="00541CDC" w:rsidRPr="00CC1EF3">
        <w:rPr>
          <w:rFonts w:ascii="Arial" w:hAnsi="Arial" w:cs="Arial"/>
          <w:sz w:val="24"/>
          <w:szCs w:val="24"/>
        </w:rPr>
        <w:t xml:space="preserve">Esta respuesta es muy significativa ya que el conocimiento contribuye a que el paciente cuide y cumpla </w:t>
      </w:r>
      <w:r>
        <w:rPr>
          <w:rFonts w:ascii="Arial" w:hAnsi="Arial" w:cs="Arial"/>
          <w:sz w:val="24"/>
          <w:szCs w:val="24"/>
        </w:rPr>
        <w:t>con un</w:t>
      </w:r>
      <w:r w:rsidR="00541CDC" w:rsidRPr="00CC1EF3">
        <w:rPr>
          <w:rFonts w:ascii="Arial" w:hAnsi="Arial" w:cs="Arial"/>
          <w:sz w:val="24"/>
          <w:szCs w:val="24"/>
        </w:rPr>
        <w:t xml:space="preserve"> régimen dieto terapéutico y así exista mejora en el tratamiento integral de su enfermedad.</w:t>
      </w: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19</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  SEGÚN EDAD Y</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 xml:space="preserve">QUÉ SI </w:t>
      </w:r>
      <w:r w:rsidRPr="00CC1EF3">
        <w:rPr>
          <w:rFonts w:ascii="Arial" w:hAnsi="Arial" w:cs="Arial"/>
        </w:rPr>
        <w:t>CONOCE EL TIPO DE DIETA QUE SE ENCUENTRA CONSUMIENDO.</w:t>
      </w:r>
    </w:p>
    <w:tbl>
      <w:tblPr>
        <w:tblW w:w="8472"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526"/>
        <w:gridCol w:w="567"/>
        <w:gridCol w:w="567"/>
        <w:gridCol w:w="567"/>
        <w:gridCol w:w="567"/>
        <w:gridCol w:w="567"/>
        <w:gridCol w:w="567"/>
        <w:gridCol w:w="567"/>
        <w:gridCol w:w="567"/>
        <w:gridCol w:w="567"/>
        <w:gridCol w:w="567"/>
        <w:gridCol w:w="709"/>
        <w:gridCol w:w="567"/>
      </w:tblGrid>
      <w:tr w:rsidR="00541CDC" w:rsidRPr="00CC1EF3">
        <w:trPr>
          <w:trHeight w:val="371"/>
        </w:trPr>
        <w:tc>
          <w:tcPr>
            <w:tcW w:w="1526"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sz w:val="22"/>
                <w:szCs w:val="22"/>
              </w:rPr>
              <w:t>CONOCE EL TIPO DE DIETA QUE  CONSUME</w:t>
            </w:r>
          </w:p>
        </w:tc>
        <w:tc>
          <w:tcPr>
            <w:tcW w:w="6946"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sz w:val="22"/>
                <w:szCs w:val="22"/>
              </w:rPr>
              <w:t>GRUPOS DE EDAD</w:t>
            </w:r>
          </w:p>
        </w:tc>
      </w:tr>
      <w:tr w:rsidR="00541CDC" w:rsidRPr="00CC1EF3">
        <w:trPr>
          <w:trHeight w:val="371"/>
        </w:trPr>
        <w:tc>
          <w:tcPr>
            <w:tcW w:w="1526" w:type="dxa"/>
            <w:vMerge/>
            <w:noWrap/>
          </w:tcPr>
          <w:p w:rsidR="00541CDC" w:rsidRPr="00CC1EF3" w:rsidRDefault="00541CDC" w:rsidP="004516D2">
            <w:pPr>
              <w:rPr>
                <w:rFonts w:ascii="Arial" w:hAnsi="Arial" w:cs="Arial"/>
                <w:color w:val="000000"/>
              </w:rPr>
            </w:pPr>
          </w:p>
        </w:tc>
        <w:tc>
          <w:tcPr>
            <w:tcW w:w="113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14-27</w:t>
            </w:r>
          </w:p>
        </w:tc>
        <w:tc>
          <w:tcPr>
            <w:tcW w:w="113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28-41</w:t>
            </w:r>
          </w:p>
        </w:tc>
        <w:tc>
          <w:tcPr>
            <w:tcW w:w="113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42-55</w:t>
            </w:r>
          </w:p>
        </w:tc>
        <w:tc>
          <w:tcPr>
            <w:tcW w:w="113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56-69</w:t>
            </w:r>
          </w:p>
        </w:tc>
        <w:tc>
          <w:tcPr>
            <w:tcW w:w="113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70-83</w:t>
            </w:r>
          </w:p>
        </w:tc>
        <w:tc>
          <w:tcPr>
            <w:tcW w:w="1276"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TOTAL</w:t>
            </w:r>
          </w:p>
        </w:tc>
      </w:tr>
      <w:tr w:rsidR="00541CDC" w:rsidRPr="00CC1EF3">
        <w:trPr>
          <w:trHeight w:val="371"/>
        </w:trPr>
        <w:tc>
          <w:tcPr>
            <w:tcW w:w="1526" w:type="dxa"/>
            <w:vMerge/>
            <w:noWrap/>
          </w:tcPr>
          <w:p w:rsidR="00541CDC" w:rsidRPr="00CC1EF3" w:rsidRDefault="00541CDC" w:rsidP="004516D2">
            <w:pPr>
              <w:rPr>
                <w:rFonts w:ascii="Arial" w:hAnsi="Arial" w:cs="Arial"/>
                <w:color w:val="000000"/>
              </w:rPr>
            </w:pP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No.</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No.</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No.</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No.</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No</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w:t>
            </w:r>
          </w:p>
        </w:tc>
        <w:tc>
          <w:tcPr>
            <w:tcW w:w="709"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No</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w:t>
            </w:r>
          </w:p>
        </w:tc>
      </w:tr>
      <w:tr w:rsidR="00541CDC" w:rsidRPr="00CC1EF3">
        <w:trPr>
          <w:trHeight w:val="371"/>
        </w:trPr>
        <w:tc>
          <w:tcPr>
            <w:tcW w:w="1526"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 xml:space="preserve">SI </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59</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88</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58</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79</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43</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83</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26</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60</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63</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60</w:t>
            </w:r>
          </w:p>
        </w:tc>
        <w:tc>
          <w:tcPr>
            <w:tcW w:w="709"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249</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82</w:t>
            </w:r>
          </w:p>
        </w:tc>
      </w:tr>
      <w:tr w:rsidR="00541CDC" w:rsidRPr="00CC1EF3">
        <w:trPr>
          <w:trHeight w:val="371"/>
        </w:trPr>
        <w:tc>
          <w:tcPr>
            <w:tcW w:w="1526"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NO</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8</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12</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15</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21</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9</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17</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17</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40</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7</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rPr>
              <w:t>40</w:t>
            </w:r>
          </w:p>
        </w:tc>
        <w:tc>
          <w:tcPr>
            <w:tcW w:w="709"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56</w:t>
            </w:r>
          </w:p>
        </w:tc>
        <w:tc>
          <w:tcPr>
            <w:tcW w:w="567" w:type="dxa"/>
            <w:noWrap/>
          </w:tcPr>
          <w:p w:rsidR="00541CDC" w:rsidRPr="00CC1EF3" w:rsidRDefault="00541CDC" w:rsidP="004E569E">
            <w:pPr>
              <w:jc w:val="center"/>
              <w:rPr>
                <w:rFonts w:ascii="Arial" w:hAnsi="Arial" w:cs="Arial"/>
                <w:color w:val="000000"/>
              </w:rPr>
            </w:pPr>
            <w:r w:rsidRPr="00CC1EF3">
              <w:rPr>
                <w:rFonts w:ascii="Arial" w:hAnsi="Arial" w:cs="Arial"/>
                <w:color w:val="000000"/>
                <w:sz w:val="22"/>
                <w:szCs w:val="22"/>
                <w:lang w:eastAsia="es-ES_tradnl"/>
              </w:rPr>
              <w:t>18</w:t>
            </w:r>
          </w:p>
        </w:tc>
      </w:tr>
      <w:tr w:rsidR="00541CDC" w:rsidRPr="00CC1EF3">
        <w:trPr>
          <w:trHeight w:val="371"/>
        </w:trPr>
        <w:tc>
          <w:tcPr>
            <w:tcW w:w="1526"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sz w:val="22"/>
                <w:szCs w:val="22"/>
              </w:rPr>
              <w:t>TOTAL</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67</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73</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52</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43</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70</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rPr>
              <w:t>100</w:t>
            </w:r>
          </w:p>
        </w:tc>
        <w:tc>
          <w:tcPr>
            <w:tcW w:w="709"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305</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sz w:val="20"/>
                <w:szCs w:val="20"/>
              </w:rPr>
            </w:pPr>
            <w:r w:rsidRPr="00CC1EF3">
              <w:rPr>
                <w:rFonts w:ascii="Arial" w:hAnsi="Arial" w:cs="Arial"/>
                <w:color w:val="000000"/>
                <w:sz w:val="20"/>
                <w:szCs w:val="20"/>
                <w:lang w:eastAsia="es-ES_tradnl"/>
              </w:rPr>
              <w:t>100</w:t>
            </w:r>
          </w:p>
        </w:tc>
      </w:tr>
    </w:tbl>
    <w:p w:rsidR="00541CDC" w:rsidRPr="00CC1EF3" w:rsidRDefault="00541CDC" w:rsidP="00E7627C">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19</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tabs>
          <w:tab w:val="left" w:pos="5740"/>
        </w:tabs>
        <w:jc w:val="center"/>
        <w:rPr>
          <w:rFonts w:ascii="Arial" w:hAnsi="Arial" w:cs="Arial"/>
          <w:color w:val="000000"/>
        </w:rPr>
      </w:pPr>
      <w:r>
        <w:rPr>
          <w:rFonts w:ascii="Arial" w:hAnsi="Arial" w:cs="Arial"/>
          <w:noProof/>
        </w:rPr>
        <w:drawing>
          <wp:inline distT="0" distB="0" distL="0" distR="0">
            <wp:extent cx="4248149" cy="2752725"/>
            <wp:effectExtent l="19050" t="0" r="1" b="0"/>
            <wp:docPr id="19"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spect="1" noChangeArrowheads="1"/>
                    </pic:cNvPicPr>
                  </pic:nvPicPr>
                  <pic:blipFill>
                    <a:blip r:embed="rId38"/>
                    <a:srcRect/>
                    <a:stretch>
                      <a:fillRect/>
                    </a:stretch>
                  </pic:blipFill>
                  <pic:spPr bwMode="auto">
                    <a:xfrm>
                      <a:off x="0" y="0"/>
                      <a:ext cx="4252728" cy="2755692"/>
                    </a:xfrm>
                    <a:prstGeom prst="rect">
                      <a:avLst/>
                    </a:prstGeom>
                    <a:noFill/>
                    <a:ln w="9525">
                      <a:noFill/>
                      <a:miter lim="800000"/>
                      <a:headEnd/>
                      <a:tailEnd/>
                    </a:ln>
                  </pic:spPr>
                </pic:pic>
              </a:graphicData>
            </a:graphic>
          </wp:inline>
        </w:drawing>
      </w:r>
    </w:p>
    <w:p w:rsidR="00541CDC" w:rsidRPr="00CC1EF3" w:rsidRDefault="00541CDC" w:rsidP="00E7627C">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sz w:val="24"/>
          <w:szCs w:val="24"/>
        </w:rPr>
      </w:pPr>
      <w:r w:rsidRPr="00CC1EF3">
        <w:rPr>
          <w:rFonts w:ascii="Arial" w:hAnsi="Arial" w:cs="Arial"/>
          <w:color w:val="000000"/>
          <w:sz w:val="24"/>
          <w:szCs w:val="24"/>
        </w:rPr>
        <w:t>En</w:t>
      </w:r>
      <w:r w:rsidR="00A40800">
        <w:rPr>
          <w:rFonts w:ascii="Arial" w:hAnsi="Arial" w:cs="Arial"/>
          <w:color w:val="000000"/>
          <w:sz w:val="24"/>
          <w:szCs w:val="24"/>
        </w:rPr>
        <w:t xml:space="preserve"> </w:t>
      </w:r>
      <w:r w:rsidRPr="00CC1EF3">
        <w:rPr>
          <w:rFonts w:ascii="Arial" w:hAnsi="Arial" w:cs="Arial"/>
          <w:color w:val="000000"/>
          <w:sz w:val="24"/>
          <w:szCs w:val="24"/>
        </w:rPr>
        <w:t>los diferentes grupos de edad se muestra</w:t>
      </w:r>
      <w:r w:rsidR="00A40800">
        <w:rPr>
          <w:rFonts w:ascii="Arial" w:hAnsi="Arial" w:cs="Arial"/>
          <w:color w:val="000000"/>
          <w:sz w:val="24"/>
          <w:szCs w:val="24"/>
        </w:rPr>
        <w:t xml:space="preserve"> </w:t>
      </w:r>
      <w:r w:rsidRPr="00CC1EF3">
        <w:rPr>
          <w:rFonts w:ascii="Arial" w:hAnsi="Arial" w:cs="Arial"/>
          <w:color w:val="000000"/>
          <w:sz w:val="24"/>
          <w:szCs w:val="24"/>
        </w:rPr>
        <w:t>que SI</w:t>
      </w:r>
      <w:r w:rsidR="00A40800">
        <w:rPr>
          <w:rFonts w:ascii="Arial" w:hAnsi="Arial" w:cs="Arial"/>
          <w:color w:val="000000"/>
          <w:sz w:val="24"/>
          <w:szCs w:val="24"/>
        </w:rPr>
        <w:t xml:space="preserve"> </w:t>
      </w:r>
      <w:r w:rsidR="0017312B">
        <w:rPr>
          <w:rFonts w:ascii="Arial" w:hAnsi="Arial" w:cs="Arial"/>
          <w:sz w:val="24"/>
          <w:szCs w:val="24"/>
        </w:rPr>
        <w:t>conocen el</w:t>
      </w:r>
      <w:r w:rsidRPr="00CC1EF3">
        <w:rPr>
          <w:rFonts w:ascii="Arial" w:hAnsi="Arial" w:cs="Arial"/>
          <w:sz w:val="24"/>
          <w:szCs w:val="24"/>
        </w:rPr>
        <w:t xml:space="preserve"> tipo de dieta que se encuentran consumiendo, lo cual es importante para que cuando sean dados/as de alta tomen en cuenta los cambios que deben existir en la dieta a  ser consumida en su hogar. Existe un importante porcentaje del 18% de pacientes que no conocen sobre el tipo de dieta que se encuentra consumiendo en el hospital, en cuyo caso la evolución y seguimiento en el hogar va a retrasar y entorpecer su pronta recuperación en forma integral. </w:t>
      </w:r>
    </w:p>
    <w:p w:rsidR="00541CDC" w:rsidRPr="00CC1EF3" w:rsidRDefault="00541CDC" w:rsidP="00FF641B">
      <w:pPr>
        <w:tabs>
          <w:tab w:val="left" w:pos="5740"/>
        </w:tabs>
        <w:jc w:val="center"/>
        <w:rPr>
          <w:rFonts w:ascii="Arial" w:hAnsi="Arial" w:cs="Arial"/>
        </w:rPr>
      </w:pPr>
      <w:r w:rsidRPr="00CC1EF3">
        <w:rPr>
          <w:rFonts w:ascii="Arial" w:hAnsi="Arial" w:cs="Arial"/>
        </w:rPr>
        <w:lastRenderedPageBreak/>
        <w:t>CUADRO Nº 20</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SEGÚN EL DIAGNOSTICO Y DE ACUERDO A </w:t>
      </w:r>
      <w:r w:rsidRPr="00CC1EF3">
        <w:rPr>
          <w:rFonts w:ascii="Arial" w:hAnsi="Arial" w:cs="Arial"/>
          <w:color w:val="000000"/>
        </w:rPr>
        <w:t xml:space="preserve">QUÉ SI </w:t>
      </w:r>
      <w:r w:rsidRPr="00CC1EF3">
        <w:rPr>
          <w:rFonts w:ascii="Arial" w:hAnsi="Arial" w:cs="Arial"/>
        </w:rPr>
        <w:t>CONOCE EL TIPO DE DIETA QUE SE ENCUENTRA CONSUMIENDO.</w:t>
      </w:r>
    </w:p>
    <w:p w:rsidR="00541CDC" w:rsidRPr="00CC1EF3" w:rsidRDefault="00541CDC" w:rsidP="00FF641B">
      <w:pPr>
        <w:tabs>
          <w:tab w:val="left" w:pos="5740"/>
        </w:tabs>
        <w:spacing w:line="360" w:lineRule="auto"/>
        <w:jc w:val="center"/>
        <w:rPr>
          <w:rFonts w:ascii="Arial" w:hAnsi="Arial" w:cs="Arial"/>
        </w:rPr>
      </w:pPr>
    </w:p>
    <w:tbl>
      <w:tblPr>
        <w:tblW w:w="888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4493"/>
        <w:gridCol w:w="703"/>
        <w:gridCol w:w="703"/>
        <w:gridCol w:w="703"/>
        <w:gridCol w:w="703"/>
        <w:gridCol w:w="703"/>
        <w:gridCol w:w="879"/>
      </w:tblGrid>
      <w:tr w:rsidR="00541CDC" w:rsidRPr="00CC1EF3">
        <w:trPr>
          <w:trHeight w:val="301"/>
          <w:jc w:val="center"/>
        </w:trPr>
        <w:tc>
          <w:tcPr>
            <w:tcW w:w="4493" w:type="dxa"/>
            <w:vMerge w:val="restart"/>
            <w:tcBorders>
              <w:top w:val="double" w:sz="6" w:space="0" w:color="000000"/>
            </w:tcBorders>
            <w:noWrap/>
          </w:tcPr>
          <w:p w:rsidR="00541CDC" w:rsidRPr="00CC1EF3" w:rsidRDefault="00541CDC" w:rsidP="004516D2">
            <w:pPr>
              <w:rPr>
                <w:rFonts w:ascii="Arial" w:hAnsi="Arial" w:cs="Arial"/>
                <w:caps/>
              </w:rPr>
            </w:pPr>
            <w:r w:rsidRPr="00CC1EF3">
              <w:rPr>
                <w:rFonts w:ascii="Arial" w:hAnsi="Arial" w:cs="Arial"/>
                <w:caps/>
                <w:sz w:val="22"/>
                <w:szCs w:val="22"/>
              </w:rPr>
              <w:t> </w:t>
            </w:r>
          </w:p>
          <w:p w:rsidR="00541CDC" w:rsidRPr="00CC1EF3" w:rsidRDefault="00541CDC" w:rsidP="004E569E">
            <w:pPr>
              <w:jc w:val="center"/>
              <w:rPr>
                <w:rFonts w:ascii="Arial" w:hAnsi="Arial" w:cs="Arial"/>
                <w:caps/>
              </w:rPr>
            </w:pPr>
          </w:p>
          <w:p w:rsidR="00541CDC" w:rsidRPr="00CC1EF3" w:rsidRDefault="00541CDC" w:rsidP="004E569E">
            <w:pPr>
              <w:jc w:val="center"/>
              <w:rPr>
                <w:rFonts w:ascii="Arial" w:hAnsi="Arial" w:cs="Arial"/>
                <w:caps/>
              </w:rPr>
            </w:pPr>
            <w:r w:rsidRPr="00CC1EF3">
              <w:rPr>
                <w:rFonts w:ascii="Arial" w:hAnsi="Arial" w:cs="Arial"/>
                <w:caps/>
                <w:sz w:val="22"/>
                <w:szCs w:val="22"/>
              </w:rPr>
              <w:t>DIAGNOSTICO /</w:t>
            </w:r>
          </w:p>
          <w:p w:rsidR="00541CDC" w:rsidRPr="00CC1EF3" w:rsidRDefault="00541CDC" w:rsidP="004E569E">
            <w:pPr>
              <w:jc w:val="center"/>
              <w:rPr>
                <w:rFonts w:ascii="Arial" w:hAnsi="Arial" w:cs="Arial"/>
                <w:caps/>
              </w:rPr>
            </w:pPr>
            <w:r w:rsidRPr="00CC1EF3">
              <w:rPr>
                <w:rFonts w:ascii="Arial" w:hAnsi="Arial" w:cs="Arial"/>
                <w:caps/>
                <w:sz w:val="22"/>
                <w:szCs w:val="22"/>
              </w:rPr>
              <w:t>ENFERMEDAD</w:t>
            </w:r>
          </w:p>
        </w:tc>
        <w:tc>
          <w:tcPr>
            <w:tcW w:w="4392" w:type="dxa"/>
            <w:gridSpan w:val="6"/>
            <w:tcBorders>
              <w:top w:val="double" w:sz="6" w:space="0" w:color="000000"/>
            </w:tcBorders>
            <w:noWrap/>
          </w:tcPr>
          <w:p w:rsidR="00541CDC" w:rsidRPr="00CC1EF3" w:rsidRDefault="00541CDC" w:rsidP="004E569E">
            <w:pPr>
              <w:jc w:val="center"/>
              <w:rPr>
                <w:rFonts w:ascii="Arial" w:hAnsi="Arial" w:cs="Arial"/>
                <w:caps/>
              </w:rPr>
            </w:pPr>
            <w:r w:rsidRPr="00CC1EF3">
              <w:rPr>
                <w:rFonts w:ascii="Arial" w:hAnsi="Arial" w:cs="Arial"/>
                <w:caps/>
              </w:rPr>
              <w:t>Conoce Ud. el  tipo de dieta que se encuentra consumiendo</w:t>
            </w:r>
          </w:p>
        </w:tc>
      </w:tr>
      <w:tr w:rsidR="00541CDC" w:rsidRPr="00CC1EF3">
        <w:trPr>
          <w:trHeight w:val="301"/>
          <w:jc w:val="center"/>
        </w:trPr>
        <w:tc>
          <w:tcPr>
            <w:tcW w:w="4493" w:type="dxa"/>
            <w:vMerge/>
            <w:noWrap/>
          </w:tcPr>
          <w:p w:rsidR="00541CDC" w:rsidRPr="00CC1EF3" w:rsidRDefault="00541CDC" w:rsidP="004516D2">
            <w:pPr>
              <w:rPr>
                <w:rFonts w:ascii="Arial" w:hAnsi="Arial" w:cs="Arial"/>
              </w:rPr>
            </w:pPr>
          </w:p>
        </w:tc>
        <w:tc>
          <w:tcPr>
            <w:tcW w:w="1405" w:type="dxa"/>
            <w:gridSpan w:val="2"/>
            <w:noWrap/>
          </w:tcPr>
          <w:p w:rsidR="00541CDC" w:rsidRPr="00CC1EF3" w:rsidRDefault="00541CDC" w:rsidP="004E569E">
            <w:pPr>
              <w:jc w:val="center"/>
              <w:rPr>
                <w:rFonts w:ascii="Arial" w:hAnsi="Arial" w:cs="Arial"/>
              </w:rPr>
            </w:pPr>
            <w:r w:rsidRPr="00CC1EF3">
              <w:rPr>
                <w:rFonts w:ascii="Arial" w:hAnsi="Arial" w:cs="Arial"/>
              </w:rPr>
              <w:t>SI</w:t>
            </w:r>
          </w:p>
        </w:tc>
        <w:tc>
          <w:tcPr>
            <w:tcW w:w="1405" w:type="dxa"/>
            <w:gridSpan w:val="2"/>
            <w:noWrap/>
          </w:tcPr>
          <w:p w:rsidR="00541CDC" w:rsidRPr="00CC1EF3" w:rsidRDefault="00541CDC" w:rsidP="004E569E">
            <w:pPr>
              <w:jc w:val="center"/>
              <w:rPr>
                <w:rFonts w:ascii="Arial" w:hAnsi="Arial" w:cs="Arial"/>
              </w:rPr>
            </w:pPr>
            <w:r w:rsidRPr="00CC1EF3">
              <w:rPr>
                <w:rFonts w:ascii="Arial" w:hAnsi="Arial" w:cs="Arial"/>
              </w:rPr>
              <w:t>NO</w:t>
            </w:r>
          </w:p>
        </w:tc>
        <w:tc>
          <w:tcPr>
            <w:tcW w:w="1581" w:type="dxa"/>
            <w:gridSpan w:val="2"/>
            <w:noWrap/>
          </w:tcPr>
          <w:p w:rsidR="00541CDC" w:rsidRPr="00CC1EF3" w:rsidRDefault="00541CDC" w:rsidP="004E569E">
            <w:pPr>
              <w:jc w:val="center"/>
              <w:rPr>
                <w:rFonts w:ascii="Arial" w:hAnsi="Arial" w:cs="Arial"/>
              </w:rPr>
            </w:pPr>
            <w:r w:rsidRPr="00CC1EF3">
              <w:rPr>
                <w:rFonts w:ascii="Arial" w:hAnsi="Arial" w:cs="Arial"/>
              </w:rPr>
              <w:t>TOTAL</w:t>
            </w:r>
          </w:p>
        </w:tc>
      </w:tr>
      <w:tr w:rsidR="00541CDC" w:rsidRPr="00CC1EF3">
        <w:trPr>
          <w:trHeight w:val="317"/>
          <w:jc w:val="center"/>
        </w:trPr>
        <w:tc>
          <w:tcPr>
            <w:tcW w:w="4493" w:type="dxa"/>
            <w:vMerge/>
            <w:noWrap/>
          </w:tcPr>
          <w:p w:rsidR="00541CDC" w:rsidRPr="00CC1EF3" w:rsidRDefault="00541CDC" w:rsidP="004516D2">
            <w:pPr>
              <w:rPr>
                <w:rFonts w:ascii="Arial" w:hAnsi="Arial" w:cs="Arial"/>
              </w:rPr>
            </w:pPr>
          </w:p>
        </w:tc>
        <w:tc>
          <w:tcPr>
            <w:tcW w:w="703" w:type="dxa"/>
            <w:noWrap/>
          </w:tcPr>
          <w:p w:rsidR="00541CDC" w:rsidRPr="00CC1EF3" w:rsidRDefault="00541CDC" w:rsidP="004E569E">
            <w:pPr>
              <w:jc w:val="center"/>
              <w:rPr>
                <w:rFonts w:ascii="Arial" w:hAnsi="Arial" w:cs="Arial"/>
              </w:rPr>
            </w:pPr>
            <w:r w:rsidRPr="00CC1EF3">
              <w:rPr>
                <w:rFonts w:ascii="Arial" w:hAnsi="Arial" w:cs="Arial"/>
              </w:rPr>
              <w:t>No.</w:t>
            </w:r>
          </w:p>
        </w:tc>
        <w:tc>
          <w:tcPr>
            <w:tcW w:w="703" w:type="dxa"/>
            <w:noWrap/>
          </w:tcPr>
          <w:p w:rsidR="00541CDC" w:rsidRPr="00CC1EF3" w:rsidRDefault="00541CDC" w:rsidP="004E569E">
            <w:pPr>
              <w:jc w:val="center"/>
              <w:rPr>
                <w:rFonts w:ascii="Arial" w:hAnsi="Arial" w:cs="Arial"/>
              </w:rPr>
            </w:pPr>
            <w:r w:rsidRPr="00CC1EF3">
              <w:rPr>
                <w:rFonts w:ascii="Arial" w:hAnsi="Arial" w:cs="Arial"/>
              </w:rPr>
              <w:t>%</w:t>
            </w:r>
          </w:p>
        </w:tc>
        <w:tc>
          <w:tcPr>
            <w:tcW w:w="703" w:type="dxa"/>
            <w:noWrap/>
          </w:tcPr>
          <w:p w:rsidR="00541CDC" w:rsidRPr="00CC1EF3" w:rsidRDefault="00541CDC" w:rsidP="004E569E">
            <w:pPr>
              <w:jc w:val="center"/>
              <w:rPr>
                <w:rFonts w:ascii="Arial" w:hAnsi="Arial" w:cs="Arial"/>
              </w:rPr>
            </w:pPr>
            <w:r w:rsidRPr="00CC1EF3">
              <w:rPr>
                <w:rFonts w:ascii="Arial" w:hAnsi="Arial" w:cs="Arial"/>
              </w:rPr>
              <w:t>No.</w:t>
            </w:r>
          </w:p>
        </w:tc>
        <w:tc>
          <w:tcPr>
            <w:tcW w:w="703" w:type="dxa"/>
            <w:noWrap/>
          </w:tcPr>
          <w:p w:rsidR="00541CDC" w:rsidRPr="00CC1EF3" w:rsidRDefault="00541CDC" w:rsidP="004E569E">
            <w:pPr>
              <w:jc w:val="center"/>
              <w:rPr>
                <w:rFonts w:ascii="Arial" w:hAnsi="Arial" w:cs="Arial"/>
              </w:rPr>
            </w:pPr>
            <w:r w:rsidRPr="00CC1EF3">
              <w:rPr>
                <w:rFonts w:ascii="Arial" w:hAnsi="Arial" w:cs="Arial"/>
              </w:rPr>
              <w:t>%</w:t>
            </w:r>
          </w:p>
        </w:tc>
        <w:tc>
          <w:tcPr>
            <w:tcW w:w="703" w:type="dxa"/>
            <w:noWrap/>
          </w:tcPr>
          <w:p w:rsidR="00541CDC" w:rsidRPr="00CC1EF3" w:rsidRDefault="00541CDC" w:rsidP="004E569E">
            <w:pPr>
              <w:jc w:val="center"/>
              <w:rPr>
                <w:rFonts w:ascii="Arial" w:hAnsi="Arial" w:cs="Arial"/>
              </w:rPr>
            </w:pPr>
            <w:r w:rsidRPr="00CC1EF3">
              <w:rPr>
                <w:rFonts w:ascii="Arial" w:hAnsi="Arial" w:cs="Arial"/>
              </w:rPr>
              <w:t>No.</w:t>
            </w:r>
          </w:p>
        </w:tc>
        <w:tc>
          <w:tcPr>
            <w:tcW w:w="879" w:type="dxa"/>
            <w:noWrap/>
          </w:tcPr>
          <w:p w:rsidR="00541CDC" w:rsidRPr="00CC1EF3" w:rsidRDefault="00541CDC" w:rsidP="004E569E">
            <w:pPr>
              <w:jc w:val="center"/>
              <w:rPr>
                <w:rFonts w:ascii="Arial" w:hAnsi="Arial" w:cs="Arial"/>
              </w:rPr>
            </w:pPr>
            <w:r w:rsidRPr="00CC1EF3">
              <w:rPr>
                <w:rFonts w:ascii="Arial" w:hAnsi="Arial" w:cs="Arial"/>
              </w:rPr>
              <w:t>%</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TRASTORNOS MENTALES Y DE COMPORTAMIENTO</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42</w:t>
            </w:r>
          </w:p>
        </w:tc>
        <w:tc>
          <w:tcPr>
            <w:tcW w:w="703" w:type="dxa"/>
            <w:noWrap/>
          </w:tcPr>
          <w:p w:rsidR="00541CDC" w:rsidRPr="00CC1EF3" w:rsidRDefault="00541CDC" w:rsidP="004E569E">
            <w:pPr>
              <w:jc w:val="center"/>
              <w:rPr>
                <w:rFonts w:ascii="Arial" w:hAnsi="Arial" w:cs="Arial"/>
              </w:rPr>
            </w:pPr>
            <w:r w:rsidRPr="00CC1EF3">
              <w:rPr>
                <w:rFonts w:ascii="Arial" w:hAnsi="Arial" w:cs="Arial"/>
              </w:rPr>
              <w:t>17</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10</w:t>
            </w:r>
          </w:p>
        </w:tc>
        <w:tc>
          <w:tcPr>
            <w:tcW w:w="703" w:type="dxa"/>
            <w:noWrap/>
          </w:tcPr>
          <w:p w:rsidR="00541CDC" w:rsidRPr="00CC1EF3" w:rsidRDefault="00541CDC" w:rsidP="004E569E">
            <w:pPr>
              <w:jc w:val="center"/>
              <w:rPr>
                <w:rFonts w:ascii="Arial" w:hAnsi="Arial" w:cs="Arial"/>
              </w:rPr>
            </w:pPr>
            <w:r w:rsidRPr="00CC1EF3">
              <w:rPr>
                <w:rFonts w:ascii="Arial" w:hAnsi="Arial" w:cs="Arial"/>
              </w:rPr>
              <w:t>18</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52</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17</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ENDOCRINAS, NUTRICIONALES Y METABÓLICAS</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31</w:t>
            </w:r>
          </w:p>
        </w:tc>
        <w:tc>
          <w:tcPr>
            <w:tcW w:w="703" w:type="dxa"/>
            <w:noWrap/>
          </w:tcPr>
          <w:p w:rsidR="00541CDC" w:rsidRPr="00CC1EF3" w:rsidRDefault="00541CDC" w:rsidP="004E569E">
            <w:pPr>
              <w:jc w:val="center"/>
              <w:rPr>
                <w:rFonts w:ascii="Arial" w:hAnsi="Arial" w:cs="Arial"/>
              </w:rPr>
            </w:pPr>
            <w:r w:rsidRPr="00CC1EF3">
              <w:rPr>
                <w:rFonts w:ascii="Arial" w:hAnsi="Arial" w:cs="Arial"/>
              </w:rPr>
              <w:t>12</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20</w:t>
            </w:r>
          </w:p>
        </w:tc>
        <w:tc>
          <w:tcPr>
            <w:tcW w:w="703" w:type="dxa"/>
            <w:noWrap/>
          </w:tcPr>
          <w:p w:rsidR="00541CDC" w:rsidRPr="00CC1EF3" w:rsidRDefault="00541CDC" w:rsidP="004E569E">
            <w:pPr>
              <w:jc w:val="center"/>
              <w:rPr>
                <w:rFonts w:ascii="Arial" w:hAnsi="Arial" w:cs="Arial"/>
              </w:rPr>
            </w:pPr>
            <w:r w:rsidRPr="00CC1EF3">
              <w:rPr>
                <w:rFonts w:ascii="Arial" w:hAnsi="Arial" w:cs="Arial"/>
              </w:rPr>
              <w:t>36</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51</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17</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SISTEMA GENITOURINARIO</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36</w:t>
            </w:r>
          </w:p>
        </w:tc>
        <w:tc>
          <w:tcPr>
            <w:tcW w:w="703" w:type="dxa"/>
            <w:noWrap/>
          </w:tcPr>
          <w:p w:rsidR="00541CDC" w:rsidRPr="00CC1EF3" w:rsidRDefault="00541CDC" w:rsidP="004E569E">
            <w:pPr>
              <w:jc w:val="center"/>
              <w:rPr>
                <w:rFonts w:ascii="Arial" w:hAnsi="Arial" w:cs="Arial"/>
              </w:rPr>
            </w:pPr>
            <w:r w:rsidRPr="00CC1EF3">
              <w:rPr>
                <w:rFonts w:ascii="Arial" w:hAnsi="Arial" w:cs="Arial"/>
              </w:rPr>
              <w:t>14</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9</w:t>
            </w:r>
          </w:p>
        </w:tc>
        <w:tc>
          <w:tcPr>
            <w:tcW w:w="703" w:type="dxa"/>
            <w:noWrap/>
          </w:tcPr>
          <w:p w:rsidR="00541CDC" w:rsidRPr="00CC1EF3" w:rsidRDefault="00541CDC" w:rsidP="004E569E">
            <w:pPr>
              <w:jc w:val="center"/>
              <w:rPr>
                <w:rFonts w:ascii="Arial" w:hAnsi="Arial" w:cs="Arial"/>
              </w:rPr>
            </w:pPr>
            <w:r w:rsidRPr="00CC1EF3">
              <w:rPr>
                <w:rFonts w:ascii="Arial" w:hAnsi="Arial" w:cs="Arial"/>
              </w:rPr>
              <w:t>16</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45</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15</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SISTEMA RESPIRATORIO</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43</w:t>
            </w:r>
          </w:p>
        </w:tc>
        <w:tc>
          <w:tcPr>
            <w:tcW w:w="703" w:type="dxa"/>
            <w:noWrap/>
          </w:tcPr>
          <w:p w:rsidR="00541CDC" w:rsidRPr="00CC1EF3" w:rsidRDefault="00541CDC" w:rsidP="004E569E">
            <w:pPr>
              <w:jc w:val="center"/>
              <w:rPr>
                <w:rFonts w:ascii="Arial" w:hAnsi="Arial" w:cs="Arial"/>
              </w:rPr>
            </w:pPr>
            <w:r w:rsidRPr="00CC1EF3">
              <w:rPr>
                <w:rFonts w:ascii="Arial" w:hAnsi="Arial" w:cs="Arial"/>
              </w:rPr>
              <w:t>17</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44</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14</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SISTEMA CIRCULATORIO</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29</w:t>
            </w:r>
          </w:p>
        </w:tc>
        <w:tc>
          <w:tcPr>
            <w:tcW w:w="703" w:type="dxa"/>
            <w:noWrap/>
          </w:tcPr>
          <w:p w:rsidR="00541CDC" w:rsidRPr="00CC1EF3" w:rsidRDefault="00541CDC" w:rsidP="004E569E">
            <w:pPr>
              <w:jc w:val="center"/>
              <w:rPr>
                <w:rFonts w:ascii="Arial" w:hAnsi="Arial" w:cs="Arial"/>
              </w:rPr>
            </w:pPr>
            <w:r w:rsidRPr="00CC1EF3">
              <w:rPr>
                <w:rFonts w:ascii="Arial" w:hAnsi="Arial" w:cs="Arial"/>
              </w:rPr>
              <w:t>12</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rPr>
              <w:t>4</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31</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10</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SISTEMA DIGESTIVO</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23</w:t>
            </w:r>
          </w:p>
        </w:tc>
        <w:tc>
          <w:tcPr>
            <w:tcW w:w="703" w:type="dxa"/>
            <w:noWrap/>
          </w:tcPr>
          <w:p w:rsidR="00541CDC" w:rsidRPr="00CC1EF3" w:rsidRDefault="00541CDC" w:rsidP="004E569E">
            <w:pPr>
              <w:jc w:val="center"/>
              <w:rPr>
                <w:rFonts w:ascii="Arial" w:hAnsi="Arial" w:cs="Arial"/>
              </w:rPr>
            </w:pPr>
            <w:r w:rsidRPr="00CC1EF3">
              <w:rPr>
                <w:rFonts w:ascii="Arial" w:hAnsi="Arial" w:cs="Arial"/>
              </w:rPr>
              <w:t>9</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5</w:t>
            </w:r>
          </w:p>
        </w:tc>
        <w:tc>
          <w:tcPr>
            <w:tcW w:w="703" w:type="dxa"/>
            <w:noWrap/>
          </w:tcPr>
          <w:p w:rsidR="00541CDC" w:rsidRPr="00CC1EF3" w:rsidRDefault="00541CDC" w:rsidP="004E569E">
            <w:pPr>
              <w:jc w:val="center"/>
              <w:rPr>
                <w:rFonts w:ascii="Arial" w:hAnsi="Arial" w:cs="Arial"/>
              </w:rPr>
            </w:pPr>
            <w:r w:rsidRPr="00CC1EF3">
              <w:rPr>
                <w:rFonts w:ascii="Arial" w:hAnsi="Arial" w:cs="Arial"/>
              </w:rPr>
              <w:t>9</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28</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9</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SISTEMA NERVIOSO</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19</w:t>
            </w:r>
          </w:p>
        </w:tc>
        <w:tc>
          <w:tcPr>
            <w:tcW w:w="703" w:type="dxa"/>
            <w:noWrap/>
          </w:tcPr>
          <w:p w:rsidR="00541CDC" w:rsidRPr="00CC1EF3" w:rsidRDefault="00541CDC" w:rsidP="004E569E">
            <w:pPr>
              <w:jc w:val="center"/>
              <w:rPr>
                <w:rFonts w:ascii="Arial" w:hAnsi="Arial" w:cs="Arial"/>
              </w:rPr>
            </w:pPr>
            <w:r w:rsidRPr="00CC1EF3">
              <w:rPr>
                <w:rFonts w:ascii="Arial" w:hAnsi="Arial" w:cs="Arial"/>
              </w:rPr>
              <w:t>8</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20</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7</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SISTEMA OSTEOMUSCULAR Y DEL TEJIDO CONJUNTIVO</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11</w:t>
            </w:r>
          </w:p>
        </w:tc>
        <w:tc>
          <w:tcPr>
            <w:tcW w:w="703" w:type="dxa"/>
            <w:noWrap/>
          </w:tcPr>
          <w:p w:rsidR="00541CDC" w:rsidRPr="00CC1EF3" w:rsidRDefault="00541CDC" w:rsidP="004E569E">
            <w:pPr>
              <w:jc w:val="center"/>
              <w:rPr>
                <w:rFonts w:ascii="Arial" w:hAnsi="Arial" w:cs="Arial"/>
              </w:rPr>
            </w:pPr>
            <w:r w:rsidRPr="00CC1EF3">
              <w:rPr>
                <w:rFonts w:ascii="Arial" w:hAnsi="Arial" w:cs="Arial"/>
              </w:rPr>
              <w:t>4</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rPr>
              <w:t>4</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13</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4</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 xml:space="preserve">INFECCIOSAS Y PARASITARIAS </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5</w:t>
            </w:r>
          </w:p>
        </w:tc>
        <w:tc>
          <w:tcPr>
            <w:tcW w:w="703" w:type="dxa"/>
            <w:noWrap/>
          </w:tcPr>
          <w:p w:rsidR="00541CDC" w:rsidRPr="00CC1EF3" w:rsidRDefault="00541CDC" w:rsidP="004E569E">
            <w:pPr>
              <w:jc w:val="center"/>
              <w:rPr>
                <w:rFonts w:ascii="Arial" w:hAnsi="Arial" w:cs="Arial"/>
              </w:rPr>
            </w:pPr>
            <w:r w:rsidRPr="00CC1EF3">
              <w:rPr>
                <w:rFonts w:ascii="Arial" w:hAnsi="Arial" w:cs="Aria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4</w:t>
            </w:r>
          </w:p>
        </w:tc>
        <w:tc>
          <w:tcPr>
            <w:tcW w:w="703" w:type="dxa"/>
            <w:noWrap/>
          </w:tcPr>
          <w:p w:rsidR="00541CDC" w:rsidRPr="00CC1EF3" w:rsidRDefault="00541CDC" w:rsidP="004E569E">
            <w:pPr>
              <w:jc w:val="center"/>
              <w:rPr>
                <w:rFonts w:ascii="Arial" w:hAnsi="Arial" w:cs="Arial"/>
              </w:rPr>
            </w:pPr>
            <w:r w:rsidRPr="00CC1EF3">
              <w:rPr>
                <w:rFonts w:ascii="Arial" w:hAnsi="Arial" w:cs="Arial"/>
              </w:rPr>
              <w:t>7</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9</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3</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TUMORES (NEOPLASIAS)</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3</w:t>
            </w:r>
          </w:p>
        </w:tc>
        <w:tc>
          <w:tcPr>
            <w:tcW w:w="703" w:type="dxa"/>
            <w:noWrap/>
          </w:tcPr>
          <w:p w:rsidR="00541CDC" w:rsidRPr="00CC1EF3" w:rsidRDefault="00541CDC" w:rsidP="004E569E">
            <w:pPr>
              <w:jc w:val="center"/>
              <w:rPr>
                <w:rFonts w:ascii="Arial" w:hAnsi="Arial" w:cs="Arial"/>
              </w:rPr>
            </w:pPr>
            <w:r w:rsidRPr="00CC1EF3">
              <w:rPr>
                <w:rFonts w:ascii="Arial" w:hAnsi="Arial" w:cs="Aria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4</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 xml:space="preserve">DE LA SANGRE Y DE LOS ÓRGANOS HEMATOPOYÉTICOS </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3</w:t>
            </w:r>
          </w:p>
        </w:tc>
        <w:tc>
          <w:tcPr>
            <w:tcW w:w="703" w:type="dxa"/>
            <w:noWrap/>
          </w:tcPr>
          <w:p w:rsidR="00541CDC" w:rsidRPr="00CC1EF3" w:rsidRDefault="00541CDC" w:rsidP="004E569E">
            <w:pPr>
              <w:jc w:val="center"/>
              <w:rPr>
                <w:rFonts w:ascii="Arial" w:hAnsi="Arial" w:cs="Arial"/>
              </w:rPr>
            </w:pPr>
            <w:r w:rsidRPr="00CC1EF3">
              <w:rPr>
                <w:rFonts w:ascii="Arial" w:hAnsi="Arial" w:cs="Aria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0</w:t>
            </w:r>
          </w:p>
        </w:tc>
        <w:tc>
          <w:tcPr>
            <w:tcW w:w="703" w:type="dxa"/>
            <w:noWrap/>
          </w:tcPr>
          <w:p w:rsidR="00541CDC" w:rsidRPr="00CC1EF3" w:rsidRDefault="00541CDC" w:rsidP="004E569E">
            <w:pPr>
              <w:jc w:val="center"/>
              <w:rPr>
                <w:rFonts w:ascii="Arial" w:hAnsi="Arial" w:cs="Arial"/>
              </w:rPr>
            </w:pPr>
            <w:r w:rsidRPr="00CC1EF3">
              <w:rPr>
                <w:rFonts w:ascii="Arial" w:hAnsi="Arial" w:cs="Arial"/>
              </w:rPr>
              <w:t>0</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3</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r>
      <w:tr w:rsidR="00541CDC" w:rsidRPr="00CC1EF3">
        <w:trPr>
          <w:trHeight w:val="31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OÍDO Y DE LA APÓFISIS MASTOIDES</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3</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r>
      <w:tr w:rsidR="00541CDC" w:rsidRPr="00CC1EF3">
        <w:trPr>
          <w:trHeight w:val="337"/>
          <w:jc w:val="center"/>
        </w:trPr>
        <w:tc>
          <w:tcPr>
            <w:tcW w:w="4493" w:type="dxa"/>
            <w:noWrap/>
          </w:tcPr>
          <w:p w:rsidR="00541CDC" w:rsidRPr="00CC1EF3" w:rsidRDefault="00541CDC" w:rsidP="004516D2">
            <w:pPr>
              <w:rPr>
                <w:rFonts w:ascii="Arial" w:hAnsi="Arial" w:cs="Arial"/>
              </w:rPr>
            </w:pPr>
            <w:r w:rsidRPr="00CC1EF3">
              <w:rPr>
                <w:rFonts w:ascii="Arial" w:hAnsi="Arial" w:cs="Arial"/>
                <w:sz w:val="22"/>
                <w:szCs w:val="22"/>
                <w:lang w:eastAsia="es-ES_tradnl"/>
              </w:rPr>
              <w:t>DEL OJO Y SUS ANEXOS</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w:t>
            </w:r>
          </w:p>
        </w:tc>
        <w:tc>
          <w:tcPr>
            <w:tcW w:w="703" w:type="dxa"/>
            <w:noWrap/>
          </w:tcPr>
          <w:p w:rsidR="00541CDC" w:rsidRPr="00CC1EF3" w:rsidRDefault="00541CDC" w:rsidP="004E569E">
            <w:pPr>
              <w:jc w:val="center"/>
              <w:rPr>
                <w:rFonts w:ascii="Arial" w:hAnsi="Arial" w:cs="Arial"/>
              </w:rPr>
            </w:pPr>
            <w:r w:rsidRPr="00CC1EF3">
              <w:rPr>
                <w:rFonts w:ascii="Arial" w:hAnsi="Arial" w:cs="Arial"/>
              </w:rPr>
              <w:t>1</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0</w:t>
            </w:r>
          </w:p>
        </w:tc>
        <w:tc>
          <w:tcPr>
            <w:tcW w:w="703" w:type="dxa"/>
            <w:noWrap/>
          </w:tcPr>
          <w:p w:rsidR="00541CDC" w:rsidRPr="00CC1EF3" w:rsidRDefault="00541CDC" w:rsidP="004E569E">
            <w:pPr>
              <w:jc w:val="center"/>
              <w:rPr>
                <w:rFonts w:ascii="Arial" w:hAnsi="Arial" w:cs="Arial"/>
              </w:rPr>
            </w:pPr>
            <w:r w:rsidRPr="00CC1EF3">
              <w:rPr>
                <w:rFonts w:ascii="Arial" w:hAnsi="Arial" w:cs="Arial"/>
              </w:rPr>
              <w:t>0</w:t>
            </w:r>
          </w:p>
        </w:tc>
        <w:tc>
          <w:tcPr>
            <w:tcW w:w="703" w:type="dxa"/>
            <w:noWrap/>
          </w:tcPr>
          <w:p w:rsidR="00541CDC" w:rsidRPr="00CC1EF3" w:rsidRDefault="00541CDC" w:rsidP="004E569E">
            <w:pPr>
              <w:jc w:val="center"/>
              <w:rPr>
                <w:rFonts w:ascii="Arial" w:hAnsi="Arial" w:cs="Arial"/>
              </w:rPr>
            </w:pPr>
            <w:r w:rsidRPr="00CC1EF3">
              <w:rPr>
                <w:rFonts w:ascii="Arial" w:hAnsi="Arial" w:cs="Arial"/>
                <w:lang w:eastAsia="es-ES_tradnl"/>
              </w:rPr>
              <w:t>2</w:t>
            </w:r>
          </w:p>
        </w:tc>
        <w:tc>
          <w:tcPr>
            <w:tcW w:w="879" w:type="dxa"/>
            <w:noWrap/>
          </w:tcPr>
          <w:p w:rsidR="00541CDC" w:rsidRPr="00CC1EF3" w:rsidRDefault="00541CDC" w:rsidP="004E569E">
            <w:pPr>
              <w:jc w:val="center"/>
              <w:rPr>
                <w:rFonts w:ascii="Arial" w:hAnsi="Arial" w:cs="Arial"/>
              </w:rPr>
            </w:pPr>
            <w:r w:rsidRPr="00CC1EF3">
              <w:rPr>
                <w:rFonts w:ascii="Arial" w:hAnsi="Arial" w:cs="Arial"/>
                <w:lang w:eastAsia="es-ES_tradnl"/>
              </w:rPr>
              <w:t>1</w:t>
            </w:r>
          </w:p>
        </w:tc>
      </w:tr>
      <w:tr w:rsidR="00541CDC" w:rsidRPr="00CC1EF3">
        <w:trPr>
          <w:trHeight w:val="317"/>
          <w:jc w:val="center"/>
        </w:trPr>
        <w:tc>
          <w:tcPr>
            <w:tcW w:w="4493" w:type="dxa"/>
            <w:tcBorders>
              <w:bottom w:val="double" w:sz="6" w:space="0" w:color="000000"/>
            </w:tcBorders>
            <w:noWrap/>
          </w:tcPr>
          <w:p w:rsidR="00541CDC" w:rsidRPr="00CC1EF3" w:rsidRDefault="00541CDC" w:rsidP="004516D2">
            <w:pPr>
              <w:rPr>
                <w:rFonts w:ascii="Arial" w:hAnsi="Arial" w:cs="Arial"/>
              </w:rPr>
            </w:pPr>
            <w:r w:rsidRPr="00CC1EF3">
              <w:rPr>
                <w:rFonts w:ascii="Arial" w:hAnsi="Arial" w:cs="Arial"/>
                <w:sz w:val="22"/>
                <w:szCs w:val="22"/>
              </w:rPr>
              <w:t>TOTAL</w:t>
            </w:r>
          </w:p>
        </w:tc>
        <w:tc>
          <w:tcPr>
            <w:tcW w:w="703"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lang w:eastAsia="es-ES_tradnl"/>
              </w:rPr>
              <w:t>249</w:t>
            </w:r>
          </w:p>
        </w:tc>
        <w:tc>
          <w:tcPr>
            <w:tcW w:w="703"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rPr>
              <w:t>100</w:t>
            </w:r>
          </w:p>
        </w:tc>
        <w:tc>
          <w:tcPr>
            <w:tcW w:w="703"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lang w:eastAsia="es-ES_tradnl"/>
              </w:rPr>
              <w:t>56</w:t>
            </w:r>
          </w:p>
        </w:tc>
        <w:tc>
          <w:tcPr>
            <w:tcW w:w="703"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rPr>
              <w:t>100</w:t>
            </w:r>
          </w:p>
        </w:tc>
        <w:tc>
          <w:tcPr>
            <w:tcW w:w="703"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lang w:eastAsia="es-ES_tradnl"/>
              </w:rPr>
              <w:t>305</w:t>
            </w:r>
          </w:p>
        </w:tc>
        <w:tc>
          <w:tcPr>
            <w:tcW w:w="879" w:type="dxa"/>
            <w:tcBorders>
              <w:bottom w:val="double" w:sz="6" w:space="0" w:color="000000"/>
            </w:tcBorders>
            <w:noWrap/>
          </w:tcPr>
          <w:p w:rsidR="00541CDC" w:rsidRPr="00CC1EF3" w:rsidRDefault="00541CDC" w:rsidP="004E569E">
            <w:pPr>
              <w:jc w:val="center"/>
              <w:rPr>
                <w:rFonts w:ascii="Arial" w:hAnsi="Arial" w:cs="Arial"/>
              </w:rPr>
            </w:pPr>
            <w:r w:rsidRPr="00CC1EF3">
              <w:rPr>
                <w:rFonts w:ascii="Arial" w:hAnsi="Arial" w:cs="Arial"/>
                <w:lang w:eastAsia="es-ES_tradnl"/>
              </w:rPr>
              <w:t>100</w:t>
            </w:r>
          </w:p>
        </w:tc>
      </w:tr>
    </w:tbl>
    <w:p w:rsidR="00541CDC" w:rsidRPr="00CC1EF3" w:rsidRDefault="00541CDC" w:rsidP="000F194F">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lastRenderedPageBreak/>
        <w:t>GRAFICO Nº 20</w:t>
      </w:r>
    </w:p>
    <w:p w:rsidR="00541CDC" w:rsidRPr="00CC1EF3" w:rsidRDefault="00351A76" w:rsidP="00FF641B">
      <w:pPr>
        <w:jc w:val="center"/>
        <w:rPr>
          <w:rFonts w:ascii="Arial" w:hAnsi="Arial" w:cs="Arial"/>
        </w:rPr>
      </w:pPr>
      <w:r w:rsidRPr="00FD69C3">
        <w:rPr>
          <w:rFonts w:ascii="Arial" w:hAnsi="Arial" w:cs="Arial"/>
          <w:noProof/>
          <w:bdr w:val="single" w:sz="4" w:space="0" w:color="auto"/>
        </w:rPr>
        <w:drawing>
          <wp:inline distT="0" distB="0" distL="0" distR="0">
            <wp:extent cx="5337436" cy="4494362"/>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9"/>
                    <a:srcRect/>
                    <a:stretch>
                      <a:fillRect/>
                    </a:stretch>
                  </pic:blipFill>
                  <pic:spPr bwMode="auto">
                    <a:xfrm>
                      <a:off x="0" y="0"/>
                      <a:ext cx="5334000" cy="4491468"/>
                    </a:xfrm>
                    <a:prstGeom prst="rect">
                      <a:avLst/>
                    </a:prstGeom>
                    <a:noFill/>
                    <a:ln w="9525">
                      <a:noFill/>
                      <a:miter lim="800000"/>
                      <a:headEnd/>
                      <a:tailEnd/>
                    </a:ln>
                  </pic:spPr>
                </pic:pic>
              </a:graphicData>
            </a:graphic>
          </wp:inline>
        </w:drawing>
      </w:r>
    </w:p>
    <w:p w:rsidR="00541CDC" w:rsidRPr="00CC1EF3" w:rsidRDefault="00541CDC" w:rsidP="00CD6762">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jc w:val="both"/>
        <w:rPr>
          <w:rFonts w:ascii="Arial" w:hAnsi="Arial" w:cs="Arial"/>
          <w:color w:val="000000"/>
          <w:sz w:val="24"/>
          <w:szCs w:val="24"/>
        </w:rPr>
      </w:pPr>
    </w:p>
    <w:p w:rsidR="00541CDC" w:rsidRDefault="00541CDC" w:rsidP="00FF641B">
      <w:pPr>
        <w:pStyle w:val="Textodeglobo"/>
        <w:jc w:val="both"/>
        <w:rPr>
          <w:rFonts w:ascii="Arial" w:hAnsi="Arial" w:cs="Arial"/>
          <w:color w:val="000000"/>
          <w:sz w:val="24"/>
          <w:szCs w:val="24"/>
        </w:rPr>
      </w:pPr>
    </w:p>
    <w:p w:rsidR="00B364CD" w:rsidRDefault="00B364CD" w:rsidP="00FF641B">
      <w:pPr>
        <w:pStyle w:val="Textodeglobo"/>
        <w:jc w:val="both"/>
        <w:rPr>
          <w:rFonts w:ascii="Arial" w:hAnsi="Arial" w:cs="Arial"/>
          <w:color w:val="000000"/>
          <w:sz w:val="24"/>
          <w:szCs w:val="24"/>
        </w:rPr>
      </w:pPr>
    </w:p>
    <w:p w:rsidR="00B364CD" w:rsidRDefault="00B364CD" w:rsidP="00FF641B">
      <w:pPr>
        <w:pStyle w:val="Textodeglobo"/>
        <w:jc w:val="both"/>
        <w:rPr>
          <w:rFonts w:ascii="Arial" w:hAnsi="Arial" w:cs="Arial"/>
          <w:color w:val="000000"/>
          <w:sz w:val="24"/>
          <w:szCs w:val="24"/>
        </w:rPr>
      </w:pPr>
    </w:p>
    <w:p w:rsidR="00B364CD" w:rsidRDefault="00B364CD" w:rsidP="00FF641B">
      <w:pPr>
        <w:pStyle w:val="Textodeglobo"/>
        <w:jc w:val="both"/>
        <w:rPr>
          <w:rFonts w:ascii="Arial" w:hAnsi="Arial" w:cs="Arial"/>
          <w:color w:val="000000"/>
          <w:sz w:val="24"/>
          <w:szCs w:val="24"/>
        </w:rPr>
      </w:pPr>
    </w:p>
    <w:p w:rsidR="00B364CD" w:rsidRPr="00CC1EF3" w:rsidRDefault="00B364CD" w:rsidP="00FF641B">
      <w:pPr>
        <w:pStyle w:val="Textodeglobo"/>
        <w:jc w:val="both"/>
        <w:rPr>
          <w:rFonts w:ascii="Arial" w:hAnsi="Arial" w:cs="Arial"/>
          <w:color w:val="000000"/>
          <w:sz w:val="24"/>
          <w:szCs w:val="24"/>
        </w:rPr>
      </w:pPr>
    </w:p>
    <w:p w:rsidR="00541CDC" w:rsidRPr="00CC1EF3" w:rsidRDefault="00541CDC" w:rsidP="00FF641B">
      <w:pPr>
        <w:pStyle w:val="Textodeglob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lang w:eastAsia="es-ES_tradnl"/>
        </w:rPr>
      </w:pPr>
      <w:r w:rsidRPr="00CC1EF3">
        <w:rPr>
          <w:rFonts w:ascii="Arial" w:hAnsi="Arial" w:cs="Arial"/>
          <w:color w:val="000000"/>
          <w:sz w:val="24"/>
          <w:szCs w:val="24"/>
        </w:rPr>
        <w:t>En esta gráfica se resalta la información de pacientes con ENFERMEDADES</w:t>
      </w:r>
      <w:r w:rsidRPr="00CC1EF3">
        <w:rPr>
          <w:rFonts w:ascii="Arial" w:hAnsi="Arial" w:cs="Arial"/>
          <w:color w:val="000000"/>
          <w:sz w:val="24"/>
          <w:szCs w:val="24"/>
          <w:lang w:eastAsia="es-ES_tradnl"/>
        </w:rPr>
        <w:t xml:space="preserve"> ENDOCRINAS; NUTRICIONALES Y METABÓLICAS que señalan en un gran porcentaje que no conocen el tipo de dieta que se encuentran consumiendo en el hospital. En estas patologías </w:t>
      </w:r>
      <w:r w:rsidR="004F4252" w:rsidRPr="00CC1EF3">
        <w:rPr>
          <w:rFonts w:ascii="Arial" w:hAnsi="Arial" w:cs="Arial"/>
          <w:color w:val="000000"/>
          <w:sz w:val="24"/>
          <w:szCs w:val="24"/>
          <w:lang w:eastAsia="es-ES_tradnl"/>
        </w:rPr>
        <w:t xml:space="preserve">es de vital importancia </w:t>
      </w:r>
      <w:r w:rsidRPr="00CC1EF3">
        <w:rPr>
          <w:rFonts w:ascii="Arial" w:hAnsi="Arial" w:cs="Arial"/>
          <w:color w:val="000000"/>
          <w:sz w:val="24"/>
          <w:szCs w:val="24"/>
          <w:lang w:eastAsia="es-ES_tradnl"/>
        </w:rPr>
        <w:t>el conocimiento del tipo de dieta a consumir para el pronóstico relacionado con el control de la enfermedad o su complicación posterior. De modo paralelo la intervención del Profesional Nutricionista en estos casos toma mayor relevancia.</w:t>
      </w:r>
    </w:p>
    <w:p w:rsidR="00541CDC" w:rsidRPr="00CC1EF3" w:rsidRDefault="00541CDC" w:rsidP="00FF641B">
      <w:pPr>
        <w:pStyle w:val="Textodeglobo"/>
        <w:spacing w:line="360" w:lineRule="auto"/>
        <w:jc w:val="both"/>
        <w:rPr>
          <w:rFonts w:ascii="Arial" w:hAnsi="Arial" w:cs="Arial"/>
          <w:color w:val="000000"/>
          <w:sz w:val="24"/>
          <w:szCs w:val="24"/>
          <w:lang w:eastAsia="es-ES_tradnl"/>
        </w:rPr>
      </w:pPr>
    </w:p>
    <w:p w:rsidR="00541CDC" w:rsidRPr="00CC1EF3" w:rsidRDefault="00541CDC" w:rsidP="00FF641B">
      <w:pPr>
        <w:pStyle w:val="Textodeglobo"/>
        <w:spacing w:line="360" w:lineRule="auto"/>
        <w:jc w:val="both"/>
        <w:rPr>
          <w:rFonts w:ascii="Arial" w:hAnsi="Arial" w:cs="Arial"/>
          <w:color w:val="000000"/>
          <w:sz w:val="24"/>
          <w:szCs w:val="24"/>
          <w:lang w:eastAsia="es-ES_tradnl"/>
        </w:rPr>
      </w:pPr>
    </w:p>
    <w:p w:rsidR="00541CDC" w:rsidRPr="00CC1EF3" w:rsidRDefault="00541CDC" w:rsidP="00FF641B">
      <w:pPr>
        <w:pStyle w:val="Textodeglobo"/>
        <w:spacing w:line="360" w:lineRule="auto"/>
        <w:jc w:val="both"/>
        <w:rPr>
          <w:rFonts w:ascii="Arial" w:hAnsi="Arial" w:cs="Arial"/>
          <w:color w:val="000000"/>
          <w:sz w:val="24"/>
          <w:szCs w:val="24"/>
          <w:lang w:eastAsia="es-ES_tradnl"/>
        </w:rPr>
      </w:pPr>
    </w:p>
    <w:p w:rsidR="00541CDC" w:rsidRPr="00CC1EF3" w:rsidRDefault="00541CDC" w:rsidP="00FF641B">
      <w:pPr>
        <w:pStyle w:val="Textodeglobo"/>
        <w:spacing w:line="360" w:lineRule="auto"/>
        <w:jc w:val="both"/>
        <w:rPr>
          <w:rFonts w:ascii="Arial" w:hAnsi="Arial" w:cs="Arial"/>
          <w:color w:val="000000"/>
          <w:sz w:val="24"/>
          <w:szCs w:val="24"/>
          <w:lang w:eastAsia="es-ES_tradn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21</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 xml:space="preserve">QUÉ </w:t>
      </w:r>
      <w:r w:rsidRPr="00CC1EF3">
        <w:rPr>
          <w:rFonts w:ascii="Arial" w:hAnsi="Arial" w:cs="Arial"/>
        </w:rPr>
        <w:t>SI CONOCE EL NOMBRE DE LA DIETA QUE SE ENCUENTRA CONSUMIENDO.</w:t>
      </w:r>
    </w:p>
    <w:tbl>
      <w:tblPr>
        <w:tblStyle w:val="Estilo1"/>
        <w:tblW w:w="5646" w:type="dxa"/>
        <w:jc w:val="center"/>
        <w:tblLook w:val="00A0"/>
      </w:tblPr>
      <w:tblGrid>
        <w:gridCol w:w="4392"/>
        <w:gridCol w:w="643"/>
        <w:gridCol w:w="627"/>
      </w:tblGrid>
      <w:tr w:rsidR="00541CDC" w:rsidRPr="00CC1EF3" w:rsidTr="00242B6F">
        <w:trPr>
          <w:cnfStyle w:val="100000000000"/>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NOMBRE DE LA DIETA CONOCIDA</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No.</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NORMAL</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59</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19</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LIQUIDAS</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43</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14</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BLANDAS</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28</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9</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RESTRINGIDAS</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68</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22</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ENRIQUECIDAS</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32</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REGÍMENES DE PRUEBA</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19</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OTRAS</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0</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0</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NO CONOCE</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56</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18</w:t>
            </w:r>
          </w:p>
        </w:tc>
      </w:tr>
      <w:tr w:rsidR="00541CDC" w:rsidRPr="00CC1EF3" w:rsidTr="00242B6F">
        <w:trPr>
          <w:trHeight w:val="256"/>
          <w:jc w:val="center"/>
        </w:trPr>
        <w:tc>
          <w:tcPr>
            <w:tcW w:w="439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62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1B3D9F">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21</w:t>
      </w:r>
    </w:p>
    <w:p w:rsidR="00541CDC" w:rsidRPr="00CC1EF3" w:rsidRDefault="00351A76" w:rsidP="00FF641B">
      <w:pPr>
        <w:pStyle w:val="Textodeglobo"/>
        <w:jc w:val="center"/>
        <w:rPr>
          <w:rFonts w:ascii="Arial" w:hAnsi="Arial" w:cs="Arial"/>
          <w:color w:val="000000"/>
          <w:sz w:val="24"/>
          <w:szCs w:val="24"/>
        </w:rPr>
      </w:pPr>
      <w:r>
        <w:rPr>
          <w:rFonts w:ascii="Arial" w:hAnsi="Arial" w:cs="Arial"/>
          <w:noProof/>
          <w:color w:val="000000"/>
          <w:sz w:val="24"/>
          <w:szCs w:val="24"/>
        </w:rPr>
        <w:drawing>
          <wp:inline distT="0" distB="0" distL="0" distR="0">
            <wp:extent cx="4467225" cy="237172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srcRect/>
                    <a:stretch>
                      <a:fillRect/>
                    </a:stretch>
                  </pic:blipFill>
                  <pic:spPr bwMode="auto">
                    <a:xfrm>
                      <a:off x="0" y="0"/>
                      <a:ext cx="4467225" cy="2371725"/>
                    </a:xfrm>
                    <a:prstGeom prst="rect">
                      <a:avLst/>
                    </a:prstGeom>
                    <a:noFill/>
                    <a:ln w="9525">
                      <a:noFill/>
                      <a:miter lim="800000"/>
                      <a:headEnd/>
                      <a:tailEnd/>
                    </a:ln>
                  </pic:spPr>
                </pic:pic>
              </a:graphicData>
            </a:graphic>
          </wp:inline>
        </w:drawing>
      </w:r>
    </w:p>
    <w:p w:rsidR="00541CDC" w:rsidRPr="00CC1EF3" w:rsidRDefault="00541CDC" w:rsidP="001B3D9F">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sz w:val="24"/>
          <w:szCs w:val="24"/>
        </w:rPr>
      </w:pPr>
    </w:p>
    <w:p w:rsidR="00541CDC" w:rsidRPr="00CC1EF3" w:rsidRDefault="00541CDC" w:rsidP="00FF641B">
      <w:pPr>
        <w:pStyle w:val="Textodeglobo"/>
        <w:spacing w:line="360" w:lineRule="auto"/>
        <w:jc w:val="both"/>
        <w:rPr>
          <w:rFonts w:ascii="Arial" w:hAnsi="Arial" w:cs="Arial"/>
          <w:sz w:val="24"/>
          <w:szCs w:val="24"/>
        </w:rPr>
      </w:pPr>
      <w:r w:rsidRPr="00CC1EF3">
        <w:rPr>
          <w:rFonts w:ascii="Arial" w:hAnsi="Arial" w:cs="Arial"/>
          <w:color w:val="000000"/>
          <w:sz w:val="24"/>
          <w:szCs w:val="24"/>
        </w:rPr>
        <w:t>La representación gráfica muestra los-as pacientes señalan estar consumiendo dietas como: normal</w:t>
      </w:r>
      <w:r w:rsidR="00771336">
        <w:rPr>
          <w:rFonts w:ascii="Arial" w:hAnsi="Arial" w:cs="Arial"/>
          <w:color w:val="000000"/>
          <w:sz w:val="24"/>
          <w:szCs w:val="24"/>
        </w:rPr>
        <w:t xml:space="preserve"> </w:t>
      </w:r>
      <w:r w:rsidRPr="00CC1EF3">
        <w:rPr>
          <w:rFonts w:ascii="Arial" w:hAnsi="Arial" w:cs="Arial"/>
          <w:color w:val="000000"/>
          <w:sz w:val="24"/>
          <w:szCs w:val="24"/>
        </w:rPr>
        <w:t>19%, líquidas</w:t>
      </w:r>
      <w:r w:rsidR="00771336">
        <w:rPr>
          <w:rFonts w:ascii="Arial" w:hAnsi="Arial" w:cs="Arial"/>
          <w:color w:val="000000"/>
          <w:sz w:val="24"/>
          <w:szCs w:val="24"/>
        </w:rPr>
        <w:t xml:space="preserve"> </w:t>
      </w:r>
      <w:r w:rsidRPr="00CC1EF3">
        <w:rPr>
          <w:rFonts w:ascii="Arial" w:hAnsi="Arial" w:cs="Arial"/>
          <w:color w:val="000000"/>
          <w:sz w:val="24"/>
          <w:szCs w:val="24"/>
        </w:rPr>
        <w:t>14%, blandas</w:t>
      </w:r>
      <w:r w:rsidR="00771336">
        <w:rPr>
          <w:rFonts w:ascii="Arial" w:hAnsi="Arial" w:cs="Arial"/>
          <w:color w:val="000000"/>
          <w:sz w:val="24"/>
          <w:szCs w:val="24"/>
        </w:rPr>
        <w:t xml:space="preserve"> </w:t>
      </w:r>
      <w:r w:rsidRPr="00CC1EF3">
        <w:rPr>
          <w:rFonts w:ascii="Arial" w:hAnsi="Arial" w:cs="Arial"/>
          <w:color w:val="000000"/>
          <w:sz w:val="24"/>
          <w:szCs w:val="24"/>
        </w:rPr>
        <w:t>9%, restringidas 22%, enriquecidas 10%, régimen de prueba 6% y un 18% no conoce que tipo de dieta está consumiendo</w:t>
      </w:r>
      <w:r w:rsidRPr="00CC1EF3">
        <w:rPr>
          <w:rFonts w:ascii="Arial" w:hAnsi="Arial" w:cs="Arial"/>
          <w:sz w:val="24"/>
          <w:szCs w:val="24"/>
        </w:rPr>
        <w:t>.</w:t>
      </w:r>
      <w:r w:rsidR="00A40800">
        <w:rPr>
          <w:rFonts w:ascii="Arial" w:hAnsi="Arial" w:cs="Arial"/>
          <w:sz w:val="24"/>
          <w:szCs w:val="24"/>
        </w:rPr>
        <w:t xml:space="preserve"> </w:t>
      </w:r>
      <w:r w:rsidRPr="00CC1EF3">
        <w:rPr>
          <w:rFonts w:ascii="Arial" w:hAnsi="Arial" w:cs="Arial"/>
          <w:sz w:val="24"/>
          <w:szCs w:val="24"/>
        </w:rPr>
        <w:t xml:space="preserve">Con seguridad quienes si conocen el tipo de dieta que el Servicio de Alimentación y Nutrición del hospital les administran debieron conocer sobre el tipo y cantidad de alimentos permitidos acorde a su patología </w:t>
      </w:r>
      <w:r w:rsidR="00C16918">
        <w:rPr>
          <w:rFonts w:ascii="Arial" w:hAnsi="Arial" w:cs="Arial"/>
          <w:sz w:val="24"/>
          <w:szCs w:val="24"/>
        </w:rPr>
        <w:t>lo cual</w:t>
      </w:r>
      <w:r w:rsidRPr="00CC1EF3">
        <w:rPr>
          <w:rFonts w:ascii="Arial" w:hAnsi="Arial" w:cs="Arial"/>
          <w:sz w:val="24"/>
          <w:szCs w:val="24"/>
        </w:rPr>
        <w:t xml:space="preserve"> </w:t>
      </w:r>
      <w:r w:rsidR="00C16918" w:rsidRPr="00CC1EF3">
        <w:rPr>
          <w:rFonts w:ascii="Arial" w:hAnsi="Arial" w:cs="Arial"/>
          <w:sz w:val="24"/>
          <w:szCs w:val="24"/>
        </w:rPr>
        <w:t>contribuir</w:t>
      </w:r>
      <w:r w:rsidR="00C16918">
        <w:rPr>
          <w:rFonts w:ascii="Arial" w:hAnsi="Arial" w:cs="Arial"/>
          <w:sz w:val="24"/>
          <w:szCs w:val="24"/>
        </w:rPr>
        <w:t>á</w:t>
      </w:r>
      <w:r w:rsidR="00446D95">
        <w:rPr>
          <w:rFonts w:ascii="Arial" w:hAnsi="Arial" w:cs="Arial"/>
          <w:sz w:val="24"/>
          <w:szCs w:val="24"/>
        </w:rPr>
        <w:t xml:space="preserve"> de mejor manera</w:t>
      </w:r>
      <w:r w:rsidRPr="00CC1EF3">
        <w:rPr>
          <w:rFonts w:ascii="Arial" w:hAnsi="Arial" w:cs="Arial"/>
          <w:sz w:val="24"/>
          <w:szCs w:val="24"/>
        </w:rPr>
        <w:t xml:space="preserve"> en la recuperación de la salud. </w:t>
      </w:r>
    </w:p>
    <w:p w:rsidR="00541CDC" w:rsidRPr="00CC1EF3" w:rsidRDefault="00541CDC" w:rsidP="00FF641B">
      <w:pPr>
        <w:pStyle w:val="Textodeglobo"/>
        <w:spacing w:line="360" w:lineRule="auto"/>
        <w:jc w:val="both"/>
        <w:rPr>
          <w:rFonts w:ascii="Arial" w:hAnsi="Arial" w:cs="Arial"/>
          <w:sz w:val="24"/>
          <w:szCs w:val="24"/>
        </w:rPr>
      </w:pPr>
    </w:p>
    <w:p w:rsidR="00541CDC" w:rsidRPr="00CC1EF3" w:rsidRDefault="00541CDC" w:rsidP="00FF641B">
      <w:pPr>
        <w:pStyle w:val="Textodeglobo"/>
        <w:spacing w:line="360" w:lineRule="auto"/>
        <w:jc w:val="both"/>
        <w:rPr>
          <w:rFonts w:ascii="Arial" w:hAnsi="Arial" w:cs="Arial"/>
          <w:sz w:val="24"/>
          <w:szCs w:val="24"/>
        </w:rPr>
      </w:pPr>
      <w:r w:rsidRPr="00CC1EF3">
        <w:rPr>
          <w:rFonts w:ascii="Arial" w:hAnsi="Arial" w:cs="Arial"/>
          <w:sz w:val="24"/>
          <w:szCs w:val="24"/>
        </w:rPr>
        <w:lastRenderedPageBreak/>
        <w:t>En el caso de las DIETAS RESTRINGIDAS son precisamente aquellos indicados para las patologías metabólicas como la Diabetes tipo II que en este estudio investigativo resultó entre los mayores porcentajes de causas de hospitalización. Los diferentes estadios de la enfermedad exige evolución de la dieta según tolerancia por lo que los resultados demuestran el consumo de dietas liquidas, blandas, normales, enriquecidas y regímenes de prueba respectivamente.</w:t>
      </w:r>
    </w:p>
    <w:p w:rsidR="00541CDC" w:rsidRPr="00CC1EF3" w:rsidRDefault="00541CDC" w:rsidP="00FF641B">
      <w:pPr>
        <w:pStyle w:val="Textodeglobo"/>
        <w:spacing w:line="360" w:lineRule="auto"/>
        <w:jc w:val="both"/>
        <w:rPr>
          <w:rFonts w:ascii="Arial" w:hAnsi="Arial" w:cs="Arial"/>
          <w:sz w:val="24"/>
          <w:szCs w:val="24"/>
        </w:rPr>
      </w:pPr>
    </w:p>
    <w:p w:rsidR="00541CDC" w:rsidRPr="00CC1EF3" w:rsidRDefault="00541CDC" w:rsidP="00FF641B">
      <w:pPr>
        <w:pStyle w:val="Textodeglobo"/>
        <w:spacing w:line="360" w:lineRule="auto"/>
        <w:jc w:val="center"/>
        <w:rPr>
          <w:rFonts w:ascii="Arial" w:hAnsi="Arial" w:cs="Arial"/>
          <w:sz w:val="24"/>
          <w:szCs w:val="24"/>
        </w:rPr>
      </w:pPr>
      <w:r w:rsidRPr="00CC1EF3">
        <w:rPr>
          <w:rFonts w:ascii="Arial" w:hAnsi="Arial" w:cs="Arial"/>
          <w:sz w:val="24"/>
          <w:szCs w:val="24"/>
        </w:rPr>
        <w:t>CUADRO Nº 22</w:t>
      </w:r>
    </w:p>
    <w:p w:rsidR="00541CDC" w:rsidRPr="00CC1EF3" w:rsidRDefault="00541CDC" w:rsidP="00FF641B">
      <w:pPr>
        <w:pStyle w:val="Textodeglobo"/>
        <w:spacing w:line="360" w:lineRule="auto"/>
        <w:jc w:val="center"/>
        <w:rPr>
          <w:rFonts w:ascii="Arial" w:hAnsi="Arial" w:cs="Arial"/>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DE ACUERDO A SEÑALAR LOS ALIMENTOS O PREPARACIONES PRINCIPALES DE LA DIETA QUE ESTÁ CONSUMIENDO</w:t>
      </w:r>
      <w:r w:rsidRPr="00CC1EF3">
        <w:rPr>
          <w:rFonts w:ascii="Arial" w:hAnsi="Arial" w:cs="Arial"/>
          <w:color w:val="000000"/>
        </w:rPr>
        <w:t>.</w:t>
      </w:r>
    </w:p>
    <w:p w:rsidR="00541CDC" w:rsidRPr="00CC1EF3" w:rsidRDefault="00541CDC" w:rsidP="00FF641B">
      <w:pPr>
        <w:jc w:val="center"/>
        <w:rPr>
          <w:rFonts w:ascii="Arial" w:hAnsi="Arial" w:cs="Arial"/>
        </w:rPr>
      </w:pPr>
    </w:p>
    <w:tbl>
      <w:tblPr>
        <w:tblW w:w="772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467"/>
        <w:gridCol w:w="1038"/>
        <w:gridCol w:w="1222"/>
      </w:tblGrid>
      <w:tr w:rsidR="00541CDC" w:rsidRPr="00CC1EF3">
        <w:trPr>
          <w:trHeight w:val="275"/>
          <w:jc w:val="center"/>
        </w:trPr>
        <w:tc>
          <w:tcPr>
            <w:tcW w:w="5467" w:type="dxa"/>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ALIMENTOS/PREPARACIONES DE LA DIETA</w:t>
            </w:r>
          </w:p>
        </w:tc>
        <w:tc>
          <w:tcPr>
            <w:tcW w:w="1038" w:type="dxa"/>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No.   *</w:t>
            </w:r>
          </w:p>
        </w:tc>
        <w:tc>
          <w:tcPr>
            <w:tcW w:w="1222" w:type="dxa"/>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LECHE Y DERIVADOS</w:t>
            </w:r>
          </w:p>
        </w:tc>
        <w:tc>
          <w:tcPr>
            <w:tcW w:w="1038" w:type="dxa"/>
            <w:noWrap/>
          </w:tcPr>
          <w:p w:rsidR="00541CDC" w:rsidRPr="00CC1EF3" w:rsidRDefault="00541CDC" w:rsidP="004E569E">
            <w:pPr>
              <w:jc w:val="right"/>
              <w:rPr>
                <w:rFonts w:ascii="Arial" w:hAnsi="Arial" w:cs="Arial"/>
              </w:rPr>
            </w:pPr>
            <w:r w:rsidRPr="00CC1EF3">
              <w:rPr>
                <w:rFonts w:ascii="Arial" w:hAnsi="Arial" w:cs="Arial"/>
              </w:rPr>
              <w:t>286</w:t>
            </w:r>
          </w:p>
        </w:tc>
        <w:tc>
          <w:tcPr>
            <w:tcW w:w="1222" w:type="dxa"/>
            <w:noWrap/>
          </w:tcPr>
          <w:p w:rsidR="00541CDC" w:rsidRPr="00CC1EF3" w:rsidRDefault="00541CDC" w:rsidP="004E569E">
            <w:pPr>
              <w:jc w:val="right"/>
              <w:rPr>
                <w:rFonts w:ascii="Arial" w:hAnsi="Arial" w:cs="Arial"/>
              </w:rPr>
            </w:pPr>
            <w:r w:rsidRPr="00CC1EF3">
              <w:rPr>
                <w:rFonts w:ascii="Arial" w:hAnsi="Arial" w:cs="Arial"/>
              </w:rPr>
              <w:t>94</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PANES Y PASTAS</w:t>
            </w:r>
          </w:p>
        </w:tc>
        <w:tc>
          <w:tcPr>
            <w:tcW w:w="1038" w:type="dxa"/>
            <w:noWrap/>
          </w:tcPr>
          <w:p w:rsidR="00541CDC" w:rsidRPr="00CC1EF3" w:rsidRDefault="00541CDC" w:rsidP="004E569E">
            <w:pPr>
              <w:jc w:val="right"/>
              <w:rPr>
                <w:rFonts w:ascii="Arial" w:hAnsi="Arial" w:cs="Arial"/>
              </w:rPr>
            </w:pPr>
            <w:r w:rsidRPr="00CC1EF3">
              <w:rPr>
                <w:rFonts w:ascii="Arial" w:hAnsi="Arial" w:cs="Arial"/>
              </w:rPr>
              <w:t>239</w:t>
            </w:r>
          </w:p>
        </w:tc>
        <w:tc>
          <w:tcPr>
            <w:tcW w:w="1222" w:type="dxa"/>
            <w:noWrap/>
          </w:tcPr>
          <w:p w:rsidR="00541CDC" w:rsidRPr="00CC1EF3" w:rsidRDefault="00541CDC" w:rsidP="004E569E">
            <w:pPr>
              <w:jc w:val="right"/>
              <w:rPr>
                <w:rFonts w:ascii="Arial" w:hAnsi="Arial" w:cs="Arial"/>
              </w:rPr>
            </w:pPr>
            <w:r w:rsidRPr="00CC1EF3">
              <w:rPr>
                <w:rFonts w:ascii="Arial" w:hAnsi="Arial" w:cs="Arial"/>
              </w:rPr>
              <w:t>78</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AVES (POLLO)</w:t>
            </w:r>
          </w:p>
        </w:tc>
        <w:tc>
          <w:tcPr>
            <w:tcW w:w="1038" w:type="dxa"/>
            <w:noWrap/>
          </w:tcPr>
          <w:p w:rsidR="00541CDC" w:rsidRPr="00CC1EF3" w:rsidRDefault="00541CDC" w:rsidP="004E569E">
            <w:pPr>
              <w:jc w:val="right"/>
              <w:rPr>
                <w:rFonts w:ascii="Arial" w:hAnsi="Arial" w:cs="Arial"/>
              </w:rPr>
            </w:pPr>
            <w:r w:rsidRPr="00CC1EF3">
              <w:rPr>
                <w:rFonts w:ascii="Arial" w:hAnsi="Arial" w:cs="Arial"/>
              </w:rPr>
              <w:t>238</w:t>
            </w:r>
          </w:p>
        </w:tc>
        <w:tc>
          <w:tcPr>
            <w:tcW w:w="1222" w:type="dxa"/>
            <w:noWrap/>
          </w:tcPr>
          <w:p w:rsidR="00541CDC" w:rsidRPr="00CC1EF3" w:rsidRDefault="00541CDC" w:rsidP="004E569E">
            <w:pPr>
              <w:jc w:val="right"/>
              <w:rPr>
                <w:rFonts w:ascii="Arial" w:hAnsi="Arial" w:cs="Arial"/>
              </w:rPr>
            </w:pPr>
            <w:r w:rsidRPr="00CC1EF3">
              <w:rPr>
                <w:rFonts w:ascii="Arial" w:hAnsi="Arial" w:cs="Arial"/>
              </w:rPr>
              <w:t>78</w:t>
            </w:r>
          </w:p>
        </w:tc>
      </w:tr>
      <w:tr w:rsidR="00541CDC" w:rsidRPr="00CC1EF3">
        <w:trPr>
          <w:trHeight w:val="275"/>
          <w:jc w:val="center"/>
        </w:trPr>
        <w:tc>
          <w:tcPr>
            <w:tcW w:w="5467" w:type="dxa"/>
            <w:noWrap/>
          </w:tcPr>
          <w:p w:rsidR="00541CDC" w:rsidRPr="00CC1EF3" w:rsidRDefault="00541CDC" w:rsidP="004516D2">
            <w:pPr>
              <w:rPr>
                <w:rFonts w:ascii="Arial" w:hAnsi="Arial" w:cs="Arial"/>
                <w:lang w:val="pt-BR"/>
              </w:rPr>
            </w:pPr>
            <w:r w:rsidRPr="00CC1EF3">
              <w:rPr>
                <w:rFonts w:ascii="Arial" w:hAnsi="Arial" w:cs="Arial"/>
                <w:lang w:val="pt-BR"/>
              </w:rPr>
              <w:t xml:space="preserve">CEREALES (ARROZ, </w:t>
            </w:r>
            <w:r w:rsidRPr="00CC1EF3">
              <w:rPr>
                <w:rFonts w:ascii="Arial" w:hAnsi="Arial" w:cs="Arial"/>
              </w:rPr>
              <w:t>MOROCHO</w:t>
            </w:r>
            <w:r w:rsidRPr="00CC1EF3">
              <w:rPr>
                <w:rFonts w:ascii="Arial" w:hAnsi="Arial" w:cs="Arial"/>
                <w:lang w:val="pt-BR"/>
              </w:rPr>
              <w:t xml:space="preserve">, </w:t>
            </w:r>
            <w:r w:rsidRPr="00CC1EF3">
              <w:rPr>
                <w:rFonts w:ascii="Arial" w:hAnsi="Arial" w:cs="Arial"/>
              </w:rPr>
              <w:t>CEBADA</w:t>
            </w:r>
            <w:r w:rsidRPr="00CC1EF3">
              <w:rPr>
                <w:rFonts w:ascii="Arial" w:hAnsi="Arial" w:cs="Arial"/>
                <w:lang w:val="pt-BR"/>
              </w:rPr>
              <w:t xml:space="preserve">, </w:t>
            </w:r>
            <w:r w:rsidRPr="00CC1EF3">
              <w:rPr>
                <w:rFonts w:ascii="Arial" w:hAnsi="Arial" w:cs="Arial"/>
              </w:rPr>
              <w:t>MAÍZ</w:t>
            </w:r>
            <w:r w:rsidRPr="00CC1EF3">
              <w:rPr>
                <w:rFonts w:ascii="Arial" w:hAnsi="Arial" w:cs="Arial"/>
                <w:lang w:val="pt-BR"/>
              </w:rPr>
              <w:t>)</w:t>
            </w:r>
          </w:p>
        </w:tc>
        <w:tc>
          <w:tcPr>
            <w:tcW w:w="1038" w:type="dxa"/>
            <w:noWrap/>
          </w:tcPr>
          <w:p w:rsidR="00541CDC" w:rsidRPr="00CC1EF3" w:rsidRDefault="00541CDC" w:rsidP="004E569E">
            <w:pPr>
              <w:jc w:val="right"/>
              <w:rPr>
                <w:rFonts w:ascii="Arial" w:hAnsi="Arial" w:cs="Arial"/>
              </w:rPr>
            </w:pPr>
            <w:r w:rsidRPr="00CC1EF3">
              <w:rPr>
                <w:rFonts w:ascii="Arial" w:hAnsi="Arial" w:cs="Arial"/>
              </w:rPr>
              <w:t>189</w:t>
            </w:r>
          </w:p>
        </w:tc>
        <w:tc>
          <w:tcPr>
            <w:tcW w:w="1222" w:type="dxa"/>
            <w:noWrap/>
          </w:tcPr>
          <w:p w:rsidR="00541CDC" w:rsidRPr="00CC1EF3" w:rsidRDefault="00541CDC" w:rsidP="004E569E">
            <w:pPr>
              <w:jc w:val="right"/>
              <w:rPr>
                <w:rFonts w:ascii="Arial" w:hAnsi="Arial" w:cs="Arial"/>
              </w:rPr>
            </w:pPr>
            <w:r w:rsidRPr="00CC1EF3">
              <w:rPr>
                <w:rFonts w:ascii="Arial" w:hAnsi="Arial" w:cs="Arial"/>
              </w:rPr>
              <w:t>62</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TUBÉRCULOS (PAPA, YUCA, ZANAHORIA BLANCA)</w:t>
            </w:r>
          </w:p>
        </w:tc>
        <w:tc>
          <w:tcPr>
            <w:tcW w:w="1038" w:type="dxa"/>
            <w:noWrap/>
          </w:tcPr>
          <w:p w:rsidR="00541CDC" w:rsidRPr="00CC1EF3" w:rsidRDefault="00541CDC" w:rsidP="004E569E">
            <w:pPr>
              <w:jc w:val="right"/>
              <w:rPr>
                <w:rFonts w:ascii="Arial" w:hAnsi="Arial" w:cs="Arial"/>
              </w:rPr>
            </w:pPr>
            <w:r w:rsidRPr="00CC1EF3">
              <w:rPr>
                <w:rFonts w:ascii="Arial" w:hAnsi="Arial" w:cs="Arial"/>
              </w:rPr>
              <w:t>178</w:t>
            </w:r>
          </w:p>
        </w:tc>
        <w:tc>
          <w:tcPr>
            <w:tcW w:w="1222" w:type="dxa"/>
            <w:noWrap/>
          </w:tcPr>
          <w:p w:rsidR="00541CDC" w:rsidRPr="00CC1EF3" w:rsidRDefault="00541CDC" w:rsidP="004E569E">
            <w:pPr>
              <w:jc w:val="right"/>
              <w:rPr>
                <w:rFonts w:ascii="Arial" w:hAnsi="Arial" w:cs="Arial"/>
              </w:rPr>
            </w:pPr>
            <w:r w:rsidRPr="00CC1EF3">
              <w:rPr>
                <w:rFonts w:ascii="Arial" w:hAnsi="Arial" w:cs="Arial"/>
              </w:rPr>
              <w:t>58</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FRUTAS</w:t>
            </w:r>
          </w:p>
        </w:tc>
        <w:tc>
          <w:tcPr>
            <w:tcW w:w="1038" w:type="dxa"/>
            <w:noWrap/>
          </w:tcPr>
          <w:p w:rsidR="00541CDC" w:rsidRPr="00CC1EF3" w:rsidRDefault="00541CDC" w:rsidP="004E569E">
            <w:pPr>
              <w:jc w:val="right"/>
              <w:rPr>
                <w:rFonts w:ascii="Arial" w:hAnsi="Arial" w:cs="Arial"/>
              </w:rPr>
            </w:pPr>
            <w:r w:rsidRPr="00CC1EF3">
              <w:rPr>
                <w:rFonts w:ascii="Arial" w:hAnsi="Arial" w:cs="Arial"/>
              </w:rPr>
              <w:t>163</w:t>
            </w:r>
          </w:p>
        </w:tc>
        <w:tc>
          <w:tcPr>
            <w:tcW w:w="1222" w:type="dxa"/>
            <w:noWrap/>
          </w:tcPr>
          <w:p w:rsidR="00541CDC" w:rsidRPr="00CC1EF3" w:rsidRDefault="00541CDC" w:rsidP="004E569E">
            <w:pPr>
              <w:jc w:val="right"/>
              <w:rPr>
                <w:rFonts w:ascii="Arial" w:hAnsi="Arial" w:cs="Arial"/>
              </w:rPr>
            </w:pPr>
            <w:r w:rsidRPr="00CC1EF3">
              <w:rPr>
                <w:rFonts w:ascii="Arial" w:hAnsi="Arial" w:cs="Arial"/>
              </w:rPr>
              <w:t>53</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HARINAS</w:t>
            </w:r>
          </w:p>
        </w:tc>
        <w:tc>
          <w:tcPr>
            <w:tcW w:w="1038" w:type="dxa"/>
            <w:noWrap/>
          </w:tcPr>
          <w:p w:rsidR="00541CDC" w:rsidRPr="00CC1EF3" w:rsidRDefault="00541CDC" w:rsidP="004E569E">
            <w:pPr>
              <w:jc w:val="right"/>
              <w:rPr>
                <w:rFonts w:ascii="Arial" w:hAnsi="Arial" w:cs="Arial"/>
              </w:rPr>
            </w:pPr>
            <w:r w:rsidRPr="00CC1EF3">
              <w:rPr>
                <w:rFonts w:ascii="Arial" w:hAnsi="Arial" w:cs="Arial"/>
              </w:rPr>
              <w:t>107</w:t>
            </w:r>
          </w:p>
        </w:tc>
        <w:tc>
          <w:tcPr>
            <w:tcW w:w="1222" w:type="dxa"/>
            <w:noWrap/>
          </w:tcPr>
          <w:p w:rsidR="00541CDC" w:rsidRPr="00CC1EF3" w:rsidRDefault="00541CDC" w:rsidP="004E569E">
            <w:pPr>
              <w:jc w:val="right"/>
              <w:rPr>
                <w:rFonts w:ascii="Arial" w:hAnsi="Arial" w:cs="Arial"/>
              </w:rPr>
            </w:pPr>
            <w:r w:rsidRPr="00CC1EF3">
              <w:rPr>
                <w:rFonts w:ascii="Arial" w:hAnsi="Arial" w:cs="Arial"/>
              </w:rPr>
              <w:t>35</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HUEVOS</w:t>
            </w:r>
          </w:p>
        </w:tc>
        <w:tc>
          <w:tcPr>
            <w:tcW w:w="1038" w:type="dxa"/>
            <w:noWrap/>
          </w:tcPr>
          <w:p w:rsidR="00541CDC" w:rsidRPr="00CC1EF3" w:rsidRDefault="00541CDC" w:rsidP="004E569E">
            <w:pPr>
              <w:jc w:val="right"/>
              <w:rPr>
                <w:rFonts w:ascii="Arial" w:hAnsi="Arial" w:cs="Arial"/>
              </w:rPr>
            </w:pPr>
            <w:r w:rsidRPr="00CC1EF3">
              <w:rPr>
                <w:rFonts w:ascii="Arial" w:hAnsi="Arial" w:cs="Arial"/>
              </w:rPr>
              <w:t>105</w:t>
            </w:r>
          </w:p>
        </w:tc>
        <w:tc>
          <w:tcPr>
            <w:tcW w:w="1222" w:type="dxa"/>
            <w:noWrap/>
          </w:tcPr>
          <w:p w:rsidR="00541CDC" w:rsidRPr="00CC1EF3" w:rsidRDefault="00541CDC" w:rsidP="004E569E">
            <w:pPr>
              <w:jc w:val="right"/>
              <w:rPr>
                <w:rFonts w:ascii="Arial" w:hAnsi="Arial" w:cs="Arial"/>
              </w:rPr>
            </w:pPr>
            <w:r w:rsidRPr="00CC1EF3">
              <w:rPr>
                <w:rFonts w:ascii="Arial" w:hAnsi="Arial" w:cs="Arial"/>
              </w:rPr>
              <w:t>34</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CARNES Y VÍSCERAS DE RES Y BORREGO</w:t>
            </w:r>
          </w:p>
        </w:tc>
        <w:tc>
          <w:tcPr>
            <w:tcW w:w="1038" w:type="dxa"/>
            <w:noWrap/>
          </w:tcPr>
          <w:p w:rsidR="00541CDC" w:rsidRPr="00CC1EF3" w:rsidRDefault="00541CDC" w:rsidP="004E569E">
            <w:pPr>
              <w:jc w:val="right"/>
              <w:rPr>
                <w:rFonts w:ascii="Arial" w:hAnsi="Arial" w:cs="Arial"/>
              </w:rPr>
            </w:pPr>
            <w:r w:rsidRPr="00CC1EF3">
              <w:rPr>
                <w:rFonts w:ascii="Arial" w:hAnsi="Arial" w:cs="Arial"/>
              </w:rPr>
              <w:t>87</w:t>
            </w:r>
          </w:p>
        </w:tc>
        <w:tc>
          <w:tcPr>
            <w:tcW w:w="1222" w:type="dxa"/>
            <w:noWrap/>
          </w:tcPr>
          <w:p w:rsidR="00541CDC" w:rsidRPr="00CC1EF3" w:rsidRDefault="00541CDC" w:rsidP="004E569E">
            <w:pPr>
              <w:jc w:val="right"/>
              <w:rPr>
                <w:rFonts w:ascii="Arial" w:hAnsi="Arial" w:cs="Arial"/>
              </w:rPr>
            </w:pPr>
            <w:r w:rsidRPr="00CC1EF3">
              <w:rPr>
                <w:rFonts w:ascii="Arial" w:hAnsi="Arial" w:cs="Arial"/>
              </w:rPr>
              <w:t>29</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VERDURAS</w:t>
            </w:r>
          </w:p>
        </w:tc>
        <w:tc>
          <w:tcPr>
            <w:tcW w:w="1038" w:type="dxa"/>
            <w:noWrap/>
          </w:tcPr>
          <w:p w:rsidR="00541CDC" w:rsidRPr="00CC1EF3" w:rsidRDefault="00541CDC" w:rsidP="004E569E">
            <w:pPr>
              <w:jc w:val="right"/>
              <w:rPr>
                <w:rFonts w:ascii="Arial" w:hAnsi="Arial" w:cs="Arial"/>
              </w:rPr>
            </w:pPr>
            <w:r w:rsidRPr="00CC1EF3">
              <w:rPr>
                <w:rFonts w:ascii="Arial" w:hAnsi="Arial" w:cs="Arial"/>
              </w:rPr>
              <w:t>53</w:t>
            </w:r>
          </w:p>
        </w:tc>
        <w:tc>
          <w:tcPr>
            <w:tcW w:w="1222" w:type="dxa"/>
            <w:noWrap/>
          </w:tcPr>
          <w:p w:rsidR="00541CDC" w:rsidRPr="00CC1EF3" w:rsidRDefault="00541CDC" w:rsidP="004E569E">
            <w:pPr>
              <w:jc w:val="right"/>
              <w:rPr>
                <w:rFonts w:ascii="Arial" w:hAnsi="Arial" w:cs="Arial"/>
              </w:rPr>
            </w:pPr>
            <w:r w:rsidRPr="00CC1EF3">
              <w:rPr>
                <w:rFonts w:ascii="Arial" w:hAnsi="Arial" w:cs="Arial"/>
              </w:rPr>
              <w:t>17</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PLÁTANOS</w:t>
            </w:r>
          </w:p>
        </w:tc>
        <w:tc>
          <w:tcPr>
            <w:tcW w:w="1038" w:type="dxa"/>
            <w:noWrap/>
          </w:tcPr>
          <w:p w:rsidR="00541CDC" w:rsidRPr="00CC1EF3" w:rsidRDefault="00541CDC" w:rsidP="004E569E">
            <w:pPr>
              <w:jc w:val="right"/>
              <w:rPr>
                <w:rFonts w:ascii="Arial" w:hAnsi="Arial" w:cs="Arial"/>
              </w:rPr>
            </w:pPr>
            <w:r w:rsidRPr="00CC1EF3">
              <w:rPr>
                <w:rFonts w:ascii="Arial" w:hAnsi="Arial" w:cs="Arial"/>
              </w:rPr>
              <w:t>40</w:t>
            </w:r>
          </w:p>
        </w:tc>
        <w:tc>
          <w:tcPr>
            <w:tcW w:w="1222" w:type="dxa"/>
            <w:noWrap/>
          </w:tcPr>
          <w:p w:rsidR="00541CDC" w:rsidRPr="00CC1EF3" w:rsidRDefault="00541CDC" w:rsidP="004E569E">
            <w:pPr>
              <w:jc w:val="right"/>
              <w:rPr>
                <w:rFonts w:ascii="Arial" w:hAnsi="Arial" w:cs="Arial"/>
              </w:rPr>
            </w:pPr>
            <w:r w:rsidRPr="00CC1EF3">
              <w:rPr>
                <w:rFonts w:ascii="Arial" w:hAnsi="Arial" w:cs="Arial"/>
              </w:rPr>
              <w:t>13</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AZUCARES Y DULCES</w:t>
            </w:r>
          </w:p>
        </w:tc>
        <w:tc>
          <w:tcPr>
            <w:tcW w:w="1038" w:type="dxa"/>
            <w:noWrap/>
          </w:tcPr>
          <w:p w:rsidR="00541CDC" w:rsidRPr="00CC1EF3" w:rsidRDefault="00541CDC" w:rsidP="004E569E">
            <w:pPr>
              <w:jc w:val="right"/>
              <w:rPr>
                <w:rFonts w:ascii="Arial" w:hAnsi="Arial" w:cs="Arial"/>
              </w:rPr>
            </w:pPr>
            <w:r w:rsidRPr="00CC1EF3">
              <w:rPr>
                <w:rFonts w:ascii="Arial" w:hAnsi="Arial" w:cs="Arial"/>
              </w:rPr>
              <w:t>13</w:t>
            </w:r>
          </w:p>
        </w:tc>
        <w:tc>
          <w:tcPr>
            <w:tcW w:w="1222" w:type="dxa"/>
            <w:noWrap/>
          </w:tcPr>
          <w:p w:rsidR="00541CDC" w:rsidRPr="00CC1EF3" w:rsidRDefault="00541CDC" w:rsidP="004E569E">
            <w:pPr>
              <w:jc w:val="right"/>
              <w:rPr>
                <w:rFonts w:ascii="Arial" w:hAnsi="Arial" w:cs="Arial"/>
              </w:rPr>
            </w:pPr>
            <w:r w:rsidRPr="00CC1EF3">
              <w:rPr>
                <w:rFonts w:ascii="Arial" w:hAnsi="Arial" w:cs="Arial"/>
              </w:rPr>
              <w:t>4</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PESCADOS</w:t>
            </w:r>
          </w:p>
        </w:tc>
        <w:tc>
          <w:tcPr>
            <w:tcW w:w="1038" w:type="dxa"/>
            <w:noWrap/>
          </w:tcPr>
          <w:p w:rsidR="00541CDC" w:rsidRPr="00CC1EF3" w:rsidRDefault="00541CDC" w:rsidP="004E569E">
            <w:pPr>
              <w:jc w:val="right"/>
              <w:rPr>
                <w:rFonts w:ascii="Arial" w:hAnsi="Arial" w:cs="Arial"/>
              </w:rPr>
            </w:pPr>
            <w:r w:rsidRPr="00CC1EF3">
              <w:rPr>
                <w:rFonts w:ascii="Arial" w:hAnsi="Arial" w:cs="Arial"/>
              </w:rPr>
              <w:t>0</w:t>
            </w:r>
          </w:p>
        </w:tc>
        <w:tc>
          <w:tcPr>
            <w:tcW w:w="1222" w:type="dxa"/>
            <w:noWrap/>
          </w:tcPr>
          <w:p w:rsidR="00541CDC" w:rsidRPr="00CC1EF3" w:rsidRDefault="00541CDC" w:rsidP="004E569E">
            <w:pPr>
              <w:jc w:val="right"/>
              <w:rPr>
                <w:rFonts w:ascii="Arial" w:hAnsi="Arial" w:cs="Arial"/>
              </w:rPr>
            </w:pPr>
            <w:r w:rsidRPr="00CC1EF3">
              <w:rPr>
                <w:rFonts w:ascii="Arial" w:hAnsi="Arial" w:cs="Arial"/>
              </w:rPr>
              <w:t>0</w:t>
            </w:r>
          </w:p>
        </w:tc>
      </w:tr>
      <w:tr w:rsidR="00541CDC" w:rsidRPr="00CC1EF3">
        <w:trPr>
          <w:trHeight w:val="275"/>
          <w:jc w:val="center"/>
        </w:trPr>
        <w:tc>
          <w:tcPr>
            <w:tcW w:w="5467" w:type="dxa"/>
            <w:noWrap/>
          </w:tcPr>
          <w:p w:rsidR="00541CDC" w:rsidRPr="00CC1EF3" w:rsidRDefault="00541CDC" w:rsidP="004516D2">
            <w:pPr>
              <w:rPr>
                <w:rFonts w:ascii="Arial" w:hAnsi="Arial" w:cs="Arial"/>
              </w:rPr>
            </w:pPr>
            <w:r w:rsidRPr="00CC1EF3">
              <w:rPr>
                <w:rFonts w:ascii="Arial" w:hAnsi="Arial" w:cs="Arial"/>
              </w:rPr>
              <w:t>LEGUMINOSAS SECAS</w:t>
            </w:r>
          </w:p>
        </w:tc>
        <w:tc>
          <w:tcPr>
            <w:tcW w:w="1038" w:type="dxa"/>
            <w:noWrap/>
          </w:tcPr>
          <w:p w:rsidR="00541CDC" w:rsidRPr="00CC1EF3" w:rsidRDefault="00541CDC" w:rsidP="004E569E">
            <w:pPr>
              <w:jc w:val="right"/>
              <w:rPr>
                <w:rFonts w:ascii="Arial" w:hAnsi="Arial" w:cs="Arial"/>
              </w:rPr>
            </w:pPr>
            <w:r w:rsidRPr="00CC1EF3">
              <w:rPr>
                <w:rFonts w:ascii="Arial" w:hAnsi="Arial" w:cs="Arial"/>
              </w:rPr>
              <w:t>0</w:t>
            </w:r>
          </w:p>
        </w:tc>
        <w:tc>
          <w:tcPr>
            <w:tcW w:w="1222" w:type="dxa"/>
            <w:noWrap/>
          </w:tcPr>
          <w:p w:rsidR="00541CDC" w:rsidRPr="00CC1EF3" w:rsidRDefault="00541CDC" w:rsidP="004E569E">
            <w:pPr>
              <w:jc w:val="right"/>
              <w:rPr>
                <w:rFonts w:ascii="Arial" w:hAnsi="Arial" w:cs="Arial"/>
              </w:rPr>
            </w:pPr>
            <w:r w:rsidRPr="00CC1EF3">
              <w:rPr>
                <w:rFonts w:ascii="Arial" w:hAnsi="Arial" w:cs="Arial"/>
              </w:rPr>
              <w:t>0</w:t>
            </w:r>
          </w:p>
        </w:tc>
      </w:tr>
      <w:tr w:rsidR="00541CDC" w:rsidRPr="00CC1EF3">
        <w:trPr>
          <w:trHeight w:val="275"/>
          <w:jc w:val="center"/>
        </w:trPr>
        <w:tc>
          <w:tcPr>
            <w:tcW w:w="5467" w:type="dxa"/>
            <w:tcBorders>
              <w:bottom w:val="double" w:sz="6" w:space="0" w:color="000000"/>
            </w:tcBorders>
            <w:noWrap/>
          </w:tcPr>
          <w:p w:rsidR="00541CDC" w:rsidRPr="00CC1EF3" w:rsidRDefault="00541CDC" w:rsidP="004516D2">
            <w:pPr>
              <w:rPr>
                <w:rFonts w:ascii="Arial" w:hAnsi="Arial" w:cs="Arial"/>
              </w:rPr>
            </w:pPr>
            <w:r w:rsidRPr="00CC1EF3">
              <w:rPr>
                <w:rFonts w:ascii="Arial" w:hAnsi="Arial" w:cs="Arial"/>
              </w:rPr>
              <w:t>GRASAS Y ACEITES</w:t>
            </w:r>
          </w:p>
        </w:tc>
        <w:tc>
          <w:tcPr>
            <w:tcW w:w="1038" w:type="dxa"/>
            <w:tcBorders>
              <w:bottom w:val="double" w:sz="6" w:space="0" w:color="000000"/>
            </w:tcBorders>
            <w:noWrap/>
          </w:tcPr>
          <w:p w:rsidR="00541CDC" w:rsidRPr="00CC1EF3" w:rsidRDefault="00541CDC" w:rsidP="004E569E">
            <w:pPr>
              <w:jc w:val="right"/>
              <w:rPr>
                <w:rFonts w:ascii="Arial" w:hAnsi="Arial" w:cs="Arial"/>
              </w:rPr>
            </w:pPr>
            <w:r w:rsidRPr="00CC1EF3">
              <w:rPr>
                <w:rFonts w:ascii="Arial" w:hAnsi="Arial" w:cs="Arial"/>
              </w:rPr>
              <w:t>0</w:t>
            </w:r>
          </w:p>
        </w:tc>
        <w:tc>
          <w:tcPr>
            <w:tcW w:w="1222" w:type="dxa"/>
            <w:tcBorders>
              <w:bottom w:val="double" w:sz="6" w:space="0" w:color="000000"/>
            </w:tcBorders>
            <w:noWrap/>
          </w:tcPr>
          <w:p w:rsidR="00541CDC" w:rsidRPr="00CC1EF3" w:rsidRDefault="00541CDC" w:rsidP="004E569E">
            <w:pPr>
              <w:jc w:val="right"/>
              <w:rPr>
                <w:rFonts w:ascii="Arial" w:hAnsi="Arial" w:cs="Arial"/>
              </w:rPr>
            </w:pPr>
            <w:r w:rsidRPr="00CC1EF3">
              <w:rPr>
                <w:rFonts w:ascii="Arial" w:hAnsi="Arial" w:cs="Arial"/>
              </w:rPr>
              <w:t>0</w:t>
            </w:r>
          </w:p>
        </w:tc>
      </w:tr>
    </w:tbl>
    <w:p w:rsidR="00541CDC" w:rsidRPr="00CC1EF3" w:rsidRDefault="00541CDC" w:rsidP="001B3D9F">
      <w:pPr>
        <w:tabs>
          <w:tab w:val="left" w:pos="5740"/>
        </w:tabs>
        <w:jc w:val="center"/>
        <w:rPr>
          <w:rFonts w:ascii="Arial" w:hAnsi="Arial" w:cs="Arial"/>
          <w:color w:val="000000"/>
          <w:sz w:val="16"/>
          <w:szCs w:val="16"/>
        </w:rPr>
      </w:pPr>
      <w:r w:rsidRPr="00CC1EF3">
        <w:rPr>
          <w:rFonts w:ascii="Arial" w:hAnsi="Arial" w:cs="Arial"/>
          <w:color w:val="000000"/>
          <w:sz w:val="16"/>
          <w:szCs w:val="16"/>
        </w:rPr>
        <w:t>*Calculo en relación al total (305 pacientes)</w:t>
      </w:r>
    </w:p>
    <w:p w:rsidR="00541CDC" w:rsidRPr="00CC1EF3" w:rsidRDefault="00541CDC" w:rsidP="001B3D9F">
      <w:pPr>
        <w:tabs>
          <w:tab w:val="left" w:pos="5740"/>
        </w:tabs>
        <w:jc w:val="center"/>
        <w:rPr>
          <w:rFonts w:ascii="Arial" w:hAnsi="Arial" w:cs="Arial"/>
          <w:color w:val="000000"/>
          <w:sz w:val="16"/>
          <w:szCs w:val="16"/>
        </w:rPr>
      </w:pPr>
      <w:r w:rsidRPr="00CC1EF3">
        <w:rPr>
          <w:rFonts w:ascii="Arial" w:hAnsi="Arial" w:cs="Arial"/>
          <w:color w:val="000000"/>
          <w:sz w:val="16"/>
          <w:szCs w:val="16"/>
        </w:rPr>
        <w:t>Fuente: ENCUESTA APLICADA A PACIENTES QUE ASISTEN AL HOSPITAL SAN VICENTE DE PAÚL</w:t>
      </w:r>
    </w:p>
    <w:p w:rsidR="00771336" w:rsidRDefault="00771336" w:rsidP="00FF641B">
      <w:pPr>
        <w:tabs>
          <w:tab w:val="left" w:pos="5740"/>
        </w:tabs>
        <w:jc w:val="center"/>
        <w:rPr>
          <w:rFonts w:ascii="Arial" w:hAnsi="Arial" w:cs="Arial"/>
          <w:color w:val="000000"/>
        </w:rPr>
      </w:pPr>
    </w:p>
    <w:p w:rsidR="00771336" w:rsidRDefault="00771336" w:rsidP="00FF641B">
      <w:pPr>
        <w:tabs>
          <w:tab w:val="left" w:pos="5740"/>
        </w:tabs>
        <w:jc w:val="center"/>
        <w:rPr>
          <w:rFonts w:ascii="Arial" w:hAnsi="Arial" w:cs="Arial"/>
          <w:color w:val="000000"/>
        </w:rPr>
      </w:pPr>
    </w:p>
    <w:p w:rsidR="00771336" w:rsidRDefault="00771336" w:rsidP="00FF641B">
      <w:pPr>
        <w:tabs>
          <w:tab w:val="left" w:pos="5740"/>
        </w:tabs>
        <w:jc w:val="center"/>
        <w:rPr>
          <w:rFonts w:ascii="Arial" w:hAnsi="Arial" w:cs="Arial"/>
          <w:color w:val="000000"/>
        </w:rPr>
      </w:pPr>
    </w:p>
    <w:p w:rsidR="003D5368" w:rsidRDefault="003D5368" w:rsidP="00FF641B">
      <w:pPr>
        <w:tabs>
          <w:tab w:val="left" w:pos="5740"/>
        </w:tabs>
        <w:jc w:val="center"/>
        <w:rPr>
          <w:rFonts w:ascii="Arial" w:hAnsi="Arial" w:cs="Arial"/>
          <w:color w:val="000000"/>
        </w:rPr>
      </w:pPr>
    </w:p>
    <w:p w:rsidR="003D5368" w:rsidRDefault="003D5368" w:rsidP="00FF641B">
      <w:pPr>
        <w:tabs>
          <w:tab w:val="left" w:pos="5740"/>
        </w:tabs>
        <w:jc w:val="center"/>
        <w:rPr>
          <w:rFonts w:ascii="Arial" w:hAnsi="Arial" w:cs="Arial"/>
          <w:color w:val="000000"/>
        </w:rPr>
      </w:pPr>
    </w:p>
    <w:p w:rsidR="003D5368" w:rsidRDefault="003D5368" w:rsidP="00FF641B">
      <w:pPr>
        <w:tabs>
          <w:tab w:val="left" w:pos="5740"/>
        </w:tabs>
        <w:jc w:val="center"/>
        <w:rPr>
          <w:rFonts w:ascii="Arial" w:hAnsi="Arial" w:cs="Arial"/>
          <w:color w:val="000000"/>
        </w:rPr>
      </w:pPr>
    </w:p>
    <w:p w:rsidR="003D5368" w:rsidRDefault="003D5368" w:rsidP="00FF641B">
      <w:pPr>
        <w:tabs>
          <w:tab w:val="left" w:pos="5740"/>
        </w:tabs>
        <w:jc w:val="center"/>
        <w:rPr>
          <w:rFonts w:ascii="Arial" w:hAnsi="Arial" w:cs="Arial"/>
          <w:color w:val="000000"/>
        </w:rPr>
      </w:pPr>
    </w:p>
    <w:p w:rsidR="003D5368" w:rsidRDefault="003D5368"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lastRenderedPageBreak/>
        <w:t>GRAFICO Nº 22</w:t>
      </w:r>
    </w:p>
    <w:p w:rsidR="00541CDC" w:rsidRPr="00CC1EF3" w:rsidRDefault="00351A76" w:rsidP="00FF641B">
      <w:pPr>
        <w:jc w:val="center"/>
        <w:rPr>
          <w:rFonts w:ascii="Arial" w:hAnsi="Arial" w:cs="Arial"/>
        </w:rPr>
      </w:pPr>
      <w:r>
        <w:rPr>
          <w:rFonts w:ascii="Arial" w:hAnsi="Arial" w:cs="Arial"/>
          <w:noProof/>
        </w:rPr>
        <w:drawing>
          <wp:inline distT="0" distB="0" distL="0" distR="0">
            <wp:extent cx="4581525" cy="275272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1"/>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541CDC" w:rsidRPr="00CC1EF3" w:rsidRDefault="00541CDC" w:rsidP="001B3D9F">
      <w:pPr>
        <w:pStyle w:val="Textodeglobo"/>
        <w:ind w:firstLine="708"/>
        <w:jc w:val="center"/>
        <w:rPr>
          <w:rFonts w:ascii="Arial" w:hAnsi="Arial" w:cs="Arial"/>
          <w:color w:val="000000"/>
        </w:rPr>
      </w:pPr>
      <w:r w:rsidRPr="00CC1EF3">
        <w:rPr>
          <w:rFonts w:ascii="Arial" w:hAnsi="Arial" w:cs="Arial"/>
          <w:color w:val="000000"/>
        </w:rPr>
        <w:t>*Calculo en relación al total (305 pacientes)</w:t>
      </w:r>
    </w:p>
    <w:p w:rsidR="00541CDC" w:rsidRPr="00CC1EF3" w:rsidRDefault="00541CDC" w:rsidP="001B3D9F">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1B3D9F">
      <w:pPr>
        <w:pStyle w:val="Textodeglobo"/>
        <w:spacing w:line="360" w:lineRule="auto"/>
        <w:jc w:val="center"/>
        <w:rPr>
          <w:rFonts w:ascii="Arial" w:hAnsi="Arial" w:cs="Arial"/>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De</w:t>
      </w:r>
      <w:r w:rsidR="00A40800">
        <w:rPr>
          <w:rFonts w:ascii="Arial" w:hAnsi="Arial" w:cs="Arial"/>
          <w:color w:val="000000"/>
          <w:sz w:val="24"/>
          <w:szCs w:val="24"/>
        </w:rPr>
        <w:t xml:space="preserve"> </w:t>
      </w:r>
      <w:r w:rsidRPr="00CC1EF3">
        <w:rPr>
          <w:rFonts w:ascii="Arial" w:hAnsi="Arial" w:cs="Arial"/>
          <w:color w:val="000000"/>
          <w:sz w:val="24"/>
          <w:szCs w:val="24"/>
        </w:rPr>
        <w:t>los/as hospitalizado/as encuestado/as la gráfica muestra que en mayor</w:t>
      </w:r>
      <w:r w:rsidR="006449AC">
        <w:rPr>
          <w:rFonts w:ascii="Arial" w:hAnsi="Arial" w:cs="Arial"/>
          <w:color w:val="000000"/>
          <w:sz w:val="24"/>
          <w:szCs w:val="24"/>
        </w:rPr>
        <w:t xml:space="preserve"> porcentaje </w:t>
      </w:r>
      <w:r w:rsidRPr="00CC1EF3">
        <w:rPr>
          <w:rFonts w:ascii="Arial" w:hAnsi="Arial" w:cs="Arial"/>
          <w:color w:val="000000"/>
          <w:sz w:val="24"/>
          <w:szCs w:val="24"/>
        </w:rPr>
        <w:t>consumen: leche y derivados, aves, tubérculos, panes, pastas y cereales. Los alimentos señalados son componentes básicos de la mayoría de dietas hospitalarias, aportan importantes nutrimentos como las proteínas y ciertas vitaminas, además de su contenido hidrocarbonado y energético.</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La mitad de pacientes señalan haber recibido frutas en su dieta. El importante contenido de vitamina C y fibra de las frutas contribuye en gran medida en los procesos de recuperación postquirúrgica, en quemaduras, desnutrición, diabetes, infección e inflamación de los tejidos corporales, etc.,  favoreciendo </w:t>
      </w:r>
      <w:r w:rsidR="006449AC">
        <w:rPr>
          <w:rFonts w:ascii="Arial" w:hAnsi="Arial" w:cs="Arial"/>
          <w:color w:val="000000"/>
          <w:sz w:val="24"/>
          <w:szCs w:val="24"/>
        </w:rPr>
        <w:t xml:space="preserve">así a </w:t>
      </w:r>
      <w:r w:rsidRPr="00CC1EF3">
        <w:rPr>
          <w:rFonts w:ascii="Arial" w:hAnsi="Arial" w:cs="Arial"/>
          <w:color w:val="000000"/>
          <w:sz w:val="24"/>
          <w:szCs w:val="24"/>
        </w:rPr>
        <w:t xml:space="preserve">la recuperación del paciente. También las frutas son alimentos básicos de las dietas hospitalarias usadas en diferentes tipos de preparaciones, combinaciones, consistencias, etc. </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Las verduras siendo alimentos esenciales para la salud y nutrición de las personas y en especial de personas con algún tipo de enfermedad, en las dietas del Hospital San Vicente de Paúl aparecen en un reducido número de dietas.  </w:t>
      </w:r>
    </w:p>
    <w:p w:rsidR="004B5429" w:rsidRPr="00CC1EF3" w:rsidRDefault="004B5429"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1A45B2">
      <w:pPr>
        <w:pStyle w:val="Textodeglobo"/>
        <w:numPr>
          <w:ilvl w:val="0"/>
          <w:numId w:val="68"/>
        </w:numPr>
        <w:spacing w:line="360" w:lineRule="auto"/>
        <w:jc w:val="both"/>
        <w:rPr>
          <w:rFonts w:ascii="Arial" w:hAnsi="Arial" w:cs="Arial"/>
          <w:b/>
          <w:bCs/>
          <w:color w:val="000000"/>
          <w:sz w:val="24"/>
          <w:szCs w:val="24"/>
        </w:rPr>
      </w:pPr>
      <w:r w:rsidRPr="00CC1EF3">
        <w:rPr>
          <w:rFonts w:ascii="Arial" w:hAnsi="Arial" w:cs="Arial"/>
          <w:b/>
          <w:bCs/>
          <w:sz w:val="24"/>
          <w:szCs w:val="24"/>
        </w:rPr>
        <w:lastRenderedPageBreak/>
        <w:t xml:space="preserve">CALIDAD ORGANOLÉPTICA </w:t>
      </w:r>
      <w:r w:rsidRPr="00CC1EF3">
        <w:rPr>
          <w:rFonts w:ascii="Arial" w:hAnsi="Arial" w:cs="Arial"/>
          <w:b/>
          <w:bCs/>
          <w:color w:val="000000"/>
          <w:sz w:val="24"/>
          <w:szCs w:val="24"/>
        </w:rPr>
        <w:t xml:space="preserve"> Y SANITARIA DE LAS PREPARACIONES SERVIDAS EN LA BANDEJA HOSPITALARIA.</w:t>
      </w:r>
    </w:p>
    <w:p w:rsidR="00541CDC" w:rsidRPr="00CC1EF3" w:rsidRDefault="00541CDC" w:rsidP="00FF641B">
      <w:pPr>
        <w:tabs>
          <w:tab w:val="left" w:pos="5740"/>
        </w:tabs>
        <w:spacing w:line="360" w:lineRule="auto"/>
        <w:ind w:left="360"/>
        <w:jc w:val="center"/>
        <w:rPr>
          <w:rFonts w:ascii="Arial" w:hAnsi="Arial" w:cs="Arial"/>
        </w:rPr>
      </w:pPr>
    </w:p>
    <w:p w:rsidR="00541CDC" w:rsidRPr="00CC1EF3" w:rsidRDefault="00541CDC" w:rsidP="00FF641B">
      <w:pPr>
        <w:tabs>
          <w:tab w:val="left" w:pos="5740"/>
        </w:tabs>
        <w:spacing w:line="360" w:lineRule="auto"/>
        <w:ind w:left="360"/>
        <w:jc w:val="center"/>
        <w:rPr>
          <w:rFonts w:ascii="Arial" w:hAnsi="Arial" w:cs="Arial"/>
        </w:rPr>
      </w:pPr>
      <w:r w:rsidRPr="00CC1EF3">
        <w:rPr>
          <w:rFonts w:ascii="Arial" w:hAnsi="Arial" w:cs="Arial"/>
        </w:rPr>
        <w:t>CUADRO Nº 23</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QUÉ SI ES O NO  ADECUADA</w:t>
      </w:r>
      <w:r w:rsidR="0032478B">
        <w:rPr>
          <w:rFonts w:ascii="Arial" w:hAnsi="Arial" w:cs="Arial"/>
          <w:color w:val="000000"/>
        </w:rPr>
        <w:t xml:space="preserve"> </w:t>
      </w:r>
      <w:r w:rsidRPr="00CC1EF3">
        <w:rPr>
          <w:rFonts w:ascii="Arial" w:hAnsi="Arial" w:cs="Arial"/>
          <w:color w:val="000000"/>
        </w:rPr>
        <w:t>LA TEMPERATURA DE LOS ALIMENTOS SERVIDOS.</w:t>
      </w:r>
    </w:p>
    <w:tbl>
      <w:tblPr>
        <w:tblW w:w="693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698"/>
        <w:gridCol w:w="617"/>
        <w:gridCol w:w="617"/>
      </w:tblGrid>
      <w:tr w:rsidR="00541CDC" w:rsidRPr="00CC1EF3" w:rsidTr="004B5429">
        <w:trPr>
          <w:trHeight w:val="125"/>
          <w:jc w:val="center"/>
        </w:trPr>
        <w:tc>
          <w:tcPr>
            <w:tcW w:w="5698"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TEMPERATURA DE ALIMENTOS ES ADECUADA</w:t>
            </w:r>
          </w:p>
        </w:tc>
        <w:tc>
          <w:tcPr>
            <w:tcW w:w="61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 xml:space="preserve">.  </w:t>
            </w:r>
          </w:p>
        </w:tc>
        <w:tc>
          <w:tcPr>
            <w:tcW w:w="61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rsidTr="004B5429">
        <w:trPr>
          <w:trHeight w:val="125"/>
          <w:jc w:val="center"/>
        </w:trPr>
        <w:tc>
          <w:tcPr>
            <w:tcW w:w="5698"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SI</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107</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35</w:t>
            </w:r>
          </w:p>
        </w:tc>
      </w:tr>
      <w:tr w:rsidR="00541CDC" w:rsidRPr="00CC1EF3" w:rsidTr="004B5429">
        <w:trPr>
          <w:trHeight w:val="125"/>
          <w:jc w:val="center"/>
        </w:trPr>
        <w:tc>
          <w:tcPr>
            <w:tcW w:w="5698"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NO</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198</w:t>
            </w:r>
          </w:p>
        </w:tc>
        <w:tc>
          <w:tcPr>
            <w:tcW w:w="617" w:type="dxa"/>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65</w:t>
            </w:r>
          </w:p>
        </w:tc>
      </w:tr>
      <w:tr w:rsidR="00541CDC" w:rsidRPr="00CC1EF3" w:rsidTr="004B5429">
        <w:trPr>
          <w:trHeight w:val="125"/>
          <w:jc w:val="center"/>
        </w:trPr>
        <w:tc>
          <w:tcPr>
            <w:tcW w:w="5698"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17"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305</w:t>
            </w:r>
          </w:p>
        </w:tc>
        <w:tc>
          <w:tcPr>
            <w:tcW w:w="617" w:type="dxa"/>
            <w:tcBorders>
              <w:bottom w:val="double" w:sz="6" w:space="0" w:color="000000"/>
            </w:tcBorders>
            <w:noWrap/>
          </w:tcPr>
          <w:p w:rsidR="00541CDC" w:rsidRPr="00CC1EF3" w:rsidRDefault="00541CDC" w:rsidP="004516D2">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DF7FA7">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pStyle w:val="Textodeglobo"/>
        <w:ind w:left="708"/>
        <w:jc w:val="both"/>
        <w:rPr>
          <w:rFonts w:ascii="Arial" w:hAnsi="Arial" w:cs="Arial"/>
          <w:color w:val="000000"/>
          <w:sz w:val="24"/>
          <w:szCs w:val="24"/>
        </w:rPr>
      </w:pPr>
    </w:p>
    <w:p w:rsidR="00541CDC" w:rsidRPr="00CC1EF3" w:rsidRDefault="00541CDC" w:rsidP="00FF641B">
      <w:pPr>
        <w:pStyle w:val="Textodeglobo"/>
        <w:ind w:left="708"/>
        <w:jc w:val="center"/>
        <w:rPr>
          <w:rFonts w:ascii="Arial" w:hAnsi="Arial" w:cs="Arial"/>
          <w:color w:val="000000"/>
          <w:sz w:val="24"/>
          <w:szCs w:val="24"/>
        </w:rPr>
      </w:pPr>
      <w:r w:rsidRPr="00CC1EF3">
        <w:rPr>
          <w:rFonts w:ascii="Arial" w:hAnsi="Arial" w:cs="Arial"/>
          <w:color w:val="000000"/>
          <w:sz w:val="24"/>
          <w:szCs w:val="24"/>
        </w:rPr>
        <w:t>GRAFICO Nº 23</w:t>
      </w:r>
    </w:p>
    <w:p w:rsidR="00541CDC" w:rsidRPr="00CC1EF3" w:rsidRDefault="00351A76" w:rsidP="004B5429">
      <w:pPr>
        <w:pStyle w:val="Textodeglobo"/>
        <w:ind w:left="708"/>
        <w:jc w:val="center"/>
        <w:rPr>
          <w:rFonts w:ascii="Arial" w:hAnsi="Arial" w:cs="Arial"/>
          <w:color w:val="000000"/>
          <w:sz w:val="24"/>
          <w:szCs w:val="24"/>
        </w:rPr>
      </w:pPr>
      <w:r w:rsidRPr="0032478B">
        <w:rPr>
          <w:rFonts w:cs="Times New Roman"/>
          <w:noProof/>
          <w:bdr w:val="single" w:sz="4" w:space="0" w:color="auto"/>
        </w:rPr>
        <w:drawing>
          <wp:inline distT="0" distB="0" distL="0" distR="0">
            <wp:extent cx="4312018" cy="1759789"/>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2"/>
                    <a:srcRect/>
                    <a:stretch>
                      <a:fillRect/>
                    </a:stretch>
                  </pic:blipFill>
                  <pic:spPr bwMode="auto">
                    <a:xfrm>
                      <a:off x="0" y="0"/>
                      <a:ext cx="4314825" cy="1760935"/>
                    </a:xfrm>
                    <a:prstGeom prst="rect">
                      <a:avLst/>
                    </a:prstGeom>
                    <a:noFill/>
                    <a:ln w="9525">
                      <a:noFill/>
                      <a:miter lim="800000"/>
                      <a:headEnd/>
                      <a:tailEnd/>
                    </a:ln>
                  </pic:spPr>
                </pic:pic>
              </a:graphicData>
            </a:graphic>
          </wp:inline>
        </w:drawing>
      </w:r>
    </w:p>
    <w:p w:rsidR="00541CDC" w:rsidRPr="00CC1EF3" w:rsidRDefault="00541CDC" w:rsidP="004B5429">
      <w:pPr>
        <w:pStyle w:val="Textodeglobo"/>
        <w:ind w:left="708"/>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ind w:left="708"/>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El</w:t>
      </w:r>
      <w:r w:rsidR="00771336">
        <w:rPr>
          <w:rFonts w:ascii="Arial" w:hAnsi="Arial" w:cs="Arial"/>
          <w:color w:val="000000"/>
          <w:sz w:val="24"/>
          <w:szCs w:val="24"/>
        </w:rPr>
        <w:t xml:space="preserve"> </w:t>
      </w:r>
      <w:r w:rsidRPr="00CC1EF3">
        <w:rPr>
          <w:rFonts w:ascii="Arial" w:hAnsi="Arial" w:cs="Arial"/>
          <w:color w:val="000000"/>
          <w:sz w:val="24"/>
          <w:szCs w:val="24"/>
        </w:rPr>
        <w:t>65% de los/as hospitalizados/as</w:t>
      </w:r>
      <w:r w:rsidR="00A40800">
        <w:rPr>
          <w:rFonts w:ascii="Arial" w:hAnsi="Arial" w:cs="Arial"/>
          <w:color w:val="000000"/>
          <w:sz w:val="24"/>
          <w:szCs w:val="24"/>
        </w:rPr>
        <w:t xml:space="preserve"> </w:t>
      </w:r>
      <w:r w:rsidRPr="00CC1EF3">
        <w:rPr>
          <w:rFonts w:ascii="Arial" w:hAnsi="Arial" w:cs="Arial"/>
          <w:color w:val="000000"/>
          <w:sz w:val="24"/>
          <w:szCs w:val="24"/>
        </w:rPr>
        <w:t>encuestados/as señalan que</w:t>
      </w:r>
      <w:r w:rsidR="00FD0209">
        <w:rPr>
          <w:rFonts w:ascii="Arial" w:hAnsi="Arial" w:cs="Arial"/>
          <w:color w:val="000000"/>
          <w:sz w:val="24"/>
          <w:szCs w:val="24"/>
        </w:rPr>
        <w:t xml:space="preserve"> </w:t>
      </w:r>
      <w:r w:rsidRPr="00CC1EF3">
        <w:rPr>
          <w:rFonts w:ascii="Arial" w:hAnsi="Arial" w:cs="Arial"/>
          <w:color w:val="000000"/>
          <w:sz w:val="24"/>
          <w:szCs w:val="24"/>
        </w:rPr>
        <w:t>la temperatura de los alimentos servidos no son adecuados.</w:t>
      </w:r>
      <w:r w:rsidR="00A40800">
        <w:rPr>
          <w:rFonts w:ascii="Arial" w:hAnsi="Arial" w:cs="Arial"/>
          <w:color w:val="000000"/>
          <w:sz w:val="24"/>
          <w:szCs w:val="24"/>
        </w:rPr>
        <w:t xml:space="preserve"> </w:t>
      </w:r>
      <w:r w:rsidRPr="00CC1EF3">
        <w:rPr>
          <w:rFonts w:ascii="Arial" w:hAnsi="Arial" w:cs="Arial"/>
          <w:color w:val="000000"/>
          <w:sz w:val="24"/>
          <w:szCs w:val="24"/>
        </w:rPr>
        <w:t>La conservación de las</w:t>
      </w:r>
      <w:r w:rsidR="00FD0209">
        <w:rPr>
          <w:rFonts w:ascii="Arial" w:hAnsi="Arial" w:cs="Arial"/>
          <w:color w:val="000000"/>
          <w:sz w:val="24"/>
          <w:szCs w:val="24"/>
        </w:rPr>
        <w:t xml:space="preserve"> características organolépticas</w:t>
      </w:r>
      <w:r w:rsidRPr="00CC1EF3">
        <w:rPr>
          <w:rFonts w:ascii="Arial" w:hAnsi="Arial" w:cs="Arial"/>
          <w:color w:val="000000"/>
          <w:sz w:val="24"/>
          <w:szCs w:val="24"/>
        </w:rPr>
        <w:t xml:space="preserve"> como el color, sabor, aroma, textura  y sobre todo la temperatura de las comidas en la atención alimentaria de una Unidad de Salud cobra especial importancia siendo la comida fría una queja constante de los-as pacientes ocasionando molestia y disminuyendo su aceptabilidad y consumo que finalmente se traduce en baja ingesta energética y nutrimental en deterioro del estado de salud y mejoría del paciente. Son diversos los factores condicionantes de una comida f</w:t>
      </w:r>
      <w:r w:rsidR="00FD0209">
        <w:rPr>
          <w:rFonts w:ascii="Arial" w:hAnsi="Arial" w:cs="Arial"/>
          <w:color w:val="000000"/>
          <w:sz w:val="24"/>
          <w:szCs w:val="24"/>
        </w:rPr>
        <w:t>ría entre los que se encuentran:</w:t>
      </w:r>
      <w:r w:rsidRPr="00CC1EF3">
        <w:rPr>
          <w:rFonts w:ascii="Arial" w:hAnsi="Arial" w:cs="Arial"/>
          <w:color w:val="000000"/>
          <w:sz w:val="24"/>
          <w:szCs w:val="24"/>
        </w:rPr>
        <w:t xml:space="preserve"> vajilla inapropiada no térmica, coches térmicos de distribución alimentaria inexistentes o en mal estado, retraso en la distribución de dietas en la Central de producción, irrespeto o falta de </w:t>
      </w:r>
      <w:r w:rsidR="00FD0209" w:rsidRPr="00CC1EF3">
        <w:rPr>
          <w:rFonts w:ascii="Arial" w:hAnsi="Arial" w:cs="Arial"/>
          <w:color w:val="000000"/>
          <w:sz w:val="24"/>
          <w:szCs w:val="24"/>
        </w:rPr>
        <w:t>P</w:t>
      </w:r>
      <w:r w:rsidRPr="00CC1EF3">
        <w:rPr>
          <w:rFonts w:ascii="Arial" w:hAnsi="Arial" w:cs="Arial"/>
          <w:color w:val="000000"/>
          <w:sz w:val="24"/>
          <w:szCs w:val="24"/>
        </w:rPr>
        <w:t xml:space="preserve">rotocolos de </w:t>
      </w:r>
      <w:r w:rsidR="00FD0209" w:rsidRPr="00CC1EF3">
        <w:rPr>
          <w:rFonts w:ascii="Arial" w:hAnsi="Arial" w:cs="Arial"/>
          <w:color w:val="000000"/>
          <w:sz w:val="24"/>
          <w:szCs w:val="24"/>
        </w:rPr>
        <w:t xml:space="preserve">Atención Alimentaria </w:t>
      </w:r>
      <w:r w:rsidRPr="00CC1EF3">
        <w:rPr>
          <w:rFonts w:ascii="Arial" w:hAnsi="Arial" w:cs="Arial"/>
          <w:color w:val="000000"/>
          <w:sz w:val="24"/>
          <w:szCs w:val="24"/>
        </w:rPr>
        <w:t>para pacientes, y otras contingencias no atendidas con oportunidad.</w:t>
      </w:r>
    </w:p>
    <w:p w:rsidR="00541CDC" w:rsidRPr="00CC1EF3" w:rsidRDefault="00541CDC" w:rsidP="00FF641B">
      <w:pPr>
        <w:autoSpaceDE w:val="0"/>
        <w:autoSpaceDN w:val="0"/>
        <w:adjustRightInd w:val="0"/>
        <w:jc w:val="center"/>
        <w:rPr>
          <w:rFonts w:ascii="Arial" w:hAnsi="Arial" w:cs="Arial"/>
        </w:rPr>
      </w:pPr>
      <w:r w:rsidRPr="00CC1EF3">
        <w:rPr>
          <w:rFonts w:ascii="Arial" w:hAnsi="Arial" w:cs="Arial"/>
        </w:rPr>
        <w:lastRenderedPageBreak/>
        <w:t>CUADRO Nº 24</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D69C3">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w:t>
      </w:r>
    </w:p>
    <w:p w:rsidR="00541CDC" w:rsidRPr="00CC1EF3" w:rsidRDefault="00541CDC" w:rsidP="00FD69C3">
      <w:pPr>
        <w:tabs>
          <w:tab w:val="left" w:pos="5740"/>
        </w:tabs>
        <w:spacing w:line="360" w:lineRule="auto"/>
        <w:jc w:val="center"/>
        <w:rPr>
          <w:rFonts w:ascii="Arial" w:hAnsi="Arial" w:cs="Arial"/>
          <w:color w:val="000000"/>
        </w:rPr>
      </w:pPr>
      <w:r w:rsidRPr="00CC1EF3">
        <w:rPr>
          <w:rFonts w:ascii="Arial" w:hAnsi="Arial" w:cs="Arial"/>
        </w:rPr>
        <w:t xml:space="preserve">DE ACUERDO A </w:t>
      </w:r>
      <w:r w:rsidRPr="00CC1EF3">
        <w:rPr>
          <w:rFonts w:ascii="Arial" w:hAnsi="Arial" w:cs="Arial"/>
          <w:color w:val="000000"/>
        </w:rPr>
        <w:t>CÓMO LE PARECE LA INFORMACIÓN RECIBIDA SOBRE LA DIETA DE ALTA</w:t>
      </w:r>
    </w:p>
    <w:tbl>
      <w:tblPr>
        <w:tblW w:w="646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093"/>
        <w:gridCol w:w="687"/>
        <w:gridCol w:w="687"/>
      </w:tblGrid>
      <w:tr w:rsidR="00541CDC" w:rsidRPr="00CC1EF3">
        <w:trPr>
          <w:trHeight w:val="274"/>
          <w:jc w:val="center"/>
        </w:trPr>
        <w:tc>
          <w:tcPr>
            <w:tcW w:w="5093"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INFORMACIÓN SOBRE LA DIETA DE ALTA</w:t>
            </w:r>
          </w:p>
        </w:tc>
        <w:tc>
          <w:tcPr>
            <w:tcW w:w="687"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87"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74"/>
          <w:jc w:val="center"/>
        </w:trPr>
        <w:tc>
          <w:tcPr>
            <w:tcW w:w="50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EXCELENTE </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28</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9</w:t>
            </w:r>
          </w:p>
        </w:tc>
      </w:tr>
      <w:tr w:rsidR="00541CDC" w:rsidRPr="00CC1EF3">
        <w:trPr>
          <w:trHeight w:val="274"/>
          <w:jc w:val="center"/>
        </w:trPr>
        <w:tc>
          <w:tcPr>
            <w:tcW w:w="50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MUY BUENA</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15</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w:t>
            </w:r>
          </w:p>
        </w:tc>
      </w:tr>
      <w:tr w:rsidR="00541CDC" w:rsidRPr="00CC1EF3">
        <w:trPr>
          <w:trHeight w:val="274"/>
          <w:jc w:val="center"/>
        </w:trPr>
        <w:tc>
          <w:tcPr>
            <w:tcW w:w="50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BUENA </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35</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11</w:t>
            </w:r>
          </w:p>
        </w:tc>
      </w:tr>
      <w:tr w:rsidR="00541CDC" w:rsidRPr="00CC1EF3">
        <w:trPr>
          <w:trHeight w:val="274"/>
          <w:jc w:val="center"/>
        </w:trPr>
        <w:tc>
          <w:tcPr>
            <w:tcW w:w="50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REGULAR</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70</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23</w:t>
            </w:r>
          </w:p>
        </w:tc>
      </w:tr>
      <w:tr w:rsidR="00541CDC" w:rsidRPr="00CC1EF3">
        <w:trPr>
          <w:trHeight w:val="274"/>
          <w:jc w:val="center"/>
        </w:trPr>
        <w:tc>
          <w:tcPr>
            <w:tcW w:w="50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MALA</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157</w:t>
            </w:r>
          </w:p>
        </w:tc>
        <w:tc>
          <w:tcPr>
            <w:tcW w:w="687"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51</w:t>
            </w:r>
          </w:p>
        </w:tc>
      </w:tr>
      <w:tr w:rsidR="00541CDC" w:rsidRPr="00CC1EF3">
        <w:trPr>
          <w:trHeight w:val="274"/>
          <w:jc w:val="center"/>
        </w:trPr>
        <w:tc>
          <w:tcPr>
            <w:tcW w:w="5093"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87"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687"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DF7FA7">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24</w:t>
      </w:r>
    </w:p>
    <w:p w:rsidR="00541CDC" w:rsidRPr="00CC1EF3" w:rsidRDefault="00351A76" w:rsidP="00FF641B">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extent cx="3548884" cy="2398144"/>
            <wp:effectExtent l="19050" t="0" r="0" b="0"/>
            <wp:docPr id="24"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spect="1" noChangeArrowheads="1"/>
                    </pic:cNvPicPr>
                  </pic:nvPicPr>
                  <pic:blipFill>
                    <a:blip r:embed="rId43"/>
                    <a:srcRect/>
                    <a:stretch>
                      <a:fillRect/>
                    </a:stretch>
                  </pic:blipFill>
                  <pic:spPr bwMode="auto">
                    <a:xfrm>
                      <a:off x="0" y="0"/>
                      <a:ext cx="3552825" cy="2400807"/>
                    </a:xfrm>
                    <a:prstGeom prst="rect">
                      <a:avLst/>
                    </a:prstGeom>
                    <a:noFill/>
                    <a:ln w="9525">
                      <a:noFill/>
                      <a:miter lim="800000"/>
                      <a:headEnd/>
                      <a:tailEnd/>
                    </a:ln>
                  </pic:spPr>
                </pic:pic>
              </a:graphicData>
            </a:graphic>
          </wp:inline>
        </w:drawing>
      </w:r>
    </w:p>
    <w:p w:rsidR="00541CDC" w:rsidRPr="00CC1EF3" w:rsidRDefault="00541CDC" w:rsidP="004B5429">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jc w:val="both"/>
        <w:rPr>
          <w:rFonts w:ascii="Arial" w:hAnsi="Arial" w:cs="Arial"/>
          <w:color w:val="000000"/>
          <w:sz w:val="24"/>
          <w:szCs w:val="24"/>
        </w:rPr>
      </w:pPr>
    </w:p>
    <w:p w:rsidR="00E1763E" w:rsidRPr="00CC1EF3" w:rsidRDefault="00E1763E"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La mayoría de pacientes (51%) califican como MALA la información recibida sobre la dieta a seguir ya que muchas veces no la reciben o no conocen al personal encargado de dar estas indicaciones. El componente de educación es importante en cualquier proceso para el mejoramiento de la salud sobre todo cuando esta es personalizada con enfoque a las necesidades propias y particulares de cada persona. En el caso de la educación alimentaria y nutricional que se da a pacientes hospitalizados y de Consulta Externa resulta de gran beneficio en las </w:t>
      </w:r>
      <w:r w:rsidR="00E1763E">
        <w:rPr>
          <w:rFonts w:ascii="Arial" w:hAnsi="Arial" w:cs="Arial"/>
          <w:color w:val="000000"/>
          <w:sz w:val="24"/>
          <w:szCs w:val="24"/>
        </w:rPr>
        <w:t>acciones de fomento de la salud</w:t>
      </w:r>
      <w:r w:rsidRPr="00CC1EF3">
        <w:rPr>
          <w:rFonts w:ascii="Arial" w:hAnsi="Arial" w:cs="Arial"/>
          <w:color w:val="000000"/>
          <w:sz w:val="24"/>
          <w:szCs w:val="24"/>
        </w:rPr>
        <w:t xml:space="preserve"> y específicamente como parte del tratamiento integral y su evolución favorable en el hogar.</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25</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DISTRIBUCIÓN DE LOS-AS PACIENTES DEL SERVICIO DE MEDICINA INTERNA DEL HOSPITAL “SAN VICENTE DE PAÚL” SEGÚN EDAD Y</w:t>
      </w:r>
      <w:r w:rsidR="00B228C2">
        <w:rPr>
          <w:rFonts w:ascii="Arial" w:hAnsi="Arial" w:cs="Arial"/>
        </w:rPr>
        <w:t xml:space="preserve"> </w:t>
      </w:r>
      <w:r w:rsidRPr="00CC1EF3">
        <w:rPr>
          <w:rFonts w:ascii="Arial" w:hAnsi="Arial" w:cs="Arial"/>
          <w:color w:val="000000"/>
        </w:rPr>
        <w:t>CÓMO LE PARECE LA INFORMACIÓN RECIBIDA SOBRE LA DIETA DE ALTA.</w:t>
      </w:r>
    </w:p>
    <w:tbl>
      <w:tblPr>
        <w:tblW w:w="888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987"/>
        <w:gridCol w:w="590"/>
        <w:gridCol w:w="584"/>
        <w:gridCol w:w="590"/>
        <w:gridCol w:w="584"/>
        <w:gridCol w:w="590"/>
        <w:gridCol w:w="584"/>
        <w:gridCol w:w="590"/>
        <w:gridCol w:w="584"/>
        <w:gridCol w:w="590"/>
        <w:gridCol w:w="584"/>
        <w:gridCol w:w="617"/>
        <w:gridCol w:w="584"/>
      </w:tblGrid>
      <w:tr w:rsidR="00541CDC" w:rsidRPr="00CC1EF3">
        <w:trPr>
          <w:trHeight w:val="300"/>
          <w:jc w:val="center"/>
        </w:trPr>
        <w:tc>
          <w:tcPr>
            <w:tcW w:w="1987"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sz w:val="22"/>
                <w:szCs w:val="22"/>
              </w:rPr>
              <w:t>INFORMACIÓN SOBRE LA DIETA DE ALTA</w:t>
            </w:r>
          </w:p>
        </w:tc>
        <w:tc>
          <w:tcPr>
            <w:tcW w:w="6897"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rPr>
              <w:t>GRUPOS DE EDAD</w:t>
            </w:r>
          </w:p>
        </w:tc>
      </w:tr>
      <w:tr w:rsidR="00541CDC" w:rsidRPr="00CC1EF3">
        <w:trPr>
          <w:trHeight w:val="315"/>
          <w:jc w:val="center"/>
        </w:trPr>
        <w:tc>
          <w:tcPr>
            <w:tcW w:w="1987" w:type="dxa"/>
            <w:vMerge/>
            <w:noWrap/>
          </w:tcPr>
          <w:p w:rsidR="00541CDC" w:rsidRPr="00CC1EF3" w:rsidRDefault="00541CDC" w:rsidP="004516D2">
            <w:pPr>
              <w:rPr>
                <w:rFonts w:ascii="Arial" w:hAnsi="Arial" w:cs="Arial"/>
                <w:color w:val="000000"/>
              </w:rPr>
            </w:pPr>
          </w:p>
        </w:tc>
        <w:tc>
          <w:tcPr>
            <w:tcW w:w="117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14-27</w:t>
            </w:r>
          </w:p>
        </w:tc>
        <w:tc>
          <w:tcPr>
            <w:tcW w:w="117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28-41</w:t>
            </w:r>
          </w:p>
        </w:tc>
        <w:tc>
          <w:tcPr>
            <w:tcW w:w="117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42-55</w:t>
            </w:r>
          </w:p>
        </w:tc>
        <w:tc>
          <w:tcPr>
            <w:tcW w:w="117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56-69</w:t>
            </w:r>
          </w:p>
        </w:tc>
        <w:tc>
          <w:tcPr>
            <w:tcW w:w="117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70-83</w:t>
            </w:r>
          </w:p>
        </w:tc>
        <w:tc>
          <w:tcPr>
            <w:tcW w:w="102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330"/>
          <w:jc w:val="center"/>
        </w:trPr>
        <w:tc>
          <w:tcPr>
            <w:tcW w:w="1987" w:type="dxa"/>
            <w:vMerge/>
            <w:noWrap/>
          </w:tcPr>
          <w:p w:rsidR="00541CDC" w:rsidRPr="00CC1EF3" w:rsidRDefault="00541CDC" w:rsidP="004516D2">
            <w:pPr>
              <w:rPr>
                <w:rFonts w:ascii="Arial" w:hAnsi="Arial" w:cs="Arial"/>
                <w:color w:val="000000"/>
              </w:rPr>
            </w:pP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84" w:type="dxa"/>
            <w:noWrap/>
          </w:tcPr>
          <w:p w:rsidR="00541CDC" w:rsidRPr="00CC1EF3" w:rsidRDefault="00541CDC" w:rsidP="004516D2">
            <w:pP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84" w:type="dxa"/>
            <w:noWrap/>
          </w:tcPr>
          <w:p w:rsidR="00541CDC" w:rsidRPr="00CC1EF3" w:rsidRDefault="00541CDC" w:rsidP="004516D2">
            <w:pP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84" w:type="dxa"/>
            <w:noWrap/>
          </w:tcPr>
          <w:p w:rsidR="00541CDC" w:rsidRPr="00CC1EF3" w:rsidRDefault="00541CDC" w:rsidP="004516D2">
            <w:pP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84" w:type="dxa"/>
            <w:noWrap/>
          </w:tcPr>
          <w:p w:rsidR="00541CDC" w:rsidRPr="00CC1EF3" w:rsidRDefault="00541CDC" w:rsidP="004516D2">
            <w:pPr>
              <w:rPr>
                <w:rFonts w:ascii="Arial" w:hAnsi="Arial" w:cs="Arial"/>
                <w:color w:val="000000"/>
              </w:rPr>
            </w:pPr>
            <w:r w:rsidRPr="00CC1EF3">
              <w:rPr>
                <w:rFonts w:ascii="Arial" w:hAnsi="Arial" w:cs="Arial"/>
                <w:color w:val="000000"/>
              </w:rPr>
              <w:t>%</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84" w:type="dxa"/>
            <w:noWrap/>
          </w:tcPr>
          <w:p w:rsidR="00541CDC" w:rsidRPr="00CC1EF3" w:rsidRDefault="00541CDC" w:rsidP="004516D2">
            <w:pPr>
              <w:rPr>
                <w:rFonts w:ascii="Arial" w:hAnsi="Arial" w:cs="Arial"/>
                <w:color w:val="000000"/>
              </w:rPr>
            </w:pPr>
            <w:r w:rsidRPr="00CC1EF3">
              <w:rPr>
                <w:rFonts w:ascii="Arial" w:hAnsi="Arial" w:cs="Arial"/>
                <w:color w:val="000000"/>
              </w:rPr>
              <w:t>%</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410" w:type="dxa"/>
            <w:noWrap/>
          </w:tcPr>
          <w:p w:rsidR="00541CDC" w:rsidRPr="00CC1EF3" w:rsidRDefault="00541CDC" w:rsidP="004516D2">
            <w:pPr>
              <w:rPr>
                <w:rFonts w:ascii="Arial" w:hAnsi="Arial" w:cs="Arial"/>
                <w:color w:val="000000"/>
              </w:rPr>
            </w:pPr>
            <w:r w:rsidRPr="00CC1EF3">
              <w:rPr>
                <w:rFonts w:ascii="Arial" w:hAnsi="Arial" w:cs="Arial"/>
                <w:color w:val="000000"/>
              </w:rPr>
              <w:t>%</w:t>
            </w:r>
          </w:p>
        </w:tc>
      </w:tr>
      <w:tr w:rsidR="00541CDC" w:rsidRPr="00CC1EF3">
        <w:trPr>
          <w:trHeight w:val="315"/>
          <w:jc w:val="center"/>
        </w:trPr>
        <w:tc>
          <w:tcPr>
            <w:tcW w:w="1987"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 xml:space="preserve">EXCELENTE </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13</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14</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6</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28</w:t>
            </w:r>
          </w:p>
        </w:tc>
        <w:tc>
          <w:tcPr>
            <w:tcW w:w="41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w:t>
            </w:r>
          </w:p>
        </w:tc>
      </w:tr>
      <w:tr w:rsidR="00541CDC" w:rsidRPr="00CC1EF3">
        <w:trPr>
          <w:trHeight w:val="315"/>
          <w:jc w:val="center"/>
        </w:trPr>
        <w:tc>
          <w:tcPr>
            <w:tcW w:w="1987"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MUY BUENA</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5</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12</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15</w:t>
            </w:r>
          </w:p>
        </w:tc>
        <w:tc>
          <w:tcPr>
            <w:tcW w:w="41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w:t>
            </w:r>
          </w:p>
        </w:tc>
      </w:tr>
      <w:tr w:rsidR="00541CDC" w:rsidRPr="00CC1EF3">
        <w:trPr>
          <w:trHeight w:val="315"/>
          <w:jc w:val="center"/>
        </w:trPr>
        <w:tc>
          <w:tcPr>
            <w:tcW w:w="1987"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 xml:space="preserve">BUENA </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22</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33</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35</w:t>
            </w:r>
          </w:p>
        </w:tc>
        <w:tc>
          <w:tcPr>
            <w:tcW w:w="41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11</w:t>
            </w:r>
          </w:p>
        </w:tc>
      </w:tr>
      <w:tr w:rsidR="00541CDC" w:rsidRPr="00CC1EF3">
        <w:trPr>
          <w:trHeight w:val="315"/>
          <w:jc w:val="center"/>
        </w:trPr>
        <w:tc>
          <w:tcPr>
            <w:tcW w:w="1987"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REGULAR</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20</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30</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21</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29</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12</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23</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16</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10</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14</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70</w:t>
            </w:r>
          </w:p>
        </w:tc>
        <w:tc>
          <w:tcPr>
            <w:tcW w:w="41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23</w:t>
            </w:r>
          </w:p>
        </w:tc>
      </w:tr>
      <w:tr w:rsidR="00541CDC" w:rsidRPr="00CC1EF3">
        <w:trPr>
          <w:trHeight w:val="315"/>
          <w:jc w:val="center"/>
        </w:trPr>
        <w:tc>
          <w:tcPr>
            <w:tcW w:w="1987" w:type="dxa"/>
            <w:noWrap/>
          </w:tcPr>
          <w:p w:rsidR="00541CDC" w:rsidRPr="00CC1EF3" w:rsidRDefault="00541CDC" w:rsidP="004516D2">
            <w:pPr>
              <w:rPr>
                <w:rFonts w:ascii="Arial" w:hAnsi="Arial" w:cs="Arial"/>
                <w:color w:val="000000"/>
              </w:rPr>
            </w:pPr>
            <w:r w:rsidRPr="00CC1EF3">
              <w:rPr>
                <w:rFonts w:ascii="Arial" w:hAnsi="Arial" w:cs="Arial"/>
                <w:color w:val="000000"/>
                <w:sz w:val="22"/>
                <w:szCs w:val="22"/>
                <w:lang w:eastAsia="es-ES_tradnl"/>
              </w:rPr>
              <w:t>MALA</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15</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22</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39</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53</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23</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44</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27</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63</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53</w:t>
            </w:r>
          </w:p>
        </w:tc>
        <w:tc>
          <w:tcPr>
            <w:tcW w:w="584"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76</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157</w:t>
            </w:r>
          </w:p>
        </w:tc>
        <w:tc>
          <w:tcPr>
            <w:tcW w:w="41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51</w:t>
            </w:r>
          </w:p>
        </w:tc>
      </w:tr>
      <w:tr w:rsidR="00541CDC" w:rsidRPr="00CC1EF3">
        <w:trPr>
          <w:trHeight w:val="315"/>
          <w:jc w:val="center"/>
        </w:trPr>
        <w:tc>
          <w:tcPr>
            <w:tcW w:w="1987"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sz w:val="22"/>
                <w:szCs w:val="22"/>
              </w:rPr>
              <w:t>TOTAL</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lang w:eastAsia="es-ES_tradnl"/>
              </w:rPr>
              <w:t>67</w:t>
            </w:r>
          </w:p>
        </w:tc>
        <w:tc>
          <w:tcPr>
            <w:tcW w:w="584"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lang w:eastAsia="es-ES_tradnl"/>
              </w:rPr>
              <w:t>73</w:t>
            </w:r>
          </w:p>
        </w:tc>
        <w:tc>
          <w:tcPr>
            <w:tcW w:w="584"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lang w:eastAsia="es-ES_tradnl"/>
              </w:rPr>
              <w:t>52</w:t>
            </w:r>
          </w:p>
        </w:tc>
        <w:tc>
          <w:tcPr>
            <w:tcW w:w="584"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lang w:eastAsia="es-ES_tradnl"/>
              </w:rPr>
              <w:t>43</w:t>
            </w:r>
          </w:p>
        </w:tc>
        <w:tc>
          <w:tcPr>
            <w:tcW w:w="584"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lang w:eastAsia="es-ES_tradnl"/>
              </w:rPr>
              <w:t>70</w:t>
            </w:r>
          </w:p>
        </w:tc>
        <w:tc>
          <w:tcPr>
            <w:tcW w:w="584"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100</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lang w:eastAsia="es-ES_tradnl"/>
              </w:rPr>
              <w:t>305</w:t>
            </w:r>
          </w:p>
        </w:tc>
        <w:tc>
          <w:tcPr>
            <w:tcW w:w="41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lang w:eastAsia="es-ES_tradnl"/>
              </w:rPr>
              <w:t>100</w:t>
            </w:r>
          </w:p>
        </w:tc>
      </w:tr>
    </w:tbl>
    <w:p w:rsidR="00541CDC" w:rsidRPr="00CC1EF3" w:rsidRDefault="00541CDC" w:rsidP="00DF7FA7">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both"/>
        <w:rPr>
          <w:rFonts w:ascii="Arial" w:hAnsi="Arial" w:cs="Arial"/>
        </w:rPr>
      </w:pPr>
    </w:p>
    <w:p w:rsidR="00541CDC" w:rsidRPr="00CC1EF3" w:rsidRDefault="00541CDC" w:rsidP="00FF641B">
      <w:pPr>
        <w:tabs>
          <w:tab w:val="left" w:pos="5740"/>
        </w:tabs>
        <w:jc w:val="both"/>
        <w:rPr>
          <w:rFonts w:ascii="Arial" w:hAnsi="Arial" w:cs="Arial"/>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25</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autoSpaceDE w:val="0"/>
        <w:autoSpaceDN w:val="0"/>
        <w:adjustRightInd w:val="0"/>
        <w:jc w:val="center"/>
        <w:rPr>
          <w:rFonts w:ascii="Arial" w:hAnsi="Arial" w:cs="Arial"/>
          <w:color w:val="000000"/>
        </w:rPr>
      </w:pPr>
      <w:r w:rsidRPr="006700CC">
        <w:rPr>
          <w:rFonts w:ascii="Arial" w:hAnsi="Arial" w:cs="Arial"/>
          <w:noProof/>
          <w:color w:val="000000"/>
          <w:bdr w:val="single" w:sz="4" w:space="0" w:color="auto"/>
        </w:rPr>
        <w:drawing>
          <wp:inline distT="0" distB="0" distL="0" distR="0">
            <wp:extent cx="4462880" cy="2950234"/>
            <wp:effectExtent l="19050" t="0" r="0" b="0"/>
            <wp:docPr id="25"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spect="1" noChangeArrowheads="1"/>
                    </pic:cNvPicPr>
                  </pic:nvPicPr>
                  <pic:blipFill>
                    <a:blip r:embed="rId44"/>
                    <a:srcRect/>
                    <a:stretch>
                      <a:fillRect/>
                    </a:stretch>
                  </pic:blipFill>
                  <pic:spPr bwMode="auto">
                    <a:xfrm>
                      <a:off x="0" y="0"/>
                      <a:ext cx="4467225" cy="2953106"/>
                    </a:xfrm>
                    <a:prstGeom prst="rect">
                      <a:avLst/>
                    </a:prstGeom>
                    <a:noFill/>
                    <a:ln w="9525">
                      <a:noFill/>
                      <a:miter lim="800000"/>
                      <a:headEnd/>
                      <a:tailEnd/>
                    </a:ln>
                  </pic:spPr>
                </pic:pic>
              </a:graphicData>
            </a:graphic>
          </wp:inline>
        </w:drawing>
      </w:r>
    </w:p>
    <w:p w:rsidR="00541CDC" w:rsidRDefault="00541CDC" w:rsidP="00DF7FA7">
      <w:pPr>
        <w:pStyle w:val="Textodeglobo"/>
        <w:jc w:val="center"/>
        <w:rPr>
          <w:rFonts w:ascii="Arial" w:hAnsi="Arial" w:cs="Arial"/>
          <w:color w:val="000000"/>
        </w:rPr>
      </w:pPr>
      <w:r w:rsidRPr="00CC1EF3">
        <w:rPr>
          <w:rFonts w:ascii="Arial" w:hAnsi="Arial" w:cs="Arial"/>
          <w:color w:val="000000"/>
        </w:rPr>
        <w:t>Elaboración: Autora: León Paulina</w:t>
      </w:r>
    </w:p>
    <w:p w:rsidR="004A3018" w:rsidRDefault="004A3018" w:rsidP="00DF7FA7">
      <w:pPr>
        <w:pStyle w:val="Textodeglobo"/>
        <w:jc w:val="center"/>
        <w:rPr>
          <w:rFonts w:ascii="Arial" w:hAnsi="Arial" w:cs="Arial"/>
          <w:color w:val="000000"/>
        </w:rPr>
      </w:pPr>
    </w:p>
    <w:p w:rsidR="004A3018" w:rsidRDefault="004A3018" w:rsidP="00DF7FA7">
      <w:pPr>
        <w:pStyle w:val="Textodeglobo"/>
        <w:jc w:val="center"/>
        <w:rPr>
          <w:rFonts w:ascii="Arial" w:hAnsi="Arial" w:cs="Arial"/>
          <w:color w:val="000000"/>
        </w:rPr>
      </w:pPr>
    </w:p>
    <w:p w:rsidR="00D8436B" w:rsidRPr="00CC1EF3" w:rsidRDefault="00D8436B" w:rsidP="00DF7FA7">
      <w:pPr>
        <w:pStyle w:val="Textodeglobo"/>
        <w:jc w:val="center"/>
        <w:rPr>
          <w:rFonts w:ascii="Arial" w:hAnsi="Arial" w:cs="Arial"/>
          <w:color w:val="000000"/>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Todos los grupos de edad </w:t>
      </w:r>
      <w:r w:rsidR="00D8436B" w:rsidRPr="00CC1EF3">
        <w:rPr>
          <w:rFonts w:ascii="Arial" w:hAnsi="Arial" w:cs="Arial"/>
          <w:color w:val="000000"/>
          <w:sz w:val="24"/>
          <w:szCs w:val="24"/>
        </w:rPr>
        <w:t>opina</w:t>
      </w:r>
      <w:r w:rsidR="00D8436B">
        <w:rPr>
          <w:rFonts w:ascii="Arial" w:hAnsi="Arial" w:cs="Arial"/>
          <w:color w:val="000000"/>
          <w:sz w:val="24"/>
          <w:szCs w:val="24"/>
        </w:rPr>
        <w:t>n</w:t>
      </w:r>
      <w:r w:rsidR="00D8436B" w:rsidRPr="00CC1EF3">
        <w:rPr>
          <w:rFonts w:ascii="Arial" w:hAnsi="Arial" w:cs="Arial"/>
          <w:color w:val="000000"/>
          <w:sz w:val="24"/>
          <w:szCs w:val="24"/>
        </w:rPr>
        <w:t xml:space="preserve"> </w:t>
      </w:r>
      <w:r w:rsidRPr="00CC1EF3">
        <w:rPr>
          <w:rFonts w:ascii="Arial" w:hAnsi="Arial" w:cs="Arial"/>
          <w:color w:val="000000"/>
          <w:sz w:val="24"/>
          <w:szCs w:val="24"/>
        </w:rPr>
        <w:t xml:space="preserve">en forma similar que la información recibida el profesional Nutricionista sobre la dieta a seguir es regular y mala. Las indicaciones </w:t>
      </w:r>
      <w:r w:rsidR="00D8436B" w:rsidRPr="00CC1EF3">
        <w:rPr>
          <w:rFonts w:ascii="Arial" w:hAnsi="Arial" w:cs="Arial"/>
          <w:color w:val="000000"/>
          <w:sz w:val="24"/>
          <w:szCs w:val="24"/>
        </w:rPr>
        <w:t xml:space="preserve">de alta </w:t>
      </w:r>
      <w:r w:rsidR="00D8436B">
        <w:rPr>
          <w:rFonts w:ascii="Arial" w:hAnsi="Arial" w:cs="Arial"/>
          <w:color w:val="000000"/>
          <w:sz w:val="24"/>
          <w:szCs w:val="24"/>
        </w:rPr>
        <w:t xml:space="preserve">sobre la dieta es de mucha </w:t>
      </w:r>
      <w:r w:rsidR="00D8436B" w:rsidRPr="00CC1EF3">
        <w:rPr>
          <w:rFonts w:ascii="Arial" w:hAnsi="Arial" w:cs="Arial"/>
          <w:color w:val="000000"/>
          <w:sz w:val="24"/>
          <w:szCs w:val="24"/>
        </w:rPr>
        <w:t>i</w:t>
      </w:r>
      <w:r w:rsidR="00D8436B">
        <w:rPr>
          <w:rFonts w:ascii="Arial" w:hAnsi="Arial" w:cs="Arial"/>
          <w:color w:val="000000"/>
          <w:sz w:val="24"/>
          <w:szCs w:val="24"/>
        </w:rPr>
        <w:t>mportancia</w:t>
      </w:r>
      <w:r w:rsidR="00D8436B" w:rsidRPr="00CC1EF3">
        <w:rPr>
          <w:rFonts w:ascii="Arial" w:hAnsi="Arial" w:cs="Arial"/>
          <w:color w:val="000000"/>
          <w:sz w:val="24"/>
          <w:szCs w:val="24"/>
        </w:rPr>
        <w:t xml:space="preserve"> por cuanto el paciente al regresar al hogar entra nuevamente en contacto con su alimentación habitual y si existe algún tipo de restricción que no se cumpla se podría </w:t>
      </w:r>
      <w:r w:rsidR="00D8436B">
        <w:rPr>
          <w:rFonts w:ascii="Arial" w:hAnsi="Arial" w:cs="Arial"/>
          <w:color w:val="000000"/>
          <w:sz w:val="24"/>
          <w:szCs w:val="24"/>
        </w:rPr>
        <w:t>haber</w:t>
      </w:r>
      <w:r w:rsidR="00D8436B" w:rsidRPr="00CC1EF3">
        <w:rPr>
          <w:rFonts w:ascii="Arial" w:hAnsi="Arial" w:cs="Arial"/>
          <w:color w:val="000000"/>
          <w:sz w:val="24"/>
          <w:szCs w:val="24"/>
        </w:rPr>
        <w:t xml:space="preserve"> recaída y retorno a la salud.</w:t>
      </w:r>
      <w:r w:rsidRPr="00CC1EF3">
        <w:rPr>
          <w:rFonts w:ascii="Arial" w:hAnsi="Arial" w:cs="Arial"/>
          <w:color w:val="000000"/>
          <w:sz w:val="24"/>
          <w:szCs w:val="24"/>
        </w:rPr>
        <w:t xml:space="preserve"> </w:t>
      </w:r>
    </w:p>
    <w:p w:rsidR="00541CDC" w:rsidRPr="00CC1EF3" w:rsidRDefault="00541CDC" w:rsidP="00FF641B">
      <w:pPr>
        <w:autoSpaceDE w:val="0"/>
        <w:autoSpaceDN w:val="0"/>
        <w:adjustRightInd w:val="0"/>
        <w:jc w:val="center"/>
        <w:rPr>
          <w:rFonts w:ascii="Arial" w:hAnsi="Arial" w:cs="Arial"/>
        </w:rPr>
      </w:pPr>
      <w:r w:rsidRPr="00CC1EF3">
        <w:rPr>
          <w:rFonts w:ascii="Arial" w:hAnsi="Arial" w:cs="Arial"/>
        </w:rPr>
        <w:lastRenderedPageBreak/>
        <w:t>CUADRO Nº 26</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 SEGÚN GÉNERO Y</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CÓMO LE PARECE LA INFORMACIÓN RECIBIDA SOBRE LA DIETA DE ALTA</w:t>
      </w:r>
    </w:p>
    <w:p w:rsidR="00541CDC" w:rsidRPr="00CC1EF3" w:rsidRDefault="00541CDC" w:rsidP="00FF641B">
      <w:pPr>
        <w:autoSpaceDE w:val="0"/>
        <w:autoSpaceDN w:val="0"/>
        <w:adjustRightInd w:val="0"/>
        <w:jc w:val="center"/>
        <w:rPr>
          <w:rFonts w:ascii="Arial" w:hAnsi="Arial" w:cs="Arial"/>
        </w:rPr>
      </w:pPr>
    </w:p>
    <w:tbl>
      <w:tblPr>
        <w:tblW w:w="492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152"/>
        <w:gridCol w:w="793"/>
        <w:gridCol w:w="690"/>
        <w:gridCol w:w="787"/>
        <w:gridCol w:w="856"/>
      </w:tblGrid>
      <w:tr w:rsidR="00541CDC" w:rsidRPr="00CC1EF3">
        <w:trPr>
          <w:trHeight w:val="296"/>
          <w:jc w:val="center"/>
        </w:trPr>
        <w:tc>
          <w:tcPr>
            <w:tcW w:w="2152" w:type="dxa"/>
            <w:vMerge w:val="restart"/>
            <w:tcBorders>
              <w:top w:val="double" w:sz="6" w:space="0" w:color="000000"/>
            </w:tcBorders>
            <w:noWrap/>
          </w:tcPr>
          <w:p w:rsidR="00541CDC" w:rsidRPr="00CC1EF3" w:rsidRDefault="00541CDC" w:rsidP="004E569E">
            <w:pPr>
              <w:jc w:val="both"/>
              <w:rPr>
                <w:rFonts w:ascii="Arial" w:hAnsi="Arial" w:cs="Arial"/>
                <w:caps/>
                <w:color w:val="000000"/>
              </w:rPr>
            </w:pPr>
            <w:r w:rsidRPr="00CC1EF3">
              <w:rPr>
                <w:rFonts w:ascii="Arial" w:hAnsi="Arial" w:cs="Arial"/>
                <w:caps/>
                <w:color w:val="000000"/>
              </w:rPr>
              <w:t xml:space="preserve">INFORMACIÓN </w:t>
            </w:r>
          </w:p>
          <w:p w:rsidR="00541CDC" w:rsidRPr="00CC1EF3" w:rsidRDefault="00541CDC" w:rsidP="004E569E">
            <w:pPr>
              <w:jc w:val="both"/>
              <w:rPr>
                <w:rFonts w:ascii="Arial" w:hAnsi="Arial" w:cs="Arial"/>
                <w:caps/>
                <w:color w:val="000000"/>
              </w:rPr>
            </w:pPr>
            <w:r w:rsidRPr="00CC1EF3">
              <w:rPr>
                <w:rFonts w:ascii="Arial" w:hAnsi="Arial" w:cs="Arial"/>
                <w:caps/>
                <w:color w:val="000000"/>
              </w:rPr>
              <w:t xml:space="preserve">SOBRELA </w:t>
            </w:r>
          </w:p>
          <w:p w:rsidR="00541CDC" w:rsidRPr="00CC1EF3" w:rsidRDefault="00541CDC" w:rsidP="004E569E">
            <w:pPr>
              <w:jc w:val="both"/>
              <w:rPr>
                <w:rFonts w:ascii="Arial" w:hAnsi="Arial" w:cs="Arial"/>
                <w:caps/>
                <w:color w:val="000000"/>
              </w:rPr>
            </w:pPr>
            <w:r w:rsidRPr="00CC1EF3">
              <w:rPr>
                <w:rFonts w:ascii="Arial" w:hAnsi="Arial" w:cs="Arial"/>
                <w:caps/>
                <w:color w:val="000000"/>
              </w:rPr>
              <w:t>DIETA DE ALTA</w:t>
            </w:r>
          </w:p>
        </w:tc>
        <w:tc>
          <w:tcPr>
            <w:tcW w:w="2771" w:type="dxa"/>
            <w:gridSpan w:val="4"/>
            <w:tcBorders>
              <w:top w:val="double" w:sz="6" w:space="0" w:color="000000"/>
            </w:tcBorders>
            <w:noWrap/>
          </w:tcPr>
          <w:p w:rsidR="00541CDC" w:rsidRPr="00CC1EF3" w:rsidRDefault="00541CDC" w:rsidP="004E569E">
            <w:pPr>
              <w:jc w:val="center"/>
              <w:rPr>
                <w:rFonts w:ascii="Arial" w:hAnsi="Arial" w:cs="Arial"/>
                <w:caps/>
              </w:rPr>
            </w:pPr>
            <w:r w:rsidRPr="00CC1EF3">
              <w:rPr>
                <w:rFonts w:ascii="Arial" w:hAnsi="Arial" w:cs="Arial"/>
              </w:rPr>
              <w:t>GÉNERO</w:t>
            </w:r>
          </w:p>
        </w:tc>
      </w:tr>
      <w:tr w:rsidR="00541CDC" w:rsidRPr="00CC1EF3">
        <w:trPr>
          <w:trHeight w:val="296"/>
          <w:jc w:val="center"/>
        </w:trPr>
        <w:tc>
          <w:tcPr>
            <w:tcW w:w="2152" w:type="dxa"/>
            <w:vMerge/>
            <w:noWrap/>
          </w:tcPr>
          <w:p w:rsidR="00541CDC" w:rsidRPr="00CC1EF3" w:rsidRDefault="00541CDC" w:rsidP="004516D2">
            <w:pPr>
              <w:rPr>
                <w:rFonts w:ascii="Arial" w:hAnsi="Arial" w:cs="Arial"/>
              </w:rPr>
            </w:pPr>
          </w:p>
        </w:tc>
        <w:tc>
          <w:tcPr>
            <w:tcW w:w="1483" w:type="dxa"/>
            <w:gridSpan w:val="2"/>
            <w:noWrap/>
          </w:tcPr>
          <w:p w:rsidR="00541CDC" w:rsidRPr="00CC1EF3" w:rsidRDefault="00541CDC" w:rsidP="004E569E">
            <w:pPr>
              <w:jc w:val="center"/>
              <w:rPr>
                <w:rFonts w:ascii="Arial" w:hAnsi="Arial" w:cs="Arial"/>
              </w:rPr>
            </w:pPr>
            <w:r w:rsidRPr="00CC1EF3">
              <w:rPr>
                <w:rFonts w:ascii="Arial" w:hAnsi="Arial" w:cs="Arial"/>
              </w:rPr>
              <w:t>FEMENINO</w:t>
            </w:r>
          </w:p>
        </w:tc>
        <w:tc>
          <w:tcPr>
            <w:tcW w:w="1288" w:type="dxa"/>
            <w:gridSpan w:val="2"/>
          </w:tcPr>
          <w:p w:rsidR="00541CDC" w:rsidRPr="00CC1EF3" w:rsidRDefault="00541CDC" w:rsidP="004E569E">
            <w:pPr>
              <w:jc w:val="center"/>
              <w:rPr>
                <w:rFonts w:ascii="Arial" w:hAnsi="Arial" w:cs="Arial"/>
              </w:rPr>
            </w:pPr>
            <w:r w:rsidRPr="00CC1EF3">
              <w:rPr>
                <w:rFonts w:ascii="Arial" w:hAnsi="Arial" w:cs="Arial"/>
              </w:rPr>
              <w:t>MASCULINO</w:t>
            </w:r>
          </w:p>
        </w:tc>
      </w:tr>
      <w:tr w:rsidR="00541CDC" w:rsidRPr="00CC1EF3">
        <w:trPr>
          <w:trHeight w:val="296"/>
          <w:jc w:val="center"/>
        </w:trPr>
        <w:tc>
          <w:tcPr>
            <w:tcW w:w="2152" w:type="dxa"/>
            <w:vMerge/>
            <w:noWrap/>
          </w:tcPr>
          <w:p w:rsidR="00541CDC" w:rsidRPr="00CC1EF3" w:rsidRDefault="00541CDC" w:rsidP="004516D2">
            <w:pPr>
              <w:rPr>
                <w:rFonts w:ascii="Arial" w:hAnsi="Arial" w:cs="Arial"/>
              </w:rPr>
            </w:pPr>
          </w:p>
        </w:tc>
        <w:tc>
          <w:tcPr>
            <w:tcW w:w="793" w:type="dxa"/>
            <w:noWrap/>
          </w:tcPr>
          <w:p w:rsidR="00541CDC" w:rsidRPr="00CC1EF3" w:rsidRDefault="00541CDC" w:rsidP="004E569E">
            <w:pPr>
              <w:jc w:val="center"/>
              <w:rPr>
                <w:rFonts w:ascii="Arial" w:hAnsi="Arial" w:cs="Arial"/>
              </w:rPr>
            </w:pPr>
            <w:r w:rsidRPr="00CC1EF3">
              <w:rPr>
                <w:rFonts w:ascii="Arial" w:hAnsi="Arial" w:cs="Arial"/>
              </w:rPr>
              <w:t>No.</w:t>
            </w:r>
          </w:p>
        </w:tc>
        <w:tc>
          <w:tcPr>
            <w:tcW w:w="690" w:type="dxa"/>
            <w:noWrap/>
          </w:tcPr>
          <w:p w:rsidR="00541CDC" w:rsidRPr="00CC1EF3" w:rsidRDefault="00541CDC" w:rsidP="004E569E">
            <w:pPr>
              <w:jc w:val="center"/>
              <w:rPr>
                <w:rFonts w:ascii="Arial" w:hAnsi="Arial" w:cs="Arial"/>
              </w:rPr>
            </w:pPr>
            <w:r w:rsidRPr="00CC1EF3">
              <w:rPr>
                <w:rFonts w:ascii="Arial" w:hAnsi="Arial" w:cs="Arial"/>
              </w:rPr>
              <w:t>%</w:t>
            </w:r>
          </w:p>
        </w:tc>
        <w:tc>
          <w:tcPr>
            <w:tcW w:w="617" w:type="dxa"/>
          </w:tcPr>
          <w:p w:rsidR="00541CDC" w:rsidRPr="00CC1EF3" w:rsidRDefault="00541CDC" w:rsidP="004E569E">
            <w:pPr>
              <w:jc w:val="center"/>
              <w:rPr>
                <w:rFonts w:ascii="Arial" w:hAnsi="Arial" w:cs="Arial"/>
              </w:rPr>
            </w:pPr>
            <w:r w:rsidRPr="00CC1EF3">
              <w:rPr>
                <w:rFonts w:ascii="Arial" w:hAnsi="Arial" w:cs="Arial"/>
              </w:rPr>
              <w:t>No.</w:t>
            </w:r>
          </w:p>
        </w:tc>
        <w:tc>
          <w:tcPr>
            <w:tcW w:w="671" w:type="dxa"/>
          </w:tcPr>
          <w:p w:rsidR="00541CDC" w:rsidRPr="00CC1EF3" w:rsidRDefault="00541CDC" w:rsidP="004E569E">
            <w:pPr>
              <w:jc w:val="center"/>
              <w:rPr>
                <w:rFonts w:ascii="Arial" w:hAnsi="Arial" w:cs="Arial"/>
              </w:rPr>
            </w:pPr>
            <w:r w:rsidRPr="00CC1EF3">
              <w:rPr>
                <w:rFonts w:ascii="Arial" w:hAnsi="Arial" w:cs="Arial"/>
              </w:rPr>
              <w:t>%</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 xml:space="preserve">EXCELENTE </w:t>
            </w:r>
          </w:p>
        </w:tc>
        <w:tc>
          <w:tcPr>
            <w:tcW w:w="79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13</w:t>
            </w:r>
          </w:p>
        </w:tc>
        <w:tc>
          <w:tcPr>
            <w:tcW w:w="690"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617" w:type="dxa"/>
          </w:tcPr>
          <w:p w:rsidR="00541CDC" w:rsidRPr="00CC1EF3" w:rsidRDefault="00541CDC" w:rsidP="004E569E">
            <w:pPr>
              <w:jc w:val="center"/>
              <w:rPr>
                <w:rFonts w:ascii="Arial" w:hAnsi="Arial" w:cs="Arial"/>
                <w:color w:val="000000"/>
              </w:rPr>
            </w:pPr>
            <w:r w:rsidRPr="00CC1EF3">
              <w:rPr>
                <w:rFonts w:ascii="Arial" w:hAnsi="Arial" w:cs="Arial"/>
                <w:color w:val="000000"/>
              </w:rPr>
              <w:t>15</w:t>
            </w:r>
          </w:p>
        </w:tc>
        <w:tc>
          <w:tcPr>
            <w:tcW w:w="671" w:type="dxa"/>
          </w:tcPr>
          <w:p w:rsidR="00541CDC" w:rsidRPr="00CC1EF3" w:rsidRDefault="00541CDC" w:rsidP="004E569E">
            <w:pPr>
              <w:jc w:val="right"/>
              <w:rPr>
                <w:rFonts w:ascii="Arial" w:hAnsi="Arial" w:cs="Arial"/>
                <w:color w:val="000000"/>
              </w:rPr>
            </w:pPr>
            <w:r w:rsidRPr="00CC1EF3">
              <w:rPr>
                <w:rFonts w:ascii="Arial" w:hAnsi="Arial" w:cs="Arial"/>
                <w:color w:val="000000"/>
              </w:rPr>
              <w:t>12</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MUY BUENA</w:t>
            </w:r>
          </w:p>
        </w:tc>
        <w:tc>
          <w:tcPr>
            <w:tcW w:w="79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7</w:t>
            </w:r>
          </w:p>
        </w:tc>
        <w:tc>
          <w:tcPr>
            <w:tcW w:w="690"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617" w:type="dxa"/>
          </w:tcPr>
          <w:p w:rsidR="00541CDC" w:rsidRPr="00CC1EF3" w:rsidRDefault="00541CDC" w:rsidP="004E569E">
            <w:pPr>
              <w:jc w:val="center"/>
              <w:rPr>
                <w:rFonts w:ascii="Arial" w:hAnsi="Arial" w:cs="Arial"/>
                <w:color w:val="000000"/>
              </w:rPr>
            </w:pPr>
            <w:r w:rsidRPr="00CC1EF3">
              <w:rPr>
                <w:rFonts w:ascii="Arial" w:hAnsi="Arial" w:cs="Arial"/>
                <w:color w:val="000000"/>
              </w:rPr>
              <w:t>8</w:t>
            </w:r>
          </w:p>
        </w:tc>
        <w:tc>
          <w:tcPr>
            <w:tcW w:w="671" w:type="dxa"/>
          </w:tcPr>
          <w:p w:rsidR="00541CDC" w:rsidRPr="00CC1EF3" w:rsidRDefault="00541CDC" w:rsidP="004E569E">
            <w:pPr>
              <w:jc w:val="right"/>
              <w:rPr>
                <w:rFonts w:ascii="Arial" w:hAnsi="Arial" w:cs="Arial"/>
                <w:color w:val="000000"/>
              </w:rPr>
            </w:pPr>
            <w:r w:rsidRPr="00CC1EF3">
              <w:rPr>
                <w:rFonts w:ascii="Arial" w:hAnsi="Arial" w:cs="Arial"/>
                <w:color w:val="000000"/>
              </w:rPr>
              <w:t>7</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 xml:space="preserve">BUENA </w:t>
            </w:r>
          </w:p>
        </w:tc>
        <w:tc>
          <w:tcPr>
            <w:tcW w:w="79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30</w:t>
            </w:r>
          </w:p>
        </w:tc>
        <w:tc>
          <w:tcPr>
            <w:tcW w:w="690"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16</w:t>
            </w:r>
          </w:p>
        </w:tc>
        <w:tc>
          <w:tcPr>
            <w:tcW w:w="617" w:type="dxa"/>
          </w:tcPr>
          <w:p w:rsidR="00541CDC" w:rsidRPr="00CC1EF3" w:rsidRDefault="00541CDC" w:rsidP="004E569E">
            <w:pPr>
              <w:jc w:val="center"/>
              <w:rPr>
                <w:rFonts w:ascii="Arial" w:hAnsi="Arial" w:cs="Arial"/>
                <w:color w:val="000000"/>
              </w:rPr>
            </w:pPr>
            <w:r w:rsidRPr="00CC1EF3">
              <w:rPr>
                <w:rFonts w:ascii="Arial" w:hAnsi="Arial" w:cs="Arial"/>
                <w:color w:val="000000"/>
              </w:rPr>
              <w:t>5</w:t>
            </w:r>
          </w:p>
        </w:tc>
        <w:tc>
          <w:tcPr>
            <w:tcW w:w="671" w:type="dxa"/>
          </w:tcPr>
          <w:p w:rsidR="00541CDC" w:rsidRPr="00CC1EF3" w:rsidRDefault="00541CDC" w:rsidP="004E569E">
            <w:pPr>
              <w:jc w:val="right"/>
              <w:rPr>
                <w:rFonts w:ascii="Arial" w:hAnsi="Arial" w:cs="Arial"/>
                <w:color w:val="000000"/>
              </w:rPr>
            </w:pPr>
            <w:r w:rsidRPr="00CC1EF3">
              <w:rPr>
                <w:rFonts w:ascii="Arial" w:hAnsi="Arial" w:cs="Arial"/>
                <w:color w:val="000000"/>
              </w:rPr>
              <w:t>4</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REGULAR</w:t>
            </w:r>
          </w:p>
        </w:tc>
        <w:tc>
          <w:tcPr>
            <w:tcW w:w="79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41</w:t>
            </w:r>
          </w:p>
        </w:tc>
        <w:tc>
          <w:tcPr>
            <w:tcW w:w="690"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23</w:t>
            </w:r>
          </w:p>
        </w:tc>
        <w:tc>
          <w:tcPr>
            <w:tcW w:w="617" w:type="dxa"/>
          </w:tcPr>
          <w:p w:rsidR="00541CDC" w:rsidRPr="00CC1EF3" w:rsidRDefault="00541CDC" w:rsidP="004E569E">
            <w:pPr>
              <w:jc w:val="center"/>
              <w:rPr>
                <w:rFonts w:ascii="Arial" w:hAnsi="Arial" w:cs="Arial"/>
                <w:color w:val="000000"/>
              </w:rPr>
            </w:pPr>
            <w:r w:rsidRPr="00CC1EF3">
              <w:rPr>
                <w:rFonts w:ascii="Arial" w:hAnsi="Arial" w:cs="Arial"/>
                <w:color w:val="000000"/>
              </w:rPr>
              <w:t>29</w:t>
            </w:r>
          </w:p>
        </w:tc>
        <w:tc>
          <w:tcPr>
            <w:tcW w:w="671" w:type="dxa"/>
          </w:tcPr>
          <w:p w:rsidR="00541CDC" w:rsidRPr="00CC1EF3" w:rsidRDefault="00541CDC" w:rsidP="004E569E">
            <w:pPr>
              <w:jc w:val="right"/>
              <w:rPr>
                <w:rFonts w:ascii="Arial" w:hAnsi="Arial" w:cs="Arial"/>
                <w:color w:val="000000"/>
              </w:rPr>
            </w:pPr>
            <w:r w:rsidRPr="00CC1EF3">
              <w:rPr>
                <w:rFonts w:ascii="Arial" w:hAnsi="Arial" w:cs="Arial"/>
                <w:color w:val="000000"/>
              </w:rPr>
              <w:t>24</w:t>
            </w:r>
          </w:p>
        </w:tc>
      </w:tr>
      <w:tr w:rsidR="00541CDC" w:rsidRPr="00CC1EF3">
        <w:trPr>
          <w:trHeight w:val="296"/>
          <w:jc w:val="center"/>
        </w:trPr>
        <w:tc>
          <w:tcPr>
            <w:tcW w:w="2152" w:type="dxa"/>
            <w:noWrap/>
          </w:tcPr>
          <w:p w:rsidR="00541CDC" w:rsidRPr="00CC1EF3" w:rsidRDefault="00541CDC" w:rsidP="004516D2">
            <w:pPr>
              <w:rPr>
                <w:rFonts w:ascii="Arial" w:hAnsi="Arial" w:cs="Arial"/>
              </w:rPr>
            </w:pPr>
            <w:r w:rsidRPr="00CC1EF3">
              <w:rPr>
                <w:rFonts w:ascii="Arial" w:hAnsi="Arial" w:cs="Arial"/>
              </w:rPr>
              <w:t>MALA</w:t>
            </w:r>
          </w:p>
        </w:tc>
        <w:tc>
          <w:tcPr>
            <w:tcW w:w="793"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91</w:t>
            </w:r>
          </w:p>
        </w:tc>
        <w:tc>
          <w:tcPr>
            <w:tcW w:w="690"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50</w:t>
            </w:r>
          </w:p>
        </w:tc>
        <w:tc>
          <w:tcPr>
            <w:tcW w:w="617" w:type="dxa"/>
          </w:tcPr>
          <w:p w:rsidR="00541CDC" w:rsidRPr="00CC1EF3" w:rsidRDefault="00541CDC" w:rsidP="004E569E">
            <w:pPr>
              <w:jc w:val="center"/>
              <w:rPr>
                <w:rFonts w:ascii="Arial" w:hAnsi="Arial" w:cs="Arial"/>
                <w:color w:val="000000"/>
              </w:rPr>
            </w:pPr>
            <w:r w:rsidRPr="00CC1EF3">
              <w:rPr>
                <w:rFonts w:ascii="Arial" w:hAnsi="Arial" w:cs="Arial"/>
                <w:color w:val="000000"/>
              </w:rPr>
              <w:t>66</w:t>
            </w:r>
          </w:p>
        </w:tc>
        <w:tc>
          <w:tcPr>
            <w:tcW w:w="671" w:type="dxa"/>
          </w:tcPr>
          <w:p w:rsidR="00541CDC" w:rsidRPr="00CC1EF3" w:rsidRDefault="00541CDC" w:rsidP="004E569E">
            <w:pPr>
              <w:jc w:val="right"/>
              <w:rPr>
                <w:rFonts w:ascii="Arial" w:hAnsi="Arial" w:cs="Arial"/>
                <w:color w:val="000000"/>
              </w:rPr>
            </w:pPr>
            <w:r w:rsidRPr="00CC1EF3">
              <w:rPr>
                <w:rFonts w:ascii="Arial" w:hAnsi="Arial" w:cs="Arial"/>
                <w:color w:val="000000"/>
              </w:rPr>
              <w:t>54</w:t>
            </w:r>
          </w:p>
        </w:tc>
      </w:tr>
      <w:tr w:rsidR="00541CDC" w:rsidRPr="00CC1EF3">
        <w:trPr>
          <w:trHeight w:val="296"/>
          <w:jc w:val="center"/>
        </w:trPr>
        <w:tc>
          <w:tcPr>
            <w:tcW w:w="2152" w:type="dxa"/>
            <w:tcBorders>
              <w:bottom w:val="double" w:sz="6" w:space="0" w:color="000000"/>
            </w:tcBorders>
            <w:noWrap/>
          </w:tcPr>
          <w:p w:rsidR="00541CDC" w:rsidRPr="00CC1EF3" w:rsidRDefault="00541CDC" w:rsidP="004516D2">
            <w:pPr>
              <w:rPr>
                <w:rFonts w:ascii="Arial" w:hAnsi="Arial" w:cs="Arial"/>
              </w:rPr>
            </w:pPr>
            <w:r w:rsidRPr="00CC1EF3">
              <w:rPr>
                <w:rFonts w:ascii="Arial" w:hAnsi="Arial" w:cs="Arial"/>
              </w:rPr>
              <w:t>TOTAL</w:t>
            </w:r>
          </w:p>
        </w:tc>
        <w:tc>
          <w:tcPr>
            <w:tcW w:w="793"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182</w:t>
            </w:r>
          </w:p>
        </w:tc>
        <w:tc>
          <w:tcPr>
            <w:tcW w:w="6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617" w:type="dxa"/>
            <w:tcBorders>
              <w:bottom w:val="double" w:sz="6" w:space="0" w:color="000000"/>
            </w:tcBorders>
          </w:tcPr>
          <w:p w:rsidR="00541CDC" w:rsidRPr="00CC1EF3" w:rsidRDefault="00541CDC" w:rsidP="004E569E">
            <w:pPr>
              <w:jc w:val="center"/>
              <w:rPr>
                <w:rFonts w:ascii="Arial" w:hAnsi="Arial" w:cs="Arial"/>
                <w:color w:val="000000"/>
              </w:rPr>
            </w:pPr>
            <w:r w:rsidRPr="00CC1EF3">
              <w:rPr>
                <w:rFonts w:ascii="Arial" w:hAnsi="Arial" w:cs="Arial"/>
                <w:color w:val="000000"/>
              </w:rPr>
              <w:t>123</w:t>
            </w:r>
          </w:p>
        </w:tc>
        <w:tc>
          <w:tcPr>
            <w:tcW w:w="671" w:type="dxa"/>
            <w:tcBorders>
              <w:bottom w:val="double" w:sz="6" w:space="0" w:color="000000"/>
            </w:tcBorders>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r>
    </w:tbl>
    <w:p w:rsidR="00541CDC" w:rsidRPr="00CC1EF3" w:rsidRDefault="00541CDC" w:rsidP="008E2AAC">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APLICADA A PACIENTES QUE ASISTEN AL HOSPITAL SAN VICENTE DE PAÚL</w:t>
      </w:r>
    </w:p>
    <w:p w:rsidR="00541CDC" w:rsidRPr="00CC1EF3" w:rsidRDefault="00541CDC" w:rsidP="00FF641B">
      <w:pPr>
        <w:pStyle w:val="Textodeglobo"/>
        <w:jc w:val="both"/>
        <w:rPr>
          <w:rFonts w:ascii="Arial" w:hAnsi="Arial" w:cs="Arial"/>
          <w:color w:val="000000"/>
          <w:sz w:val="24"/>
          <w:szCs w:val="24"/>
        </w:rPr>
      </w:pPr>
    </w:p>
    <w:p w:rsidR="00541CDC" w:rsidRPr="00CC1EF3" w:rsidRDefault="00541CDC" w:rsidP="00FF641B">
      <w:pPr>
        <w:pStyle w:val="Textodeglobo"/>
        <w:jc w:val="both"/>
        <w:rPr>
          <w:rFonts w:ascii="Arial" w:hAnsi="Arial" w:cs="Arial"/>
          <w:color w:val="000000"/>
          <w:sz w:val="24"/>
          <w:szCs w:val="24"/>
        </w:rPr>
      </w:pPr>
    </w:p>
    <w:p w:rsidR="00541CDC" w:rsidRPr="00CC1EF3" w:rsidRDefault="00541CDC" w:rsidP="00FF641B">
      <w:pPr>
        <w:pStyle w:val="Textodeglobo"/>
        <w:jc w:val="center"/>
        <w:rPr>
          <w:rFonts w:ascii="Arial" w:hAnsi="Arial" w:cs="Arial"/>
          <w:color w:val="000000"/>
          <w:sz w:val="24"/>
          <w:szCs w:val="24"/>
        </w:rPr>
      </w:pPr>
      <w:r w:rsidRPr="00CC1EF3">
        <w:rPr>
          <w:rFonts w:ascii="Arial" w:hAnsi="Arial" w:cs="Arial"/>
          <w:color w:val="000000"/>
          <w:sz w:val="24"/>
          <w:szCs w:val="24"/>
        </w:rPr>
        <w:t>GRAFICO Nº 26</w:t>
      </w:r>
    </w:p>
    <w:p w:rsidR="00541CDC" w:rsidRPr="00CC1EF3" w:rsidRDefault="00351A76" w:rsidP="00FF641B">
      <w:pPr>
        <w:pStyle w:val="Textodeglobo"/>
        <w:jc w:val="center"/>
        <w:rPr>
          <w:rFonts w:ascii="Arial" w:hAnsi="Arial" w:cs="Arial"/>
          <w:color w:val="000000"/>
          <w:sz w:val="24"/>
          <w:szCs w:val="24"/>
        </w:rPr>
      </w:pPr>
      <w:r>
        <w:rPr>
          <w:rFonts w:cs="Times New Roman"/>
          <w:noProof/>
        </w:rPr>
        <w:drawing>
          <wp:inline distT="0" distB="0" distL="0" distR="0">
            <wp:extent cx="4179837" cy="2518913"/>
            <wp:effectExtent l="19050" t="0" r="0" b="0"/>
            <wp:docPr id="26"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spect="1" noChangeArrowheads="1"/>
                    </pic:cNvPicPr>
                  </pic:nvPicPr>
                  <pic:blipFill>
                    <a:blip r:embed="rId45"/>
                    <a:srcRect b="-90"/>
                    <a:stretch>
                      <a:fillRect/>
                    </a:stretch>
                  </pic:blipFill>
                  <pic:spPr bwMode="auto">
                    <a:xfrm>
                      <a:off x="0" y="0"/>
                      <a:ext cx="4181475" cy="2519900"/>
                    </a:xfrm>
                    <a:prstGeom prst="rect">
                      <a:avLst/>
                    </a:prstGeom>
                    <a:noFill/>
                    <a:ln w="9525">
                      <a:noFill/>
                      <a:miter lim="800000"/>
                      <a:headEnd/>
                      <a:tailEnd/>
                    </a:ln>
                  </pic:spPr>
                </pic:pic>
              </a:graphicData>
            </a:graphic>
          </wp:inline>
        </w:drawing>
      </w:r>
    </w:p>
    <w:p w:rsidR="00541CDC" w:rsidRDefault="00541CDC" w:rsidP="008E2AAC">
      <w:pPr>
        <w:pStyle w:val="Textodeglobo"/>
        <w:jc w:val="center"/>
        <w:rPr>
          <w:rFonts w:ascii="Arial" w:hAnsi="Arial" w:cs="Arial"/>
          <w:color w:val="000000"/>
        </w:rPr>
      </w:pPr>
      <w:r w:rsidRPr="00CC1EF3">
        <w:rPr>
          <w:rFonts w:ascii="Arial" w:hAnsi="Arial" w:cs="Arial"/>
          <w:color w:val="000000"/>
        </w:rPr>
        <w:t>Elaboración: Autora: León Paulina</w:t>
      </w:r>
    </w:p>
    <w:p w:rsidR="00771336" w:rsidRPr="00CC1EF3" w:rsidRDefault="00771336" w:rsidP="008E2AAC">
      <w:pPr>
        <w:pStyle w:val="Textodeglobo"/>
        <w:jc w:val="center"/>
        <w:rPr>
          <w:rFonts w:ascii="Arial" w:hAnsi="Arial" w:cs="Arial"/>
          <w:color w:val="000000"/>
        </w:rPr>
      </w:pPr>
    </w:p>
    <w:p w:rsidR="008C24D2" w:rsidRDefault="008C24D2"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La información recibida sobre la dieta a seguir en relación al género </w:t>
      </w:r>
      <w:r w:rsidR="00C6570E">
        <w:rPr>
          <w:rFonts w:ascii="Arial" w:hAnsi="Arial" w:cs="Arial"/>
          <w:color w:val="000000"/>
          <w:sz w:val="24"/>
          <w:szCs w:val="24"/>
        </w:rPr>
        <w:t xml:space="preserve">en </w:t>
      </w:r>
      <w:r w:rsidRPr="00CC1EF3">
        <w:rPr>
          <w:rFonts w:ascii="Arial" w:hAnsi="Arial" w:cs="Arial"/>
          <w:color w:val="000000"/>
          <w:sz w:val="24"/>
          <w:szCs w:val="24"/>
        </w:rPr>
        <w:t xml:space="preserve">su mayoría corresponde a la calificación de regular y mala. No se encontró mayor diferencia de criterio por </w:t>
      </w:r>
      <w:r w:rsidR="00771336">
        <w:rPr>
          <w:rFonts w:ascii="Arial" w:hAnsi="Arial" w:cs="Arial"/>
          <w:color w:val="000000"/>
          <w:sz w:val="24"/>
          <w:szCs w:val="24"/>
        </w:rPr>
        <w:t>género</w:t>
      </w:r>
      <w:r w:rsidRPr="00CC1EF3">
        <w:rPr>
          <w:rFonts w:ascii="Arial" w:hAnsi="Arial" w:cs="Arial"/>
          <w:color w:val="000000"/>
          <w:sz w:val="24"/>
          <w:szCs w:val="24"/>
        </w:rPr>
        <w:t xml:space="preserve"> lo que indica que en realidad la no presencia del profesional Nutricionista en las acciones educativas en relación a la alimentación y nutr</w:t>
      </w:r>
      <w:r w:rsidR="00FB0015">
        <w:rPr>
          <w:rFonts w:ascii="Arial" w:hAnsi="Arial" w:cs="Arial"/>
          <w:color w:val="000000"/>
          <w:sz w:val="24"/>
          <w:szCs w:val="24"/>
        </w:rPr>
        <w:t>ición de acuerdo a la patología</w:t>
      </w:r>
      <w:r w:rsidRPr="00CC1EF3">
        <w:rPr>
          <w:rFonts w:ascii="Arial" w:hAnsi="Arial" w:cs="Arial"/>
          <w:color w:val="000000"/>
          <w:sz w:val="24"/>
          <w:szCs w:val="24"/>
        </w:rPr>
        <w:t xml:space="preserve"> es sentida en el área de hospitalización. </w:t>
      </w:r>
    </w:p>
    <w:p w:rsidR="00541CDC" w:rsidRPr="00CC1EF3" w:rsidRDefault="00541CDC" w:rsidP="00FF641B">
      <w:pPr>
        <w:autoSpaceDE w:val="0"/>
        <w:autoSpaceDN w:val="0"/>
        <w:adjustRightInd w:val="0"/>
        <w:jc w:val="center"/>
        <w:rPr>
          <w:rFonts w:ascii="Arial" w:hAnsi="Arial" w:cs="Arial"/>
        </w:rPr>
      </w:pPr>
      <w:r w:rsidRPr="00CC1EF3">
        <w:rPr>
          <w:rFonts w:ascii="Arial" w:hAnsi="Arial" w:cs="Arial"/>
        </w:rPr>
        <w:lastRenderedPageBreak/>
        <w:t>CUADRO Nº 27</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DISTRIBUCIÓN DE LOS-AS PACIENTES DEL SERVICIO DE MEDICINA INTERNA DEL HOSPITAL “SAN VICENTE DE PAÚL” SEGÚN DIAGNÓSTICO Y DE ACUERDO A </w:t>
      </w:r>
      <w:r w:rsidRPr="00CC1EF3">
        <w:rPr>
          <w:rFonts w:ascii="Arial" w:hAnsi="Arial" w:cs="Arial"/>
          <w:color w:val="000000"/>
        </w:rPr>
        <w:t>CÓMO LE PARECE LA INFORMACIÓN RECIBIDA SOBRE LA DIETA DE ALTA</w:t>
      </w:r>
    </w:p>
    <w:p w:rsidR="00541CDC" w:rsidRPr="00CC1EF3" w:rsidRDefault="00541CDC" w:rsidP="00FF641B">
      <w:pPr>
        <w:tabs>
          <w:tab w:val="left" w:pos="5740"/>
        </w:tabs>
        <w:spacing w:line="360" w:lineRule="auto"/>
        <w:rPr>
          <w:rFonts w:ascii="Arial" w:hAnsi="Arial" w:cs="Arial"/>
          <w:color w:val="000000"/>
        </w:rPr>
      </w:pPr>
    </w:p>
    <w:tbl>
      <w:tblPr>
        <w:tblW w:w="89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248"/>
        <w:gridCol w:w="684"/>
        <w:gridCol w:w="715"/>
        <w:gridCol w:w="590"/>
        <w:gridCol w:w="617"/>
        <w:gridCol w:w="590"/>
        <w:gridCol w:w="617"/>
        <w:gridCol w:w="590"/>
        <w:gridCol w:w="617"/>
        <w:gridCol w:w="617"/>
        <w:gridCol w:w="617"/>
        <w:gridCol w:w="617"/>
        <w:gridCol w:w="617"/>
      </w:tblGrid>
      <w:tr w:rsidR="00541CDC" w:rsidRPr="00CC1EF3">
        <w:trPr>
          <w:trHeight w:val="268"/>
          <w:jc w:val="center"/>
        </w:trPr>
        <w:tc>
          <w:tcPr>
            <w:tcW w:w="2248"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 </w:t>
            </w:r>
          </w:p>
          <w:p w:rsidR="00541CDC" w:rsidRPr="00CC1EF3" w:rsidRDefault="00541CDC" w:rsidP="004E569E">
            <w:pPr>
              <w:jc w:val="center"/>
              <w:rPr>
                <w:rFonts w:ascii="Arial" w:hAnsi="Arial" w:cs="Arial"/>
                <w:caps/>
                <w:color w:val="000000"/>
              </w:rPr>
            </w:pPr>
            <w:r w:rsidRPr="00CC1EF3">
              <w:rPr>
                <w:rFonts w:ascii="Arial" w:hAnsi="Arial" w:cs="Arial"/>
                <w:caps/>
                <w:color w:val="000000"/>
              </w:rPr>
              <w:t>DIAGNOSTICO</w:t>
            </w:r>
          </w:p>
          <w:p w:rsidR="00541CDC" w:rsidRPr="00CC1EF3" w:rsidRDefault="00541CDC" w:rsidP="004516D2">
            <w:pPr>
              <w:rPr>
                <w:rFonts w:ascii="Arial" w:hAnsi="Arial" w:cs="Arial"/>
                <w:caps/>
                <w:color w:val="000000"/>
              </w:rPr>
            </w:pPr>
            <w:r w:rsidRPr="00CC1EF3">
              <w:rPr>
                <w:rFonts w:ascii="Arial" w:hAnsi="Arial" w:cs="Arial"/>
                <w:caps/>
                <w:color w:val="000000"/>
              </w:rPr>
              <w:t> </w:t>
            </w:r>
          </w:p>
        </w:tc>
        <w:tc>
          <w:tcPr>
            <w:tcW w:w="6723"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rPr>
              <w:t>INFORMACIÓN SOBRE LA DIETA de alta</w:t>
            </w:r>
          </w:p>
        </w:tc>
      </w:tr>
      <w:tr w:rsidR="00541CDC" w:rsidRPr="00CC1EF3">
        <w:trPr>
          <w:trHeight w:val="268"/>
          <w:jc w:val="center"/>
        </w:trPr>
        <w:tc>
          <w:tcPr>
            <w:tcW w:w="2248" w:type="dxa"/>
            <w:vMerge/>
            <w:noWrap/>
          </w:tcPr>
          <w:p w:rsidR="00541CDC" w:rsidRPr="00CC1EF3" w:rsidRDefault="00541CDC" w:rsidP="004516D2">
            <w:pPr>
              <w:rPr>
                <w:rFonts w:ascii="Arial" w:hAnsi="Arial" w:cs="Arial"/>
                <w:color w:val="000000"/>
              </w:rPr>
            </w:pPr>
          </w:p>
        </w:tc>
        <w:tc>
          <w:tcPr>
            <w:tcW w:w="1398" w:type="dxa"/>
            <w:gridSpan w:val="2"/>
            <w:noWrap/>
          </w:tcPr>
          <w:p w:rsidR="00541CDC" w:rsidRPr="00CC1EF3" w:rsidRDefault="00541CDC" w:rsidP="004E569E">
            <w:pPr>
              <w:jc w:val="center"/>
              <w:rPr>
                <w:rFonts w:ascii="Arial" w:hAnsi="Arial" w:cs="Arial"/>
                <w:color w:val="000000"/>
                <w:sz w:val="16"/>
                <w:szCs w:val="16"/>
              </w:rPr>
            </w:pPr>
            <w:r w:rsidRPr="00CC1EF3">
              <w:rPr>
                <w:rFonts w:ascii="Arial" w:hAnsi="Arial" w:cs="Arial"/>
                <w:color w:val="000000"/>
                <w:sz w:val="16"/>
                <w:szCs w:val="16"/>
              </w:rPr>
              <w:t>EXCELENTE</w:t>
            </w:r>
          </w:p>
        </w:tc>
        <w:tc>
          <w:tcPr>
            <w:tcW w:w="1027" w:type="dxa"/>
            <w:gridSpan w:val="2"/>
            <w:noWrap/>
          </w:tcPr>
          <w:p w:rsidR="00541CDC" w:rsidRPr="00CC1EF3" w:rsidRDefault="00541CDC" w:rsidP="004E569E">
            <w:pPr>
              <w:jc w:val="center"/>
              <w:rPr>
                <w:rFonts w:ascii="Arial" w:hAnsi="Arial" w:cs="Arial"/>
                <w:color w:val="000000"/>
                <w:sz w:val="16"/>
                <w:szCs w:val="16"/>
              </w:rPr>
            </w:pPr>
            <w:r w:rsidRPr="00CC1EF3">
              <w:rPr>
                <w:rFonts w:ascii="Arial" w:hAnsi="Arial" w:cs="Arial"/>
                <w:color w:val="000000"/>
                <w:sz w:val="16"/>
                <w:szCs w:val="16"/>
              </w:rPr>
              <w:t>MUY BUENA</w:t>
            </w:r>
          </w:p>
        </w:tc>
        <w:tc>
          <w:tcPr>
            <w:tcW w:w="1027" w:type="dxa"/>
            <w:gridSpan w:val="2"/>
            <w:noWrap/>
          </w:tcPr>
          <w:p w:rsidR="00541CDC" w:rsidRPr="00CC1EF3" w:rsidRDefault="00541CDC" w:rsidP="004E569E">
            <w:pPr>
              <w:jc w:val="center"/>
              <w:rPr>
                <w:rFonts w:ascii="Arial" w:hAnsi="Arial" w:cs="Arial"/>
                <w:color w:val="000000"/>
                <w:sz w:val="16"/>
                <w:szCs w:val="16"/>
              </w:rPr>
            </w:pPr>
            <w:r w:rsidRPr="00CC1EF3">
              <w:rPr>
                <w:rFonts w:ascii="Arial" w:hAnsi="Arial" w:cs="Arial"/>
                <w:color w:val="000000"/>
                <w:sz w:val="16"/>
                <w:szCs w:val="16"/>
              </w:rPr>
              <w:t>BUENA</w:t>
            </w:r>
          </w:p>
        </w:tc>
        <w:tc>
          <w:tcPr>
            <w:tcW w:w="1171" w:type="dxa"/>
            <w:gridSpan w:val="2"/>
            <w:noWrap/>
          </w:tcPr>
          <w:p w:rsidR="00541CDC" w:rsidRPr="00CC1EF3" w:rsidRDefault="00541CDC" w:rsidP="004E569E">
            <w:pPr>
              <w:jc w:val="center"/>
              <w:rPr>
                <w:rFonts w:ascii="Arial" w:hAnsi="Arial" w:cs="Arial"/>
                <w:color w:val="000000"/>
                <w:sz w:val="16"/>
                <w:szCs w:val="16"/>
              </w:rPr>
            </w:pPr>
            <w:r w:rsidRPr="00CC1EF3">
              <w:rPr>
                <w:rFonts w:ascii="Arial" w:hAnsi="Arial" w:cs="Arial"/>
                <w:color w:val="000000"/>
                <w:sz w:val="16"/>
                <w:szCs w:val="16"/>
              </w:rPr>
              <w:t>REGULAR</w:t>
            </w:r>
          </w:p>
        </w:tc>
        <w:tc>
          <w:tcPr>
            <w:tcW w:w="1050" w:type="dxa"/>
            <w:gridSpan w:val="2"/>
            <w:noWrap/>
          </w:tcPr>
          <w:p w:rsidR="00541CDC" w:rsidRPr="00CC1EF3" w:rsidRDefault="00541CDC" w:rsidP="004E569E">
            <w:pPr>
              <w:jc w:val="center"/>
              <w:rPr>
                <w:rFonts w:ascii="Arial" w:hAnsi="Arial" w:cs="Arial"/>
                <w:color w:val="000000"/>
                <w:sz w:val="16"/>
                <w:szCs w:val="16"/>
              </w:rPr>
            </w:pPr>
            <w:r w:rsidRPr="00CC1EF3">
              <w:rPr>
                <w:rFonts w:ascii="Arial" w:hAnsi="Arial" w:cs="Arial"/>
                <w:color w:val="000000"/>
                <w:sz w:val="16"/>
                <w:szCs w:val="16"/>
              </w:rPr>
              <w:t>MALA</w:t>
            </w:r>
          </w:p>
        </w:tc>
        <w:tc>
          <w:tcPr>
            <w:tcW w:w="1050" w:type="dxa"/>
            <w:gridSpan w:val="2"/>
            <w:noWrap/>
          </w:tcPr>
          <w:p w:rsidR="00541CDC" w:rsidRPr="00CC1EF3" w:rsidRDefault="00541CDC" w:rsidP="004E569E">
            <w:pPr>
              <w:jc w:val="center"/>
              <w:rPr>
                <w:rFonts w:ascii="Arial" w:hAnsi="Arial" w:cs="Arial"/>
                <w:color w:val="000000"/>
                <w:sz w:val="16"/>
                <w:szCs w:val="16"/>
              </w:rPr>
            </w:pPr>
            <w:r w:rsidRPr="00CC1EF3">
              <w:rPr>
                <w:rFonts w:ascii="Arial" w:hAnsi="Arial" w:cs="Arial"/>
                <w:color w:val="000000"/>
                <w:sz w:val="16"/>
                <w:szCs w:val="16"/>
              </w:rPr>
              <w:t>TOTAL</w:t>
            </w:r>
          </w:p>
        </w:tc>
      </w:tr>
      <w:tr w:rsidR="00541CDC" w:rsidRPr="00CC1EF3">
        <w:trPr>
          <w:trHeight w:val="268"/>
          <w:jc w:val="center"/>
        </w:trPr>
        <w:tc>
          <w:tcPr>
            <w:tcW w:w="2248" w:type="dxa"/>
            <w:vMerge/>
            <w:noWrap/>
          </w:tcPr>
          <w:p w:rsidR="00541CDC" w:rsidRPr="00CC1EF3" w:rsidRDefault="00541CDC" w:rsidP="004516D2">
            <w:pPr>
              <w:rPr>
                <w:rFonts w:ascii="Arial" w:hAnsi="Arial" w:cs="Arial"/>
                <w:color w:val="000000"/>
              </w:rPr>
            </w:pPr>
          </w:p>
        </w:tc>
        <w:tc>
          <w:tcPr>
            <w:tcW w:w="684"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715"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02"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25"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02"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25"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72"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99"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25"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25"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25"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25"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TRASTORNOS MENTALES Y DE COMPORTAMIENTO</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32</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13</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19</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14</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17</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ENDOCRINAS, NUTRICIONALES Y METABÓLICAS</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25</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60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10</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14</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17</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SISTEMA GENITOURINARIO</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44</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28</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45</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15</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SISTEMA RESPIRATORIO</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11</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28</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44</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14</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SISTEMA CIRCULATORIO</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6</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28</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18</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10</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SISTEMA DIGESTIVO</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9</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28</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SISTEMA NERVIOSO</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6</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SISTEMA OSTEOMUSCULAR Y DEL TEJIDO CONJUNTIVO</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 xml:space="preserve">INFECCIOSAS Y PARASITARIAS </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9</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TUMORES (NEOPLASIAS)</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 xml:space="preserve">DE LA SANGRE Y DE LOS ÓRGANOS HEMATOPOYÉTICOS </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OÍDO Y DE LA APÓFISIS MASTOIDES</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r>
      <w:tr w:rsidR="00541CDC" w:rsidRPr="00CC1EF3">
        <w:trPr>
          <w:trHeight w:val="268"/>
          <w:jc w:val="center"/>
        </w:trPr>
        <w:tc>
          <w:tcPr>
            <w:tcW w:w="2248" w:type="dxa"/>
            <w:noWrap/>
          </w:tcPr>
          <w:p w:rsidR="00541CDC" w:rsidRPr="00CC1EF3" w:rsidRDefault="00541CDC" w:rsidP="004516D2">
            <w:pPr>
              <w:rPr>
                <w:rFonts w:ascii="Arial" w:hAnsi="Arial" w:cs="Arial"/>
                <w:color w:val="000000"/>
                <w:sz w:val="18"/>
                <w:szCs w:val="18"/>
              </w:rPr>
            </w:pPr>
            <w:r w:rsidRPr="00CC1EF3">
              <w:rPr>
                <w:rFonts w:ascii="Arial" w:hAnsi="Arial" w:cs="Arial"/>
                <w:color w:val="000000"/>
                <w:sz w:val="18"/>
                <w:szCs w:val="18"/>
                <w:lang w:eastAsia="es-ES_tradnl"/>
              </w:rPr>
              <w:t>DEL OJO Y SUS ANEXOS</w:t>
            </w:r>
          </w:p>
        </w:tc>
        <w:tc>
          <w:tcPr>
            <w:tcW w:w="684"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71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0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72"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0</w:t>
            </w:r>
          </w:p>
        </w:tc>
        <w:tc>
          <w:tcPr>
            <w:tcW w:w="599"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0</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w:t>
            </w:r>
          </w:p>
        </w:tc>
        <w:tc>
          <w:tcPr>
            <w:tcW w:w="525"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w:t>
            </w:r>
          </w:p>
        </w:tc>
      </w:tr>
      <w:tr w:rsidR="00541CDC" w:rsidRPr="00CC1EF3">
        <w:trPr>
          <w:trHeight w:val="268"/>
          <w:jc w:val="center"/>
        </w:trPr>
        <w:tc>
          <w:tcPr>
            <w:tcW w:w="2248"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684"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28</w:t>
            </w:r>
          </w:p>
        </w:tc>
        <w:tc>
          <w:tcPr>
            <w:tcW w:w="715"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02"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15</w:t>
            </w:r>
          </w:p>
        </w:tc>
        <w:tc>
          <w:tcPr>
            <w:tcW w:w="525"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02"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35</w:t>
            </w:r>
          </w:p>
        </w:tc>
        <w:tc>
          <w:tcPr>
            <w:tcW w:w="525"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72"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70</w:t>
            </w:r>
          </w:p>
        </w:tc>
        <w:tc>
          <w:tcPr>
            <w:tcW w:w="599"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25"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157</w:t>
            </w:r>
          </w:p>
        </w:tc>
        <w:tc>
          <w:tcPr>
            <w:tcW w:w="525"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25"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305</w:t>
            </w:r>
          </w:p>
        </w:tc>
        <w:tc>
          <w:tcPr>
            <w:tcW w:w="525"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100</w:t>
            </w:r>
          </w:p>
        </w:tc>
      </w:tr>
    </w:tbl>
    <w:p w:rsidR="00541CDC" w:rsidRPr="00CC1EF3" w:rsidRDefault="00541CDC" w:rsidP="00FF641B">
      <w:pPr>
        <w:tabs>
          <w:tab w:val="left" w:pos="5740"/>
        </w:tabs>
        <w:jc w:val="both"/>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Default="00541CDC" w:rsidP="00FF641B">
      <w:pPr>
        <w:tabs>
          <w:tab w:val="left" w:pos="5740"/>
        </w:tabs>
        <w:jc w:val="center"/>
        <w:rPr>
          <w:rFonts w:ascii="Arial" w:hAnsi="Arial" w:cs="Arial"/>
          <w:color w:val="000000"/>
        </w:rPr>
      </w:pPr>
    </w:p>
    <w:p w:rsidR="00FB0015" w:rsidRDefault="00FB0015" w:rsidP="00FF641B">
      <w:pPr>
        <w:tabs>
          <w:tab w:val="left" w:pos="5740"/>
        </w:tabs>
        <w:jc w:val="center"/>
        <w:rPr>
          <w:rFonts w:ascii="Arial" w:hAnsi="Arial" w:cs="Arial"/>
          <w:color w:val="000000"/>
        </w:rPr>
      </w:pPr>
    </w:p>
    <w:p w:rsidR="00FB0015" w:rsidRDefault="00FB0015" w:rsidP="00FF641B">
      <w:pPr>
        <w:tabs>
          <w:tab w:val="left" w:pos="5740"/>
        </w:tabs>
        <w:jc w:val="center"/>
        <w:rPr>
          <w:rFonts w:ascii="Arial" w:hAnsi="Arial" w:cs="Arial"/>
          <w:color w:val="000000"/>
        </w:rPr>
      </w:pPr>
    </w:p>
    <w:p w:rsidR="00541CDC" w:rsidRDefault="00541CDC" w:rsidP="00FF641B">
      <w:pPr>
        <w:tabs>
          <w:tab w:val="left" w:pos="5740"/>
        </w:tabs>
        <w:jc w:val="center"/>
        <w:rPr>
          <w:rFonts w:ascii="Arial" w:hAnsi="Arial" w:cs="Arial"/>
          <w:color w:val="000000"/>
        </w:rPr>
      </w:pPr>
    </w:p>
    <w:p w:rsidR="008C24D2" w:rsidRDefault="008C24D2" w:rsidP="00FF641B">
      <w:pPr>
        <w:tabs>
          <w:tab w:val="left" w:pos="5740"/>
        </w:tabs>
        <w:jc w:val="center"/>
        <w:rPr>
          <w:rFonts w:ascii="Arial" w:hAnsi="Arial" w:cs="Arial"/>
          <w:color w:val="000000"/>
        </w:rPr>
      </w:pPr>
    </w:p>
    <w:p w:rsidR="008C24D2" w:rsidRDefault="008C24D2" w:rsidP="00FF641B">
      <w:pPr>
        <w:tabs>
          <w:tab w:val="left" w:pos="5740"/>
        </w:tabs>
        <w:jc w:val="center"/>
        <w:rPr>
          <w:rFonts w:ascii="Arial" w:hAnsi="Arial" w:cs="Arial"/>
          <w:color w:val="000000"/>
        </w:rPr>
      </w:pPr>
    </w:p>
    <w:p w:rsidR="008C24D2" w:rsidRDefault="008C24D2" w:rsidP="00FF641B">
      <w:pPr>
        <w:tabs>
          <w:tab w:val="left" w:pos="5740"/>
        </w:tabs>
        <w:jc w:val="center"/>
        <w:rPr>
          <w:rFonts w:ascii="Arial" w:hAnsi="Arial" w:cs="Arial"/>
          <w:color w:val="000000"/>
        </w:rPr>
      </w:pPr>
    </w:p>
    <w:p w:rsidR="008C24D2" w:rsidRDefault="008C24D2" w:rsidP="00FF641B">
      <w:pPr>
        <w:tabs>
          <w:tab w:val="left" w:pos="5740"/>
        </w:tabs>
        <w:jc w:val="center"/>
        <w:rPr>
          <w:rFonts w:ascii="Arial" w:hAnsi="Arial" w:cs="Arial"/>
          <w:color w:val="000000"/>
        </w:rPr>
      </w:pPr>
    </w:p>
    <w:p w:rsidR="008C24D2" w:rsidRPr="00CC1EF3" w:rsidRDefault="008C24D2"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lastRenderedPageBreak/>
        <w:t>GRAFICO Nº 27</w:t>
      </w:r>
    </w:p>
    <w:p w:rsidR="00541CDC" w:rsidRPr="00CC1EF3" w:rsidRDefault="00541CDC" w:rsidP="00FF641B">
      <w:pPr>
        <w:autoSpaceDE w:val="0"/>
        <w:autoSpaceDN w:val="0"/>
        <w:adjustRightInd w:val="0"/>
        <w:jc w:val="center"/>
        <w:rPr>
          <w:rFonts w:ascii="Arial" w:hAnsi="Arial" w:cs="Arial"/>
          <w:noProof/>
          <w:color w:val="000000"/>
          <w:lang w:val="es-EC" w:eastAsia="es-EC"/>
        </w:rPr>
      </w:pPr>
    </w:p>
    <w:p w:rsidR="00541CDC" w:rsidRPr="00CC1EF3" w:rsidRDefault="00351A76" w:rsidP="00FF641B">
      <w:pPr>
        <w:autoSpaceDE w:val="0"/>
        <w:autoSpaceDN w:val="0"/>
        <w:adjustRightInd w:val="0"/>
        <w:jc w:val="center"/>
        <w:rPr>
          <w:rFonts w:ascii="Arial" w:hAnsi="Arial" w:cs="Arial"/>
          <w:noProof/>
          <w:color w:val="000000"/>
          <w:lang w:val="es-EC" w:eastAsia="es-EC"/>
        </w:rPr>
      </w:pPr>
      <w:r>
        <w:rPr>
          <w:noProof/>
        </w:rPr>
        <w:drawing>
          <wp:inline distT="0" distB="0" distL="0" distR="0">
            <wp:extent cx="5156987" cy="5633049"/>
            <wp:effectExtent l="19050" t="0" r="5563" b="0"/>
            <wp:docPr id="27"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2"/>
                    <pic:cNvPicPr>
                      <a:picLocks noChangeAspect="1" noChangeArrowheads="1"/>
                    </pic:cNvPicPr>
                  </pic:nvPicPr>
                  <pic:blipFill>
                    <a:blip r:embed="rId46"/>
                    <a:srcRect/>
                    <a:stretch>
                      <a:fillRect/>
                    </a:stretch>
                  </pic:blipFill>
                  <pic:spPr bwMode="auto">
                    <a:xfrm>
                      <a:off x="0" y="0"/>
                      <a:ext cx="5153275" cy="5628994"/>
                    </a:xfrm>
                    <a:prstGeom prst="rect">
                      <a:avLst/>
                    </a:prstGeom>
                    <a:noFill/>
                    <a:ln w="9525">
                      <a:noFill/>
                      <a:miter lim="800000"/>
                      <a:headEnd/>
                      <a:tailEnd/>
                    </a:ln>
                  </pic:spPr>
                </pic:pic>
              </a:graphicData>
            </a:graphic>
          </wp:inline>
        </w:drawing>
      </w:r>
    </w:p>
    <w:p w:rsidR="00541CDC" w:rsidRPr="00CC1EF3" w:rsidRDefault="00541CDC" w:rsidP="00F647D9">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La mayoría de pacientes señalan como mala y regular la información recibida por parte del profesional Nutricionista sobre la dieta a seguir en el hogar. </w:t>
      </w:r>
      <w:r w:rsidR="00FF1CB2">
        <w:rPr>
          <w:rFonts w:ascii="Arial" w:hAnsi="Arial" w:cs="Arial"/>
          <w:color w:val="000000"/>
          <w:sz w:val="24"/>
          <w:szCs w:val="24"/>
        </w:rPr>
        <w:t xml:space="preserve">En </w:t>
      </w:r>
      <w:r w:rsidRPr="00CC1EF3">
        <w:rPr>
          <w:rFonts w:ascii="Arial" w:hAnsi="Arial" w:cs="Arial"/>
          <w:color w:val="000000"/>
          <w:sz w:val="24"/>
          <w:szCs w:val="24"/>
        </w:rPr>
        <w:t xml:space="preserve"> patologías </w:t>
      </w:r>
      <w:r w:rsidR="00FF1CB2">
        <w:rPr>
          <w:rFonts w:ascii="Arial" w:hAnsi="Arial" w:cs="Arial"/>
          <w:color w:val="000000"/>
          <w:sz w:val="24"/>
          <w:szCs w:val="24"/>
        </w:rPr>
        <w:t xml:space="preserve">como: </w:t>
      </w:r>
      <w:r w:rsidRPr="00CC1EF3">
        <w:rPr>
          <w:rFonts w:ascii="Arial" w:hAnsi="Arial" w:cs="Arial"/>
          <w:color w:val="000000"/>
          <w:sz w:val="24"/>
          <w:szCs w:val="24"/>
        </w:rPr>
        <w:t>las enfermedades del sistema genitourinario, sistema respiratorio,</w:t>
      </w:r>
      <w:r w:rsidR="00A40800">
        <w:rPr>
          <w:rFonts w:ascii="Arial" w:hAnsi="Arial" w:cs="Arial"/>
          <w:color w:val="000000"/>
          <w:sz w:val="24"/>
          <w:szCs w:val="24"/>
        </w:rPr>
        <w:t xml:space="preserve"> </w:t>
      </w:r>
      <w:r w:rsidRPr="00CC1EF3">
        <w:rPr>
          <w:rFonts w:ascii="Arial" w:hAnsi="Arial" w:cs="Arial"/>
          <w:color w:val="000000"/>
          <w:sz w:val="24"/>
          <w:szCs w:val="24"/>
        </w:rPr>
        <w:t>trastorno</w:t>
      </w:r>
      <w:r w:rsidR="00FF1CB2">
        <w:rPr>
          <w:rFonts w:ascii="Arial" w:hAnsi="Arial" w:cs="Arial"/>
          <w:color w:val="000000"/>
          <w:sz w:val="24"/>
          <w:szCs w:val="24"/>
        </w:rPr>
        <w:t>s mentales y de comportamiento,</w:t>
      </w:r>
      <w:r w:rsidRPr="00CC1EF3">
        <w:rPr>
          <w:rFonts w:ascii="Arial" w:hAnsi="Arial" w:cs="Arial"/>
          <w:color w:val="000000"/>
          <w:sz w:val="24"/>
          <w:szCs w:val="24"/>
        </w:rPr>
        <w:t xml:space="preserve"> enfermedades endocrinas, nutricionales y metabólicas y enfermedades del aparato digestivo. </w:t>
      </w:r>
      <w:r w:rsidR="00FF1CB2">
        <w:rPr>
          <w:rFonts w:ascii="Arial" w:hAnsi="Arial" w:cs="Arial"/>
          <w:color w:val="000000"/>
          <w:sz w:val="24"/>
          <w:szCs w:val="24"/>
        </w:rPr>
        <w:t>Por lo cual se debe recalcar que e</w:t>
      </w:r>
      <w:r w:rsidRPr="00CC1EF3">
        <w:rPr>
          <w:rFonts w:ascii="Arial" w:hAnsi="Arial" w:cs="Arial"/>
          <w:color w:val="000000"/>
          <w:sz w:val="24"/>
          <w:szCs w:val="24"/>
        </w:rPr>
        <w:t>l componente nutricional es obligatorio en el tratamiento integral de todo paciente sin importar su</w:t>
      </w:r>
      <w:r w:rsidR="00FF1CB2">
        <w:rPr>
          <w:rFonts w:ascii="Arial" w:hAnsi="Arial" w:cs="Arial"/>
          <w:color w:val="000000"/>
          <w:sz w:val="24"/>
          <w:szCs w:val="24"/>
        </w:rPr>
        <w:t xml:space="preserve"> patología, ya que es de importancia </w:t>
      </w:r>
      <w:r w:rsidRPr="00CC1EF3">
        <w:rPr>
          <w:rFonts w:ascii="Arial" w:hAnsi="Arial" w:cs="Arial"/>
          <w:color w:val="000000"/>
          <w:sz w:val="24"/>
          <w:szCs w:val="24"/>
        </w:rPr>
        <w:t>en estas patologías se desta</w:t>
      </w:r>
      <w:r w:rsidR="00FF1CB2">
        <w:rPr>
          <w:rFonts w:ascii="Arial" w:hAnsi="Arial" w:cs="Arial"/>
          <w:color w:val="000000"/>
          <w:sz w:val="24"/>
          <w:szCs w:val="24"/>
        </w:rPr>
        <w:t>que que la</w:t>
      </w:r>
      <w:r w:rsidRPr="00CC1EF3">
        <w:rPr>
          <w:rFonts w:ascii="Arial" w:hAnsi="Arial" w:cs="Arial"/>
          <w:color w:val="000000"/>
          <w:sz w:val="24"/>
          <w:szCs w:val="24"/>
        </w:rPr>
        <w:t xml:space="preserve"> contribución a la recuperación de la salud </w:t>
      </w:r>
      <w:r w:rsidR="00FF1CB2">
        <w:rPr>
          <w:rFonts w:ascii="Arial" w:hAnsi="Arial" w:cs="Arial"/>
          <w:color w:val="000000"/>
          <w:sz w:val="24"/>
          <w:szCs w:val="24"/>
        </w:rPr>
        <w:t xml:space="preserve">y disminución en la </w:t>
      </w:r>
      <w:r w:rsidRPr="00CC1EF3">
        <w:rPr>
          <w:rFonts w:ascii="Arial" w:hAnsi="Arial" w:cs="Arial"/>
          <w:color w:val="000000"/>
          <w:sz w:val="24"/>
          <w:szCs w:val="24"/>
        </w:rPr>
        <w:t xml:space="preserve">posibilidad de complicaciones.   </w:t>
      </w:r>
    </w:p>
    <w:p w:rsidR="00541CDC" w:rsidRPr="00CC1EF3" w:rsidRDefault="00541CDC" w:rsidP="00FF641B">
      <w:pPr>
        <w:pStyle w:val="Textodeglobo"/>
        <w:spacing w:line="360" w:lineRule="auto"/>
        <w:jc w:val="center"/>
        <w:rPr>
          <w:rFonts w:ascii="Arial" w:hAnsi="Arial" w:cs="Arial"/>
          <w:sz w:val="24"/>
          <w:szCs w:val="24"/>
        </w:rPr>
      </w:pPr>
      <w:r w:rsidRPr="00CC1EF3">
        <w:rPr>
          <w:rFonts w:ascii="Arial" w:hAnsi="Arial" w:cs="Arial"/>
          <w:sz w:val="24"/>
          <w:szCs w:val="24"/>
        </w:rPr>
        <w:lastRenderedPageBreak/>
        <w:t>CUADRO Nº28</w:t>
      </w:r>
    </w:p>
    <w:p w:rsidR="00541CDC" w:rsidRPr="00CC1EF3" w:rsidRDefault="00541CDC" w:rsidP="00FF641B">
      <w:pPr>
        <w:pStyle w:val="Textodeglobo"/>
        <w:spacing w:line="360" w:lineRule="auto"/>
        <w:jc w:val="center"/>
        <w:rPr>
          <w:rFonts w:ascii="Arial" w:hAnsi="Arial" w:cs="Arial"/>
          <w:color w:val="000000"/>
          <w:sz w:val="24"/>
          <w:szCs w:val="24"/>
          <w:lang w:eastAsia="es-ES_tradn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QUÉ SI SUS FAMILIARES HAN RECIBIDO ORIENTACIÓN ACERCA DE LAS PROHIBICIONES Y LIMITACIONES DE SU DIETA</w:t>
      </w:r>
    </w:p>
    <w:p w:rsidR="00541CDC" w:rsidRPr="00CC1EF3" w:rsidRDefault="00541CDC" w:rsidP="00FF641B">
      <w:pPr>
        <w:pStyle w:val="Textodeglobo"/>
        <w:spacing w:line="360" w:lineRule="auto"/>
        <w:jc w:val="both"/>
        <w:rPr>
          <w:rFonts w:ascii="Arial" w:hAnsi="Arial" w:cs="Arial"/>
          <w:color w:val="000000"/>
          <w:sz w:val="24"/>
          <w:szCs w:val="24"/>
        </w:rPr>
      </w:pPr>
    </w:p>
    <w:tbl>
      <w:tblPr>
        <w:tblW w:w="42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252"/>
        <w:gridCol w:w="617"/>
        <w:gridCol w:w="617"/>
      </w:tblGrid>
      <w:tr w:rsidR="00541CDC" w:rsidRPr="00CC1EF3">
        <w:trPr>
          <w:trHeight w:val="296"/>
          <w:jc w:val="center"/>
        </w:trPr>
        <w:tc>
          <w:tcPr>
            <w:tcW w:w="3252"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 xml:space="preserve">FAMILIARES HAN </w:t>
            </w:r>
          </w:p>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RECIBIDO ORIENTACIÓN</w:t>
            </w:r>
          </w:p>
        </w:tc>
        <w:tc>
          <w:tcPr>
            <w:tcW w:w="503"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p>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503"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p>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96"/>
          <w:jc w:val="center"/>
        </w:trPr>
        <w:tc>
          <w:tcPr>
            <w:tcW w:w="325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SI</w:t>
            </w:r>
          </w:p>
        </w:tc>
        <w:tc>
          <w:tcPr>
            <w:tcW w:w="50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97</w:t>
            </w:r>
          </w:p>
        </w:tc>
        <w:tc>
          <w:tcPr>
            <w:tcW w:w="50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32</w:t>
            </w:r>
          </w:p>
        </w:tc>
      </w:tr>
      <w:tr w:rsidR="00541CDC" w:rsidRPr="00CC1EF3">
        <w:trPr>
          <w:trHeight w:val="296"/>
          <w:jc w:val="center"/>
        </w:trPr>
        <w:tc>
          <w:tcPr>
            <w:tcW w:w="3252"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NO</w:t>
            </w:r>
          </w:p>
        </w:tc>
        <w:tc>
          <w:tcPr>
            <w:tcW w:w="50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208</w:t>
            </w:r>
          </w:p>
        </w:tc>
        <w:tc>
          <w:tcPr>
            <w:tcW w:w="503"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68</w:t>
            </w:r>
          </w:p>
        </w:tc>
      </w:tr>
      <w:tr w:rsidR="00541CDC" w:rsidRPr="00CC1EF3">
        <w:trPr>
          <w:trHeight w:val="296"/>
          <w:jc w:val="center"/>
        </w:trPr>
        <w:tc>
          <w:tcPr>
            <w:tcW w:w="3252"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503"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503"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0C4D7D">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Default="00541CDC" w:rsidP="00FF641B">
      <w:pPr>
        <w:tabs>
          <w:tab w:val="left" w:pos="5740"/>
        </w:tabs>
        <w:jc w:val="center"/>
        <w:rPr>
          <w:rFonts w:ascii="Arial" w:hAnsi="Arial" w:cs="Arial"/>
          <w:color w:val="000000"/>
        </w:rPr>
      </w:pPr>
    </w:p>
    <w:p w:rsidR="009A1FA9" w:rsidRPr="00CC1EF3" w:rsidRDefault="009A1FA9"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Nº28</w:t>
      </w:r>
    </w:p>
    <w:p w:rsidR="00541CDC" w:rsidRPr="00CC1EF3" w:rsidRDefault="00351A76" w:rsidP="00FF641B">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extent cx="3429000" cy="2238375"/>
            <wp:effectExtent l="19050" t="0" r="0" b="0"/>
            <wp:docPr id="28"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3"/>
                    <pic:cNvPicPr>
                      <a:picLocks noChangeAspect="1" noChangeArrowheads="1"/>
                    </pic:cNvPicPr>
                  </pic:nvPicPr>
                  <pic:blipFill>
                    <a:blip r:embed="rId47"/>
                    <a:srcRect b="-29"/>
                    <a:stretch>
                      <a:fillRect/>
                    </a:stretch>
                  </pic:blipFill>
                  <pic:spPr bwMode="auto">
                    <a:xfrm>
                      <a:off x="0" y="0"/>
                      <a:ext cx="3429000" cy="2238375"/>
                    </a:xfrm>
                    <a:prstGeom prst="rect">
                      <a:avLst/>
                    </a:prstGeom>
                    <a:noFill/>
                    <a:ln w="9525">
                      <a:noFill/>
                      <a:miter lim="800000"/>
                      <a:headEnd/>
                      <a:tailEnd/>
                    </a:ln>
                  </pic:spPr>
                </pic:pic>
              </a:graphicData>
            </a:graphic>
          </wp:inline>
        </w:drawing>
      </w:r>
    </w:p>
    <w:p w:rsidR="00541CDC" w:rsidRPr="00CC1EF3" w:rsidRDefault="00541CDC" w:rsidP="00FF641B">
      <w:pPr>
        <w:pStyle w:val="Textodeglobo"/>
        <w:ind w:left="2124" w:firstLine="708"/>
        <w:jc w:val="both"/>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rPr>
          <w:rFonts w:ascii="Arial" w:hAnsi="Arial" w:cs="Arial"/>
          <w:color w:val="000000"/>
          <w:sz w:val="24"/>
          <w:szCs w:val="24"/>
        </w:rPr>
      </w:pPr>
    </w:p>
    <w:p w:rsidR="009A1FA9" w:rsidRDefault="009A1FA9" w:rsidP="00FF641B">
      <w:pPr>
        <w:pStyle w:val="Textodeglobo"/>
        <w:spacing w:line="360" w:lineRule="auto"/>
        <w:rPr>
          <w:rFonts w:ascii="Arial" w:hAnsi="Arial" w:cs="Arial"/>
          <w:color w:val="000000"/>
          <w:sz w:val="24"/>
          <w:szCs w:val="24"/>
        </w:rPr>
      </w:pPr>
    </w:p>
    <w:p w:rsidR="009A1FA9" w:rsidRPr="00CC1EF3" w:rsidRDefault="009A1FA9" w:rsidP="00FF641B">
      <w:pPr>
        <w:pStyle w:val="Textodeglobo"/>
        <w:spacing w:line="360" w:lineRule="auto"/>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sz w:val="24"/>
          <w:szCs w:val="24"/>
        </w:rPr>
        <w:t>De</w:t>
      </w:r>
      <w:r w:rsidRPr="00CC1EF3">
        <w:rPr>
          <w:rFonts w:ascii="Arial" w:hAnsi="Arial" w:cs="Arial"/>
          <w:color w:val="000000"/>
          <w:sz w:val="24"/>
          <w:szCs w:val="24"/>
        </w:rPr>
        <w:t xml:space="preserve"> los/as hospitalizados/as</w:t>
      </w:r>
      <w:r w:rsidR="00A40800">
        <w:rPr>
          <w:rFonts w:ascii="Arial" w:hAnsi="Arial" w:cs="Arial"/>
          <w:color w:val="000000"/>
          <w:sz w:val="24"/>
          <w:szCs w:val="24"/>
        </w:rPr>
        <w:t xml:space="preserve"> </w:t>
      </w:r>
      <w:r w:rsidRPr="00CC1EF3">
        <w:rPr>
          <w:rFonts w:ascii="Arial" w:hAnsi="Arial" w:cs="Arial"/>
          <w:color w:val="000000"/>
          <w:sz w:val="24"/>
          <w:szCs w:val="24"/>
        </w:rPr>
        <w:t>encuestados/as el 68% señalan que</w:t>
      </w:r>
      <w:r w:rsidR="00A40800">
        <w:rPr>
          <w:rFonts w:ascii="Arial" w:hAnsi="Arial" w:cs="Arial"/>
          <w:color w:val="000000"/>
          <w:sz w:val="24"/>
          <w:szCs w:val="24"/>
        </w:rPr>
        <w:t xml:space="preserve"> </w:t>
      </w:r>
      <w:r w:rsidRPr="00CC1EF3">
        <w:rPr>
          <w:rFonts w:ascii="Arial" w:hAnsi="Arial" w:cs="Arial"/>
          <w:color w:val="000000"/>
          <w:sz w:val="24"/>
          <w:szCs w:val="24"/>
        </w:rPr>
        <w:t>sus familiares NO han recibido orientación acerca de las prohibiciones y limitaciones de su dieta. Durante la fase de hospitalización el paciente debe recibir especialmente información sobre la calidad, variedad y cantidad de alimentos y preparaciones  de acuerdo a la dieta que haya sido prescrita. Precisamente, las diversas dietas hospitalarias se diferencian por su diferente contenido alimentario y nutrimental que se traduce</w:t>
      </w:r>
      <w:r w:rsidR="009A1FA9">
        <w:rPr>
          <w:rFonts w:ascii="Arial" w:hAnsi="Arial" w:cs="Arial"/>
          <w:color w:val="000000"/>
          <w:sz w:val="24"/>
          <w:szCs w:val="24"/>
        </w:rPr>
        <w:t>n</w:t>
      </w:r>
      <w:r w:rsidRPr="00CC1EF3">
        <w:rPr>
          <w:rFonts w:ascii="Arial" w:hAnsi="Arial" w:cs="Arial"/>
          <w:color w:val="000000"/>
          <w:sz w:val="24"/>
          <w:szCs w:val="24"/>
        </w:rPr>
        <w:t xml:space="preserve"> en una condición para su recuperación de la enfermedad así como de su estado nutricional.   </w:t>
      </w:r>
    </w:p>
    <w:p w:rsidR="00541CDC" w:rsidRPr="00CC1EF3" w:rsidRDefault="00541CDC" w:rsidP="00FF641B">
      <w:pPr>
        <w:autoSpaceDE w:val="0"/>
        <w:autoSpaceDN w:val="0"/>
        <w:adjustRightInd w:val="0"/>
        <w:ind w:left="360"/>
        <w:jc w:val="center"/>
        <w:rPr>
          <w:rFonts w:ascii="Arial" w:hAnsi="Arial" w:cs="Arial"/>
        </w:rPr>
      </w:pPr>
      <w:r w:rsidRPr="00CC1EF3">
        <w:rPr>
          <w:rFonts w:ascii="Arial" w:hAnsi="Arial" w:cs="Arial"/>
        </w:rPr>
        <w:lastRenderedPageBreak/>
        <w:t>CUADRONº</w:t>
      </w:r>
      <w:r w:rsidR="009464BB">
        <w:rPr>
          <w:rFonts w:ascii="Arial" w:hAnsi="Arial" w:cs="Arial"/>
        </w:rPr>
        <w:t xml:space="preserve"> </w:t>
      </w:r>
      <w:r w:rsidRPr="00CC1EF3">
        <w:rPr>
          <w:rFonts w:ascii="Arial" w:hAnsi="Arial" w:cs="Arial"/>
        </w:rPr>
        <w:t>29</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 SEGÚN EDAD Y</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QUÉ SI SUS FAMILIARES HAN RECIBIDO ORIENTACIÓN ACERCA DE LAS PROHIBICIONES Y LIMITACIONES DE SU DIETA.</w:t>
      </w:r>
    </w:p>
    <w:p w:rsidR="00541CDC" w:rsidRPr="00CC1EF3" w:rsidRDefault="00541CDC" w:rsidP="00FF641B">
      <w:pPr>
        <w:pStyle w:val="Textodeglobo"/>
        <w:spacing w:line="360" w:lineRule="auto"/>
        <w:jc w:val="both"/>
        <w:rPr>
          <w:rFonts w:ascii="Arial" w:hAnsi="Arial" w:cs="Arial"/>
          <w:sz w:val="24"/>
          <w:szCs w:val="24"/>
        </w:rPr>
      </w:pPr>
    </w:p>
    <w:tbl>
      <w:tblPr>
        <w:tblW w:w="917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962"/>
        <w:gridCol w:w="590"/>
        <w:gridCol w:w="617"/>
        <w:gridCol w:w="590"/>
        <w:gridCol w:w="617"/>
        <w:gridCol w:w="590"/>
        <w:gridCol w:w="617"/>
        <w:gridCol w:w="590"/>
        <w:gridCol w:w="617"/>
        <w:gridCol w:w="590"/>
        <w:gridCol w:w="617"/>
        <w:gridCol w:w="617"/>
        <w:gridCol w:w="556"/>
      </w:tblGrid>
      <w:tr w:rsidR="00541CDC" w:rsidRPr="00CC1EF3">
        <w:trPr>
          <w:trHeight w:val="311"/>
          <w:jc w:val="center"/>
        </w:trPr>
        <w:tc>
          <w:tcPr>
            <w:tcW w:w="1962"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 </w:t>
            </w:r>
          </w:p>
          <w:p w:rsidR="00541CDC" w:rsidRPr="00CC1EF3" w:rsidRDefault="00541CDC" w:rsidP="004516D2">
            <w:pPr>
              <w:rPr>
                <w:rFonts w:ascii="Arial" w:hAnsi="Arial" w:cs="Arial"/>
                <w:caps/>
                <w:color w:val="000000"/>
              </w:rPr>
            </w:pPr>
            <w:r w:rsidRPr="00CC1EF3">
              <w:rPr>
                <w:rFonts w:ascii="Arial" w:hAnsi="Arial" w:cs="Arial"/>
                <w:caps/>
                <w:color w:val="000000"/>
              </w:rPr>
              <w:t>FAMILIARES HAN RECIBIDO ORIENTACIÓN</w:t>
            </w:r>
          </w:p>
        </w:tc>
        <w:tc>
          <w:tcPr>
            <w:tcW w:w="7208"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rPr>
              <w:t>GRUPOS DE EDAD</w:t>
            </w:r>
          </w:p>
        </w:tc>
      </w:tr>
      <w:tr w:rsidR="00541CDC" w:rsidRPr="00CC1EF3">
        <w:trPr>
          <w:trHeight w:val="328"/>
          <w:jc w:val="center"/>
        </w:trPr>
        <w:tc>
          <w:tcPr>
            <w:tcW w:w="1962" w:type="dxa"/>
            <w:vMerge/>
            <w:noWrap/>
          </w:tcPr>
          <w:p w:rsidR="00541CDC" w:rsidRPr="00CC1EF3" w:rsidRDefault="00541CDC" w:rsidP="004516D2">
            <w:pPr>
              <w:rPr>
                <w:rFonts w:ascii="Arial" w:hAnsi="Arial" w:cs="Arial"/>
                <w:color w:val="000000"/>
              </w:rPr>
            </w:pP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14-27</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28-41</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42-55</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56-69</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70-83</w:t>
            </w:r>
          </w:p>
        </w:tc>
        <w:tc>
          <w:tcPr>
            <w:tcW w:w="1173"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344"/>
          <w:jc w:val="center"/>
        </w:trPr>
        <w:tc>
          <w:tcPr>
            <w:tcW w:w="1962" w:type="dxa"/>
            <w:vMerge/>
            <w:noWrap/>
          </w:tcPr>
          <w:p w:rsidR="00541CDC" w:rsidRPr="00CC1EF3" w:rsidRDefault="00541CDC" w:rsidP="004516D2">
            <w:pPr>
              <w:rPr>
                <w:rFonts w:ascii="Arial" w:hAnsi="Arial" w:cs="Arial"/>
                <w:color w:val="000000"/>
              </w:rPr>
            </w:pP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556"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r>
      <w:tr w:rsidR="00541CDC" w:rsidRPr="00CC1EF3">
        <w:trPr>
          <w:trHeight w:val="328"/>
          <w:jc w:val="center"/>
        </w:trPr>
        <w:tc>
          <w:tcPr>
            <w:tcW w:w="1962"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SI</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21</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24</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13</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17</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23</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72</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26</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60</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14</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67</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97</w:t>
            </w:r>
          </w:p>
        </w:tc>
        <w:tc>
          <w:tcPr>
            <w:tcW w:w="556"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32</w:t>
            </w:r>
          </w:p>
        </w:tc>
      </w:tr>
      <w:tr w:rsidR="00541CDC" w:rsidRPr="00CC1EF3">
        <w:trPr>
          <w:trHeight w:val="328"/>
          <w:jc w:val="center"/>
        </w:trPr>
        <w:tc>
          <w:tcPr>
            <w:tcW w:w="1962"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NO</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66</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76</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62</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83</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28</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17</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40</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33</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161</w:t>
            </w:r>
          </w:p>
        </w:tc>
        <w:tc>
          <w:tcPr>
            <w:tcW w:w="556"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53</w:t>
            </w:r>
          </w:p>
        </w:tc>
      </w:tr>
      <w:tr w:rsidR="00541CDC" w:rsidRPr="00CC1EF3">
        <w:trPr>
          <w:trHeight w:val="328"/>
          <w:jc w:val="center"/>
        </w:trPr>
        <w:tc>
          <w:tcPr>
            <w:tcW w:w="1962"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87</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75</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32</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43</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21</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258</w:t>
            </w:r>
          </w:p>
        </w:tc>
        <w:tc>
          <w:tcPr>
            <w:tcW w:w="556"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85</w:t>
            </w:r>
          </w:p>
        </w:tc>
      </w:tr>
    </w:tbl>
    <w:p w:rsidR="00541CDC" w:rsidRPr="00CC1EF3" w:rsidRDefault="00541CDC" w:rsidP="00873B25">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w:t>
      </w:r>
      <w:r w:rsidR="009464BB">
        <w:rPr>
          <w:rFonts w:ascii="Arial" w:hAnsi="Arial" w:cs="Arial"/>
          <w:color w:val="000000"/>
        </w:rPr>
        <w:t xml:space="preserve"> </w:t>
      </w:r>
      <w:r w:rsidRPr="00CC1EF3">
        <w:rPr>
          <w:rFonts w:ascii="Arial" w:hAnsi="Arial" w:cs="Arial"/>
          <w:color w:val="000000"/>
        </w:rPr>
        <w:t>29</w:t>
      </w:r>
    </w:p>
    <w:p w:rsidR="00541CDC" w:rsidRPr="00CC1EF3" w:rsidRDefault="00351A76" w:rsidP="00FF641B">
      <w:pPr>
        <w:autoSpaceDE w:val="0"/>
        <w:autoSpaceDN w:val="0"/>
        <w:adjustRightInd w:val="0"/>
        <w:ind w:left="360"/>
        <w:jc w:val="center"/>
        <w:rPr>
          <w:rFonts w:ascii="Arial" w:hAnsi="Arial" w:cs="Arial"/>
          <w:color w:val="000000"/>
        </w:rPr>
      </w:pPr>
      <w:r w:rsidRPr="00FB0015">
        <w:rPr>
          <w:rFonts w:ascii="Arial" w:hAnsi="Arial" w:cs="Arial"/>
          <w:b/>
          <w:noProof/>
          <w:bdr w:val="single" w:sz="4" w:space="0" w:color="auto"/>
        </w:rPr>
        <w:drawing>
          <wp:inline distT="0" distB="0" distL="0" distR="0">
            <wp:extent cx="4980943" cy="2967487"/>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8"/>
                    <a:srcRect/>
                    <a:stretch>
                      <a:fillRect/>
                    </a:stretch>
                  </pic:blipFill>
                  <pic:spPr bwMode="auto">
                    <a:xfrm>
                      <a:off x="0" y="0"/>
                      <a:ext cx="4981575" cy="2967863"/>
                    </a:xfrm>
                    <a:prstGeom prst="rect">
                      <a:avLst/>
                    </a:prstGeom>
                    <a:noFill/>
                    <a:ln w="9525">
                      <a:noFill/>
                      <a:miter lim="800000"/>
                      <a:headEnd/>
                      <a:tailEnd/>
                    </a:ln>
                  </pic:spPr>
                </pic:pic>
              </a:graphicData>
            </a:graphic>
          </wp:inline>
        </w:drawing>
      </w:r>
    </w:p>
    <w:p w:rsidR="00541CDC" w:rsidRPr="00CC1EF3" w:rsidRDefault="00541CDC" w:rsidP="00873B25">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jc w:val="both"/>
        <w:rPr>
          <w:rFonts w:ascii="Arial" w:hAnsi="Arial" w:cs="Arial"/>
          <w:color w:val="000000"/>
        </w:rPr>
      </w:pP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Una vez que el paciente egresa con el alta hospitalaria las recomendaciones de dieta de alta también lo recibe el familiar o persona cuidadora con el propósito de apoyar en el cuidado alimentario y nutrimental que persigue un regreso metabólico a la salud. En los diferentes grupos de edad </w:t>
      </w:r>
      <w:r w:rsidR="009464BB">
        <w:rPr>
          <w:rFonts w:ascii="Arial" w:hAnsi="Arial" w:cs="Arial"/>
          <w:color w:val="000000"/>
          <w:sz w:val="24"/>
          <w:szCs w:val="24"/>
        </w:rPr>
        <w:t>indic</w:t>
      </w:r>
      <w:r w:rsidRPr="00CC1EF3">
        <w:rPr>
          <w:rFonts w:ascii="Arial" w:hAnsi="Arial" w:cs="Arial"/>
          <w:color w:val="000000"/>
          <w:sz w:val="24"/>
          <w:szCs w:val="24"/>
        </w:rPr>
        <w:t>a</w:t>
      </w:r>
      <w:r w:rsidR="009464BB">
        <w:rPr>
          <w:rFonts w:ascii="Arial" w:hAnsi="Arial" w:cs="Arial"/>
          <w:color w:val="000000"/>
          <w:sz w:val="24"/>
          <w:szCs w:val="24"/>
        </w:rPr>
        <w:t>n</w:t>
      </w:r>
      <w:r w:rsidRPr="00CC1EF3">
        <w:rPr>
          <w:rFonts w:ascii="Arial" w:hAnsi="Arial" w:cs="Arial"/>
          <w:color w:val="000000"/>
          <w:sz w:val="24"/>
          <w:szCs w:val="24"/>
        </w:rPr>
        <w:t xml:space="preserve"> no haber recibido ningún tipo de orientación acerca de las prohibiciones y limitaciones de su dieta.</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lastRenderedPageBreak/>
        <w:t>CUADRO Nº 30</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DISTRIBUCIÓN DE LOS-AS PACIENTES DEL SERVICIO DE MEDICINA INTERNA DEL HOSPITAL “SAN VICENTE DE PAÚL” SEGÚN GÉNERO Y DE ACUERDO A </w:t>
      </w:r>
      <w:r w:rsidRPr="00CC1EF3">
        <w:rPr>
          <w:rFonts w:ascii="Arial" w:hAnsi="Arial" w:cs="Arial"/>
          <w:color w:val="000000"/>
        </w:rPr>
        <w:t>QUÉ SI SUS FAMILIARES HAN RECIBIDO ORIENTACIÓN ACERCA DE LAS PROHIBICIONES Y LIMITACIONES DE SU DIETA</w:t>
      </w:r>
    </w:p>
    <w:p w:rsidR="00541CDC" w:rsidRPr="00CC1EF3" w:rsidRDefault="00541CDC" w:rsidP="00FF641B">
      <w:pPr>
        <w:tabs>
          <w:tab w:val="left" w:pos="5740"/>
        </w:tabs>
        <w:spacing w:line="360" w:lineRule="auto"/>
        <w:jc w:val="center"/>
        <w:rPr>
          <w:rFonts w:ascii="Arial" w:hAnsi="Arial" w:cs="Arial"/>
        </w:rPr>
      </w:pPr>
    </w:p>
    <w:tbl>
      <w:tblPr>
        <w:tblW w:w="496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097"/>
        <w:gridCol w:w="741"/>
        <w:gridCol w:w="742"/>
        <w:gridCol w:w="822"/>
        <w:gridCol w:w="821"/>
      </w:tblGrid>
      <w:tr w:rsidR="00541CDC" w:rsidRPr="00CC1EF3">
        <w:trPr>
          <w:trHeight w:val="281"/>
          <w:jc w:val="center"/>
        </w:trPr>
        <w:tc>
          <w:tcPr>
            <w:tcW w:w="2097" w:type="dxa"/>
            <w:vMerge w:val="restart"/>
            <w:tcBorders>
              <w:top w:val="double" w:sz="6" w:space="0" w:color="000000"/>
            </w:tcBorders>
            <w:noWrap/>
          </w:tcPr>
          <w:p w:rsidR="00541CDC" w:rsidRPr="00CC1EF3" w:rsidRDefault="00541CDC" w:rsidP="004E569E">
            <w:pPr>
              <w:jc w:val="both"/>
              <w:rPr>
                <w:rFonts w:ascii="Arial" w:hAnsi="Arial" w:cs="Arial"/>
                <w:caps/>
                <w:color w:val="000000"/>
              </w:rPr>
            </w:pPr>
            <w:r w:rsidRPr="00CC1EF3">
              <w:rPr>
                <w:rFonts w:ascii="Arial" w:hAnsi="Arial" w:cs="Arial"/>
                <w:caps/>
                <w:color w:val="000000"/>
              </w:rPr>
              <w:t xml:space="preserve">FAMILIARES </w:t>
            </w:r>
          </w:p>
          <w:p w:rsidR="00541CDC" w:rsidRPr="00CC1EF3" w:rsidRDefault="00541CDC" w:rsidP="004E569E">
            <w:pPr>
              <w:jc w:val="both"/>
              <w:rPr>
                <w:rFonts w:ascii="Arial" w:hAnsi="Arial" w:cs="Arial"/>
                <w:caps/>
                <w:color w:val="000000"/>
              </w:rPr>
            </w:pPr>
            <w:r w:rsidRPr="00CC1EF3">
              <w:rPr>
                <w:rFonts w:ascii="Arial" w:hAnsi="Arial" w:cs="Arial"/>
                <w:caps/>
                <w:color w:val="000000"/>
              </w:rPr>
              <w:t xml:space="preserve">HAN RECIBIDO </w:t>
            </w:r>
          </w:p>
          <w:p w:rsidR="00541CDC" w:rsidRPr="00CC1EF3" w:rsidRDefault="00541CDC" w:rsidP="004E569E">
            <w:pPr>
              <w:jc w:val="both"/>
              <w:rPr>
                <w:rFonts w:ascii="Arial" w:hAnsi="Arial" w:cs="Arial"/>
                <w:caps/>
              </w:rPr>
            </w:pPr>
            <w:r w:rsidRPr="00CC1EF3">
              <w:rPr>
                <w:rFonts w:ascii="Arial" w:hAnsi="Arial" w:cs="Arial"/>
                <w:caps/>
                <w:color w:val="000000"/>
              </w:rPr>
              <w:t>ORIENTACIÓN</w:t>
            </w:r>
          </w:p>
        </w:tc>
        <w:tc>
          <w:tcPr>
            <w:tcW w:w="2867" w:type="dxa"/>
            <w:gridSpan w:val="4"/>
            <w:tcBorders>
              <w:top w:val="double" w:sz="6" w:space="0" w:color="000000"/>
            </w:tcBorders>
            <w:noWrap/>
          </w:tcPr>
          <w:p w:rsidR="00541CDC" w:rsidRPr="00CC1EF3" w:rsidRDefault="00541CDC" w:rsidP="004E569E">
            <w:pPr>
              <w:jc w:val="center"/>
              <w:rPr>
                <w:rFonts w:ascii="Arial" w:hAnsi="Arial" w:cs="Arial"/>
                <w:caps/>
              </w:rPr>
            </w:pPr>
            <w:r w:rsidRPr="00CC1EF3">
              <w:rPr>
                <w:rFonts w:ascii="Arial" w:hAnsi="Arial" w:cs="Arial"/>
              </w:rPr>
              <w:t>GÉNERO</w:t>
            </w:r>
          </w:p>
        </w:tc>
      </w:tr>
      <w:tr w:rsidR="00541CDC" w:rsidRPr="00CC1EF3">
        <w:trPr>
          <w:trHeight w:val="281"/>
          <w:jc w:val="center"/>
        </w:trPr>
        <w:tc>
          <w:tcPr>
            <w:tcW w:w="2097" w:type="dxa"/>
            <w:vMerge/>
            <w:noWrap/>
          </w:tcPr>
          <w:p w:rsidR="00541CDC" w:rsidRPr="00CC1EF3" w:rsidRDefault="00541CDC" w:rsidP="004516D2">
            <w:pPr>
              <w:rPr>
                <w:rFonts w:ascii="Arial" w:hAnsi="Arial" w:cs="Arial"/>
              </w:rPr>
            </w:pPr>
          </w:p>
        </w:tc>
        <w:tc>
          <w:tcPr>
            <w:tcW w:w="1361" w:type="dxa"/>
            <w:gridSpan w:val="2"/>
            <w:noWrap/>
          </w:tcPr>
          <w:p w:rsidR="00541CDC" w:rsidRPr="00CC1EF3" w:rsidRDefault="00541CDC" w:rsidP="004E569E">
            <w:pPr>
              <w:jc w:val="center"/>
              <w:rPr>
                <w:rFonts w:ascii="Arial" w:hAnsi="Arial" w:cs="Arial"/>
              </w:rPr>
            </w:pPr>
            <w:r w:rsidRPr="00CC1EF3">
              <w:rPr>
                <w:rFonts w:ascii="Arial" w:hAnsi="Arial" w:cs="Arial"/>
              </w:rPr>
              <w:t>FEMENINO</w:t>
            </w:r>
          </w:p>
        </w:tc>
        <w:tc>
          <w:tcPr>
            <w:tcW w:w="1506" w:type="dxa"/>
            <w:gridSpan w:val="2"/>
          </w:tcPr>
          <w:p w:rsidR="00541CDC" w:rsidRPr="00CC1EF3" w:rsidRDefault="00541CDC" w:rsidP="004E569E">
            <w:pPr>
              <w:jc w:val="center"/>
              <w:rPr>
                <w:rFonts w:ascii="Arial" w:hAnsi="Arial" w:cs="Arial"/>
              </w:rPr>
            </w:pPr>
            <w:r w:rsidRPr="00CC1EF3">
              <w:rPr>
                <w:rFonts w:ascii="Arial" w:hAnsi="Arial" w:cs="Arial"/>
              </w:rPr>
              <w:t>MASCULINO</w:t>
            </w:r>
          </w:p>
        </w:tc>
      </w:tr>
      <w:tr w:rsidR="00541CDC" w:rsidRPr="00CC1EF3">
        <w:trPr>
          <w:trHeight w:val="281"/>
          <w:jc w:val="center"/>
        </w:trPr>
        <w:tc>
          <w:tcPr>
            <w:tcW w:w="2097" w:type="dxa"/>
            <w:vMerge/>
            <w:noWrap/>
          </w:tcPr>
          <w:p w:rsidR="00541CDC" w:rsidRPr="00CC1EF3" w:rsidRDefault="00541CDC" w:rsidP="004516D2">
            <w:pPr>
              <w:rPr>
                <w:rFonts w:ascii="Arial" w:hAnsi="Arial" w:cs="Arial"/>
              </w:rPr>
            </w:pPr>
          </w:p>
        </w:tc>
        <w:tc>
          <w:tcPr>
            <w:tcW w:w="680" w:type="dxa"/>
            <w:noWrap/>
          </w:tcPr>
          <w:p w:rsidR="00541CDC" w:rsidRPr="00CC1EF3" w:rsidRDefault="00541CDC" w:rsidP="004E569E">
            <w:pPr>
              <w:jc w:val="center"/>
              <w:rPr>
                <w:rFonts w:ascii="Arial" w:hAnsi="Arial" w:cs="Arial"/>
              </w:rPr>
            </w:pPr>
            <w:r w:rsidRPr="00CC1EF3">
              <w:rPr>
                <w:rFonts w:ascii="Arial" w:hAnsi="Arial" w:cs="Arial"/>
              </w:rPr>
              <w:t>No.</w:t>
            </w:r>
          </w:p>
        </w:tc>
        <w:tc>
          <w:tcPr>
            <w:tcW w:w="680" w:type="dxa"/>
            <w:noWrap/>
          </w:tcPr>
          <w:p w:rsidR="00541CDC" w:rsidRPr="00CC1EF3" w:rsidRDefault="00541CDC" w:rsidP="004E569E">
            <w:pPr>
              <w:jc w:val="center"/>
              <w:rPr>
                <w:rFonts w:ascii="Arial" w:hAnsi="Arial" w:cs="Arial"/>
              </w:rPr>
            </w:pPr>
            <w:r w:rsidRPr="00CC1EF3">
              <w:rPr>
                <w:rFonts w:ascii="Arial" w:hAnsi="Arial" w:cs="Arial"/>
              </w:rPr>
              <w:t>%</w:t>
            </w:r>
          </w:p>
        </w:tc>
        <w:tc>
          <w:tcPr>
            <w:tcW w:w="754" w:type="dxa"/>
          </w:tcPr>
          <w:p w:rsidR="00541CDC" w:rsidRPr="00CC1EF3" w:rsidRDefault="00541CDC" w:rsidP="004E569E">
            <w:pPr>
              <w:jc w:val="center"/>
              <w:rPr>
                <w:rFonts w:ascii="Arial" w:hAnsi="Arial" w:cs="Arial"/>
              </w:rPr>
            </w:pPr>
            <w:r w:rsidRPr="00CC1EF3">
              <w:rPr>
                <w:rFonts w:ascii="Arial" w:hAnsi="Arial" w:cs="Arial"/>
              </w:rPr>
              <w:t>No.</w:t>
            </w:r>
          </w:p>
        </w:tc>
        <w:tc>
          <w:tcPr>
            <w:tcW w:w="753" w:type="dxa"/>
          </w:tcPr>
          <w:p w:rsidR="00541CDC" w:rsidRPr="00CC1EF3" w:rsidRDefault="00541CDC" w:rsidP="004E569E">
            <w:pPr>
              <w:jc w:val="center"/>
              <w:rPr>
                <w:rFonts w:ascii="Arial" w:hAnsi="Arial" w:cs="Arial"/>
              </w:rPr>
            </w:pPr>
            <w:r w:rsidRPr="00CC1EF3">
              <w:rPr>
                <w:rFonts w:ascii="Arial" w:hAnsi="Arial" w:cs="Arial"/>
              </w:rPr>
              <w:t>%</w:t>
            </w:r>
          </w:p>
        </w:tc>
      </w:tr>
      <w:tr w:rsidR="00541CDC" w:rsidRPr="00CC1EF3">
        <w:trPr>
          <w:trHeight w:val="281"/>
          <w:jc w:val="center"/>
        </w:trPr>
        <w:tc>
          <w:tcPr>
            <w:tcW w:w="2097" w:type="dxa"/>
            <w:noWrap/>
          </w:tcPr>
          <w:p w:rsidR="00541CDC" w:rsidRPr="00CC1EF3" w:rsidRDefault="00541CDC" w:rsidP="004516D2">
            <w:pPr>
              <w:rPr>
                <w:rFonts w:ascii="Arial" w:hAnsi="Arial" w:cs="Arial"/>
                <w:color w:val="000000"/>
              </w:rPr>
            </w:pPr>
            <w:r w:rsidRPr="00CC1EF3">
              <w:rPr>
                <w:rFonts w:ascii="Arial" w:hAnsi="Arial" w:cs="Arial"/>
                <w:color w:val="000000"/>
              </w:rPr>
              <w:t>SI</w:t>
            </w:r>
          </w:p>
        </w:tc>
        <w:tc>
          <w:tcPr>
            <w:tcW w:w="68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76</w:t>
            </w:r>
          </w:p>
        </w:tc>
        <w:tc>
          <w:tcPr>
            <w:tcW w:w="68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42</w:t>
            </w:r>
          </w:p>
        </w:tc>
        <w:tc>
          <w:tcPr>
            <w:tcW w:w="754" w:type="dxa"/>
          </w:tcPr>
          <w:p w:rsidR="00541CDC" w:rsidRPr="00CC1EF3" w:rsidRDefault="00541CDC" w:rsidP="004E569E">
            <w:pPr>
              <w:jc w:val="center"/>
              <w:rPr>
                <w:rFonts w:ascii="Arial" w:hAnsi="Arial" w:cs="Arial"/>
                <w:color w:val="000000"/>
              </w:rPr>
            </w:pPr>
            <w:r w:rsidRPr="00CC1EF3">
              <w:rPr>
                <w:rFonts w:ascii="Arial" w:hAnsi="Arial" w:cs="Arial"/>
                <w:color w:val="000000"/>
              </w:rPr>
              <w:t>21</w:t>
            </w:r>
          </w:p>
        </w:tc>
        <w:tc>
          <w:tcPr>
            <w:tcW w:w="753" w:type="dxa"/>
          </w:tcPr>
          <w:p w:rsidR="00541CDC" w:rsidRPr="00CC1EF3" w:rsidRDefault="00541CDC" w:rsidP="004E569E">
            <w:pPr>
              <w:jc w:val="center"/>
              <w:rPr>
                <w:rFonts w:ascii="Arial" w:hAnsi="Arial" w:cs="Arial"/>
                <w:color w:val="000000"/>
              </w:rPr>
            </w:pPr>
            <w:r w:rsidRPr="00CC1EF3">
              <w:rPr>
                <w:rFonts w:ascii="Arial" w:hAnsi="Arial" w:cs="Arial"/>
                <w:color w:val="000000"/>
              </w:rPr>
              <w:t>17</w:t>
            </w:r>
          </w:p>
        </w:tc>
      </w:tr>
      <w:tr w:rsidR="00541CDC" w:rsidRPr="00CC1EF3">
        <w:trPr>
          <w:trHeight w:val="281"/>
          <w:jc w:val="center"/>
        </w:trPr>
        <w:tc>
          <w:tcPr>
            <w:tcW w:w="2097" w:type="dxa"/>
            <w:noWrap/>
          </w:tcPr>
          <w:p w:rsidR="00541CDC" w:rsidRPr="00CC1EF3" w:rsidRDefault="00541CDC" w:rsidP="004516D2">
            <w:pPr>
              <w:rPr>
                <w:rFonts w:ascii="Arial" w:hAnsi="Arial" w:cs="Arial"/>
                <w:color w:val="000000"/>
              </w:rPr>
            </w:pPr>
            <w:r w:rsidRPr="00CC1EF3">
              <w:rPr>
                <w:rFonts w:ascii="Arial" w:hAnsi="Arial" w:cs="Arial"/>
                <w:color w:val="000000"/>
              </w:rPr>
              <w:t>NO</w:t>
            </w:r>
          </w:p>
        </w:tc>
        <w:tc>
          <w:tcPr>
            <w:tcW w:w="68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106</w:t>
            </w:r>
          </w:p>
        </w:tc>
        <w:tc>
          <w:tcPr>
            <w:tcW w:w="680"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58</w:t>
            </w:r>
          </w:p>
        </w:tc>
        <w:tc>
          <w:tcPr>
            <w:tcW w:w="754" w:type="dxa"/>
          </w:tcPr>
          <w:p w:rsidR="00541CDC" w:rsidRPr="00CC1EF3" w:rsidRDefault="00541CDC" w:rsidP="004E569E">
            <w:pPr>
              <w:jc w:val="center"/>
              <w:rPr>
                <w:rFonts w:ascii="Arial" w:hAnsi="Arial" w:cs="Arial"/>
                <w:color w:val="000000"/>
              </w:rPr>
            </w:pPr>
            <w:r w:rsidRPr="00CC1EF3">
              <w:rPr>
                <w:rFonts w:ascii="Arial" w:hAnsi="Arial" w:cs="Arial"/>
                <w:color w:val="000000"/>
              </w:rPr>
              <w:t>102</w:t>
            </w:r>
          </w:p>
        </w:tc>
        <w:tc>
          <w:tcPr>
            <w:tcW w:w="753" w:type="dxa"/>
          </w:tcPr>
          <w:p w:rsidR="00541CDC" w:rsidRPr="00CC1EF3" w:rsidRDefault="00541CDC" w:rsidP="004E569E">
            <w:pPr>
              <w:jc w:val="center"/>
              <w:rPr>
                <w:rFonts w:ascii="Arial" w:hAnsi="Arial" w:cs="Arial"/>
                <w:color w:val="000000"/>
              </w:rPr>
            </w:pPr>
            <w:r w:rsidRPr="00CC1EF3">
              <w:rPr>
                <w:rFonts w:ascii="Arial" w:hAnsi="Arial" w:cs="Arial"/>
                <w:color w:val="000000"/>
              </w:rPr>
              <w:t>83</w:t>
            </w:r>
          </w:p>
        </w:tc>
      </w:tr>
      <w:tr w:rsidR="00541CDC" w:rsidRPr="00CC1EF3">
        <w:trPr>
          <w:trHeight w:val="281"/>
          <w:jc w:val="center"/>
        </w:trPr>
        <w:tc>
          <w:tcPr>
            <w:tcW w:w="2097"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680"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182</w:t>
            </w:r>
          </w:p>
        </w:tc>
        <w:tc>
          <w:tcPr>
            <w:tcW w:w="680"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c>
          <w:tcPr>
            <w:tcW w:w="754" w:type="dxa"/>
            <w:tcBorders>
              <w:bottom w:val="double" w:sz="6" w:space="0" w:color="000000"/>
            </w:tcBorders>
          </w:tcPr>
          <w:p w:rsidR="00541CDC" w:rsidRPr="00CC1EF3" w:rsidRDefault="00541CDC" w:rsidP="004E569E">
            <w:pPr>
              <w:jc w:val="center"/>
              <w:rPr>
                <w:rFonts w:ascii="Arial" w:hAnsi="Arial" w:cs="Arial"/>
                <w:color w:val="000000"/>
              </w:rPr>
            </w:pPr>
            <w:r w:rsidRPr="00CC1EF3">
              <w:rPr>
                <w:rFonts w:ascii="Arial" w:hAnsi="Arial" w:cs="Arial"/>
                <w:color w:val="000000"/>
              </w:rPr>
              <w:t>123</w:t>
            </w:r>
          </w:p>
        </w:tc>
        <w:tc>
          <w:tcPr>
            <w:tcW w:w="753" w:type="dxa"/>
            <w:tcBorders>
              <w:bottom w:val="double" w:sz="6" w:space="0" w:color="000000"/>
            </w:tcBorders>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r>
    </w:tbl>
    <w:p w:rsidR="00541CDC" w:rsidRPr="00CC1EF3" w:rsidRDefault="00541CDC" w:rsidP="00873B25">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pStyle w:val="Textodeglobo"/>
        <w:ind w:firstLine="708"/>
        <w:jc w:val="both"/>
        <w:rPr>
          <w:rFonts w:ascii="Arial" w:hAnsi="Arial" w:cs="Arial"/>
          <w:color w:val="000000"/>
          <w:sz w:val="24"/>
          <w:szCs w:val="24"/>
        </w:rPr>
      </w:pPr>
    </w:p>
    <w:p w:rsidR="00541CDC" w:rsidRPr="00CC1EF3" w:rsidRDefault="00541CDC" w:rsidP="00FF641B">
      <w:pPr>
        <w:jc w:val="center"/>
        <w:rPr>
          <w:rFonts w:ascii="Arial" w:hAnsi="Arial" w:cs="Arial"/>
          <w:color w:val="000000"/>
        </w:rPr>
      </w:pPr>
    </w:p>
    <w:p w:rsidR="00541CDC" w:rsidRPr="00CC1EF3" w:rsidRDefault="00541CDC" w:rsidP="00FF641B">
      <w:pPr>
        <w:jc w:val="center"/>
        <w:rPr>
          <w:rFonts w:ascii="Arial" w:hAnsi="Arial" w:cs="Arial"/>
          <w:color w:val="000000"/>
        </w:rPr>
      </w:pPr>
      <w:r w:rsidRPr="00CC1EF3">
        <w:rPr>
          <w:rFonts w:ascii="Arial" w:hAnsi="Arial" w:cs="Arial"/>
          <w:color w:val="000000"/>
        </w:rPr>
        <w:t>GRAFICO Nº 30</w:t>
      </w:r>
    </w:p>
    <w:p w:rsidR="00541CDC" w:rsidRPr="00CC1EF3" w:rsidRDefault="00F125C9" w:rsidP="00303AD4">
      <w:pPr>
        <w:jc w:val="center"/>
        <w:rPr>
          <w:rFonts w:ascii="Arial" w:hAnsi="Arial" w:cs="Arial"/>
          <w:color w:val="000000"/>
        </w:rPr>
      </w:pPr>
      <w:r>
        <w:rPr>
          <w:rFonts w:ascii="Arial" w:hAnsi="Arial" w:cs="Arial"/>
          <w:noProof/>
          <w:color w:val="000000"/>
        </w:rPr>
        <w:drawing>
          <wp:inline distT="0" distB="0" distL="0" distR="0">
            <wp:extent cx="4570203" cy="3010619"/>
            <wp:effectExtent l="19050" t="0" r="1797"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4572000" cy="3011803"/>
                    </a:xfrm>
                    <a:prstGeom prst="rect">
                      <a:avLst/>
                    </a:prstGeom>
                    <a:noFill/>
                    <a:ln w="9525">
                      <a:noFill/>
                      <a:miter lim="800000"/>
                      <a:headEnd/>
                      <a:tailEnd/>
                    </a:ln>
                  </pic:spPr>
                </pic:pic>
              </a:graphicData>
            </a:graphic>
          </wp:inline>
        </w:drawing>
      </w:r>
    </w:p>
    <w:p w:rsidR="00541CDC" w:rsidRPr="00CC1EF3" w:rsidRDefault="00541CDC" w:rsidP="00873B25">
      <w:pPr>
        <w:jc w:val="center"/>
        <w:rPr>
          <w:rFonts w:ascii="Arial" w:hAnsi="Arial" w:cs="Arial"/>
          <w:color w:val="000000"/>
          <w:sz w:val="16"/>
          <w:szCs w:val="16"/>
        </w:rPr>
      </w:pPr>
      <w:r w:rsidRPr="00CC1EF3">
        <w:rPr>
          <w:rFonts w:ascii="Arial" w:hAnsi="Arial" w:cs="Arial"/>
          <w:color w:val="000000"/>
          <w:sz w:val="16"/>
          <w:szCs w:val="16"/>
        </w:rPr>
        <w:t>Elaboración: Autora: León Paulina</w:t>
      </w:r>
    </w:p>
    <w:p w:rsidR="007D5F62" w:rsidRDefault="007D5F62" w:rsidP="00FF641B">
      <w:pPr>
        <w:jc w:val="both"/>
        <w:rPr>
          <w:rFonts w:ascii="Arial" w:hAnsi="Arial" w:cs="Arial"/>
          <w:color w:val="000000"/>
        </w:rPr>
      </w:pPr>
    </w:p>
    <w:p w:rsidR="00E270A7" w:rsidRPr="00CC1EF3" w:rsidRDefault="00E270A7" w:rsidP="00FF641B">
      <w:pPr>
        <w:jc w:val="both"/>
        <w:rPr>
          <w:rFonts w:ascii="Arial" w:hAnsi="Arial" w:cs="Arial"/>
          <w:color w:val="000000"/>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Tanto</w:t>
      </w:r>
      <w:r w:rsidR="008C24D2">
        <w:rPr>
          <w:rFonts w:ascii="Arial" w:hAnsi="Arial" w:cs="Arial"/>
          <w:color w:val="000000"/>
          <w:sz w:val="24"/>
          <w:szCs w:val="24"/>
        </w:rPr>
        <w:t>s</w:t>
      </w:r>
      <w:r w:rsidRPr="00CC1EF3">
        <w:rPr>
          <w:rFonts w:ascii="Arial" w:hAnsi="Arial" w:cs="Arial"/>
          <w:color w:val="000000"/>
          <w:sz w:val="24"/>
          <w:szCs w:val="24"/>
        </w:rPr>
        <w:t xml:space="preserve"> los-as pacientes de </w:t>
      </w:r>
      <w:r w:rsidR="00204BF5">
        <w:rPr>
          <w:rFonts w:ascii="Arial" w:hAnsi="Arial" w:cs="Arial"/>
          <w:color w:val="000000"/>
          <w:sz w:val="24"/>
          <w:szCs w:val="24"/>
        </w:rPr>
        <w:t>género</w:t>
      </w:r>
      <w:r w:rsidRPr="00CC1EF3">
        <w:rPr>
          <w:rFonts w:ascii="Arial" w:hAnsi="Arial" w:cs="Arial"/>
          <w:color w:val="000000"/>
          <w:sz w:val="24"/>
          <w:szCs w:val="24"/>
        </w:rPr>
        <w:t xml:space="preserve"> femenino como del masculino manifiestan que</w:t>
      </w:r>
      <w:r w:rsidR="00A40800">
        <w:rPr>
          <w:rFonts w:ascii="Arial" w:hAnsi="Arial" w:cs="Arial"/>
          <w:color w:val="000000"/>
          <w:sz w:val="24"/>
          <w:szCs w:val="24"/>
        </w:rPr>
        <w:t xml:space="preserve"> </w:t>
      </w:r>
      <w:r w:rsidRPr="00CC1EF3">
        <w:rPr>
          <w:rFonts w:ascii="Arial" w:hAnsi="Arial" w:cs="Arial"/>
          <w:color w:val="000000"/>
          <w:sz w:val="24"/>
          <w:szCs w:val="24"/>
        </w:rPr>
        <w:t>sus familiares NO han recibido orientación acerca de las prohibiciones y limitaciones de su dieta.</w:t>
      </w:r>
      <w:r w:rsidR="00A40800">
        <w:rPr>
          <w:rFonts w:ascii="Arial" w:hAnsi="Arial" w:cs="Arial"/>
          <w:color w:val="000000"/>
          <w:sz w:val="24"/>
          <w:szCs w:val="24"/>
        </w:rPr>
        <w:t xml:space="preserve"> </w:t>
      </w:r>
      <w:r w:rsidRPr="00CC1EF3">
        <w:rPr>
          <w:rFonts w:ascii="Arial" w:hAnsi="Arial" w:cs="Arial"/>
          <w:color w:val="000000"/>
          <w:sz w:val="24"/>
          <w:szCs w:val="24"/>
        </w:rPr>
        <w:t xml:space="preserve">En este caso los pacientes de </w:t>
      </w:r>
      <w:r w:rsidR="00204BF5">
        <w:rPr>
          <w:rFonts w:ascii="Arial" w:hAnsi="Arial" w:cs="Arial"/>
          <w:color w:val="000000"/>
          <w:sz w:val="24"/>
          <w:szCs w:val="24"/>
        </w:rPr>
        <w:t>género</w:t>
      </w:r>
      <w:r w:rsidRPr="00CC1EF3">
        <w:rPr>
          <w:rFonts w:ascii="Arial" w:hAnsi="Arial" w:cs="Arial"/>
          <w:color w:val="000000"/>
          <w:sz w:val="24"/>
          <w:szCs w:val="24"/>
        </w:rPr>
        <w:t xml:space="preserve"> masculino requieren especial atención ya que generalmente dependen de la mujer en lo concerniente al cuidado de su alimentación y también porque no están mayormente familiarizados con la diversidad de alimentos y preparaciones que conforman el menú cotidiano. </w:t>
      </w:r>
    </w:p>
    <w:p w:rsidR="00541CDC" w:rsidRPr="00CC1EF3" w:rsidRDefault="00541CDC" w:rsidP="00FF641B">
      <w:pPr>
        <w:pStyle w:val="Textodeglobo"/>
        <w:jc w:val="center"/>
        <w:rPr>
          <w:rFonts w:ascii="Arial" w:hAnsi="Arial" w:cs="Arial"/>
          <w:sz w:val="24"/>
          <w:szCs w:val="24"/>
        </w:rPr>
      </w:pPr>
      <w:r w:rsidRPr="00CC1EF3">
        <w:rPr>
          <w:rFonts w:ascii="Arial" w:hAnsi="Arial" w:cs="Arial"/>
          <w:sz w:val="24"/>
          <w:szCs w:val="24"/>
        </w:rPr>
        <w:lastRenderedPageBreak/>
        <w:t>CUADRO Nº 31</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DISTRIBUCIÓN DE LOS-AS PACIENTES DEL SERVICIO DE MEDICINA INTERNA DEL HOSPITAL “SAN VICENTE DE PAÚL” SEGÚN DIAGNOSTICO Y DE ACUERDO A </w:t>
      </w:r>
      <w:r w:rsidRPr="00CC1EF3">
        <w:rPr>
          <w:rFonts w:ascii="Arial" w:hAnsi="Arial" w:cs="Arial"/>
          <w:color w:val="000000"/>
        </w:rPr>
        <w:t>QUÉ SI SUS FAMILIARES HAN RECIBIDO ORIENTACIÓN ACERCA DE LAS PROHIBICIONES Y LIMITACIONES</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color w:val="000000"/>
        </w:rPr>
        <w:t>DE SU DIETA.</w:t>
      </w:r>
    </w:p>
    <w:p w:rsidR="00541CDC" w:rsidRPr="00CC1EF3" w:rsidRDefault="00541CDC" w:rsidP="00FF641B">
      <w:pPr>
        <w:tabs>
          <w:tab w:val="left" w:pos="5740"/>
        </w:tabs>
        <w:spacing w:line="360" w:lineRule="auto"/>
        <w:jc w:val="center"/>
        <w:rPr>
          <w:rFonts w:ascii="Arial" w:hAnsi="Arial" w:cs="Arial"/>
          <w:color w:val="000000"/>
        </w:rPr>
      </w:pPr>
    </w:p>
    <w:tbl>
      <w:tblPr>
        <w:tblW w:w="8884" w:type="dxa"/>
        <w:tblInd w:w="2" w:type="dxa"/>
        <w:tblCellMar>
          <w:left w:w="70" w:type="dxa"/>
          <w:right w:w="70" w:type="dxa"/>
        </w:tblCellMar>
        <w:tblLook w:val="00A0"/>
      </w:tblPr>
      <w:tblGrid>
        <w:gridCol w:w="4219"/>
        <w:gridCol w:w="737"/>
        <w:gridCol w:w="784"/>
        <w:gridCol w:w="784"/>
        <w:gridCol w:w="784"/>
        <w:gridCol w:w="785"/>
        <w:gridCol w:w="791"/>
      </w:tblGrid>
      <w:tr w:rsidR="00541CDC" w:rsidRPr="00CC1EF3">
        <w:trPr>
          <w:trHeight w:val="330"/>
        </w:trPr>
        <w:tc>
          <w:tcPr>
            <w:tcW w:w="4219" w:type="dxa"/>
            <w:tcBorders>
              <w:top w:val="double" w:sz="6" w:space="0" w:color="000000"/>
              <w:left w:val="double" w:sz="6" w:space="0" w:color="000000"/>
              <w:bottom w:val="nil"/>
              <w:right w:val="single" w:sz="8" w:space="0" w:color="000000"/>
            </w:tcBorders>
            <w:noWrap/>
          </w:tcPr>
          <w:p w:rsidR="00541CDC" w:rsidRPr="00CC1EF3" w:rsidRDefault="00541CDC">
            <w:pPr>
              <w:rPr>
                <w:rFonts w:ascii="Arial" w:hAnsi="Arial" w:cs="Arial"/>
                <w:color w:val="000000"/>
              </w:rPr>
            </w:pPr>
            <w:r w:rsidRPr="00CC1EF3">
              <w:rPr>
                <w:rFonts w:ascii="Arial" w:hAnsi="Arial" w:cs="Arial"/>
                <w:caps/>
                <w:color w:val="000000"/>
              </w:rPr>
              <w:t> </w:t>
            </w:r>
          </w:p>
        </w:tc>
        <w:tc>
          <w:tcPr>
            <w:tcW w:w="4665" w:type="dxa"/>
            <w:gridSpan w:val="6"/>
            <w:tcBorders>
              <w:top w:val="double" w:sz="6" w:space="0" w:color="000000"/>
              <w:left w:val="nil"/>
              <w:bottom w:val="single" w:sz="8" w:space="0" w:color="000000"/>
              <w:right w:val="double" w:sz="6" w:space="0" w:color="000000"/>
            </w:tcBorders>
            <w:noWrap/>
          </w:tcPr>
          <w:p w:rsidR="00541CDC" w:rsidRPr="00CC1EF3" w:rsidRDefault="00541CDC">
            <w:pPr>
              <w:jc w:val="center"/>
              <w:rPr>
                <w:rFonts w:ascii="Arial" w:hAnsi="Arial" w:cs="Arial"/>
                <w:color w:val="000000"/>
              </w:rPr>
            </w:pPr>
            <w:r w:rsidRPr="00CC1EF3">
              <w:rPr>
                <w:rFonts w:ascii="Arial" w:hAnsi="Arial" w:cs="Arial"/>
                <w:caps/>
                <w:color w:val="000000"/>
              </w:rPr>
              <w:t>FAMILIARES HAN RECIBIDO ORIENTACIÓN</w:t>
            </w:r>
          </w:p>
        </w:tc>
      </w:tr>
      <w:tr w:rsidR="00541CDC" w:rsidRPr="00CC1EF3">
        <w:trPr>
          <w:trHeight w:val="315"/>
        </w:trPr>
        <w:tc>
          <w:tcPr>
            <w:tcW w:w="4219" w:type="dxa"/>
            <w:tcBorders>
              <w:top w:val="nil"/>
              <w:left w:val="double" w:sz="6" w:space="0" w:color="000000"/>
              <w:bottom w:val="nil"/>
              <w:right w:val="single" w:sz="8" w:space="0" w:color="000000"/>
            </w:tcBorders>
            <w:noWrap/>
          </w:tcPr>
          <w:p w:rsidR="00541CDC" w:rsidRPr="00CC1EF3" w:rsidRDefault="00541CDC">
            <w:pPr>
              <w:jc w:val="center"/>
              <w:rPr>
                <w:rFonts w:ascii="Arial" w:hAnsi="Arial" w:cs="Arial"/>
                <w:color w:val="000000"/>
              </w:rPr>
            </w:pPr>
            <w:r w:rsidRPr="00CC1EF3">
              <w:rPr>
                <w:rFonts w:ascii="Arial" w:hAnsi="Arial" w:cs="Arial"/>
                <w:caps/>
                <w:color w:val="000000"/>
              </w:rPr>
              <w:t>DIAGNOSTICO</w:t>
            </w:r>
          </w:p>
        </w:tc>
        <w:tc>
          <w:tcPr>
            <w:tcW w:w="1521" w:type="dxa"/>
            <w:gridSpan w:val="2"/>
            <w:tcBorders>
              <w:top w:val="single" w:sz="8" w:space="0" w:color="000000"/>
              <w:left w:val="nil"/>
              <w:bottom w:val="single" w:sz="8" w:space="0" w:color="000000"/>
              <w:right w:val="single" w:sz="8" w:space="0" w:color="000000"/>
            </w:tcBorders>
            <w:noWrap/>
          </w:tcPr>
          <w:p w:rsidR="00541CDC" w:rsidRPr="00CC1EF3" w:rsidRDefault="00541CDC">
            <w:pPr>
              <w:jc w:val="center"/>
              <w:rPr>
                <w:rFonts w:ascii="Arial" w:hAnsi="Arial" w:cs="Arial"/>
                <w:color w:val="000000"/>
              </w:rPr>
            </w:pPr>
            <w:r w:rsidRPr="00CC1EF3">
              <w:rPr>
                <w:rFonts w:ascii="Arial" w:hAnsi="Arial" w:cs="Arial"/>
                <w:color w:val="000000"/>
              </w:rPr>
              <w:t>SI</w:t>
            </w:r>
          </w:p>
        </w:tc>
        <w:tc>
          <w:tcPr>
            <w:tcW w:w="1568" w:type="dxa"/>
            <w:gridSpan w:val="2"/>
            <w:tcBorders>
              <w:top w:val="single" w:sz="8" w:space="0" w:color="000000"/>
              <w:left w:val="nil"/>
              <w:bottom w:val="single" w:sz="8" w:space="0" w:color="000000"/>
              <w:right w:val="single" w:sz="8" w:space="0" w:color="000000"/>
            </w:tcBorders>
            <w:noWrap/>
          </w:tcPr>
          <w:p w:rsidR="00541CDC" w:rsidRPr="00CC1EF3" w:rsidRDefault="00541CDC">
            <w:pPr>
              <w:jc w:val="center"/>
              <w:rPr>
                <w:rFonts w:ascii="Arial" w:hAnsi="Arial" w:cs="Arial"/>
                <w:color w:val="000000"/>
              </w:rPr>
            </w:pPr>
            <w:r w:rsidRPr="00CC1EF3">
              <w:rPr>
                <w:rFonts w:ascii="Arial" w:hAnsi="Arial" w:cs="Arial"/>
                <w:color w:val="000000"/>
              </w:rPr>
              <w:t>NO</w:t>
            </w:r>
          </w:p>
        </w:tc>
        <w:tc>
          <w:tcPr>
            <w:tcW w:w="1576" w:type="dxa"/>
            <w:gridSpan w:val="2"/>
            <w:tcBorders>
              <w:top w:val="single" w:sz="8" w:space="0" w:color="000000"/>
              <w:left w:val="nil"/>
              <w:bottom w:val="single" w:sz="8" w:space="0" w:color="000000"/>
              <w:right w:val="double" w:sz="6" w:space="0" w:color="000000"/>
            </w:tcBorders>
            <w:noWrap/>
          </w:tcPr>
          <w:p w:rsidR="00541CDC" w:rsidRPr="00CC1EF3" w:rsidRDefault="00541CDC">
            <w:pPr>
              <w:jc w:val="center"/>
              <w:rPr>
                <w:rFonts w:ascii="Arial" w:hAnsi="Arial" w:cs="Arial"/>
                <w:color w:val="000000"/>
              </w:rPr>
            </w:pPr>
            <w:r w:rsidRPr="00CC1EF3">
              <w:rPr>
                <w:rFonts w:ascii="Arial" w:hAnsi="Arial" w:cs="Arial"/>
                <w:color w:val="000000"/>
              </w:rPr>
              <w:t>TOTAL</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aps/>
                <w:color w:val="000000"/>
              </w:rPr>
              <w:t> </w:t>
            </w:r>
          </w:p>
        </w:tc>
        <w:tc>
          <w:tcPr>
            <w:tcW w:w="737" w:type="dxa"/>
            <w:tcBorders>
              <w:top w:val="nil"/>
              <w:left w:val="nil"/>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rPr>
              <w:t xml:space="preserve">No.  </w:t>
            </w:r>
          </w:p>
        </w:tc>
        <w:tc>
          <w:tcPr>
            <w:tcW w:w="784" w:type="dxa"/>
            <w:tcBorders>
              <w:top w:val="nil"/>
              <w:left w:val="nil"/>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rPr>
              <w:t>%</w:t>
            </w:r>
          </w:p>
        </w:tc>
        <w:tc>
          <w:tcPr>
            <w:tcW w:w="784" w:type="dxa"/>
            <w:tcBorders>
              <w:top w:val="nil"/>
              <w:left w:val="nil"/>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rPr>
              <w:t xml:space="preserve">No.  </w:t>
            </w:r>
          </w:p>
        </w:tc>
        <w:tc>
          <w:tcPr>
            <w:tcW w:w="784" w:type="dxa"/>
            <w:tcBorders>
              <w:top w:val="nil"/>
              <w:left w:val="nil"/>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rPr>
              <w:t>%</w:t>
            </w:r>
          </w:p>
        </w:tc>
        <w:tc>
          <w:tcPr>
            <w:tcW w:w="785" w:type="dxa"/>
            <w:tcBorders>
              <w:top w:val="nil"/>
              <w:left w:val="nil"/>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rPr>
              <w:t xml:space="preserve">No.  </w:t>
            </w:r>
          </w:p>
        </w:tc>
        <w:tc>
          <w:tcPr>
            <w:tcW w:w="791" w:type="dxa"/>
            <w:tcBorders>
              <w:top w:val="nil"/>
              <w:left w:val="nil"/>
              <w:bottom w:val="single" w:sz="8" w:space="0" w:color="000000"/>
              <w:right w:val="double" w:sz="6" w:space="0" w:color="000000"/>
            </w:tcBorders>
            <w:noWrap/>
          </w:tcPr>
          <w:p w:rsidR="00541CDC" w:rsidRPr="00CC1EF3" w:rsidRDefault="00541CDC">
            <w:pPr>
              <w:rPr>
                <w:rFonts w:ascii="Arial" w:hAnsi="Arial" w:cs="Arial"/>
                <w:color w:val="000000"/>
              </w:rPr>
            </w:pPr>
            <w:r w:rsidRPr="00CC1EF3">
              <w:rPr>
                <w:rFonts w:ascii="Arial" w:hAnsi="Arial" w:cs="Arial"/>
                <w:color w:val="000000"/>
              </w:rPr>
              <w:t>%</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TRASTORNOS MENTALES Y DE COMPORTAMIENTO</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5</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5</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47</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23</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52</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17</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ENDOCRINAS, NUTRICIONALES Y METABÓLICAS</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48</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23</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51</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17</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SISTEMA GENITOURINARIO</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31</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15</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7</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45</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15</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SISTEMA RESPIRATORIO</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34</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16</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44</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14</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SISTEMA CIRCULATORIO</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24</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8</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31</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10</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SISTEMA DIGESTIVO</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8</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8</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10</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28</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9</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SISTEMA NERVIOSO</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5</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5</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15</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7</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20</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7</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SISTEMA OSTEOMUSCULAR Y DEL TEJIDO CONJUNTIVO</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9</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9</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13</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 xml:space="preserve">INFECCIOSAS Y PARASITARIAS </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6</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9</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TUMORES (NEOPLASIAS)</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4</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 xml:space="preserve">DE LA SANGRE Y DE LOS ÓRGANOS HEMATOPOYÉTICOS </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OÍDO Y DE LA APÓFISIS MASTOIDES</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r>
      <w:tr w:rsidR="00541CDC" w:rsidRPr="00CC1EF3">
        <w:trPr>
          <w:trHeight w:val="315"/>
        </w:trPr>
        <w:tc>
          <w:tcPr>
            <w:tcW w:w="4219" w:type="dxa"/>
            <w:tcBorders>
              <w:top w:val="nil"/>
              <w:left w:val="double" w:sz="6" w:space="0" w:color="000000"/>
              <w:bottom w:val="single" w:sz="8"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sz w:val="22"/>
                <w:szCs w:val="22"/>
                <w:lang w:eastAsia="es-ES_tradnl"/>
              </w:rPr>
              <w:t>DEL OJO Y SUS ANEXOS</w:t>
            </w:r>
          </w:p>
        </w:tc>
        <w:tc>
          <w:tcPr>
            <w:tcW w:w="737"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0</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w:t>
            </w:r>
          </w:p>
        </w:tc>
        <w:tc>
          <w:tcPr>
            <w:tcW w:w="784"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c>
          <w:tcPr>
            <w:tcW w:w="785" w:type="dxa"/>
            <w:tcBorders>
              <w:top w:val="nil"/>
              <w:left w:val="nil"/>
              <w:bottom w:val="single" w:sz="8"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w:t>
            </w:r>
          </w:p>
        </w:tc>
        <w:tc>
          <w:tcPr>
            <w:tcW w:w="791" w:type="dxa"/>
            <w:tcBorders>
              <w:top w:val="nil"/>
              <w:left w:val="nil"/>
              <w:bottom w:val="single" w:sz="8"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w:t>
            </w:r>
          </w:p>
        </w:tc>
      </w:tr>
      <w:tr w:rsidR="00541CDC" w:rsidRPr="00CC1EF3">
        <w:trPr>
          <w:trHeight w:val="315"/>
        </w:trPr>
        <w:tc>
          <w:tcPr>
            <w:tcW w:w="4219" w:type="dxa"/>
            <w:tcBorders>
              <w:top w:val="nil"/>
              <w:left w:val="double" w:sz="6" w:space="0" w:color="000000"/>
              <w:bottom w:val="double" w:sz="6" w:space="0" w:color="000000"/>
              <w:right w:val="single" w:sz="8" w:space="0" w:color="000000"/>
            </w:tcBorders>
            <w:noWrap/>
          </w:tcPr>
          <w:p w:rsidR="00541CDC" w:rsidRPr="00CC1EF3" w:rsidRDefault="00541CDC">
            <w:pPr>
              <w:rPr>
                <w:rFonts w:ascii="Arial" w:hAnsi="Arial" w:cs="Arial"/>
                <w:color w:val="000000"/>
              </w:rPr>
            </w:pPr>
            <w:r w:rsidRPr="00CC1EF3">
              <w:rPr>
                <w:rFonts w:ascii="Arial" w:hAnsi="Arial" w:cs="Arial"/>
                <w:color w:val="000000"/>
              </w:rPr>
              <w:t>TOTAL</w:t>
            </w:r>
          </w:p>
        </w:tc>
        <w:tc>
          <w:tcPr>
            <w:tcW w:w="737" w:type="dxa"/>
            <w:tcBorders>
              <w:top w:val="nil"/>
              <w:left w:val="nil"/>
              <w:bottom w:val="double" w:sz="6"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97</w:t>
            </w:r>
          </w:p>
        </w:tc>
        <w:tc>
          <w:tcPr>
            <w:tcW w:w="784" w:type="dxa"/>
            <w:tcBorders>
              <w:top w:val="nil"/>
              <w:left w:val="nil"/>
              <w:bottom w:val="double" w:sz="6"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100</w:t>
            </w:r>
          </w:p>
        </w:tc>
        <w:tc>
          <w:tcPr>
            <w:tcW w:w="784" w:type="dxa"/>
            <w:tcBorders>
              <w:top w:val="nil"/>
              <w:left w:val="nil"/>
              <w:bottom w:val="double" w:sz="6"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208</w:t>
            </w:r>
          </w:p>
        </w:tc>
        <w:tc>
          <w:tcPr>
            <w:tcW w:w="784" w:type="dxa"/>
            <w:tcBorders>
              <w:top w:val="nil"/>
              <w:left w:val="nil"/>
              <w:bottom w:val="double" w:sz="6"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100</w:t>
            </w:r>
          </w:p>
        </w:tc>
        <w:tc>
          <w:tcPr>
            <w:tcW w:w="785" w:type="dxa"/>
            <w:tcBorders>
              <w:top w:val="nil"/>
              <w:left w:val="nil"/>
              <w:bottom w:val="double" w:sz="6" w:space="0" w:color="000000"/>
              <w:right w:val="single" w:sz="8"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305</w:t>
            </w:r>
          </w:p>
        </w:tc>
        <w:tc>
          <w:tcPr>
            <w:tcW w:w="791" w:type="dxa"/>
            <w:tcBorders>
              <w:top w:val="nil"/>
              <w:left w:val="nil"/>
              <w:bottom w:val="double" w:sz="6" w:space="0" w:color="000000"/>
              <w:right w:val="double" w:sz="6" w:space="0" w:color="000000"/>
            </w:tcBorders>
            <w:noWrap/>
          </w:tcPr>
          <w:p w:rsidR="00541CDC" w:rsidRPr="00CC1EF3" w:rsidRDefault="00541CDC">
            <w:pPr>
              <w:jc w:val="right"/>
              <w:rPr>
                <w:rFonts w:ascii="Arial" w:hAnsi="Arial" w:cs="Arial"/>
                <w:color w:val="000000"/>
              </w:rPr>
            </w:pPr>
            <w:r w:rsidRPr="00CC1EF3">
              <w:rPr>
                <w:rFonts w:ascii="Arial" w:hAnsi="Arial" w:cs="Arial"/>
                <w:color w:val="000000"/>
              </w:rPr>
              <w:t>100</w:t>
            </w:r>
          </w:p>
        </w:tc>
      </w:tr>
    </w:tbl>
    <w:p w:rsidR="00541CDC" w:rsidRPr="00CC1EF3" w:rsidRDefault="00541CDC" w:rsidP="00555AE9">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31</w:t>
      </w:r>
    </w:p>
    <w:p w:rsidR="00541CDC" w:rsidRPr="00CC1EF3" w:rsidRDefault="00351A76" w:rsidP="00FF641B">
      <w:pPr>
        <w:autoSpaceDE w:val="0"/>
        <w:autoSpaceDN w:val="0"/>
        <w:adjustRightInd w:val="0"/>
        <w:ind w:left="360"/>
        <w:jc w:val="center"/>
        <w:rPr>
          <w:rFonts w:ascii="Arial" w:hAnsi="Arial" w:cs="Arial"/>
          <w:color w:val="000000"/>
        </w:rPr>
      </w:pPr>
      <w:r>
        <w:rPr>
          <w:rFonts w:ascii="Arial" w:hAnsi="Arial" w:cs="Arial"/>
          <w:noProof/>
          <w:color w:val="000000"/>
        </w:rPr>
        <w:drawing>
          <wp:inline distT="0" distB="0" distL="0" distR="0">
            <wp:extent cx="4940240" cy="4520242"/>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0"/>
                    <a:srcRect b="-44"/>
                    <a:stretch>
                      <a:fillRect/>
                    </a:stretch>
                  </pic:blipFill>
                  <pic:spPr bwMode="auto">
                    <a:xfrm>
                      <a:off x="0" y="0"/>
                      <a:ext cx="4943475" cy="4523202"/>
                    </a:xfrm>
                    <a:prstGeom prst="rect">
                      <a:avLst/>
                    </a:prstGeom>
                    <a:noFill/>
                    <a:ln w="9525">
                      <a:noFill/>
                      <a:miter lim="800000"/>
                      <a:headEnd/>
                      <a:tailEnd/>
                    </a:ln>
                  </pic:spPr>
                </pic:pic>
              </a:graphicData>
            </a:graphic>
          </wp:inline>
        </w:drawing>
      </w:r>
    </w:p>
    <w:p w:rsidR="00541CDC" w:rsidRPr="00CC1EF3" w:rsidRDefault="00541CDC" w:rsidP="00555AE9">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La mayoría de familiares de los pacientes no ha recibido información sobre el tipo de dieta durante la hospitalización ni como dieta de alta.</w:t>
      </w:r>
      <w:r w:rsidR="00A40800">
        <w:rPr>
          <w:rFonts w:ascii="Arial" w:hAnsi="Arial" w:cs="Arial"/>
          <w:color w:val="000000"/>
          <w:sz w:val="24"/>
          <w:szCs w:val="24"/>
        </w:rPr>
        <w:t xml:space="preserve"> </w:t>
      </w:r>
      <w:r w:rsidRPr="00CC1EF3">
        <w:rPr>
          <w:rFonts w:ascii="Arial" w:hAnsi="Arial" w:cs="Arial"/>
          <w:color w:val="000000"/>
          <w:sz w:val="24"/>
          <w:szCs w:val="24"/>
        </w:rPr>
        <w:t xml:space="preserve">En las siguientes enfermedades: endocrinas, nutricionales y metabólicas, trastornos mentales y de comportamiento, del sistema respiratorio, del sistema digestivo, del sistema nervioso y del sistema genitourinario, tiene mucha importancia el conocimiento tanto de los alimentos y preparaciones permitidos como de los que requieren restricción. La dieta así como la medicación </w:t>
      </w:r>
      <w:r w:rsidR="00E270A7">
        <w:rPr>
          <w:rFonts w:ascii="Arial" w:hAnsi="Arial" w:cs="Arial"/>
          <w:color w:val="000000"/>
          <w:sz w:val="24"/>
          <w:szCs w:val="24"/>
        </w:rPr>
        <w:t>deben dar cumplimiento</w:t>
      </w:r>
      <w:r w:rsidRPr="00CC1EF3">
        <w:rPr>
          <w:rFonts w:ascii="Arial" w:hAnsi="Arial" w:cs="Arial"/>
          <w:color w:val="000000"/>
          <w:sz w:val="24"/>
          <w:szCs w:val="24"/>
        </w:rPr>
        <w:t xml:space="preserve"> cabal </w:t>
      </w:r>
      <w:r w:rsidR="00E270A7">
        <w:rPr>
          <w:rFonts w:ascii="Arial" w:hAnsi="Arial" w:cs="Arial"/>
          <w:color w:val="000000"/>
          <w:sz w:val="24"/>
          <w:szCs w:val="24"/>
        </w:rPr>
        <w:t>con</w:t>
      </w:r>
      <w:r w:rsidRPr="00CC1EF3">
        <w:rPr>
          <w:rFonts w:ascii="Arial" w:hAnsi="Arial" w:cs="Arial"/>
          <w:color w:val="000000"/>
          <w:sz w:val="24"/>
          <w:szCs w:val="24"/>
        </w:rPr>
        <w:t xml:space="preserve"> las indicaciones y recomendaciones, por lo que la intervención del Profesional Nutricionista en el área clínica es de vital importancia.</w:t>
      </w:r>
    </w:p>
    <w:p w:rsidR="00541CDC" w:rsidRPr="00CC1EF3" w:rsidRDefault="00541CDC" w:rsidP="00FF641B">
      <w:pPr>
        <w:pStyle w:val="Textodeglobo"/>
        <w:jc w:val="center"/>
        <w:rPr>
          <w:rFonts w:ascii="Arial" w:hAnsi="Arial" w:cs="Arial"/>
          <w:color w:val="000000"/>
          <w:sz w:val="24"/>
          <w:szCs w:val="24"/>
        </w:rPr>
      </w:pPr>
    </w:p>
    <w:p w:rsidR="00541CDC" w:rsidRPr="00CC1EF3" w:rsidRDefault="00541CDC" w:rsidP="00FF641B">
      <w:pPr>
        <w:pStyle w:val="Textodeglobo"/>
        <w:jc w:val="center"/>
        <w:rPr>
          <w:rFonts w:ascii="Arial" w:hAnsi="Arial" w:cs="Arial"/>
          <w:color w:val="000000"/>
          <w:sz w:val="24"/>
          <w:szCs w:val="24"/>
        </w:rPr>
      </w:pPr>
    </w:p>
    <w:p w:rsidR="00541CDC" w:rsidRPr="00CC1EF3" w:rsidRDefault="00541CDC" w:rsidP="00FF641B">
      <w:pPr>
        <w:pStyle w:val="Textodeglobo"/>
        <w:jc w:val="center"/>
        <w:rPr>
          <w:rFonts w:ascii="Arial" w:hAnsi="Arial" w:cs="Arial"/>
          <w:color w:val="000000"/>
          <w:sz w:val="24"/>
          <w:szCs w:val="24"/>
        </w:rPr>
      </w:pPr>
    </w:p>
    <w:p w:rsidR="00541CDC" w:rsidRPr="00CC1EF3" w:rsidRDefault="00541CDC" w:rsidP="00FF641B">
      <w:pPr>
        <w:pStyle w:val="Textodeglobo"/>
        <w:jc w:val="center"/>
        <w:rPr>
          <w:rFonts w:ascii="Arial" w:hAnsi="Arial" w:cs="Arial"/>
          <w:color w:val="000000"/>
          <w:sz w:val="24"/>
          <w:szCs w:val="24"/>
        </w:rPr>
      </w:pPr>
    </w:p>
    <w:p w:rsidR="00541CDC" w:rsidRPr="00CC1EF3" w:rsidRDefault="00541CDC" w:rsidP="00FF641B">
      <w:pPr>
        <w:pStyle w:val="Textodeglobo"/>
        <w:jc w:val="center"/>
        <w:rPr>
          <w:rFonts w:ascii="Arial" w:hAnsi="Arial" w:cs="Arial"/>
          <w:sz w:val="24"/>
          <w:szCs w:val="24"/>
        </w:rPr>
      </w:pPr>
      <w:r w:rsidRPr="00CC1EF3">
        <w:rPr>
          <w:rFonts w:ascii="Arial" w:hAnsi="Arial" w:cs="Arial"/>
          <w:sz w:val="24"/>
          <w:szCs w:val="24"/>
        </w:rPr>
        <w:lastRenderedPageBreak/>
        <w:t>CUADRO Nº 32</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QUÉ SI LA CANTIDAD DE LA ALIMENTACIÓN RECIBIDA ES SUFICIENTE</w:t>
      </w:r>
      <w:r w:rsidRPr="00CC1EF3">
        <w:rPr>
          <w:rFonts w:ascii="Arial" w:hAnsi="Arial" w:cs="Arial"/>
        </w:rPr>
        <w:t>.</w:t>
      </w:r>
    </w:p>
    <w:p w:rsidR="00541CDC" w:rsidRPr="00CC1EF3" w:rsidRDefault="00541CDC" w:rsidP="00FF641B">
      <w:pPr>
        <w:tabs>
          <w:tab w:val="left" w:pos="5740"/>
        </w:tabs>
        <w:spacing w:line="360" w:lineRule="auto"/>
        <w:jc w:val="center"/>
        <w:rPr>
          <w:rFonts w:ascii="Arial" w:hAnsi="Arial" w:cs="Arial"/>
        </w:rPr>
      </w:pPr>
    </w:p>
    <w:tbl>
      <w:tblPr>
        <w:tblW w:w="65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236"/>
        <w:gridCol w:w="677"/>
        <w:gridCol w:w="677"/>
      </w:tblGrid>
      <w:tr w:rsidR="00541CDC" w:rsidRPr="00CC1EF3" w:rsidTr="0016246C">
        <w:trPr>
          <w:trHeight w:val="262"/>
          <w:jc w:val="center"/>
        </w:trPr>
        <w:tc>
          <w:tcPr>
            <w:tcW w:w="5236"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CANTIDAD DE ALIMENTOS ES SUFICIENTE</w:t>
            </w:r>
          </w:p>
        </w:tc>
        <w:tc>
          <w:tcPr>
            <w:tcW w:w="67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 xml:space="preserve">.  </w:t>
            </w:r>
          </w:p>
        </w:tc>
        <w:tc>
          <w:tcPr>
            <w:tcW w:w="67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rsidTr="0016246C">
        <w:trPr>
          <w:trHeight w:val="262"/>
          <w:jc w:val="center"/>
        </w:trPr>
        <w:tc>
          <w:tcPr>
            <w:tcW w:w="5236" w:type="dxa"/>
            <w:noWrap/>
          </w:tcPr>
          <w:p w:rsidR="00541CDC" w:rsidRPr="00CC1EF3" w:rsidRDefault="00541CDC" w:rsidP="004516D2">
            <w:pPr>
              <w:spacing w:line="360" w:lineRule="auto"/>
              <w:rPr>
                <w:rFonts w:ascii="Arial" w:hAnsi="Arial" w:cs="Arial"/>
                <w:color w:val="000000"/>
                <w:lang w:eastAsia="es-ES_tradnl"/>
              </w:rPr>
            </w:pPr>
            <w:r w:rsidRPr="00CC1EF3">
              <w:rPr>
                <w:rFonts w:ascii="Arial" w:hAnsi="Arial" w:cs="Arial"/>
                <w:color w:val="000000"/>
                <w:lang w:eastAsia="es-ES_tradnl"/>
              </w:rPr>
              <w:t>SI</w:t>
            </w:r>
          </w:p>
        </w:tc>
        <w:tc>
          <w:tcPr>
            <w:tcW w:w="677" w:type="dxa"/>
            <w:noWrap/>
          </w:tcPr>
          <w:p w:rsidR="00541CDC" w:rsidRPr="00CC1EF3" w:rsidRDefault="00541CDC" w:rsidP="004516D2">
            <w:pPr>
              <w:spacing w:line="360" w:lineRule="auto"/>
              <w:jc w:val="right"/>
              <w:rPr>
                <w:rFonts w:ascii="Arial" w:hAnsi="Arial" w:cs="Arial"/>
                <w:color w:val="000000"/>
                <w:lang w:eastAsia="es-ES_tradnl"/>
              </w:rPr>
            </w:pPr>
            <w:r w:rsidRPr="00CC1EF3">
              <w:rPr>
                <w:rFonts w:ascii="Arial" w:hAnsi="Arial" w:cs="Arial"/>
                <w:color w:val="000000"/>
                <w:lang w:eastAsia="es-ES_tradnl"/>
              </w:rPr>
              <w:t>247</w:t>
            </w:r>
          </w:p>
        </w:tc>
        <w:tc>
          <w:tcPr>
            <w:tcW w:w="677" w:type="dxa"/>
            <w:noWrap/>
          </w:tcPr>
          <w:p w:rsidR="00541CDC" w:rsidRPr="00CC1EF3" w:rsidRDefault="00541CDC" w:rsidP="004516D2">
            <w:pPr>
              <w:spacing w:line="360" w:lineRule="auto"/>
              <w:jc w:val="right"/>
              <w:rPr>
                <w:rFonts w:ascii="Arial" w:hAnsi="Arial" w:cs="Arial"/>
                <w:color w:val="000000"/>
                <w:lang w:eastAsia="es-ES_tradnl"/>
              </w:rPr>
            </w:pPr>
            <w:r w:rsidRPr="00CC1EF3">
              <w:rPr>
                <w:rFonts w:ascii="Arial" w:hAnsi="Arial" w:cs="Arial"/>
                <w:color w:val="000000"/>
                <w:lang w:eastAsia="es-ES_tradnl"/>
              </w:rPr>
              <w:t>81</w:t>
            </w:r>
          </w:p>
        </w:tc>
      </w:tr>
      <w:tr w:rsidR="00541CDC" w:rsidRPr="00CC1EF3" w:rsidTr="0016246C">
        <w:trPr>
          <w:trHeight w:val="262"/>
          <w:jc w:val="center"/>
        </w:trPr>
        <w:tc>
          <w:tcPr>
            <w:tcW w:w="5236" w:type="dxa"/>
            <w:noWrap/>
          </w:tcPr>
          <w:p w:rsidR="00541CDC" w:rsidRPr="00CC1EF3" w:rsidRDefault="00541CDC" w:rsidP="004516D2">
            <w:pPr>
              <w:spacing w:line="360" w:lineRule="auto"/>
              <w:rPr>
                <w:rFonts w:ascii="Arial" w:hAnsi="Arial" w:cs="Arial"/>
                <w:color w:val="000000"/>
                <w:lang w:eastAsia="es-ES_tradnl"/>
              </w:rPr>
            </w:pPr>
            <w:r w:rsidRPr="00CC1EF3">
              <w:rPr>
                <w:rFonts w:ascii="Arial" w:hAnsi="Arial" w:cs="Arial"/>
                <w:color w:val="000000"/>
                <w:lang w:eastAsia="es-ES_tradnl"/>
              </w:rPr>
              <w:t>NO</w:t>
            </w:r>
          </w:p>
        </w:tc>
        <w:tc>
          <w:tcPr>
            <w:tcW w:w="677" w:type="dxa"/>
            <w:noWrap/>
          </w:tcPr>
          <w:p w:rsidR="00541CDC" w:rsidRPr="00CC1EF3" w:rsidRDefault="00541CDC" w:rsidP="004516D2">
            <w:pPr>
              <w:spacing w:line="360" w:lineRule="auto"/>
              <w:jc w:val="right"/>
              <w:rPr>
                <w:rFonts w:ascii="Arial" w:hAnsi="Arial" w:cs="Arial"/>
                <w:color w:val="000000"/>
                <w:lang w:eastAsia="es-ES_tradnl"/>
              </w:rPr>
            </w:pPr>
            <w:r w:rsidRPr="00CC1EF3">
              <w:rPr>
                <w:rFonts w:ascii="Arial" w:hAnsi="Arial" w:cs="Arial"/>
                <w:color w:val="000000"/>
                <w:lang w:eastAsia="es-ES_tradnl"/>
              </w:rPr>
              <w:t>58</w:t>
            </w:r>
          </w:p>
        </w:tc>
        <w:tc>
          <w:tcPr>
            <w:tcW w:w="677" w:type="dxa"/>
            <w:noWrap/>
          </w:tcPr>
          <w:p w:rsidR="00541CDC" w:rsidRPr="00CC1EF3" w:rsidRDefault="00541CDC" w:rsidP="004516D2">
            <w:pPr>
              <w:spacing w:line="360" w:lineRule="auto"/>
              <w:jc w:val="right"/>
              <w:rPr>
                <w:rFonts w:ascii="Arial" w:hAnsi="Arial" w:cs="Arial"/>
                <w:color w:val="000000"/>
                <w:lang w:eastAsia="es-ES_tradnl"/>
              </w:rPr>
            </w:pPr>
            <w:r w:rsidRPr="00CC1EF3">
              <w:rPr>
                <w:rFonts w:ascii="Arial" w:hAnsi="Arial" w:cs="Arial"/>
                <w:color w:val="000000"/>
                <w:lang w:eastAsia="es-ES_tradnl"/>
              </w:rPr>
              <w:t>19</w:t>
            </w:r>
          </w:p>
        </w:tc>
      </w:tr>
      <w:tr w:rsidR="00541CDC" w:rsidRPr="00CC1EF3" w:rsidTr="0016246C">
        <w:trPr>
          <w:trHeight w:val="262"/>
          <w:jc w:val="center"/>
        </w:trPr>
        <w:tc>
          <w:tcPr>
            <w:tcW w:w="5236" w:type="dxa"/>
            <w:tcBorders>
              <w:bottom w:val="double" w:sz="6" w:space="0" w:color="000000"/>
            </w:tcBorders>
            <w:noWrap/>
          </w:tcPr>
          <w:p w:rsidR="00541CDC" w:rsidRPr="00CC1EF3" w:rsidRDefault="00541CDC" w:rsidP="004516D2">
            <w:pPr>
              <w:spacing w:line="360" w:lineRule="auto"/>
              <w:rPr>
                <w:rFonts w:ascii="Arial" w:hAnsi="Arial" w:cs="Arial"/>
                <w:color w:val="000000"/>
                <w:lang w:eastAsia="es-ES_tradnl"/>
              </w:rPr>
            </w:pPr>
            <w:r w:rsidRPr="00CC1EF3">
              <w:rPr>
                <w:rFonts w:ascii="Arial" w:hAnsi="Arial" w:cs="Arial"/>
                <w:color w:val="000000"/>
                <w:lang w:eastAsia="es-ES_tradnl"/>
              </w:rPr>
              <w:t>TOTAL</w:t>
            </w:r>
          </w:p>
        </w:tc>
        <w:tc>
          <w:tcPr>
            <w:tcW w:w="677" w:type="dxa"/>
            <w:tcBorders>
              <w:bottom w:val="double" w:sz="6" w:space="0" w:color="000000"/>
            </w:tcBorders>
            <w:noWrap/>
          </w:tcPr>
          <w:p w:rsidR="00541CDC" w:rsidRPr="00CC1EF3" w:rsidRDefault="00541CDC" w:rsidP="004516D2">
            <w:pPr>
              <w:spacing w:line="360" w:lineRule="auto"/>
              <w:jc w:val="right"/>
              <w:rPr>
                <w:rFonts w:ascii="Arial" w:hAnsi="Arial" w:cs="Arial"/>
                <w:color w:val="000000"/>
                <w:lang w:eastAsia="es-ES_tradnl"/>
              </w:rPr>
            </w:pPr>
            <w:r w:rsidRPr="00CC1EF3">
              <w:rPr>
                <w:rFonts w:ascii="Arial" w:hAnsi="Arial" w:cs="Arial"/>
                <w:color w:val="000000"/>
                <w:lang w:eastAsia="es-ES_tradnl"/>
              </w:rPr>
              <w:t>305</w:t>
            </w:r>
          </w:p>
        </w:tc>
        <w:tc>
          <w:tcPr>
            <w:tcW w:w="677" w:type="dxa"/>
            <w:tcBorders>
              <w:bottom w:val="double" w:sz="6" w:space="0" w:color="000000"/>
            </w:tcBorders>
            <w:noWrap/>
          </w:tcPr>
          <w:p w:rsidR="00541CDC" w:rsidRPr="00CC1EF3" w:rsidRDefault="00541CDC" w:rsidP="004516D2">
            <w:pPr>
              <w:spacing w:line="360" w:lineRule="auto"/>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555AE9">
      <w:pPr>
        <w:tabs>
          <w:tab w:val="left" w:pos="5740"/>
        </w:tabs>
        <w:spacing w:line="360" w:lineRule="auto"/>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32</w:t>
      </w:r>
    </w:p>
    <w:p w:rsidR="00541CDC" w:rsidRPr="00CC1EF3" w:rsidRDefault="00351A76" w:rsidP="00FF641B">
      <w:pPr>
        <w:pStyle w:val="Textodeglobo"/>
        <w:jc w:val="center"/>
        <w:rPr>
          <w:rFonts w:ascii="Arial" w:hAnsi="Arial" w:cs="Arial"/>
          <w:sz w:val="24"/>
          <w:szCs w:val="24"/>
        </w:rPr>
      </w:pPr>
      <w:r>
        <w:rPr>
          <w:rFonts w:ascii="Arial" w:hAnsi="Arial" w:cs="Arial"/>
          <w:noProof/>
          <w:sz w:val="24"/>
          <w:szCs w:val="24"/>
        </w:rPr>
        <w:drawing>
          <wp:inline distT="0" distB="0" distL="0" distR="0">
            <wp:extent cx="3371850" cy="1876425"/>
            <wp:effectExtent l="19050" t="0" r="0" b="0"/>
            <wp:docPr id="32"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9"/>
                    <pic:cNvPicPr>
                      <a:picLocks noChangeAspect="1" noChangeArrowheads="1"/>
                    </pic:cNvPicPr>
                  </pic:nvPicPr>
                  <pic:blipFill>
                    <a:blip r:embed="rId51"/>
                    <a:srcRect/>
                    <a:stretch>
                      <a:fillRect/>
                    </a:stretch>
                  </pic:blipFill>
                  <pic:spPr bwMode="auto">
                    <a:xfrm>
                      <a:off x="0" y="0"/>
                      <a:ext cx="3371850" cy="1876425"/>
                    </a:xfrm>
                    <a:prstGeom prst="rect">
                      <a:avLst/>
                    </a:prstGeom>
                    <a:noFill/>
                    <a:ln w="9525">
                      <a:noFill/>
                      <a:miter lim="800000"/>
                      <a:headEnd/>
                      <a:tailEnd/>
                    </a:ln>
                  </pic:spPr>
                </pic:pic>
              </a:graphicData>
            </a:graphic>
          </wp:inline>
        </w:drawing>
      </w:r>
    </w:p>
    <w:p w:rsidR="00541CDC" w:rsidRPr="00CC1EF3" w:rsidRDefault="00541CDC" w:rsidP="00660C1E">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FF0000"/>
        </w:rPr>
      </w:pPr>
    </w:p>
    <w:p w:rsidR="00541CDC" w:rsidRPr="00CC1EF3" w:rsidRDefault="00541CDC" w:rsidP="00FF641B">
      <w:pPr>
        <w:pStyle w:val="Textodeglobo"/>
        <w:spacing w:line="360" w:lineRule="auto"/>
        <w:jc w:val="both"/>
        <w:rPr>
          <w:rFonts w:ascii="Arial" w:hAnsi="Arial" w:cs="Arial"/>
          <w:sz w:val="24"/>
          <w:szCs w:val="24"/>
        </w:rPr>
      </w:pPr>
      <w:r w:rsidRPr="00CC1EF3">
        <w:rPr>
          <w:rFonts w:ascii="Arial" w:hAnsi="Arial" w:cs="Arial"/>
          <w:sz w:val="24"/>
          <w:szCs w:val="24"/>
        </w:rPr>
        <w:t xml:space="preserve">El </w:t>
      </w:r>
      <w:r w:rsidRPr="00CC1EF3">
        <w:rPr>
          <w:rFonts w:ascii="Arial" w:hAnsi="Arial" w:cs="Arial"/>
          <w:color w:val="000000"/>
          <w:sz w:val="24"/>
          <w:szCs w:val="24"/>
        </w:rPr>
        <w:t>81% de pacientes manifiesta que</w:t>
      </w:r>
      <w:r w:rsidR="008B1AA4" w:rsidRPr="00CC1EF3">
        <w:rPr>
          <w:rFonts w:ascii="Arial" w:hAnsi="Arial" w:cs="Arial"/>
          <w:color w:val="000000"/>
          <w:sz w:val="24"/>
          <w:szCs w:val="24"/>
        </w:rPr>
        <w:t xml:space="preserve"> </w:t>
      </w:r>
      <w:r w:rsidRPr="00CC1EF3">
        <w:rPr>
          <w:rFonts w:ascii="Arial" w:hAnsi="Arial" w:cs="Arial"/>
          <w:color w:val="000000"/>
          <w:sz w:val="24"/>
          <w:szCs w:val="24"/>
        </w:rPr>
        <w:t>es suficiente la cantidad de alimentos recibidos en su régimen hospitalario.</w:t>
      </w:r>
      <w:r w:rsidR="008B1AA4" w:rsidRPr="00CC1EF3">
        <w:rPr>
          <w:rFonts w:ascii="Arial" w:hAnsi="Arial" w:cs="Arial"/>
          <w:color w:val="000000"/>
          <w:sz w:val="24"/>
          <w:szCs w:val="24"/>
        </w:rPr>
        <w:t xml:space="preserve"> </w:t>
      </w:r>
      <w:r w:rsidRPr="00CC1EF3">
        <w:rPr>
          <w:rFonts w:ascii="Arial" w:hAnsi="Arial" w:cs="Arial"/>
          <w:color w:val="000000"/>
          <w:sz w:val="24"/>
          <w:szCs w:val="24"/>
        </w:rPr>
        <w:t>El paciente demuestra su satisfacción cuando recibe una bandeja con alimentos en cantidad y calidad adecuada. El exceso de alimentos no provoca satisfacción ya que el paciente debido a su delicado estado de salud, el ambiente hospitalario extraño, el contacto</w:t>
      </w:r>
      <w:r w:rsidR="008B1AA4" w:rsidRPr="00CC1EF3">
        <w:rPr>
          <w:rFonts w:ascii="Arial" w:hAnsi="Arial" w:cs="Arial"/>
          <w:color w:val="000000"/>
          <w:sz w:val="24"/>
          <w:szCs w:val="24"/>
        </w:rPr>
        <w:t xml:space="preserve"> </w:t>
      </w:r>
      <w:r w:rsidRPr="00CC1EF3">
        <w:rPr>
          <w:rFonts w:ascii="Arial" w:hAnsi="Arial" w:cs="Arial"/>
          <w:color w:val="000000"/>
          <w:sz w:val="24"/>
          <w:szCs w:val="24"/>
        </w:rPr>
        <w:t>con diferentes personas y profesionales, las estrictas medidas que debe cumplir en cuanto a medicación y exámenes de laboratorio, entre otros factores hace que su apetito disminuya y llegue a satisfacer su demanda con pequeñas cantidades de alimentos que en ocasiones inclusive puede conducir a la disminución de su peso cuando los periodos de hospitalización son largos.</w:t>
      </w:r>
      <w:r w:rsidR="008B1AA4" w:rsidRPr="00CC1EF3">
        <w:rPr>
          <w:rFonts w:ascii="Arial" w:hAnsi="Arial" w:cs="Arial"/>
          <w:color w:val="000000"/>
          <w:sz w:val="24"/>
          <w:szCs w:val="24"/>
        </w:rPr>
        <w:t xml:space="preserve"> </w:t>
      </w:r>
      <w:r w:rsidRPr="00CC1EF3">
        <w:rPr>
          <w:rFonts w:ascii="Arial" w:hAnsi="Arial" w:cs="Arial"/>
          <w:color w:val="000000"/>
          <w:sz w:val="24"/>
          <w:szCs w:val="24"/>
        </w:rPr>
        <w:t>Sin embargo, es obligación del Servicio de Alimentación cuidar que la dieta hospitalaria cubra con los requerimientos energéticos y nutrimentales del paciente y se ajuste a las exigencias propias de cada tipo de dieta.</w:t>
      </w:r>
    </w:p>
    <w:p w:rsidR="00541CDC" w:rsidRPr="00CC1EF3" w:rsidRDefault="00541CDC" w:rsidP="00FF641B">
      <w:pPr>
        <w:pStyle w:val="Textodeglobo"/>
        <w:jc w:val="center"/>
        <w:rPr>
          <w:rFonts w:ascii="Arial" w:hAnsi="Arial" w:cs="Arial"/>
          <w:sz w:val="24"/>
          <w:szCs w:val="24"/>
        </w:rPr>
      </w:pPr>
      <w:r w:rsidRPr="00CC1EF3">
        <w:rPr>
          <w:rFonts w:ascii="Arial" w:hAnsi="Arial" w:cs="Arial"/>
          <w:sz w:val="24"/>
          <w:szCs w:val="24"/>
        </w:rPr>
        <w:lastRenderedPageBreak/>
        <w:t>CUADRO Nº 33</w:t>
      </w:r>
    </w:p>
    <w:p w:rsidR="00541CDC" w:rsidRPr="00CC1EF3" w:rsidRDefault="00541CDC" w:rsidP="00FF641B">
      <w:pPr>
        <w:pStyle w:val="Textodeglobo"/>
        <w:spacing w:line="360" w:lineRule="auto"/>
        <w:jc w:val="both"/>
        <w:rPr>
          <w:rFonts w:ascii="Arial" w:hAnsi="Arial" w:cs="Arial"/>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  SEGÚN EDAD Y</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w:t>
      </w:r>
      <w:r w:rsidRPr="00CC1EF3">
        <w:rPr>
          <w:rFonts w:ascii="Arial" w:hAnsi="Arial" w:cs="Arial"/>
          <w:color w:val="000000"/>
        </w:rPr>
        <w:t xml:space="preserve">QUÉ SI LA CANTIDAD DE ALIMENTACIÓN RECIBIDA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color w:val="000000"/>
        </w:rPr>
        <w:t>ES SUFICIENTE.</w:t>
      </w:r>
    </w:p>
    <w:tbl>
      <w:tblPr>
        <w:tblW w:w="9350"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025"/>
        <w:gridCol w:w="596"/>
        <w:gridCol w:w="617"/>
        <w:gridCol w:w="590"/>
        <w:gridCol w:w="617"/>
        <w:gridCol w:w="590"/>
        <w:gridCol w:w="617"/>
        <w:gridCol w:w="590"/>
        <w:gridCol w:w="617"/>
        <w:gridCol w:w="590"/>
        <w:gridCol w:w="617"/>
        <w:gridCol w:w="667"/>
        <w:gridCol w:w="617"/>
      </w:tblGrid>
      <w:tr w:rsidR="00541CDC" w:rsidRPr="00CC1EF3">
        <w:trPr>
          <w:trHeight w:val="346"/>
        </w:trPr>
        <w:tc>
          <w:tcPr>
            <w:tcW w:w="2025"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 </w:t>
            </w:r>
          </w:p>
          <w:p w:rsidR="00541CDC" w:rsidRPr="00CC1EF3" w:rsidRDefault="00541CDC" w:rsidP="004516D2">
            <w:pPr>
              <w:rPr>
                <w:rFonts w:ascii="Arial" w:hAnsi="Arial" w:cs="Arial"/>
                <w:caps/>
                <w:color w:val="000000"/>
              </w:rPr>
            </w:pPr>
            <w:r w:rsidRPr="00CC1EF3">
              <w:rPr>
                <w:rFonts w:ascii="Arial" w:hAnsi="Arial" w:cs="Arial"/>
                <w:caps/>
                <w:color w:val="000000"/>
              </w:rPr>
              <w:t>CANTIDAD DE ALIMENTOS ES SUFICIENTE</w:t>
            </w:r>
          </w:p>
        </w:tc>
        <w:tc>
          <w:tcPr>
            <w:tcW w:w="7325" w:type="dxa"/>
            <w:gridSpan w:val="12"/>
            <w:tcBorders>
              <w:top w:val="double" w:sz="6" w:space="0" w:color="000000"/>
            </w:tcBorders>
            <w:noWrap/>
          </w:tcPr>
          <w:p w:rsidR="00541CDC" w:rsidRPr="00CC1EF3" w:rsidRDefault="00541CDC" w:rsidP="004E569E">
            <w:pPr>
              <w:jc w:val="center"/>
              <w:rPr>
                <w:rFonts w:ascii="Arial" w:hAnsi="Arial" w:cs="Arial"/>
                <w:caps/>
                <w:color w:val="000000"/>
              </w:rPr>
            </w:pPr>
            <w:r w:rsidRPr="00CC1EF3">
              <w:rPr>
                <w:rFonts w:ascii="Arial" w:hAnsi="Arial" w:cs="Arial"/>
                <w:caps/>
                <w:color w:val="000000"/>
              </w:rPr>
              <w:t>GRUPOS DE EDAD</w:t>
            </w:r>
          </w:p>
        </w:tc>
      </w:tr>
      <w:tr w:rsidR="00541CDC" w:rsidRPr="00CC1EF3">
        <w:trPr>
          <w:trHeight w:val="346"/>
        </w:trPr>
        <w:tc>
          <w:tcPr>
            <w:tcW w:w="2025" w:type="dxa"/>
            <w:vMerge/>
            <w:noWrap/>
          </w:tcPr>
          <w:p w:rsidR="00541CDC" w:rsidRPr="00CC1EF3" w:rsidRDefault="00541CDC" w:rsidP="004516D2">
            <w:pPr>
              <w:rPr>
                <w:rFonts w:ascii="Arial" w:hAnsi="Arial" w:cs="Arial"/>
                <w:color w:val="000000"/>
              </w:rPr>
            </w:pPr>
          </w:p>
        </w:tc>
        <w:tc>
          <w:tcPr>
            <w:tcW w:w="1213"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14-27</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28-41</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42-55</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56-69</w:t>
            </w:r>
          </w:p>
        </w:tc>
        <w:tc>
          <w:tcPr>
            <w:tcW w:w="1207"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70-83</w:t>
            </w:r>
          </w:p>
        </w:tc>
        <w:tc>
          <w:tcPr>
            <w:tcW w:w="1284"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363"/>
        </w:trPr>
        <w:tc>
          <w:tcPr>
            <w:tcW w:w="2025" w:type="dxa"/>
            <w:vMerge/>
            <w:noWrap/>
          </w:tcPr>
          <w:p w:rsidR="00541CDC" w:rsidRPr="00CC1EF3" w:rsidRDefault="00541CDC" w:rsidP="004516D2">
            <w:pPr>
              <w:rPr>
                <w:rFonts w:ascii="Arial" w:hAnsi="Arial" w:cs="Arial"/>
                <w:color w:val="000000"/>
              </w:rPr>
            </w:pPr>
          </w:p>
        </w:tc>
        <w:tc>
          <w:tcPr>
            <w:tcW w:w="596"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590"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c>
          <w:tcPr>
            <w:tcW w:w="66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No.   </w:t>
            </w:r>
          </w:p>
        </w:tc>
        <w:tc>
          <w:tcPr>
            <w:tcW w:w="617" w:type="dxa"/>
            <w:noWrap/>
          </w:tcPr>
          <w:p w:rsidR="00541CDC" w:rsidRPr="00CC1EF3" w:rsidRDefault="00541CDC" w:rsidP="004516D2">
            <w:pPr>
              <w:rPr>
                <w:rFonts w:ascii="Arial" w:hAnsi="Arial" w:cs="Arial"/>
                <w:color w:val="000000"/>
              </w:rPr>
            </w:pPr>
            <w:r w:rsidRPr="00CC1EF3">
              <w:rPr>
                <w:rFonts w:ascii="Arial" w:hAnsi="Arial" w:cs="Arial"/>
                <w:color w:val="000000"/>
              </w:rPr>
              <w:t xml:space="preserve"> % </w:t>
            </w:r>
          </w:p>
        </w:tc>
      </w:tr>
      <w:tr w:rsidR="00541CDC" w:rsidRPr="00CC1EF3">
        <w:trPr>
          <w:trHeight w:val="363"/>
        </w:trPr>
        <w:tc>
          <w:tcPr>
            <w:tcW w:w="2025"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SI</w:t>
            </w:r>
          </w:p>
        </w:tc>
        <w:tc>
          <w:tcPr>
            <w:tcW w:w="596"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73</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84</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61</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81</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27</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84</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34</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79</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52</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76</w:t>
            </w:r>
          </w:p>
        </w:tc>
        <w:tc>
          <w:tcPr>
            <w:tcW w:w="66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247</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81</w:t>
            </w:r>
          </w:p>
        </w:tc>
      </w:tr>
      <w:tr w:rsidR="00541CDC" w:rsidRPr="00CC1EF3">
        <w:trPr>
          <w:trHeight w:val="363"/>
        </w:trPr>
        <w:tc>
          <w:tcPr>
            <w:tcW w:w="2025"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NO</w:t>
            </w:r>
          </w:p>
        </w:tc>
        <w:tc>
          <w:tcPr>
            <w:tcW w:w="596"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14</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16</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14</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19</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16</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9</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21</w:t>
            </w:r>
          </w:p>
        </w:tc>
        <w:tc>
          <w:tcPr>
            <w:tcW w:w="590"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16</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rPr>
              <w:t>24</w:t>
            </w:r>
          </w:p>
        </w:tc>
        <w:tc>
          <w:tcPr>
            <w:tcW w:w="66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58</w:t>
            </w:r>
          </w:p>
        </w:tc>
        <w:tc>
          <w:tcPr>
            <w:tcW w:w="617" w:type="dxa"/>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19</w:t>
            </w:r>
          </w:p>
        </w:tc>
      </w:tr>
      <w:tr w:rsidR="00541CDC" w:rsidRPr="00CC1EF3">
        <w:trPr>
          <w:trHeight w:val="363"/>
        </w:trPr>
        <w:tc>
          <w:tcPr>
            <w:tcW w:w="2025"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596"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87</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75</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32</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43</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590"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68</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rPr>
              <w:t>100</w:t>
            </w:r>
          </w:p>
        </w:tc>
        <w:tc>
          <w:tcPr>
            <w:tcW w:w="66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305</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rPr>
            </w:pPr>
            <w:r w:rsidRPr="00CC1EF3">
              <w:rPr>
                <w:rFonts w:ascii="Arial" w:hAnsi="Arial" w:cs="Arial"/>
                <w:color w:val="000000"/>
                <w:lang w:eastAsia="es-ES_tradnl"/>
              </w:rPr>
              <w:t>100</w:t>
            </w:r>
          </w:p>
        </w:tc>
      </w:tr>
    </w:tbl>
    <w:p w:rsidR="00541CDC" w:rsidRPr="00CC1EF3" w:rsidRDefault="00541CDC" w:rsidP="001E1A89">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APLICADA A PACIENTES QUE ASISTEN AL HOSPITAL SAN VICENTE DE PAUL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33</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tabs>
          <w:tab w:val="left" w:pos="4896"/>
          <w:tab w:val="left" w:pos="5740"/>
        </w:tabs>
        <w:jc w:val="center"/>
        <w:rPr>
          <w:rFonts w:ascii="Arial" w:hAnsi="Arial" w:cs="Arial"/>
        </w:rPr>
      </w:pPr>
      <w:r w:rsidRPr="00760129">
        <w:rPr>
          <w:rFonts w:ascii="Arial" w:hAnsi="Arial" w:cs="Arial"/>
          <w:noProof/>
          <w:bdr w:val="single" w:sz="4" w:space="0" w:color="auto"/>
        </w:rPr>
        <w:drawing>
          <wp:inline distT="0" distB="0" distL="0" distR="0">
            <wp:extent cx="4686300" cy="256222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2"/>
                    <a:srcRect/>
                    <a:stretch>
                      <a:fillRect/>
                    </a:stretch>
                  </pic:blipFill>
                  <pic:spPr bwMode="auto">
                    <a:xfrm>
                      <a:off x="0" y="0"/>
                      <a:ext cx="4686300" cy="2562225"/>
                    </a:xfrm>
                    <a:prstGeom prst="rect">
                      <a:avLst/>
                    </a:prstGeom>
                    <a:noFill/>
                    <a:ln w="9525">
                      <a:noFill/>
                      <a:miter lim="800000"/>
                      <a:headEnd/>
                      <a:tailEnd/>
                    </a:ln>
                  </pic:spPr>
                </pic:pic>
              </a:graphicData>
            </a:graphic>
          </wp:inline>
        </w:drawing>
      </w:r>
    </w:p>
    <w:p w:rsidR="00541CDC" w:rsidRPr="00CC1EF3" w:rsidRDefault="00541CDC" w:rsidP="001E1A89">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Del 19% de pacientes que señalan que la cantidad de alimentos recibida no </w:t>
      </w:r>
      <w:r w:rsidR="00354DE8">
        <w:rPr>
          <w:rFonts w:ascii="Arial" w:hAnsi="Arial" w:cs="Arial"/>
          <w:color w:val="000000"/>
          <w:sz w:val="24"/>
          <w:szCs w:val="24"/>
        </w:rPr>
        <w:t>es suficiente, la mayoría están</w:t>
      </w:r>
      <w:r w:rsidRPr="00CC1EF3">
        <w:rPr>
          <w:rFonts w:ascii="Arial" w:hAnsi="Arial" w:cs="Arial"/>
          <w:color w:val="000000"/>
          <w:sz w:val="24"/>
          <w:szCs w:val="24"/>
        </w:rPr>
        <w:t xml:space="preserve"> entre 14-41 años de edad y 70-83 años. Estos grupos en el primer caso al ser adultos jóvenes requieren una mayor cantidad de alimentos en base a sus requerimientos, en tanto que el grupo de adultos mayores requieren menor cantidad para cubrir con sus requerimientos que en esta fase de la vida van decreciendo pero requieren condiciones organolépticas específicas tanto en textura, aroma, sabor, consistencia, fraccionamiento y horarios de comidas.</w:t>
      </w:r>
    </w:p>
    <w:p w:rsidR="00541CDC" w:rsidRPr="00CC1EF3" w:rsidRDefault="00541CDC" w:rsidP="00FF641B">
      <w:pPr>
        <w:pStyle w:val="Textodeglobo"/>
        <w:spacing w:line="360" w:lineRule="auto"/>
        <w:jc w:val="center"/>
        <w:rPr>
          <w:rFonts w:ascii="Arial" w:hAnsi="Arial" w:cs="Arial"/>
          <w:color w:val="000000"/>
          <w:sz w:val="24"/>
          <w:szCs w:val="24"/>
        </w:rPr>
      </w:pPr>
      <w:r w:rsidRPr="00CC1EF3">
        <w:rPr>
          <w:rFonts w:ascii="Arial" w:hAnsi="Arial" w:cs="Arial"/>
          <w:color w:val="000000"/>
          <w:sz w:val="24"/>
          <w:szCs w:val="24"/>
        </w:rPr>
        <w:lastRenderedPageBreak/>
        <w:t>CUADRO Nº 34</w:t>
      </w:r>
    </w:p>
    <w:p w:rsidR="00541CDC" w:rsidRPr="00CC1EF3" w:rsidRDefault="00541CDC" w:rsidP="00FF641B">
      <w:pPr>
        <w:pStyle w:val="Textodeglobo"/>
        <w:spacing w:line="360" w:lineRule="auto"/>
        <w:jc w:val="center"/>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SEGÚN </w:t>
      </w:r>
      <w:r w:rsidR="00BC3F95">
        <w:rPr>
          <w:rFonts w:ascii="Arial" w:hAnsi="Arial" w:cs="Arial"/>
        </w:rPr>
        <w:t>GÉNERO</w:t>
      </w:r>
      <w:r w:rsidR="00BC3F95" w:rsidRPr="00CC1EF3">
        <w:rPr>
          <w:rFonts w:ascii="Arial" w:hAnsi="Arial" w:cs="Arial"/>
        </w:rPr>
        <w:t xml:space="preserve"> </w:t>
      </w:r>
      <w:r w:rsidRPr="00CC1EF3">
        <w:rPr>
          <w:rFonts w:ascii="Arial" w:hAnsi="Arial" w:cs="Arial"/>
        </w:rPr>
        <w:t>Y</w:t>
      </w:r>
    </w:p>
    <w:p w:rsidR="00541CDC"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w:t>
      </w:r>
      <w:r w:rsidRPr="00CC1EF3">
        <w:rPr>
          <w:rFonts w:ascii="Arial" w:hAnsi="Arial" w:cs="Arial"/>
          <w:color w:val="000000"/>
        </w:rPr>
        <w:t>QUÉ SI LA CANTIDAD DE LA ALIMENTACIÓN RECIBIDA ES SUFICIENTE</w:t>
      </w:r>
    </w:p>
    <w:p w:rsidR="002A1FB6" w:rsidRPr="00CC1EF3" w:rsidRDefault="002A1FB6" w:rsidP="00FF641B">
      <w:pPr>
        <w:tabs>
          <w:tab w:val="left" w:pos="5740"/>
        </w:tabs>
        <w:spacing w:line="360" w:lineRule="auto"/>
        <w:jc w:val="center"/>
        <w:rPr>
          <w:rFonts w:ascii="Arial" w:hAnsi="Arial" w:cs="Arial"/>
          <w:color w:val="000000"/>
        </w:rPr>
      </w:pPr>
    </w:p>
    <w:tbl>
      <w:tblPr>
        <w:tblW w:w="525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125"/>
        <w:gridCol w:w="742"/>
        <w:gridCol w:w="742"/>
        <w:gridCol w:w="823"/>
        <w:gridCol w:w="820"/>
      </w:tblGrid>
      <w:tr w:rsidR="00541CDC" w:rsidRPr="00CC1EF3">
        <w:trPr>
          <w:trHeight w:val="255"/>
          <w:jc w:val="center"/>
        </w:trPr>
        <w:tc>
          <w:tcPr>
            <w:tcW w:w="2125" w:type="dxa"/>
            <w:vMerge w:val="restart"/>
            <w:tcBorders>
              <w:top w:val="double" w:sz="6" w:space="0" w:color="000000"/>
            </w:tcBorders>
            <w:noWrap/>
          </w:tcPr>
          <w:p w:rsidR="00541CDC" w:rsidRPr="00CC1EF3" w:rsidRDefault="00541CDC" w:rsidP="004516D2">
            <w:pPr>
              <w:rPr>
                <w:rFonts w:ascii="Arial" w:hAnsi="Arial" w:cs="Arial"/>
                <w:caps/>
              </w:rPr>
            </w:pPr>
            <w:r w:rsidRPr="00CC1EF3">
              <w:rPr>
                <w:rFonts w:ascii="Arial" w:hAnsi="Arial" w:cs="Arial"/>
                <w:caps/>
                <w:color w:val="000000"/>
              </w:rPr>
              <w:t>FAMILIARES HAN RECIBIDO ORIENTACIÓN</w:t>
            </w:r>
          </w:p>
        </w:tc>
        <w:tc>
          <w:tcPr>
            <w:tcW w:w="3127" w:type="dxa"/>
            <w:gridSpan w:val="4"/>
            <w:tcBorders>
              <w:top w:val="double" w:sz="6" w:space="0" w:color="000000"/>
            </w:tcBorders>
            <w:noWrap/>
          </w:tcPr>
          <w:p w:rsidR="00541CDC" w:rsidRPr="00CC1EF3" w:rsidRDefault="00BC3F95" w:rsidP="004E569E">
            <w:pPr>
              <w:jc w:val="center"/>
              <w:rPr>
                <w:rFonts w:ascii="Arial" w:hAnsi="Arial" w:cs="Arial"/>
                <w:caps/>
              </w:rPr>
            </w:pPr>
            <w:r>
              <w:rPr>
                <w:rFonts w:ascii="Arial" w:hAnsi="Arial" w:cs="Arial"/>
              </w:rPr>
              <w:t>GÉNERO</w:t>
            </w:r>
          </w:p>
        </w:tc>
      </w:tr>
      <w:tr w:rsidR="00541CDC" w:rsidRPr="00CC1EF3">
        <w:trPr>
          <w:trHeight w:val="255"/>
          <w:jc w:val="center"/>
        </w:trPr>
        <w:tc>
          <w:tcPr>
            <w:tcW w:w="2125" w:type="dxa"/>
            <w:vMerge/>
            <w:noWrap/>
          </w:tcPr>
          <w:p w:rsidR="00541CDC" w:rsidRPr="00CC1EF3" w:rsidRDefault="00541CDC" w:rsidP="004516D2">
            <w:pPr>
              <w:rPr>
                <w:rFonts w:ascii="Arial" w:hAnsi="Arial" w:cs="Arial"/>
              </w:rPr>
            </w:pPr>
          </w:p>
        </w:tc>
        <w:tc>
          <w:tcPr>
            <w:tcW w:w="1484" w:type="dxa"/>
            <w:gridSpan w:val="2"/>
            <w:noWrap/>
          </w:tcPr>
          <w:p w:rsidR="00541CDC" w:rsidRPr="00CC1EF3" w:rsidRDefault="00541CDC" w:rsidP="004E569E">
            <w:pPr>
              <w:jc w:val="center"/>
              <w:rPr>
                <w:rFonts w:ascii="Arial" w:hAnsi="Arial" w:cs="Arial"/>
              </w:rPr>
            </w:pPr>
            <w:r w:rsidRPr="00CC1EF3">
              <w:rPr>
                <w:rFonts w:ascii="Arial" w:hAnsi="Arial" w:cs="Arial"/>
              </w:rPr>
              <w:t>FEMENINO</w:t>
            </w:r>
          </w:p>
        </w:tc>
        <w:tc>
          <w:tcPr>
            <w:tcW w:w="1643" w:type="dxa"/>
            <w:gridSpan w:val="2"/>
          </w:tcPr>
          <w:p w:rsidR="00541CDC" w:rsidRPr="00CC1EF3" w:rsidRDefault="00541CDC" w:rsidP="004E569E">
            <w:pPr>
              <w:jc w:val="center"/>
              <w:rPr>
                <w:rFonts w:ascii="Arial" w:hAnsi="Arial" w:cs="Arial"/>
              </w:rPr>
            </w:pPr>
            <w:r w:rsidRPr="00CC1EF3">
              <w:rPr>
                <w:rFonts w:ascii="Arial" w:hAnsi="Arial" w:cs="Arial"/>
              </w:rPr>
              <w:t>MASCULINO</w:t>
            </w:r>
          </w:p>
        </w:tc>
      </w:tr>
      <w:tr w:rsidR="00541CDC" w:rsidRPr="00CC1EF3">
        <w:trPr>
          <w:trHeight w:val="255"/>
          <w:jc w:val="center"/>
        </w:trPr>
        <w:tc>
          <w:tcPr>
            <w:tcW w:w="2125" w:type="dxa"/>
            <w:vMerge/>
            <w:noWrap/>
          </w:tcPr>
          <w:p w:rsidR="00541CDC" w:rsidRPr="00CC1EF3" w:rsidRDefault="00541CDC" w:rsidP="004516D2">
            <w:pPr>
              <w:rPr>
                <w:rFonts w:ascii="Arial" w:hAnsi="Arial" w:cs="Arial"/>
              </w:rPr>
            </w:pPr>
          </w:p>
        </w:tc>
        <w:tc>
          <w:tcPr>
            <w:tcW w:w="742" w:type="dxa"/>
            <w:noWrap/>
          </w:tcPr>
          <w:p w:rsidR="00541CDC" w:rsidRPr="00CC1EF3" w:rsidRDefault="00541CDC" w:rsidP="004E569E">
            <w:pPr>
              <w:jc w:val="center"/>
              <w:rPr>
                <w:rFonts w:ascii="Arial" w:hAnsi="Arial" w:cs="Arial"/>
              </w:rPr>
            </w:pPr>
            <w:r w:rsidRPr="00CC1EF3">
              <w:rPr>
                <w:rFonts w:ascii="Arial" w:hAnsi="Arial" w:cs="Arial"/>
              </w:rPr>
              <w:t>No.</w:t>
            </w:r>
          </w:p>
        </w:tc>
        <w:tc>
          <w:tcPr>
            <w:tcW w:w="742" w:type="dxa"/>
            <w:noWrap/>
          </w:tcPr>
          <w:p w:rsidR="00541CDC" w:rsidRPr="00CC1EF3" w:rsidRDefault="00541CDC" w:rsidP="004E569E">
            <w:pPr>
              <w:jc w:val="center"/>
              <w:rPr>
                <w:rFonts w:ascii="Arial" w:hAnsi="Arial" w:cs="Arial"/>
              </w:rPr>
            </w:pPr>
            <w:r w:rsidRPr="00CC1EF3">
              <w:rPr>
                <w:rFonts w:ascii="Arial" w:hAnsi="Arial" w:cs="Arial"/>
              </w:rPr>
              <w:t>%</w:t>
            </w:r>
          </w:p>
        </w:tc>
        <w:tc>
          <w:tcPr>
            <w:tcW w:w="823" w:type="dxa"/>
          </w:tcPr>
          <w:p w:rsidR="00541CDC" w:rsidRPr="00CC1EF3" w:rsidRDefault="00541CDC" w:rsidP="004E569E">
            <w:pPr>
              <w:jc w:val="center"/>
              <w:rPr>
                <w:rFonts w:ascii="Arial" w:hAnsi="Arial" w:cs="Arial"/>
              </w:rPr>
            </w:pPr>
            <w:r w:rsidRPr="00CC1EF3">
              <w:rPr>
                <w:rFonts w:ascii="Arial" w:hAnsi="Arial" w:cs="Arial"/>
              </w:rPr>
              <w:t>No.</w:t>
            </w:r>
          </w:p>
        </w:tc>
        <w:tc>
          <w:tcPr>
            <w:tcW w:w="820" w:type="dxa"/>
          </w:tcPr>
          <w:p w:rsidR="00541CDC" w:rsidRPr="00CC1EF3" w:rsidRDefault="00541CDC" w:rsidP="004E569E">
            <w:pPr>
              <w:jc w:val="center"/>
              <w:rPr>
                <w:rFonts w:ascii="Arial" w:hAnsi="Arial" w:cs="Arial"/>
              </w:rPr>
            </w:pPr>
            <w:r w:rsidRPr="00CC1EF3">
              <w:rPr>
                <w:rFonts w:ascii="Arial" w:hAnsi="Arial" w:cs="Arial"/>
              </w:rPr>
              <w:t>%</w:t>
            </w:r>
          </w:p>
        </w:tc>
      </w:tr>
      <w:tr w:rsidR="00541CDC" w:rsidRPr="00CC1EF3">
        <w:trPr>
          <w:trHeight w:val="255"/>
          <w:jc w:val="center"/>
        </w:trPr>
        <w:tc>
          <w:tcPr>
            <w:tcW w:w="2125" w:type="dxa"/>
            <w:noWrap/>
          </w:tcPr>
          <w:p w:rsidR="00541CDC" w:rsidRPr="00CC1EF3" w:rsidRDefault="00541CDC" w:rsidP="004516D2">
            <w:pPr>
              <w:rPr>
                <w:rFonts w:ascii="Arial" w:hAnsi="Arial" w:cs="Arial"/>
                <w:color w:val="000000"/>
              </w:rPr>
            </w:pPr>
            <w:r w:rsidRPr="00CC1EF3">
              <w:rPr>
                <w:rFonts w:ascii="Arial" w:hAnsi="Arial" w:cs="Arial"/>
                <w:color w:val="000000"/>
              </w:rPr>
              <w:t>SI</w:t>
            </w:r>
          </w:p>
        </w:tc>
        <w:tc>
          <w:tcPr>
            <w:tcW w:w="74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160</w:t>
            </w:r>
          </w:p>
        </w:tc>
        <w:tc>
          <w:tcPr>
            <w:tcW w:w="74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88</w:t>
            </w:r>
          </w:p>
        </w:tc>
        <w:tc>
          <w:tcPr>
            <w:tcW w:w="823" w:type="dxa"/>
          </w:tcPr>
          <w:p w:rsidR="00541CDC" w:rsidRPr="00CC1EF3" w:rsidRDefault="00541CDC" w:rsidP="004E569E">
            <w:pPr>
              <w:jc w:val="center"/>
              <w:rPr>
                <w:rFonts w:ascii="Arial" w:hAnsi="Arial" w:cs="Arial"/>
                <w:color w:val="000000"/>
              </w:rPr>
            </w:pPr>
            <w:r w:rsidRPr="00CC1EF3">
              <w:rPr>
                <w:rFonts w:ascii="Arial" w:hAnsi="Arial" w:cs="Arial"/>
                <w:color w:val="000000"/>
              </w:rPr>
              <w:t>87</w:t>
            </w:r>
          </w:p>
        </w:tc>
        <w:tc>
          <w:tcPr>
            <w:tcW w:w="820" w:type="dxa"/>
          </w:tcPr>
          <w:p w:rsidR="00541CDC" w:rsidRPr="00CC1EF3" w:rsidRDefault="00541CDC" w:rsidP="004E569E">
            <w:pPr>
              <w:jc w:val="center"/>
              <w:rPr>
                <w:rFonts w:ascii="Arial" w:hAnsi="Arial" w:cs="Arial"/>
                <w:color w:val="000000"/>
              </w:rPr>
            </w:pPr>
            <w:r w:rsidRPr="00CC1EF3">
              <w:rPr>
                <w:rFonts w:ascii="Arial" w:hAnsi="Arial" w:cs="Arial"/>
                <w:color w:val="000000"/>
              </w:rPr>
              <w:t>71</w:t>
            </w:r>
          </w:p>
        </w:tc>
      </w:tr>
      <w:tr w:rsidR="00541CDC" w:rsidRPr="00CC1EF3">
        <w:trPr>
          <w:trHeight w:val="255"/>
          <w:jc w:val="center"/>
        </w:trPr>
        <w:tc>
          <w:tcPr>
            <w:tcW w:w="2125" w:type="dxa"/>
            <w:noWrap/>
          </w:tcPr>
          <w:p w:rsidR="00541CDC" w:rsidRPr="00CC1EF3" w:rsidRDefault="00541CDC" w:rsidP="004516D2">
            <w:pPr>
              <w:rPr>
                <w:rFonts w:ascii="Arial" w:hAnsi="Arial" w:cs="Arial"/>
                <w:color w:val="000000"/>
              </w:rPr>
            </w:pPr>
            <w:r w:rsidRPr="00CC1EF3">
              <w:rPr>
                <w:rFonts w:ascii="Arial" w:hAnsi="Arial" w:cs="Arial"/>
                <w:color w:val="000000"/>
              </w:rPr>
              <w:t>NO</w:t>
            </w:r>
          </w:p>
        </w:tc>
        <w:tc>
          <w:tcPr>
            <w:tcW w:w="74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22</w:t>
            </w:r>
          </w:p>
        </w:tc>
        <w:tc>
          <w:tcPr>
            <w:tcW w:w="742"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12</w:t>
            </w:r>
          </w:p>
        </w:tc>
        <w:tc>
          <w:tcPr>
            <w:tcW w:w="823" w:type="dxa"/>
          </w:tcPr>
          <w:p w:rsidR="00541CDC" w:rsidRPr="00CC1EF3" w:rsidRDefault="00541CDC" w:rsidP="004E569E">
            <w:pPr>
              <w:jc w:val="center"/>
              <w:rPr>
                <w:rFonts w:ascii="Arial" w:hAnsi="Arial" w:cs="Arial"/>
                <w:color w:val="000000"/>
              </w:rPr>
            </w:pPr>
            <w:r w:rsidRPr="00CC1EF3">
              <w:rPr>
                <w:rFonts w:ascii="Arial" w:hAnsi="Arial" w:cs="Arial"/>
                <w:color w:val="000000"/>
              </w:rPr>
              <w:t>36</w:t>
            </w:r>
          </w:p>
        </w:tc>
        <w:tc>
          <w:tcPr>
            <w:tcW w:w="820" w:type="dxa"/>
          </w:tcPr>
          <w:p w:rsidR="00541CDC" w:rsidRPr="00CC1EF3" w:rsidRDefault="00541CDC" w:rsidP="004E569E">
            <w:pPr>
              <w:jc w:val="center"/>
              <w:rPr>
                <w:rFonts w:ascii="Arial" w:hAnsi="Arial" w:cs="Arial"/>
                <w:color w:val="000000"/>
              </w:rPr>
            </w:pPr>
            <w:r w:rsidRPr="00CC1EF3">
              <w:rPr>
                <w:rFonts w:ascii="Arial" w:hAnsi="Arial" w:cs="Arial"/>
                <w:color w:val="000000"/>
              </w:rPr>
              <w:t>29</w:t>
            </w:r>
          </w:p>
        </w:tc>
      </w:tr>
      <w:tr w:rsidR="00541CDC" w:rsidRPr="00CC1EF3">
        <w:trPr>
          <w:trHeight w:val="255"/>
          <w:jc w:val="center"/>
        </w:trPr>
        <w:tc>
          <w:tcPr>
            <w:tcW w:w="2125"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742"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182</w:t>
            </w:r>
          </w:p>
        </w:tc>
        <w:tc>
          <w:tcPr>
            <w:tcW w:w="742"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c>
          <w:tcPr>
            <w:tcW w:w="823" w:type="dxa"/>
            <w:tcBorders>
              <w:bottom w:val="double" w:sz="6" w:space="0" w:color="000000"/>
            </w:tcBorders>
          </w:tcPr>
          <w:p w:rsidR="00541CDC" w:rsidRPr="00CC1EF3" w:rsidRDefault="00541CDC" w:rsidP="004E569E">
            <w:pPr>
              <w:jc w:val="center"/>
              <w:rPr>
                <w:rFonts w:ascii="Arial" w:hAnsi="Arial" w:cs="Arial"/>
                <w:color w:val="000000"/>
              </w:rPr>
            </w:pPr>
            <w:r w:rsidRPr="00CC1EF3">
              <w:rPr>
                <w:rFonts w:ascii="Arial" w:hAnsi="Arial" w:cs="Arial"/>
                <w:color w:val="000000"/>
              </w:rPr>
              <w:t>123</w:t>
            </w:r>
          </w:p>
        </w:tc>
        <w:tc>
          <w:tcPr>
            <w:tcW w:w="820" w:type="dxa"/>
            <w:tcBorders>
              <w:bottom w:val="double" w:sz="6" w:space="0" w:color="000000"/>
            </w:tcBorders>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r>
    </w:tbl>
    <w:p w:rsidR="00541CDC" w:rsidRPr="00CC1EF3" w:rsidRDefault="00541CDC" w:rsidP="001E1A89">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APLICADA A PACIENTES QUE ASISTEN AL HOSPITAL SAN VICENTE DE PAUL</w:t>
      </w:r>
    </w:p>
    <w:p w:rsidR="00541CDC" w:rsidRPr="00CC1EF3" w:rsidRDefault="00541CDC" w:rsidP="00FF641B">
      <w:pPr>
        <w:jc w:val="both"/>
        <w:rPr>
          <w:rFonts w:ascii="Arial" w:hAnsi="Arial" w:cs="Arial"/>
          <w:color w:val="000000"/>
          <w:sz w:val="16"/>
          <w:szCs w:val="16"/>
        </w:rPr>
      </w:pPr>
    </w:p>
    <w:p w:rsidR="00541CDC" w:rsidRPr="00CC1EF3" w:rsidRDefault="00541CDC" w:rsidP="00FF641B">
      <w:pPr>
        <w:jc w:val="center"/>
        <w:rPr>
          <w:rFonts w:ascii="Arial" w:hAnsi="Arial" w:cs="Arial"/>
        </w:rPr>
      </w:pPr>
    </w:p>
    <w:p w:rsidR="00541CDC" w:rsidRPr="00CC1EF3" w:rsidRDefault="00541CDC" w:rsidP="00FF641B">
      <w:pPr>
        <w:jc w:val="center"/>
        <w:rPr>
          <w:rFonts w:ascii="Arial" w:hAnsi="Arial" w:cs="Arial"/>
        </w:rPr>
      </w:pPr>
      <w:r w:rsidRPr="00CC1EF3">
        <w:rPr>
          <w:rFonts w:ascii="Arial" w:hAnsi="Arial" w:cs="Arial"/>
        </w:rPr>
        <w:t>GRAFICA Nº 34</w:t>
      </w:r>
    </w:p>
    <w:p w:rsidR="00541CDC" w:rsidRPr="00CC1EF3" w:rsidRDefault="00BC3F95" w:rsidP="00FF641B">
      <w:pPr>
        <w:jc w:val="center"/>
        <w:rPr>
          <w:rFonts w:ascii="Arial" w:hAnsi="Arial" w:cs="Arial"/>
          <w:color w:val="000000"/>
        </w:rPr>
      </w:pPr>
      <w:r>
        <w:rPr>
          <w:rFonts w:ascii="Arial" w:hAnsi="Arial" w:cs="Arial"/>
          <w:noProof/>
          <w:color w:val="000000"/>
        </w:rPr>
        <w:drawing>
          <wp:inline distT="0" distB="0" distL="0" distR="0">
            <wp:extent cx="4586584" cy="3165894"/>
            <wp:effectExtent l="19050" t="0" r="4466" b="0"/>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4591050" cy="3168976"/>
                    </a:xfrm>
                    <a:prstGeom prst="rect">
                      <a:avLst/>
                    </a:prstGeom>
                    <a:noFill/>
                    <a:ln w="9525">
                      <a:noFill/>
                      <a:miter lim="800000"/>
                      <a:headEnd/>
                      <a:tailEnd/>
                    </a:ln>
                  </pic:spPr>
                </pic:pic>
              </a:graphicData>
            </a:graphic>
          </wp:inline>
        </w:drawing>
      </w:r>
    </w:p>
    <w:p w:rsidR="00541CDC" w:rsidRPr="00CC1EF3" w:rsidRDefault="00541CDC" w:rsidP="001E1A89">
      <w:pPr>
        <w:jc w:val="center"/>
        <w:rPr>
          <w:rFonts w:ascii="Arial" w:hAnsi="Arial" w:cs="Arial"/>
          <w:color w:val="000000"/>
          <w:sz w:val="16"/>
          <w:szCs w:val="16"/>
        </w:rPr>
      </w:pPr>
      <w:r w:rsidRPr="00CC1EF3">
        <w:rPr>
          <w:rFonts w:ascii="Arial" w:hAnsi="Arial" w:cs="Arial"/>
          <w:color w:val="000000"/>
          <w:sz w:val="16"/>
          <w:szCs w:val="16"/>
        </w:rPr>
        <w:t>Elaboración: Autora: León Paulina</w:t>
      </w:r>
    </w:p>
    <w:p w:rsidR="00541CDC" w:rsidRDefault="00541CDC" w:rsidP="00FF641B">
      <w:pPr>
        <w:pStyle w:val="Textodeglobo"/>
        <w:tabs>
          <w:tab w:val="left" w:pos="4909"/>
        </w:tabs>
        <w:spacing w:line="360" w:lineRule="auto"/>
        <w:rPr>
          <w:rFonts w:ascii="Arial" w:hAnsi="Arial" w:cs="Arial"/>
          <w:color w:val="000000"/>
        </w:rPr>
      </w:pPr>
    </w:p>
    <w:p w:rsidR="002A1FB6" w:rsidRDefault="002A1FB6" w:rsidP="00FF641B">
      <w:pPr>
        <w:pStyle w:val="Textodeglobo"/>
        <w:tabs>
          <w:tab w:val="left" w:pos="4909"/>
        </w:tabs>
        <w:spacing w:line="360" w:lineRule="auto"/>
        <w:rPr>
          <w:rFonts w:ascii="Arial" w:hAnsi="Arial" w:cs="Arial"/>
          <w:color w:val="000000"/>
        </w:rPr>
      </w:pPr>
    </w:p>
    <w:p w:rsidR="002A1FB6" w:rsidRPr="00CC1EF3" w:rsidRDefault="002A1FB6" w:rsidP="00FF641B">
      <w:pPr>
        <w:pStyle w:val="Textodeglobo"/>
        <w:tabs>
          <w:tab w:val="left" w:pos="4909"/>
        </w:tabs>
        <w:spacing w:line="360" w:lineRule="auto"/>
        <w:rPr>
          <w:rFonts w:ascii="Arial" w:hAnsi="Arial" w:cs="Arial"/>
          <w:color w:val="000000"/>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Según </w:t>
      </w:r>
      <w:r w:rsidR="00BC3F95" w:rsidRPr="00BC3F95">
        <w:rPr>
          <w:rFonts w:ascii="Arial" w:hAnsi="Arial" w:cs="Arial"/>
          <w:sz w:val="24"/>
          <w:szCs w:val="24"/>
        </w:rPr>
        <w:t>género</w:t>
      </w:r>
      <w:r w:rsidR="00BC3F95" w:rsidRPr="00BC3F95">
        <w:rPr>
          <w:rFonts w:ascii="Arial" w:hAnsi="Arial" w:cs="Arial"/>
          <w:color w:val="000000"/>
          <w:sz w:val="24"/>
          <w:szCs w:val="24"/>
        </w:rPr>
        <w:t xml:space="preserve"> la apreciación de que la cantidad de alimentos no es suficiente por parte del 29% de pacientes de </w:t>
      </w:r>
      <w:r w:rsidR="00BC3F95" w:rsidRPr="00BC3F95">
        <w:rPr>
          <w:rFonts w:ascii="Arial" w:hAnsi="Arial" w:cs="Arial"/>
          <w:sz w:val="24"/>
          <w:szCs w:val="24"/>
        </w:rPr>
        <w:t>género</w:t>
      </w:r>
      <w:r w:rsidR="00BC3F95" w:rsidRPr="00BC3F95">
        <w:rPr>
          <w:rFonts w:ascii="Arial" w:hAnsi="Arial" w:cs="Arial"/>
          <w:color w:val="000000"/>
          <w:sz w:val="24"/>
          <w:szCs w:val="24"/>
        </w:rPr>
        <w:t xml:space="preserve"> masculino es relevante ya que en un proceso de enfermedad lo ideal es que la dieta sea completa, equilibrada, suficiente y adecuada con el propósito de aportar a la recuperación</w:t>
      </w:r>
      <w:r w:rsidR="00BC3F95" w:rsidRPr="00CC1EF3">
        <w:rPr>
          <w:rFonts w:ascii="Arial" w:hAnsi="Arial" w:cs="Arial"/>
          <w:color w:val="000000"/>
          <w:sz w:val="24"/>
          <w:szCs w:val="24"/>
        </w:rPr>
        <w:t xml:space="preserve"> </w:t>
      </w:r>
      <w:r w:rsidRPr="00CC1EF3">
        <w:rPr>
          <w:rFonts w:ascii="Arial" w:hAnsi="Arial" w:cs="Arial"/>
          <w:color w:val="000000"/>
          <w:sz w:val="24"/>
          <w:szCs w:val="24"/>
        </w:rPr>
        <w:t>de la salud y si es factible promover la recuperación del estado nutricional normal.</w:t>
      </w:r>
    </w:p>
    <w:p w:rsidR="00541CDC" w:rsidRPr="00CC1EF3" w:rsidRDefault="00541CDC" w:rsidP="00FF641B">
      <w:pPr>
        <w:pStyle w:val="Textodeglobo"/>
        <w:spacing w:line="360" w:lineRule="auto"/>
        <w:jc w:val="center"/>
        <w:rPr>
          <w:rFonts w:ascii="Arial" w:hAnsi="Arial" w:cs="Arial"/>
          <w:sz w:val="24"/>
          <w:szCs w:val="24"/>
        </w:rPr>
      </w:pPr>
    </w:p>
    <w:p w:rsidR="00541CDC" w:rsidRPr="00CC1EF3" w:rsidRDefault="00541CDC" w:rsidP="00FF641B">
      <w:pPr>
        <w:pStyle w:val="Textodeglobo"/>
        <w:spacing w:line="360" w:lineRule="auto"/>
        <w:jc w:val="center"/>
        <w:rPr>
          <w:rFonts w:ascii="Arial" w:hAnsi="Arial" w:cs="Arial"/>
          <w:sz w:val="24"/>
          <w:szCs w:val="24"/>
        </w:rPr>
      </w:pPr>
      <w:r w:rsidRPr="00CC1EF3">
        <w:rPr>
          <w:rFonts w:ascii="Arial" w:hAnsi="Arial" w:cs="Arial"/>
          <w:sz w:val="24"/>
          <w:szCs w:val="24"/>
        </w:rPr>
        <w:lastRenderedPageBreak/>
        <w:t>CUADRO Nº 35</w:t>
      </w:r>
    </w:p>
    <w:p w:rsidR="00541CDC" w:rsidRPr="00CC1EF3" w:rsidRDefault="00541CDC" w:rsidP="00FF641B">
      <w:pPr>
        <w:pStyle w:val="Textodeglobo"/>
        <w:spacing w:line="360" w:lineRule="auto"/>
        <w:jc w:val="center"/>
        <w:rPr>
          <w:rFonts w:ascii="Arial" w:hAnsi="Arial" w:cs="Arial"/>
          <w:color w:val="000000"/>
          <w:sz w:val="24"/>
          <w:szCs w:val="24"/>
        </w:rPr>
      </w:pPr>
    </w:p>
    <w:p w:rsidR="00541CDC"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DISTRIBUCIÓN DE LOS-AS PACIENTES DEL SERVICIO DE MEDICINA INTERNA DEL HOSPITAL “SAN VICENTE DE PAÚL”  SEGÚN DIAGNOSTICO Y DE ACUERDO A </w:t>
      </w:r>
      <w:r w:rsidRPr="00CC1EF3">
        <w:rPr>
          <w:rFonts w:ascii="Arial" w:hAnsi="Arial" w:cs="Arial"/>
          <w:color w:val="000000"/>
        </w:rPr>
        <w:t>QUÉ SI LA CANTIDAD DE LA ALIMENTACIÓN RECIBIDA ES SUFICIENTE.</w:t>
      </w:r>
    </w:p>
    <w:p w:rsidR="002A1FB6" w:rsidRPr="00CC1EF3" w:rsidRDefault="002A1FB6" w:rsidP="00FF641B">
      <w:pPr>
        <w:tabs>
          <w:tab w:val="left" w:pos="5740"/>
        </w:tabs>
        <w:spacing w:line="360" w:lineRule="auto"/>
        <w:jc w:val="center"/>
        <w:rPr>
          <w:rFonts w:ascii="Arial" w:hAnsi="Arial" w:cs="Arial"/>
        </w:rPr>
      </w:pPr>
    </w:p>
    <w:tbl>
      <w:tblPr>
        <w:tblW w:w="8925"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836"/>
        <w:gridCol w:w="629"/>
        <w:gridCol w:w="617"/>
        <w:gridCol w:w="805"/>
        <w:gridCol w:w="617"/>
        <w:gridCol w:w="804"/>
        <w:gridCol w:w="617"/>
      </w:tblGrid>
      <w:tr w:rsidR="00541CDC" w:rsidRPr="00CC1EF3">
        <w:trPr>
          <w:trHeight w:val="266"/>
        </w:trPr>
        <w:tc>
          <w:tcPr>
            <w:tcW w:w="4836" w:type="dxa"/>
            <w:vMerge w:val="restart"/>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 </w:t>
            </w:r>
          </w:p>
          <w:p w:rsidR="00541CDC" w:rsidRPr="00CC1EF3" w:rsidRDefault="00541CDC" w:rsidP="004516D2">
            <w:pPr>
              <w:rPr>
                <w:rFonts w:ascii="Arial" w:hAnsi="Arial" w:cs="Arial"/>
                <w:caps/>
                <w:color w:val="000000"/>
              </w:rPr>
            </w:pPr>
            <w:r w:rsidRPr="00CC1EF3">
              <w:rPr>
                <w:rFonts w:ascii="Arial" w:hAnsi="Arial" w:cs="Arial"/>
                <w:caps/>
                <w:color w:val="000000"/>
              </w:rPr>
              <w:t>DIAGNOSTICO</w:t>
            </w:r>
          </w:p>
        </w:tc>
        <w:tc>
          <w:tcPr>
            <w:tcW w:w="4089" w:type="dxa"/>
            <w:gridSpan w:val="6"/>
            <w:tcBorders>
              <w:top w:val="double" w:sz="6" w:space="0" w:color="000000"/>
            </w:tcBorders>
            <w:noWrap/>
          </w:tcPr>
          <w:p w:rsidR="00541CDC" w:rsidRPr="00CC1EF3" w:rsidRDefault="00541CDC" w:rsidP="004516D2">
            <w:pPr>
              <w:rPr>
                <w:rFonts w:ascii="Arial" w:hAnsi="Arial" w:cs="Arial"/>
                <w:caps/>
                <w:color w:val="000000"/>
              </w:rPr>
            </w:pPr>
            <w:r w:rsidRPr="00CC1EF3">
              <w:rPr>
                <w:rFonts w:ascii="Arial" w:hAnsi="Arial" w:cs="Arial"/>
                <w:caps/>
                <w:color w:val="000000"/>
              </w:rPr>
              <w:t>CANTIDAD DE ALIMENTOS ES SUFICIENTE </w:t>
            </w:r>
          </w:p>
        </w:tc>
      </w:tr>
      <w:tr w:rsidR="00541CDC" w:rsidRPr="00CC1EF3">
        <w:trPr>
          <w:trHeight w:val="266"/>
        </w:trPr>
        <w:tc>
          <w:tcPr>
            <w:tcW w:w="4836" w:type="dxa"/>
            <w:vMerge/>
            <w:noWrap/>
          </w:tcPr>
          <w:p w:rsidR="00541CDC" w:rsidRPr="00CC1EF3" w:rsidRDefault="00541CDC" w:rsidP="004516D2">
            <w:pPr>
              <w:rPr>
                <w:rFonts w:ascii="Arial" w:hAnsi="Arial" w:cs="Arial"/>
                <w:color w:val="000000"/>
              </w:rPr>
            </w:pPr>
          </w:p>
        </w:tc>
        <w:tc>
          <w:tcPr>
            <w:tcW w:w="1246"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SI</w:t>
            </w:r>
          </w:p>
        </w:tc>
        <w:tc>
          <w:tcPr>
            <w:tcW w:w="1422"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NO</w:t>
            </w:r>
          </w:p>
        </w:tc>
        <w:tc>
          <w:tcPr>
            <w:tcW w:w="1421" w:type="dxa"/>
            <w:gridSpan w:val="2"/>
            <w:noWrap/>
          </w:tcPr>
          <w:p w:rsidR="00541CDC" w:rsidRPr="00CC1EF3" w:rsidRDefault="00541CDC" w:rsidP="004E569E">
            <w:pPr>
              <w:jc w:val="center"/>
              <w:rPr>
                <w:rFonts w:ascii="Arial" w:hAnsi="Arial" w:cs="Arial"/>
                <w:color w:val="000000"/>
              </w:rPr>
            </w:pPr>
            <w:r w:rsidRPr="00CC1EF3">
              <w:rPr>
                <w:rFonts w:ascii="Arial" w:hAnsi="Arial" w:cs="Arial"/>
                <w:color w:val="000000"/>
              </w:rPr>
              <w:t>TOTAL</w:t>
            </w:r>
          </w:p>
        </w:tc>
      </w:tr>
      <w:tr w:rsidR="00541CDC" w:rsidRPr="00CC1EF3">
        <w:trPr>
          <w:trHeight w:val="266"/>
        </w:trPr>
        <w:tc>
          <w:tcPr>
            <w:tcW w:w="4836" w:type="dxa"/>
            <w:vMerge/>
            <w:noWrap/>
          </w:tcPr>
          <w:p w:rsidR="00541CDC" w:rsidRPr="00CC1EF3" w:rsidRDefault="00541CDC" w:rsidP="004516D2">
            <w:pPr>
              <w:rPr>
                <w:rFonts w:ascii="Arial" w:hAnsi="Arial" w:cs="Arial"/>
                <w:color w:val="000000"/>
              </w:rPr>
            </w:pP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No.</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TRASTORNOS MENTALES Y DE COMPORTAMIENTO</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6</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10</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9</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ENDOCRINAS, NUTRICIONALES Y METABÓLICAS</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0</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5</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SISTEMA GENITOURINARIO</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0</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0</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5</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SISTEMA RESPIRATORIO</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17</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9</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16</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51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17</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SISTEMA CIRCULATORIO</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50</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20</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52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17</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SISTEMA DIGESTIVO</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19</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8</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20</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7</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SISTEMA NERVIOSO</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0</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0</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SISTEMA OSTEOMUSCULAR Y DEL TEJIDO CONJUNTIVO</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0</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0</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5</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 xml:space="preserve">INFECCIOSAS Y PARASITARIAS </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27</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11</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7</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10</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TUMORES (NEOPLASIAS)</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13</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21</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44</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14</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 xml:space="preserve">DE LA SANGRE Y DE LOS ÓRGANOS HEMATOPOYÉTICOS </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9</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7</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12</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28</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9</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OÍDO Y DE LA APÓFISIS MASTOIDES</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4</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3</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13</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w:t>
            </w:r>
          </w:p>
        </w:tc>
      </w:tr>
      <w:tr w:rsidR="00541CDC" w:rsidRPr="00CC1EF3">
        <w:trPr>
          <w:trHeight w:val="266"/>
        </w:trPr>
        <w:tc>
          <w:tcPr>
            <w:tcW w:w="4836" w:type="dxa"/>
            <w:noWrap/>
          </w:tcPr>
          <w:p w:rsidR="00541CDC" w:rsidRPr="00CC1EF3" w:rsidRDefault="00541CDC" w:rsidP="004516D2">
            <w:pPr>
              <w:rPr>
                <w:rFonts w:ascii="Arial" w:hAnsi="Arial" w:cs="Arial"/>
                <w:color w:val="000000"/>
              </w:rPr>
            </w:pPr>
            <w:r w:rsidRPr="00CC1EF3">
              <w:rPr>
                <w:rFonts w:ascii="Arial" w:hAnsi="Arial" w:cs="Arial"/>
                <w:color w:val="000000"/>
                <w:lang w:eastAsia="es-ES_tradnl"/>
              </w:rPr>
              <w:t>DEL OJO Y SUS ANEXOS</w:t>
            </w:r>
          </w:p>
        </w:tc>
        <w:tc>
          <w:tcPr>
            <w:tcW w:w="629"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41</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17</w:t>
            </w:r>
          </w:p>
        </w:tc>
        <w:tc>
          <w:tcPr>
            <w:tcW w:w="805"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rPr>
              <w:t>7</w:t>
            </w:r>
          </w:p>
        </w:tc>
        <w:tc>
          <w:tcPr>
            <w:tcW w:w="804"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45</w:t>
            </w:r>
          </w:p>
        </w:tc>
        <w:tc>
          <w:tcPr>
            <w:tcW w:w="617" w:type="dxa"/>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15</w:t>
            </w:r>
          </w:p>
        </w:tc>
      </w:tr>
      <w:tr w:rsidR="00541CDC" w:rsidRPr="00CC1EF3">
        <w:trPr>
          <w:trHeight w:val="266"/>
        </w:trPr>
        <w:tc>
          <w:tcPr>
            <w:tcW w:w="4836" w:type="dxa"/>
            <w:tcBorders>
              <w:bottom w:val="double" w:sz="6" w:space="0" w:color="000000"/>
            </w:tcBorders>
            <w:noWrap/>
          </w:tcPr>
          <w:p w:rsidR="00541CDC" w:rsidRPr="00CC1EF3" w:rsidRDefault="00541CDC" w:rsidP="004516D2">
            <w:pPr>
              <w:rPr>
                <w:rFonts w:ascii="Arial" w:hAnsi="Arial" w:cs="Arial"/>
                <w:color w:val="000000"/>
              </w:rPr>
            </w:pPr>
            <w:r w:rsidRPr="00CC1EF3">
              <w:rPr>
                <w:rFonts w:ascii="Arial" w:hAnsi="Arial" w:cs="Arial"/>
                <w:color w:val="000000"/>
              </w:rPr>
              <w:t>TOTAL</w:t>
            </w:r>
          </w:p>
        </w:tc>
        <w:tc>
          <w:tcPr>
            <w:tcW w:w="629"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247</w:t>
            </w:r>
          </w:p>
        </w:tc>
        <w:tc>
          <w:tcPr>
            <w:tcW w:w="617"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c>
          <w:tcPr>
            <w:tcW w:w="805"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58</w:t>
            </w:r>
          </w:p>
        </w:tc>
        <w:tc>
          <w:tcPr>
            <w:tcW w:w="617"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rPr>
              <w:t>100</w:t>
            </w:r>
          </w:p>
        </w:tc>
        <w:tc>
          <w:tcPr>
            <w:tcW w:w="804"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305</w:t>
            </w:r>
          </w:p>
        </w:tc>
        <w:tc>
          <w:tcPr>
            <w:tcW w:w="617" w:type="dxa"/>
            <w:tcBorders>
              <w:bottom w:val="double" w:sz="6" w:space="0" w:color="000000"/>
            </w:tcBorders>
            <w:noWrap/>
          </w:tcPr>
          <w:p w:rsidR="00541CDC" w:rsidRPr="00CC1EF3" w:rsidRDefault="00541CDC" w:rsidP="004E569E">
            <w:pPr>
              <w:jc w:val="center"/>
              <w:rPr>
                <w:rFonts w:ascii="Arial" w:hAnsi="Arial" w:cs="Arial"/>
                <w:color w:val="000000"/>
              </w:rPr>
            </w:pPr>
            <w:r w:rsidRPr="00CC1EF3">
              <w:rPr>
                <w:rFonts w:ascii="Arial" w:hAnsi="Arial" w:cs="Arial"/>
                <w:color w:val="000000"/>
                <w:lang w:eastAsia="es-ES_tradnl"/>
              </w:rPr>
              <w:t>100</w:t>
            </w:r>
          </w:p>
        </w:tc>
      </w:tr>
    </w:tbl>
    <w:p w:rsidR="00541CDC" w:rsidRPr="00CC1EF3" w:rsidRDefault="00541CDC" w:rsidP="00D81F23">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35</w:t>
      </w:r>
    </w:p>
    <w:p w:rsidR="00541CDC" w:rsidRPr="00CC1EF3" w:rsidRDefault="00351A76" w:rsidP="00FF641B">
      <w:pPr>
        <w:pStyle w:val="Textodeglobo"/>
        <w:jc w:val="center"/>
        <w:rPr>
          <w:rFonts w:ascii="Arial" w:hAnsi="Arial" w:cs="Arial"/>
          <w:sz w:val="24"/>
          <w:szCs w:val="24"/>
        </w:rPr>
      </w:pPr>
      <w:r>
        <w:rPr>
          <w:rFonts w:cs="Times New Roman"/>
          <w:noProof/>
        </w:rPr>
        <w:drawing>
          <wp:inline distT="0" distB="0" distL="0" distR="0">
            <wp:extent cx="5207659" cy="3510951"/>
            <wp:effectExtent l="19050" t="0" r="0" b="0"/>
            <wp:docPr id="35"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spect="1" noChangeArrowheads="1"/>
                    </pic:cNvPicPr>
                  </pic:nvPicPr>
                  <pic:blipFill>
                    <a:blip r:embed="rId54"/>
                    <a:srcRect b="-20"/>
                    <a:stretch>
                      <a:fillRect/>
                    </a:stretch>
                  </pic:blipFill>
                  <pic:spPr bwMode="auto">
                    <a:xfrm>
                      <a:off x="0" y="0"/>
                      <a:ext cx="5210175" cy="3512647"/>
                    </a:xfrm>
                    <a:prstGeom prst="rect">
                      <a:avLst/>
                    </a:prstGeom>
                    <a:noFill/>
                    <a:ln w="9525">
                      <a:noFill/>
                      <a:miter lim="800000"/>
                      <a:headEnd/>
                      <a:tailEnd/>
                    </a:ln>
                  </pic:spPr>
                </pic:pic>
              </a:graphicData>
            </a:graphic>
          </wp:inline>
        </w:drawing>
      </w:r>
    </w:p>
    <w:p w:rsidR="00541CDC" w:rsidRPr="00CC1EF3" w:rsidRDefault="00541CDC" w:rsidP="00D81F23">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rPr>
          <w:rFonts w:ascii="Arial" w:hAnsi="Arial" w:cs="Arial"/>
          <w:color w:val="000000"/>
          <w:sz w:val="24"/>
          <w:szCs w:val="24"/>
        </w:rPr>
      </w:pPr>
    </w:p>
    <w:p w:rsidR="00541CDC" w:rsidRDefault="00541CDC" w:rsidP="00FF641B">
      <w:pPr>
        <w:pStyle w:val="Textodeglobo"/>
        <w:rPr>
          <w:rFonts w:ascii="Arial" w:hAnsi="Arial" w:cs="Arial"/>
          <w:color w:val="000000"/>
          <w:sz w:val="24"/>
          <w:szCs w:val="24"/>
        </w:rPr>
      </w:pPr>
    </w:p>
    <w:p w:rsidR="002A1FB6" w:rsidRDefault="002A1FB6" w:rsidP="00FF641B">
      <w:pPr>
        <w:pStyle w:val="Textodeglobo"/>
        <w:rPr>
          <w:rFonts w:ascii="Arial" w:hAnsi="Arial" w:cs="Arial"/>
          <w:color w:val="000000"/>
          <w:sz w:val="24"/>
          <w:szCs w:val="24"/>
        </w:rPr>
      </w:pPr>
    </w:p>
    <w:p w:rsidR="002A1FB6" w:rsidRPr="00CC1EF3" w:rsidRDefault="002A1FB6" w:rsidP="00FF641B">
      <w:pPr>
        <w:pStyle w:val="Textodeglobo"/>
        <w:rPr>
          <w:rFonts w:ascii="Arial" w:hAnsi="Arial" w:cs="Arial"/>
          <w:color w:val="000000"/>
          <w:sz w:val="24"/>
          <w:szCs w:val="24"/>
        </w:rPr>
      </w:pPr>
    </w:p>
    <w:p w:rsidR="00541CDC" w:rsidRPr="00CC1EF3" w:rsidRDefault="00541CDC" w:rsidP="00FF641B">
      <w:pPr>
        <w:pStyle w:val="Textodeglobo"/>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color w:val="000000"/>
          <w:sz w:val="24"/>
          <w:szCs w:val="24"/>
        </w:rPr>
        <w:t xml:space="preserve">Los pacientes que señalan que la cantidad de alimentos no es suficiente son aquellos cuyo diagnóstico comprende </w:t>
      </w:r>
      <w:r w:rsidR="002A1FB6">
        <w:rPr>
          <w:rFonts w:ascii="Arial" w:hAnsi="Arial" w:cs="Arial"/>
          <w:color w:val="000000"/>
          <w:sz w:val="24"/>
          <w:szCs w:val="24"/>
        </w:rPr>
        <w:t xml:space="preserve">a </w:t>
      </w:r>
      <w:r w:rsidRPr="00CC1EF3">
        <w:rPr>
          <w:rFonts w:ascii="Arial" w:hAnsi="Arial" w:cs="Arial"/>
          <w:color w:val="000000"/>
          <w:sz w:val="24"/>
          <w:szCs w:val="24"/>
        </w:rPr>
        <w:t>enfermedades endocrinas, nutricionales y metabólicas, enfermedades del sistema respiratorio y enfermedades del sistema digestivo. Como se conoce la dieta para este tipo de patologías generalmente son restrictivas en alguna medida en cuanto a energía y cierto tipo de nutrimentos, sin embargo lo ideal sería que el paciente no perciba a la dieta como restrictiva sino como la indicada para su condición patológica y para ello es importante el acompañamiento y consejería alimentario nutrimental durante la fase de hospitalización. La creatividad del personal del Departamento de Alimentación Hospitalario debe incidir positivamente</w:t>
      </w:r>
      <w:r w:rsidR="002A1FB6">
        <w:rPr>
          <w:rFonts w:ascii="Arial" w:hAnsi="Arial" w:cs="Arial"/>
          <w:color w:val="000000"/>
          <w:sz w:val="24"/>
          <w:szCs w:val="24"/>
        </w:rPr>
        <w:t>,</w:t>
      </w:r>
      <w:r w:rsidRPr="00CC1EF3">
        <w:rPr>
          <w:rFonts w:ascii="Arial" w:hAnsi="Arial" w:cs="Arial"/>
          <w:color w:val="000000"/>
          <w:sz w:val="24"/>
          <w:szCs w:val="24"/>
        </w:rPr>
        <w:t xml:space="preserve"> para que siendo un volumen de comida apropiado que cause saciedad contenga una densidad energética y/o nutrimental baja o media de acuerdo al caso.</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pStyle w:val="Textodeglobo"/>
        <w:jc w:val="center"/>
        <w:rPr>
          <w:rFonts w:ascii="Arial" w:hAnsi="Arial" w:cs="Arial"/>
          <w:sz w:val="24"/>
          <w:szCs w:val="24"/>
        </w:rPr>
      </w:pPr>
      <w:r w:rsidRPr="00CC1EF3">
        <w:rPr>
          <w:rFonts w:ascii="Arial" w:hAnsi="Arial" w:cs="Arial"/>
          <w:sz w:val="24"/>
          <w:szCs w:val="24"/>
        </w:rPr>
        <w:lastRenderedPageBreak/>
        <w:t>CUADRO Nº 36</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DE ACUERDO A </w:t>
      </w:r>
      <w:r w:rsidR="00322750">
        <w:rPr>
          <w:rFonts w:ascii="Arial" w:hAnsi="Arial" w:cs="Arial"/>
          <w:color w:val="000000"/>
        </w:rPr>
        <w:t>QUÉ</w:t>
      </w:r>
      <w:r w:rsidRPr="00CC1EF3">
        <w:rPr>
          <w:rFonts w:ascii="Arial" w:hAnsi="Arial" w:cs="Arial"/>
          <w:color w:val="000000"/>
        </w:rPr>
        <w:t xml:space="preserve"> LE PARECE LA PRESENTACIÓN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color w:val="000000"/>
        </w:rPr>
        <w:t>DEL PLATO SERVIDO.</w:t>
      </w:r>
    </w:p>
    <w:tbl>
      <w:tblPr>
        <w:tblW w:w="7864" w:type="dxa"/>
        <w:jc w:val="center"/>
        <w:tblInd w:w="-3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2194"/>
        <w:gridCol w:w="709"/>
        <w:gridCol w:w="708"/>
        <w:gridCol w:w="709"/>
        <w:gridCol w:w="709"/>
        <w:gridCol w:w="709"/>
        <w:gridCol w:w="708"/>
        <w:gridCol w:w="709"/>
        <w:gridCol w:w="709"/>
      </w:tblGrid>
      <w:tr w:rsidR="00541CDC" w:rsidRPr="00322750" w:rsidTr="00322750">
        <w:trPr>
          <w:trHeight w:val="306"/>
          <w:jc w:val="center"/>
        </w:trPr>
        <w:tc>
          <w:tcPr>
            <w:tcW w:w="2194" w:type="dxa"/>
            <w:vMerge w:val="restart"/>
            <w:tcBorders>
              <w:top w:val="double" w:sz="6" w:space="0" w:color="000000"/>
            </w:tcBorders>
            <w:noWrap/>
          </w:tcPr>
          <w:p w:rsidR="00541CDC" w:rsidRPr="00322750" w:rsidRDefault="00541CDC" w:rsidP="004E569E">
            <w:pPr>
              <w:jc w:val="center"/>
              <w:rPr>
                <w:rFonts w:ascii="Arial" w:hAnsi="Arial" w:cs="Arial"/>
                <w:caps/>
                <w:color w:val="000000"/>
              </w:rPr>
            </w:pPr>
            <w:r w:rsidRPr="00322750">
              <w:rPr>
                <w:rFonts w:ascii="Arial" w:hAnsi="Arial" w:cs="Arial"/>
                <w:caps/>
                <w:color w:val="000000"/>
              </w:rPr>
              <w:t>PRESENTACIÓN</w:t>
            </w:r>
          </w:p>
          <w:p w:rsidR="00541CDC" w:rsidRPr="00322750" w:rsidRDefault="00541CDC" w:rsidP="004E569E">
            <w:pPr>
              <w:jc w:val="center"/>
              <w:rPr>
                <w:rFonts w:ascii="Arial" w:hAnsi="Arial" w:cs="Arial"/>
                <w:caps/>
                <w:color w:val="000000"/>
              </w:rPr>
            </w:pPr>
            <w:r w:rsidRPr="00322750">
              <w:rPr>
                <w:rFonts w:ascii="Arial" w:hAnsi="Arial" w:cs="Arial"/>
                <w:caps/>
                <w:color w:val="000000"/>
              </w:rPr>
              <w:t>DEL PLATO</w:t>
            </w:r>
          </w:p>
        </w:tc>
        <w:tc>
          <w:tcPr>
            <w:tcW w:w="1417" w:type="dxa"/>
            <w:gridSpan w:val="2"/>
            <w:tcBorders>
              <w:top w:val="double" w:sz="6" w:space="0" w:color="000000"/>
            </w:tcBorders>
            <w:noWrap/>
          </w:tcPr>
          <w:p w:rsidR="00541CDC" w:rsidRPr="00322750" w:rsidRDefault="00541CDC" w:rsidP="004E569E">
            <w:pPr>
              <w:jc w:val="center"/>
              <w:rPr>
                <w:rFonts w:ascii="Arial" w:hAnsi="Arial" w:cs="Arial"/>
                <w:caps/>
                <w:color w:val="000000"/>
                <w:vertAlign w:val="superscript"/>
              </w:rPr>
            </w:pPr>
            <w:r w:rsidRPr="00322750">
              <w:rPr>
                <w:rFonts w:ascii="Arial" w:hAnsi="Arial" w:cs="Arial"/>
                <w:caps/>
                <w:color w:val="000000"/>
                <w:vertAlign w:val="superscript"/>
              </w:rPr>
              <w:t>COLOR</w:t>
            </w:r>
          </w:p>
        </w:tc>
        <w:tc>
          <w:tcPr>
            <w:tcW w:w="1418" w:type="dxa"/>
            <w:gridSpan w:val="2"/>
            <w:tcBorders>
              <w:top w:val="double" w:sz="6" w:space="0" w:color="000000"/>
            </w:tcBorders>
            <w:noWrap/>
          </w:tcPr>
          <w:p w:rsidR="00541CDC" w:rsidRPr="00322750" w:rsidRDefault="00541CDC" w:rsidP="004E569E">
            <w:pPr>
              <w:jc w:val="center"/>
              <w:rPr>
                <w:rFonts w:ascii="Arial" w:hAnsi="Arial" w:cs="Arial"/>
                <w:caps/>
                <w:color w:val="000000"/>
                <w:vertAlign w:val="superscript"/>
              </w:rPr>
            </w:pPr>
            <w:r w:rsidRPr="00322750">
              <w:rPr>
                <w:rFonts w:ascii="Arial" w:hAnsi="Arial" w:cs="Arial"/>
                <w:caps/>
                <w:color w:val="000000"/>
                <w:vertAlign w:val="superscript"/>
              </w:rPr>
              <w:t>OLOR</w:t>
            </w:r>
          </w:p>
        </w:tc>
        <w:tc>
          <w:tcPr>
            <w:tcW w:w="1417" w:type="dxa"/>
            <w:gridSpan w:val="2"/>
            <w:tcBorders>
              <w:top w:val="double" w:sz="6" w:space="0" w:color="000000"/>
            </w:tcBorders>
            <w:noWrap/>
          </w:tcPr>
          <w:p w:rsidR="00541CDC" w:rsidRPr="00322750" w:rsidRDefault="00541CDC" w:rsidP="004E569E">
            <w:pPr>
              <w:jc w:val="center"/>
              <w:rPr>
                <w:rFonts w:ascii="Arial" w:hAnsi="Arial" w:cs="Arial"/>
                <w:caps/>
                <w:color w:val="000000"/>
                <w:vertAlign w:val="superscript"/>
              </w:rPr>
            </w:pPr>
            <w:r w:rsidRPr="00322750">
              <w:rPr>
                <w:rFonts w:ascii="Arial" w:hAnsi="Arial" w:cs="Arial"/>
                <w:caps/>
                <w:color w:val="000000"/>
                <w:vertAlign w:val="superscript"/>
              </w:rPr>
              <w:t>TEXTURA / CONSISTENCIA</w:t>
            </w:r>
          </w:p>
        </w:tc>
        <w:tc>
          <w:tcPr>
            <w:tcW w:w="1418" w:type="dxa"/>
            <w:gridSpan w:val="2"/>
            <w:tcBorders>
              <w:top w:val="double" w:sz="6" w:space="0" w:color="000000"/>
            </w:tcBorders>
          </w:tcPr>
          <w:p w:rsidR="00541CDC" w:rsidRPr="00322750" w:rsidRDefault="00541CDC" w:rsidP="004E569E">
            <w:pPr>
              <w:jc w:val="center"/>
              <w:rPr>
                <w:rFonts w:ascii="Arial" w:hAnsi="Arial" w:cs="Arial"/>
                <w:caps/>
                <w:color w:val="000000"/>
                <w:vertAlign w:val="superscript"/>
              </w:rPr>
            </w:pPr>
            <w:r w:rsidRPr="00322750">
              <w:rPr>
                <w:rFonts w:ascii="Arial" w:hAnsi="Arial" w:cs="Arial"/>
                <w:caps/>
                <w:color w:val="000000"/>
                <w:vertAlign w:val="superscript"/>
              </w:rPr>
              <w:t>SABOR</w:t>
            </w:r>
          </w:p>
        </w:tc>
      </w:tr>
      <w:tr w:rsidR="00662344" w:rsidRPr="00322750" w:rsidTr="00322750">
        <w:trPr>
          <w:trHeight w:val="306"/>
          <w:jc w:val="center"/>
        </w:trPr>
        <w:tc>
          <w:tcPr>
            <w:tcW w:w="2194" w:type="dxa"/>
            <w:vMerge/>
            <w:noWrap/>
          </w:tcPr>
          <w:p w:rsidR="00541CDC" w:rsidRPr="00322750" w:rsidRDefault="00541CDC" w:rsidP="004E569E">
            <w:pPr>
              <w:jc w:val="center"/>
              <w:rPr>
                <w:rFonts w:ascii="Arial" w:hAnsi="Arial" w:cs="Arial"/>
                <w:color w:val="000000"/>
              </w:rPr>
            </w:pPr>
          </w:p>
        </w:tc>
        <w:tc>
          <w:tcPr>
            <w:tcW w:w="709"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No.</w:t>
            </w:r>
          </w:p>
        </w:tc>
        <w:tc>
          <w:tcPr>
            <w:tcW w:w="708"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w:t>
            </w:r>
          </w:p>
        </w:tc>
        <w:tc>
          <w:tcPr>
            <w:tcW w:w="709"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No.</w:t>
            </w:r>
          </w:p>
        </w:tc>
        <w:tc>
          <w:tcPr>
            <w:tcW w:w="709"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w:t>
            </w:r>
          </w:p>
        </w:tc>
        <w:tc>
          <w:tcPr>
            <w:tcW w:w="709"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No.</w:t>
            </w:r>
          </w:p>
        </w:tc>
        <w:tc>
          <w:tcPr>
            <w:tcW w:w="708"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w:t>
            </w:r>
          </w:p>
        </w:tc>
        <w:tc>
          <w:tcPr>
            <w:tcW w:w="709"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No.</w:t>
            </w:r>
          </w:p>
        </w:tc>
        <w:tc>
          <w:tcPr>
            <w:tcW w:w="709" w:type="dxa"/>
            <w:noWrap/>
          </w:tcPr>
          <w:p w:rsidR="00541CDC" w:rsidRPr="00322750" w:rsidRDefault="00541CDC" w:rsidP="004E569E">
            <w:pPr>
              <w:jc w:val="center"/>
              <w:rPr>
                <w:rFonts w:ascii="Arial" w:hAnsi="Arial" w:cs="Arial"/>
                <w:color w:val="000000"/>
              </w:rPr>
            </w:pPr>
            <w:r w:rsidRPr="00322750">
              <w:rPr>
                <w:rFonts w:ascii="Arial" w:hAnsi="Arial" w:cs="Arial"/>
                <w:color w:val="000000"/>
              </w:rPr>
              <w:t>%</w:t>
            </w:r>
          </w:p>
        </w:tc>
      </w:tr>
      <w:tr w:rsidR="00662344" w:rsidRPr="00322750" w:rsidTr="00322750">
        <w:trPr>
          <w:trHeight w:val="306"/>
          <w:jc w:val="center"/>
        </w:trPr>
        <w:tc>
          <w:tcPr>
            <w:tcW w:w="2194" w:type="dxa"/>
            <w:noWrap/>
          </w:tcPr>
          <w:p w:rsidR="00541CDC" w:rsidRPr="00322750" w:rsidRDefault="00541CDC" w:rsidP="004516D2">
            <w:pPr>
              <w:rPr>
                <w:rFonts w:ascii="Arial" w:hAnsi="Arial" w:cs="Arial"/>
                <w:color w:val="000000"/>
              </w:rPr>
            </w:pPr>
            <w:r w:rsidRPr="00322750">
              <w:rPr>
                <w:rFonts w:ascii="Arial" w:hAnsi="Arial" w:cs="Arial"/>
                <w:color w:val="000000"/>
              </w:rPr>
              <w:t xml:space="preserve">EXCELENTE </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5</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2</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4</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0</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0</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9</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3</w:t>
            </w:r>
          </w:p>
        </w:tc>
      </w:tr>
      <w:tr w:rsidR="00662344" w:rsidRPr="00322750" w:rsidTr="00322750">
        <w:trPr>
          <w:trHeight w:val="306"/>
          <w:jc w:val="center"/>
        </w:trPr>
        <w:tc>
          <w:tcPr>
            <w:tcW w:w="2194" w:type="dxa"/>
            <w:noWrap/>
          </w:tcPr>
          <w:p w:rsidR="00541CDC" w:rsidRPr="00322750" w:rsidRDefault="00541CDC" w:rsidP="004516D2">
            <w:pPr>
              <w:rPr>
                <w:rFonts w:ascii="Arial" w:hAnsi="Arial" w:cs="Arial"/>
                <w:color w:val="000000"/>
              </w:rPr>
            </w:pPr>
            <w:r w:rsidRPr="00322750">
              <w:rPr>
                <w:rFonts w:ascii="Arial" w:hAnsi="Arial" w:cs="Arial"/>
                <w:color w:val="000000"/>
              </w:rPr>
              <w:t>MUY BUENA</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47</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15</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43</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14</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0</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0</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5</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2</w:t>
            </w:r>
          </w:p>
        </w:tc>
      </w:tr>
      <w:tr w:rsidR="00662344" w:rsidRPr="00322750" w:rsidTr="00322750">
        <w:trPr>
          <w:trHeight w:val="306"/>
          <w:jc w:val="center"/>
        </w:trPr>
        <w:tc>
          <w:tcPr>
            <w:tcW w:w="2194" w:type="dxa"/>
            <w:noWrap/>
          </w:tcPr>
          <w:p w:rsidR="00541CDC" w:rsidRPr="00322750" w:rsidRDefault="00541CDC" w:rsidP="004516D2">
            <w:pPr>
              <w:rPr>
                <w:rFonts w:ascii="Arial" w:hAnsi="Arial" w:cs="Arial"/>
                <w:color w:val="000000"/>
              </w:rPr>
            </w:pPr>
            <w:r w:rsidRPr="00322750">
              <w:rPr>
                <w:rFonts w:ascii="Arial" w:hAnsi="Arial" w:cs="Arial"/>
                <w:color w:val="000000"/>
              </w:rPr>
              <w:t xml:space="preserve">BUENA </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72</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24</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50</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16</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59</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19</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63</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21</w:t>
            </w:r>
          </w:p>
        </w:tc>
      </w:tr>
      <w:tr w:rsidR="00662344" w:rsidRPr="00322750" w:rsidTr="00322750">
        <w:trPr>
          <w:trHeight w:val="306"/>
          <w:jc w:val="center"/>
        </w:trPr>
        <w:tc>
          <w:tcPr>
            <w:tcW w:w="2194" w:type="dxa"/>
            <w:noWrap/>
          </w:tcPr>
          <w:p w:rsidR="00541CDC" w:rsidRPr="00322750" w:rsidRDefault="00541CDC" w:rsidP="004516D2">
            <w:pPr>
              <w:rPr>
                <w:rFonts w:ascii="Arial" w:hAnsi="Arial" w:cs="Arial"/>
                <w:color w:val="000000"/>
              </w:rPr>
            </w:pPr>
            <w:r w:rsidRPr="00322750">
              <w:rPr>
                <w:rFonts w:ascii="Arial" w:hAnsi="Arial" w:cs="Arial"/>
                <w:color w:val="000000"/>
              </w:rPr>
              <w:t>REGULAR</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102</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33</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115</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38</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119</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39</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126</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41</w:t>
            </w:r>
          </w:p>
        </w:tc>
      </w:tr>
      <w:tr w:rsidR="00662344" w:rsidRPr="00322750" w:rsidTr="00322750">
        <w:trPr>
          <w:trHeight w:val="306"/>
          <w:jc w:val="center"/>
        </w:trPr>
        <w:tc>
          <w:tcPr>
            <w:tcW w:w="2194" w:type="dxa"/>
            <w:noWrap/>
          </w:tcPr>
          <w:p w:rsidR="00541CDC" w:rsidRPr="00322750" w:rsidRDefault="00541CDC" w:rsidP="004516D2">
            <w:pPr>
              <w:rPr>
                <w:rFonts w:ascii="Arial" w:hAnsi="Arial" w:cs="Arial"/>
                <w:color w:val="000000"/>
              </w:rPr>
            </w:pPr>
            <w:r w:rsidRPr="00322750">
              <w:rPr>
                <w:rFonts w:ascii="Arial" w:hAnsi="Arial" w:cs="Arial"/>
                <w:color w:val="000000"/>
              </w:rPr>
              <w:t>MALA</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79</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26</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93</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30</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127</w:t>
            </w:r>
          </w:p>
        </w:tc>
        <w:tc>
          <w:tcPr>
            <w:tcW w:w="708"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42</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102</w:t>
            </w:r>
          </w:p>
        </w:tc>
        <w:tc>
          <w:tcPr>
            <w:tcW w:w="709" w:type="dxa"/>
            <w:noWrap/>
          </w:tcPr>
          <w:p w:rsidR="00541CDC" w:rsidRPr="00322750" w:rsidRDefault="00541CDC" w:rsidP="004E569E">
            <w:pPr>
              <w:jc w:val="right"/>
              <w:rPr>
                <w:rFonts w:ascii="Arial" w:hAnsi="Arial" w:cs="Arial"/>
                <w:color w:val="000000"/>
              </w:rPr>
            </w:pPr>
            <w:r w:rsidRPr="00322750">
              <w:rPr>
                <w:rFonts w:ascii="Arial" w:hAnsi="Arial" w:cs="Arial"/>
                <w:color w:val="000000"/>
              </w:rPr>
              <w:t>33</w:t>
            </w:r>
          </w:p>
        </w:tc>
      </w:tr>
      <w:tr w:rsidR="00662344" w:rsidRPr="00322750" w:rsidTr="00322750">
        <w:trPr>
          <w:trHeight w:val="306"/>
          <w:jc w:val="center"/>
        </w:trPr>
        <w:tc>
          <w:tcPr>
            <w:tcW w:w="2194" w:type="dxa"/>
            <w:tcBorders>
              <w:bottom w:val="double" w:sz="6" w:space="0" w:color="000000"/>
            </w:tcBorders>
            <w:noWrap/>
          </w:tcPr>
          <w:p w:rsidR="00541CDC" w:rsidRPr="00322750" w:rsidRDefault="00541CDC" w:rsidP="004516D2">
            <w:pPr>
              <w:rPr>
                <w:rFonts w:ascii="Arial" w:hAnsi="Arial" w:cs="Arial"/>
                <w:color w:val="000000"/>
              </w:rPr>
            </w:pPr>
            <w:r w:rsidRPr="00322750">
              <w:rPr>
                <w:rFonts w:ascii="Arial" w:hAnsi="Arial" w:cs="Arial"/>
                <w:color w:val="000000"/>
              </w:rPr>
              <w:t>TOTAL</w:t>
            </w:r>
          </w:p>
        </w:tc>
        <w:tc>
          <w:tcPr>
            <w:tcW w:w="709"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305</w:t>
            </w:r>
          </w:p>
        </w:tc>
        <w:tc>
          <w:tcPr>
            <w:tcW w:w="708"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100</w:t>
            </w:r>
          </w:p>
        </w:tc>
        <w:tc>
          <w:tcPr>
            <w:tcW w:w="709"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305</w:t>
            </w:r>
          </w:p>
        </w:tc>
        <w:tc>
          <w:tcPr>
            <w:tcW w:w="709"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100</w:t>
            </w:r>
          </w:p>
        </w:tc>
        <w:tc>
          <w:tcPr>
            <w:tcW w:w="709"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305</w:t>
            </w:r>
          </w:p>
        </w:tc>
        <w:tc>
          <w:tcPr>
            <w:tcW w:w="708"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100</w:t>
            </w:r>
          </w:p>
        </w:tc>
        <w:tc>
          <w:tcPr>
            <w:tcW w:w="709"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305</w:t>
            </w:r>
          </w:p>
        </w:tc>
        <w:tc>
          <w:tcPr>
            <w:tcW w:w="709" w:type="dxa"/>
            <w:tcBorders>
              <w:bottom w:val="double" w:sz="6" w:space="0" w:color="000000"/>
            </w:tcBorders>
            <w:noWrap/>
          </w:tcPr>
          <w:p w:rsidR="00541CDC" w:rsidRPr="00322750" w:rsidRDefault="00541CDC" w:rsidP="004E569E">
            <w:pPr>
              <w:jc w:val="right"/>
              <w:rPr>
                <w:rFonts w:ascii="Arial" w:hAnsi="Arial" w:cs="Arial"/>
                <w:color w:val="000000"/>
              </w:rPr>
            </w:pPr>
            <w:r w:rsidRPr="00322750">
              <w:rPr>
                <w:rFonts w:ascii="Arial" w:hAnsi="Arial" w:cs="Arial"/>
                <w:color w:val="000000"/>
              </w:rPr>
              <w:t>100</w:t>
            </w:r>
          </w:p>
        </w:tc>
      </w:tr>
    </w:tbl>
    <w:p w:rsidR="00541CDC" w:rsidRPr="00CC1EF3" w:rsidRDefault="00541CDC" w:rsidP="00B44BF7">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36</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pStyle w:val="Textodeglobo"/>
        <w:jc w:val="center"/>
        <w:rPr>
          <w:rFonts w:ascii="Arial" w:hAnsi="Arial" w:cs="Arial"/>
          <w:sz w:val="24"/>
          <w:szCs w:val="24"/>
        </w:rPr>
      </w:pPr>
      <w:r>
        <w:rPr>
          <w:rFonts w:ascii="Arial" w:hAnsi="Arial" w:cs="Arial"/>
          <w:noProof/>
          <w:sz w:val="24"/>
          <w:szCs w:val="24"/>
        </w:rPr>
        <w:drawing>
          <wp:inline distT="0" distB="0" distL="0" distR="0">
            <wp:extent cx="4560678" cy="2493034"/>
            <wp:effectExtent l="19050" t="0" r="0" b="0"/>
            <wp:docPr id="36" name="Gráfico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2"/>
                    <pic:cNvPicPr>
                      <a:picLocks noChangeAspect="1" noChangeArrowheads="1"/>
                    </pic:cNvPicPr>
                  </pic:nvPicPr>
                  <pic:blipFill>
                    <a:blip r:embed="rId55"/>
                    <a:srcRect b="-50"/>
                    <a:stretch>
                      <a:fillRect/>
                    </a:stretch>
                  </pic:blipFill>
                  <pic:spPr bwMode="auto">
                    <a:xfrm>
                      <a:off x="0" y="0"/>
                      <a:ext cx="4562475" cy="2494016"/>
                    </a:xfrm>
                    <a:prstGeom prst="rect">
                      <a:avLst/>
                    </a:prstGeom>
                    <a:noFill/>
                    <a:ln w="9525">
                      <a:noFill/>
                      <a:miter lim="800000"/>
                      <a:headEnd/>
                      <a:tailEnd/>
                    </a:ln>
                  </pic:spPr>
                </pic:pic>
              </a:graphicData>
            </a:graphic>
          </wp:inline>
        </w:drawing>
      </w:r>
    </w:p>
    <w:p w:rsidR="00541CDC" w:rsidRPr="00CC1EF3" w:rsidRDefault="00541CDC" w:rsidP="00B44BF7">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sz w:val="24"/>
          <w:szCs w:val="24"/>
        </w:rPr>
      </w:pPr>
      <w:r w:rsidRPr="00CC1EF3">
        <w:rPr>
          <w:rFonts w:ascii="Arial" w:hAnsi="Arial" w:cs="Arial"/>
          <w:sz w:val="24"/>
          <w:szCs w:val="24"/>
        </w:rPr>
        <w:t xml:space="preserve">Es muy difícil medir el grado de satisfacción del paciente en cuanto a las características organolépticas debido a que cada persona tiene su propia apreciación de manera que lo que para un paciente es de sabor agradable para otro puede ser totalmente lo contrario debido a sus experiencias previas. La cultura alimentaria, los hábitos y costumbres, la gravedad de la enfermedad, los aspectos psicológicos y sociales del paciente entre otros aspectos puede influir a la hora de calificar estos atributos de la alimentación. </w:t>
      </w:r>
    </w:p>
    <w:p w:rsidR="00541CDC" w:rsidRPr="00CC1EF3" w:rsidRDefault="00541CDC" w:rsidP="00FF641B">
      <w:pPr>
        <w:pStyle w:val="Textodeglobo"/>
        <w:spacing w:line="360" w:lineRule="auto"/>
        <w:jc w:val="both"/>
        <w:rPr>
          <w:rFonts w:ascii="Arial" w:hAnsi="Arial" w:cs="Arial"/>
          <w:sz w:val="24"/>
          <w:szCs w:val="24"/>
        </w:rPr>
      </w:pPr>
    </w:p>
    <w:p w:rsidR="00541CDC" w:rsidRPr="00CC1EF3" w:rsidRDefault="00541CDC" w:rsidP="00FF641B">
      <w:pPr>
        <w:pStyle w:val="Textodeglobo"/>
        <w:spacing w:line="360" w:lineRule="auto"/>
        <w:jc w:val="both"/>
        <w:rPr>
          <w:rFonts w:ascii="Arial" w:hAnsi="Arial" w:cs="Arial"/>
          <w:sz w:val="24"/>
          <w:szCs w:val="24"/>
        </w:rPr>
      </w:pPr>
      <w:r w:rsidRPr="00CC1EF3">
        <w:rPr>
          <w:rFonts w:ascii="Arial" w:hAnsi="Arial" w:cs="Arial"/>
          <w:sz w:val="24"/>
          <w:szCs w:val="24"/>
        </w:rPr>
        <w:t>De cualquier modo sería deseable alcanzar el 100% de aceptación favorable de la dieta por parte de pacientes en cuanto a sus caracteres organolépticos</w:t>
      </w:r>
      <w:r w:rsidRPr="00CC1EF3">
        <w:rPr>
          <w:rFonts w:ascii="Arial" w:hAnsi="Arial" w:cs="Arial"/>
          <w:color w:val="000000"/>
          <w:sz w:val="24"/>
          <w:szCs w:val="24"/>
        </w:rPr>
        <w:t xml:space="preserve"> que </w:t>
      </w:r>
      <w:r w:rsidRPr="00CC1EF3">
        <w:rPr>
          <w:rFonts w:ascii="Arial" w:hAnsi="Arial" w:cs="Arial"/>
          <w:sz w:val="24"/>
          <w:szCs w:val="24"/>
        </w:rPr>
        <w:t xml:space="preserve">desde el punto de vista Nutricional y Gastronómico van a determinar mayor o menor consumo alimentario y por lo tanto su incidencia en la recuperación de su estado de salud y nutricional. El paciente no conoce a profundidad sobre el aporte energético y nutrimental de la dieta que recibe pero si puede valorar sus características físicas. En el cuadro se aprecia que la mayoría de pacientes califica la presentación del plato servido como de regular y mala calidad en cuanto a color, olor, textura-consistencia y  sabor. </w:t>
      </w:r>
    </w:p>
    <w:p w:rsidR="00541CDC" w:rsidRPr="00CC1EF3" w:rsidRDefault="00541CDC" w:rsidP="00FF641B">
      <w:pPr>
        <w:pStyle w:val="Textodeglobo"/>
        <w:spacing w:line="360" w:lineRule="auto"/>
        <w:jc w:val="both"/>
        <w:rPr>
          <w:rFonts w:ascii="Arial" w:hAnsi="Arial" w:cs="Arial"/>
          <w:sz w:val="24"/>
          <w:szCs w:val="24"/>
        </w:rPr>
      </w:pPr>
    </w:p>
    <w:p w:rsidR="00355498" w:rsidRDefault="00355498" w:rsidP="00FF641B">
      <w:pPr>
        <w:tabs>
          <w:tab w:val="left" w:pos="5740"/>
        </w:tabs>
        <w:spacing w:line="360" w:lineRule="auto"/>
        <w:jc w:val="center"/>
        <w:rPr>
          <w:rFonts w:ascii="Arial" w:hAnsi="Arial" w:cs="Arial"/>
        </w:rPr>
      </w:pPr>
    </w:p>
    <w:p w:rsidR="00322750" w:rsidRDefault="00322750" w:rsidP="00FF641B">
      <w:pPr>
        <w:tabs>
          <w:tab w:val="left" w:pos="5740"/>
        </w:tabs>
        <w:spacing w:line="360" w:lineRule="auto"/>
        <w:jc w:val="center"/>
        <w:rPr>
          <w:rFonts w:ascii="Arial" w:hAnsi="Arial" w:cs="Arial"/>
        </w:rPr>
      </w:pPr>
    </w:p>
    <w:p w:rsidR="00322750" w:rsidRDefault="00322750" w:rsidP="00FF641B">
      <w:pPr>
        <w:tabs>
          <w:tab w:val="left" w:pos="5740"/>
        </w:tabs>
        <w:spacing w:line="360" w:lineRule="auto"/>
        <w:jc w:val="center"/>
        <w:rPr>
          <w:rFonts w:ascii="Arial" w:hAnsi="Arial" w:cs="Arial"/>
        </w:rPr>
      </w:pPr>
    </w:p>
    <w:p w:rsidR="00322750" w:rsidRDefault="00322750" w:rsidP="00FF641B">
      <w:pPr>
        <w:tabs>
          <w:tab w:val="left" w:pos="5740"/>
        </w:tabs>
        <w:spacing w:line="360" w:lineRule="auto"/>
        <w:jc w:val="center"/>
        <w:rPr>
          <w:rFonts w:ascii="Arial" w:hAnsi="Arial" w:cs="Arial"/>
        </w:rPr>
      </w:pPr>
    </w:p>
    <w:p w:rsidR="00541CDC" w:rsidRDefault="00541CDC" w:rsidP="00FF641B">
      <w:pPr>
        <w:tabs>
          <w:tab w:val="left" w:pos="5740"/>
        </w:tabs>
        <w:spacing w:line="360" w:lineRule="auto"/>
        <w:jc w:val="center"/>
        <w:rPr>
          <w:rFonts w:ascii="Arial" w:hAnsi="Arial" w:cs="Arial"/>
        </w:rPr>
      </w:pPr>
      <w:r w:rsidRPr="00CC1EF3">
        <w:rPr>
          <w:rFonts w:ascii="Arial" w:hAnsi="Arial" w:cs="Arial"/>
        </w:rPr>
        <w:t>CUADRO Nº 37</w:t>
      </w:r>
    </w:p>
    <w:p w:rsidR="00322750" w:rsidRPr="00CC1EF3" w:rsidRDefault="00322750"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DISTRIBUCIÓN DE LOS-AS PACIENTES DEL SERVICIO DE MEDICINA INTERNA DEL HOSPITAL “SAN VICENTE DE PAÚL” DE ACUERDO ACALIFICACIÓN A LA CALIDAD HIGIÉNICA,  SANITARIA Y DE LIMPIEZA</w:t>
      </w:r>
      <w:r w:rsidRPr="00CC1EF3">
        <w:rPr>
          <w:rFonts w:ascii="Arial" w:hAnsi="Arial" w:cs="Arial"/>
          <w:color w:val="000000"/>
        </w:rPr>
        <w:t>.</w:t>
      </w:r>
    </w:p>
    <w:p w:rsidR="00541CDC" w:rsidRPr="00CC1EF3" w:rsidRDefault="00541CDC" w:rsidP="00FF641B">
      <w:pPr>
        <w:jc w:val="center"/>
        <w:rPr>
          <w:rFonts w:ascii="Arial" w:hAnsi="Arial" w:cs="Arial"/>
        </w:rPr>
      </w:pPr>
    </w:p>
    <w:tbl>
      <w:tblPr>
        <w:tblW w:w="888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693"/>
        <w:gridCol w:w="918"/>
        <w:gridCol w:w="919"/>
        <w:gridCol w:w="641"/>
        <w:gridCol w:w="617"/>
        <w:gridCol w:w="644"/>
        <w:gridCol w:w="644"/>
        <w:gridCol w:w="829"/>
        <w:gridCol w:w="738"/>
        <w:gridCol w:w="926"/>
        <w:gridCol w:w="841"/>
      </w:tblGrid>
      <w:tr w:rsidR="00541CDC" w:rsidRPr="00CC1EF3">
        <w:trPr>
          <w:trHeight w:val="219"/>
          <w:jc w:val="center"/>
        </w:trPr>
        <w:tc>
          <w:tcPr>
            <w:tcW w:w="1693" w:type="dxa"/>
            <w:vMerge w:val="restart"/>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sz w:val="22"/>
                <w:szCs w:val="22"/>
                <w:lang w:eastAsia="es-ES_tradnl"/>
              </w:rPr>
              <w:t>CALIDAD HIGIÉNICA</w:t>
            </w:r>
          </w:p>
          <w:p w:rsidR="00541CDC" w:rsidRPr="00CC1EF3" w:rsidRDefault="00541CDC" w:rsidP="004516D2">
            <w:pPr>
              <w:rPr>
                <w:rFonts w:ascii="Arial" w:hAnsi="Arial" w:cs="Arial"/>
                <w:caps/>
                <w:color w:val="000000"/>
                <w:lang w:eastAsia="es-ES_tradnl"/>
              </w:rPr>
            </w:pPr>
            <w:r w:rsidRPr="00CC1EF3">
              <w:rPr>
                <w:rFonts w:ascii="Arial" w:hAnsi="Arial" w:cs="Arial"/>
                <w:caps/>
                <w:color w:val="000000"/>
                <w:sz w:val="22"/>
                <w:szCs w:val="22"/>
                <w:lang w:eastAsia="es-ES_tradnl"/>
              </w:rPr>
              <w:t>SANITARIA Y DE LIMPIEZA</w:t>
            </w:r>
          </w:p>
        </w:tc>
        <w:tc>
          <w:tcPr>
            <w:tcW w:w="1837" w:type="dxa"/>
            <w:gridSpan w:val="2"/>
            <w:tcBorders>
              <w:top w:val="double" w:sz="6" w:space="0" w:color="000000"/>
            </w:tcBorders>
            <w:noWrap/>
          </w:tcPr>
          <w:p w:rsidR="00541CDC" w:rsidRPr="00CC1EF3" w:rsidRDefault="00541CDC" w:rsidP="004E569E">
            <w:pPr>
              <w:jc w:val="center"/>
              <w:rPr>
                <w:rFonts w:ascii="Arial" w:hAnsi="Arial" w:cs="Arial"/>
                <w:caps/>
                <w:color w:val="000000"/>
                <w:sz w:val="18"/>
                <w:szCs w:val="18"/>
                <w:lang w:eastAsia="es-ES_tradnl"/>
              </w:rPr>
            </w:pPr>
            <w:r w:rsidRPr="00CC1EF3">
              <w:rPr>
                <w:rFonts w:ascii="Arial" w:hAnsi="Arial" w:cs="Arial"/>
                <w:caps/>
                <w:color w:val="000000"/>
                <w:sz w:val="18"/>
                <w:szCs w:val="18"/>
                <w:lang w:eastAsia="es-ES_tradnl"/>
              </w:rPr>
              <w:t>SALA DE HOSPITALIZACIÓN</w:t>
            </w:r>
          </w:p>
        </w:tc>
        <w:tc>
          <w:tcPr>
            <w:tcW w:w="1258" w:type="dxa"/>
            <w:gridSpan w:val="2"/>
            <w:tcBorders>
              <w:top w:val="double" w:sz="6" w:space="0" w:color="000000"/>
            </w:tcBorders>
            <w:noWrap/>
          </w:tcPr>
          <w:p w:rsidR="00541CDC" w:rsidRPr="00CC1EF3" w:rsidRDefault="00541CDC" w:rsidP="004E569E">
            <w:pPr>
              <w:jc w:val="center"/>
              <w:rPr>
                <w:rFonts w:ascii="Arial" w:hAnsi="Arial" w:cs="Arial"/>
                <w:caps/>
                <w:color w:val="000000"/>
                <w:sz w:val="18"/>
                <w:szCs w:val="18"/>
                <w:lang w:eastAsia="es-ES_tradnl"/>
              </w:rPr>
            </w:pPr>
            <w:r w:rsidRPr="00CC1EF3">
              <w:rPr>
                <w:rFonts w:ascii="Arial" w:hAnsi="Arial" w:cs="Arial"/>
                <w:caps/>
                <w:color w:val="000000"/>
                <w:sz w:val="18"/>
                <w:szCs w:val="18"/>
                <w:lang w:eastAsia="es-ES_tradnl"/>
              </w:rPr>
              <w:t>EQUIPOS</w:t>
            </w:r>
          </w:p>
          <w:p w:rsidR="00541CDC" w:rsidRPr="00CC1EF3" w:rsidRDefault="00541CDC" w:rsidP="004E569E">
            <w:pPr>
              <w:jc w:val="center"/>
              <w:rPr>
                <w:rFonts w:ascii="Arial" w:hAnsi="Arial" w:cs="Arial"/>
                <w:caps/>
                <w:color w:val="000000"/>
                <w:sz w:val="18"/>
                <w:szCs w:val="18"/>
                <w:lang w:eastAsia="es-ES_tradnl"/>
              </w:rPr>
            </w:pPr>
          </w:p>
        </w:tc>
        <w:tc>
          <w:tcPr>
            <w:tcW w:w="1288" w:type="dxa"/>
            <w:gridSpan w:val="2"/>
            <w:tcBorders>
              <w:top w:val="double" w:sz="6" w:space="0" w:color="000000"/>
            </w:tcBorders>
            <w:noWrap/>
          </w:tcPr>
          <w:p w:rsidR="00541CDC" w:rsidRPr="00CC1EF3" w:rsidRDefault="00541CDC" w:rsidP="004E569E">
            <w:pPr>
              <w:jc w:val="center"/>
              <w:rPr>
                <w:rFonts w:ascii="Arial" w:hAnsi="Arial" w:cs="Arial"/>
                <w:caps/>
                <w:color w:val="000000"/>
                <w:sz w:val="18"/>
                <w:szCs w:val="18"/>
                <w:lang w:eastAsia="es-ES_tradnl"/>
              </w:rPr>
            </w:pPr>
            <w:r w:rsidRPr="00CC1EF3">
              <w:rPr>
                <w:rFonts w:ascii="Arial" w:hAnsi="Arial" w:cs="Arial"/>
                <w:caps/>
                <w:color w:val="000000"/>
                <w:sz w:val="18"/>
                <w:szCs w:val="18"/>
                <w:lang w:eastAsia="es-ES_tradnl"/>
              </w:rPr>
              <w:t>UTENSILIOS</w:t>
            </w:r>
          </w:p>
          <w:p w:rsidR="00541CDC" w:rsidRPr="00CC1EF3" w:rsidRDefault="00541CDC" w:rsidP="004E569E">
            <w:pPr>
              <w:jc w:val="center"/>
              <w:rPr>
                <w:rFonts w:ascii="Arial" w:hAnsi="Arial" w:cs="Arial"/>
                <w:caps/>
                <w:color w:val="000000"/>
                <w:sz w:val="18"/>
                <w:szCs w:val="18"/>
                <w:lang w:eastAsia="es-ES_tradnl"/>
              </w:rPr>
            </w:pPr>
          </w:p>
        </w:tc>
        <w:tc>
          <w:tcPr>
            <w:tcW w:w="1567" w:type="dxa"/>
            <w:gridSpan w:val="2"/>
            <w:tcBorders>
              <w:top w:val="double" w:sz="6" w:space="0" w:color="000000"/>
            </w:tcBorders>
            <w:noWrap/>
          </w:tcPr>
          <w:p w:rsidR="00541CDC" w:rsidRPr="00CC1EF3" w:rsidRDefault="00541CDC" w:rsidP="004E569E">
            <w:pPr>
              <w:jc w:val="center"/>
              <w:rPr>
                <w:rFonts w:ascii="Arial" w:hAnsi="Arial" w:cs="Arial"/>
                <w:caps/>
                <w:color w:val="000000"/>
                <w:sz w:val="18"/>
                <w:szCs w:val="18"/>
                <w:lang w:eastAsia="es-ES_tradnl"/>
              </w:rPr>
            </w:pPr>
            <w:r w:rsidRPr="00CC1EF3">
              <w:rPr>
                <w:rFonts w:ascii="Arial" w:hAnsi="Arial" w:cs="Arial"/>
                <w:caps/>
                <w:color w:val="000000"/>
                <w:sz w:val="18"/>
                <w:szCs w:val="18"/>
                <w:lang w:eastAsia="es-ES_tradnl"/>
              </w:rPr>
              <w:t>PERSONAL</w:t>
            </w:r>
          </w:p>
          <w:p w:rsidR="00541CDC" w:rsidRPr="00CC1EF3" w:rsidRDefault="00541CDC" w:rsidP="004E569E">
            <w:pPr>
              <w:jc w:val="center"/>
              <w:rPr>
                <w:rFonts w:ascii="Arial" w:hAnsi="Arial" w:cs="Arial"/>
                <w:caps/>
                <w:color w:val="000000"/>
                <w:sz w:val="18"/>
                <w:szCs w:val="18"/>
                <w:lang w:eastAsia="es-ES_tradnl"/>
              </w:rPr>
            </w:pPr>
            <w:r w:rsidRPr="00CC1EF3">
              <w:rPr>
                <w:rFonts w:ascii="Arial" w:hAnsi="Arial" w:cs="Arial"/>
                <w:caps/>
                <w:color w:val="000000"/>
                <w:sz w:val="18"/>
                <w:szCs w:val="18"/>
                <w:lang w:eastAsia="es-ES_tradnl"/>
              </w:rPr>
              <w:t>AUXILIAR DE ALIMENTACIÓN</w:t>
            </w:r>
          </w:p>
        </w:tc>
        <w:tc>
          <w:tcPr>
            <w:tcW w:w="1246" w:type="dxa"/>
            <w:gridSpan w:val="2"/>
            <w:tcBorders>
              <w:top w:val="double" w:sz="6" w:space="0" w:color="000000"/>
            </w:tcBorders>
            <w:noWrap/>
          </w:tcPr>
          <w:p w:rsidR="00541CDC" w:rsidRPr="00CC1EF3" w:rsidRDefault="00541CDC" w:rsidP="004E569E">
            <w:pPr>
              <w:jc w:val="center"/>
              <w:rPr>
                <w:rFonts w:ascii="Arial" w:hAnsi="Arial" w:cs="Arial"/>
                <w:caps/>
                <w:color w:val="000000"/>
                <w:sz w:val="18"/>
                <w:szCs w:val="18"/>
                <w:lang w:eastAsia="es-ES_tradnl"/>
              </w:rPr>
            </w:pPr>
            <w:r w:rsidRPr="00CC1EF3">
              <w:rPr>
                <w:rFonts w:ascii="Arial" w:hAnsi="Arial" w:cs="Arial"/>
                <w:caps/>
                <w:color w:val="000000"/>
                <w:sz w:val="18"/>
                <w:szCs w:val="18"/>
                <w:lang w:eastAsia="es-ES_tradnl"/>
              </w:rPr>
              <w:t>ALIMENTOS/</w:t>
            </w:r>
          </w:p>
          <w:p w:rsidR="00541CDC" w:rsidRPr="00CC1EF3" w:rsidRDefault="00541CDC" w:rsidP="004E569E">
            <w:pPr>
              <w:jc w:val="center"/>
              <w:rPr>
                <w:rFonts w:ascii="Arial" w:hAnsi="Arial" w:cs="Arial"/>
                <w:caps/>
                <w:color w:val="000000"/>
                <w:sz w:val="18"/>
                <w:szCs w:val="18"/>
                <w:lang w:eastAsia="es-ES_tradnl"/>
              </w:rPr>
            </w:pPr>
            <w:r w:rsidRPr="00CC1EF3">
              <w:rPr>
                <w:rFonts w:ascii="Arial" w:hAnsi="Arial" w:cs="Arial"/>
                <w:caps/>
                <w:color w:val="000000"/>
                <w:sz w:val="18"/>
                <w:szCs w:val="18"/>
                <w:lang w:eastAsia="es-ES_tradnl"/>
              </w:rPr>
              <w:t>PREPARACIONES</w:t>
            </w:r>
          </w:p>
          <w:p w:rsidR="00541CDC" w:rsidRPr="00CC1EF3" w:rsidRDefault="00541CDC" w:rsidP="004E569E">
            <w:pPr>
              <w:jc w:val="center"/>
              <w:rPr>
                <w:rFonts w:ascii="Arial" w:hAnsi="Arial" w:cs="Arial"/>
                <w:caps/>
                <w:color w:val="000000"/>
                <w:sz w:val="18"/>
                <w:szCs w:val="18"/>
                <w:lang w:eastAsia="es-ES_tradnl"/>
              </w:rPr>
            </w:pPr>
          </w:p>
        </w:tc>
      </w:tr>
      <w:tr w:rsidR="00541CDC" w:rsidRPr="00CC1EF3">
        <w:trPr>
          <w:trHeight w:val="219"/>
          <w:jc w:val="center"/>
        </w:trPr>
        <w:tc>
          <w:tcPr>
            <w:tcW w:w="1693" w:type="dxa"/>
            <w:vMerge/>
            <w:noWrap/>
          </w:tcPr>
          <w:p w:rsidR="00541CDC" w:rsidRPr="00CC1EF3" w:rsidRDefault="00541CDC" w:rsidP="004516D2">
            <w:pPr>
              <w:rPr>
                <w:rFonts w:ascii="Arial" w:hAnsi="Arial" w:cs="Arial"/>
                <w:color w:val="000000"/>
                <w:lang w:eastAsia="es-ES_tradnl"/>
              </w:rPr>
            </w:pPr>
          </w:p>
        </w:tc>
        <w:tc>
          <w:tcPr>
            <w:tcW w:w="91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No.</w:t>
            </w:r>
          </w:p>
        </w:tc>
        <w:tc>
          <w:tcPr>
            <w:tcW w:w="91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w:t>
            </w:r>
          </w:p>
        </w:tc>
        <w:tc>
          <w:tcPr>
            <w:tcW w:w="641"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No.</w:t>
            </w:r>
          </w:p>
        </w:tc>
        <w:tc>
          <w:tcPr>
            <w:tcW w:w="61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No.</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w:t>
            </w:r>
          </w:p>
        </w:tc>
        <w:tc>
          <w:tcPr>
            <w:tcW w:w="82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No.</w:t>
            </w:r>
          </w:p>
        </w:tc>
        <w:tc>
          <w:tcPr>
            <w:tcW w:w="73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No.</w:t>
            </w:r>
          </w:p>
        </w:tc>
        <w:tc>
          <w:tcPr>
            <w:tcW w:w="56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w:t>
            </w:r>
          </w:p>
        </w:tc>
      </w:tr>
      <w:tr w:rsidR="00541CDC" w:rsidRPr="00CC1EF3">
        <w:trPr>
          <w:trHeight w:val="258"/>
          <w:jc w:val="center"/>
        </w:trPr>
        <w:tc>
          <w:tcPr>
            <w:tcW w:w="16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sz w:val="22"/>
                <w:szCs w:val="22"/>
                <w:lang w:eastAsia="es-ES_tradnl"/>
              </w:rPr>
              <w:t xml:space="preserve">EXCELENTE </w:t>
            </w:r>
          </w:p>
        </w:tc>
        <w:tc>
          <w:tcPr>
            <w:tcW w:w="91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271</w:t>
            </w:r>
          </w:p>
        </w:tc>
        <w:tc>
          <w:tcPr>
            <w:tcW w:w="91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89</w:t>
            </w:r>
          </w:p>
        </w:tc>
        <w:tc>
          <w:tcPr>
            <w:tcW w:w="641"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189</w:t>
            </w:r>
          </w:p>
        </w:tc>
        <w:tc>
          <w:tcPr>
            <w:tcW w:w="61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62</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137</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45</w:t>
            </w:r>
          </w:p>
        </w:tc>
        <w:tc>
          <w:tcPr>
            <w:tcW w:w="82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179</w:t>
            </w:r>
          </w:p>
        </w:tc>
        <w:tc>
          <w:tcPr>
            <w:tcW w:w="73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59</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193</w:t>
            </w:r>
          </w:p>
        </w:tc>
        <w:tc>
          <w:tcPr>
            <w:tcW w:w="56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63</w:t>
            </w:r>
          </w:p>
        </w:tc>
      </w:tr>
      <w:tr w:rsidR="00541CDC" w:rsidRPr="00CC1EF3">
        <w:trPr>
          <w:trHeight w:val="258"/>
          <w:jc w:val="center"/>
        </w:trPr>
        <w:tc>
          <w:tcPr>
            <w:tcW w:w="16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sz w:val="22"/>
                <w:szCs w:val="22"/>
                <w:lang w:eastAsia="es-ES_tradnl"/>
              </w:rPr>
              <w:t>MUY BUENA</w:t>
            </w:r>
          </w:p>
        </w:tc>
        <w:tc>
          <w:tcPr>
            <w:tcW w:w="91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13</w:t>
            </w:r>
          </w:p>
        </w:tc>
        <w:tc>
          <w:tcPr>
            <w:tcW w:w="91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4</w:t>
            </w:r>
          </w:p>
        </w:tc>
        <w:tc>
          <w:tcPr>
            <w:tcW w:w="641"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30</w:t>
            </w:r>
          </w:p>
        </w:tc>
        <w:tc>
          <w:tcPr>
            <w:tcW w:w="61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105</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34</w:t>
            </w:r>
          </w:p>
        </w:tc>
        <w:tc>
          <w:tcPr>
            <w:tcW w:w="82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31</w:t>
            </w:r>
          </w:p>
        </w:tc>
        <w:tc>
          <w:tcPr>
            <w:tcW w:w="73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59</w:t>
            </w:r>
          </w:p>
        </w:tc>
        <w:tc>
          <w:tcPr>
            <w:tcW w:w="56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19</w:t>
            </w:r>
          </w:p>
        </w:tc>
      </w:tr>
      <w:tr w:rsidR="00541CDC" w:rsidRPr="00CC1EF3">
        <w:trPr>
          <w:trHeight w:val="258"/>
          <w:jc w:val="center"/>
        </w:trPr>
        <w:tc>
          <w:tcPr>
            <w:tcW w:w="16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sz w:val="22"/>
                <w:szCs w:val="22"/>
                <w:lang w:eastAsia="es-ES_tradnl"/>
              </w:rPr>
              <w:t xml:space="preserve">BUENA </w:t>
            </w:r>
          </w:p>
        </w:tc>
        <w:tc>
          <w:tcPr>
            <w:tcW w:w="91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9</w:t>
            </w:r>
          </w:p>
        </w:tc>
        <w:tc>
          <w:tcPr>
            <w:tcW w:w="91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w:t>
            </w:r>
          </w:p>
        </w:tc>
        <w:tc>
          <w:tcPr>
            <w:tcW w:w="641"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15</w:t>
            </w:r>
          </w:p>
        </w:tc>
        <w:tc>
          <w:tcPr>
            <w:tcW w:w="61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5</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41</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13</w:t>
            </w:r>
          </w:p>
        </w:tc>
        <w:tc>
          <w:tcPr>
            <w:tcW w:w="82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57</w:t>
            </w:r>
          </w:p>
        </w:tc>
        <w:tc>
          <w:tcPr>
            <w:tcW w:w="73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19</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46</w:t>
            </w:r>
          </w:p>
        </w:tc>
        <w:tc>
          <w:tcPr>
            <w:tcW w:w="56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15</w:t>
            </w:r>
          </w:p>
        </w:tc>
      </w:tr>
      <w:tr w:rsidR="00541CDC" w:rsidRPr="00CC1EF3">
        <w:trPr>
          <w:trHeight w:val="258"/>
          <w:jc w:val="center"/>
        </w:trPr>
        <w:tc>
          <w:tcPr>
            <w:tcW w:w="16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sz w:val="22"/>
                <w:szCs w:val="22"/>
                <w:lang w:eastAsia="es-ES_tradnl"/>
              </w:rPr>
              <w:t>REGULAR</w:t>
            </w:r>
          </w:p>
        </w:tc>
        <w:tc>
          <w:tcPr>
            <w:tcW w:w="91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12</w:t>
            </w:r>
          </w:p>
        </w:tc>
        <w:tc>
          <w:tcPr>
            <w:tcW w:w="91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4</w:t>
            </w:r>
          </w:p>
        </w:tc>
        <w:tc>
          <w:tcPr>
            <w:tcW w:w="641"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61</w:t>
            </w:r>
          </w:p>
        </w:tc>
        <w:tc>
          <w:tcPr>
            <w:tcW w:w="61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20</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17</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6</w:t>
            </w:r>
          </w:p>
        </w:tc>
        <w:tc>
          <w:tcPr>
            <w:tcW w:w="82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24</w:t>
            </w:r>
          </w:p>
        </w:tc>
        <w:tc>
          <w:tcPr>
            <w:tcW w:w="73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8</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7</w:t>
            </w:r>
          </w:p>
        </w:tc>
        <w:tc>
          <w:tcPr>
            <w:tcW w:w="56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2</w:t>
            </w:r>
          </w:p>
        </w:tc>
      </w:tr>
      <w:tr w:rsidR="00541CDC" w:rsidRPr="00CC1EF3">
        <w:trPr>
          <w:trHeight w:val="258"/>
          <w:jc w:val="center"/>
        </w:trPr>
        <w:tc>
          <w:tcPr>
            <w:tcW w:w="169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sz w:val="22"/>
                <w:szCs w:val="22"/>
                <w:lang w:eastAsia="es-ES_tradnl"/>
              </w:rPr>
              <w:t>MALA</w:t>
            </w:r>
          </w:p>
        </w:tc>
        <w:tc>
          <w:tcPr>
            <w:tcW w:w="91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0</w:t>
            </w:r>
          </w:p>
        </w:tc>
        <w:tc>
          <w:tcPr>
            <w:tcW w:w="91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0</w:t>
            </w:r>
          </w:p>
        </w:tc>
        <w:tc>
          <w:tcPr>
            <w:tcW w:w="641"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w:t>
            </w:r>
          </w:p>
        </w:tc>
        <w:tc>
          <w:tcPr>
            <w:tcW w:w="61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5</w:t>
            </w:r>
          </w:p>
        </w:tc>
        <w:tc>
          <w:tcPr>
            <w:tcW w:w="644"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2</w:t>
            </w:r>
          </w:p>
        </w:tc>
        <w:tc>
          <w:tcPr>
            <w:tcW w:w="82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14</w:t>
            </w:r>
          </w:p>
        </w:tc>
        <w:tc>
          <w:tcPr>
            <w:tcW w:w="738"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5</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0</w:t>
            </w:r>
          </w:p>
        </w:tc>
        <w:tc>
          <w:tcPr>
            <w:tcW w:w="567"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0</w:t>
            </w:r>
          </w:p>
        </w:tc>
      </w:tr>
      <w:tr w:rsidR="00541CDC" w:rsidRPr="00CC1EF3">
        <w:trPr>
          <w:trHeight w:val="258"/>
          <w:jc w:val="center"/>
        </w:trPr>
        <w:tc>
          <w:tcPr>
            <w:tcW w:w="1693"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sz w:val="22"/>
                <w:szCs w:val="22"/>
                <w:lang w:eastAsia="es-ES_tradnl"/>
              </w:rPr>
              <w:t>TOTAL</w:t>
            </w:r>
          </w:p>
        </w:tc>
        <w:tc>
          <w:tcPr>
            <w:tcW w:w="918"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305</w:t>
            </w:r>
          </w:p>
        </w:tc>
        <w:tc>
          <w:tcPr>
            <w:tcW w:w="919"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100</w:t>
            </w:r>
          </w:p>
        </w:tc>
        <w:tc>
          <w:tcPr>
            <w:tcW w:w="641"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305</w:t>
            </w:r>
          </w:p>
        </w:tc>
        <w:tc>
          <w:tcPr>
            <w:tcW w:w="617"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100</w:t>
            </w:r>
          </w:p>
        </w:tc>
        <w:tc>
          <w:tcPr>
            <w:tcW w:w="644"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305</w:t>
            </w:r>
          </w:p>
        </w:tc>
        <w:tc>
          <w:tcPr>
            <w:tcW w:w="644"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100</w:t>
            </w:r>
          </w:p>
        </w:tc>
        <w:tc>
          <w:tcPr>
            <w:tcW w:w="829"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305</w:t>
            </w:r>
          </w:p>
        </w:tc>
        <w:tc>
          <w:tcPr>
            <w:tcW w:w="738"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100</w:t>
            </w:r>
          </w:p>
        </w:tc>
        <w:tc>
          <w:tcPr>
            <w:tcW w:w="679"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305</w:t>
            </w:r>
          </w:p>
        </w:tc>
        <w:tc>
          <w:tcPr>
            <w:tcW w:w="567"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B44BF7">
      <w:pPr>
        <w:tabs>
          <w:tab w:val="left" w:pos="5740"/>
        </w:tabs>
        <w:jc w:val="center"/>
        <w:rPr>
          <w:rFonts w:ascii="Arial" w:hAnsi="Arial" w:cs="Arial"/>
          <w:sz w:val="16"/>
          <w:szCs w:val="16"/>
        </w:rPr>
      </w:pPr>
      <w:r w:rsidRPr="00CC1EF3">
        <w:rPr>
          <w:rFonts w:ascii="Arial" w:hAnsi="Arial" w:cs="Arial"/>
          <w:color w:val="000000"/>
          <w:sz w:val="16"/>
          <w:szCs w:val="16"/>
        </w:rPr>
        <w:t>Fuente:</w:t>
      </w:r>
      <w:r w:rsidRPr="00CC1EF3">
        <w:rPr>
          <w:rFonts w:ascii="Arial" w:hAnsi="Arial" w:cs="Arial"/>
          <w:sz w:val="16"/>
          <w:szCs w:val="16"/>
        </w:rPr>
        <w:t xml:space="preserve"> ENCUESTA APLICADA A PACIENTES QUE ASISTEN AL HOSPITAL SAN VICENTE DE PAÚL</w:t>
      </w:r>
    </w:p>
    <w:p w:rsidR="00541CDC" w:rsidRPr="00CC1EF3" w:rsidRDefault="00541CDC" w:rsidP="00FF641B">
      <w:pPr>
        <w:tabs>
          <w:tab w:val="left" w:pos="5740"/>
        </w:tabs>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p>
    <w:p w:rsidR="00355498" w:rsidRDefault="00355498" w:rsidP="00FF641B">
      <w:pPr>
        <w:tabs>
          <w:tab w:val="left" w:pos="5740"/>
        </w:tabs>
        <w:jc w:val="center"/>
        <w:rPr>
          <w:rFonts w:ascii="Arial" w:hAnsi="Arial" w:cs="Arial"/>
        </w:rPr>
      </w:pPr>
    </w:p>
    <w:p w:rsidR="00355498" w:rsidRDefault="00355498" w:rsidP="00FF641B">
      <w:pPr>
        <w:tabs>
          <w:tab w:val="left" w:pos="5740"/>
        </w:tabs>
        <w:jc w:val="center"/>
        <w:rPr>
          <w:rFonts w:ascii="Arial" w:hAnsi="Arial" w:cs="Arial"/>
        </w:rPr>
      </w:pPr>
    </w:p>
    <w:p w:rsidR="00355498" w:rsidRDefault="00355498" w:rsidP="00FF641B">
      <w:pPr>
        <w:tabs>
          <w:tab w:val="left" w:pos="5740"/>
        </w:tabs>
        <w:jc w:val="center"/>
        <w:rPr>
          <w:rFonts w:ascii="Arial" w:hAnsi="Arial" w:cs="Arial"/>
        </w:rPr>
      </w:pPr>
    </w:p>
    <w:p w:rsidR="00355498" w:rsidRDefault="00355498" w:rsidP="00FF641B">
      <w:pPr>
        <w:tabs>
          <w:tab w:val="left" w:pos="5740"/>
        </w:tabs>
        <w:jc w:val="center"/>
        <w:rPr>
          <w:rFonts w:ascii="Arial" w:hAnsi="Arial" w:cs="Arial"/>
        </w:rPr>
      </w:pPr>
    </w:p>
    <w:p w:rsidR="00355498" w:rsidRDefault="00355498" w:rsidP="00FF641B">
      <w:pPr>
        <w:tabs>
          <w:tab w:val="left" w:pos="5740"/>
        </w:tabs>
        <w:jc w:val="center"/>
        <w:rPr>
          <w:rFonts w:ascii="Arial" w:hAnsi="Arial" w:cs="Arial"/>
        </w:rPr>
      </w:pPr>
    </w:p>
    <w:p w:rsidR="00355498" w:rsidRDefault="00355498" w:rsidP="00FF641B">
      <w:pPr>
        <w:tabs>
          <w:tab w:val="left" w:pos="5740"/>
        </w:tabs>
        <w:jc w:val="center"/>
        <w:rPr>
          <w:rFonts w:ascii="Arial" w:hAnsi="Arial" w:cs="Arial"/>
        </w:rPr>
      </w:pPr>
    </w:p>
    <w:p w:rsidR="00355498" w:rsidRPr="00CC1EF3" w:rsidRDefault="00355498" w:rsidP="00355498">
      <w:pPr>
        <w:tabs>
          <w:tab w:val="left" w:pos="5740"/>
        </w:tabs>
        <w:jc w:val="center"/>
        <w:rPr>
          <w:rFonts w:ascii="Arial" w:hAnsi="Arial" w:cs="Arial"/>
          <w:color w:val="000000"/>
        </w:rPr>
      </w:pPr>
      <w:r w:rsidRPr="00CC1EF3">
        <w:rPr>
          <w:rFonts w:ascii="Arial" w:hAnsi="Arial" w:cs="Arial"/>
          <w:color w:val="000000"/>
        </w:rPr>
        <w:lastRenderedPageBreak/>
        <w:t>GRAFICO Nº 37</w:t>
      </w:r>
    </w:p>
    <w:p w:rsidR="00541CDC" w:rsidRPr="00CC1EF3" w:rsidRDefault="00541CDC" w:rsidP="00FF641B">
      <w:pPr>
        <w:tabs>
          <w:tab w:val="left" w:pos="5740"/>
        </w:tabs>
        <w:jc w:val="center"/>
        <w:rPr>
          <w:rFonts w:ascii="Arial" w:hAnsi="Arial" w:cs="Arial"/>
          <w:color w:val="000000"/>
        </w:rPr>
      </w:pPr>
    </w:p>
    <w:p w:rsidR="00541CDC" w:rsidRPr="00CC1EF3" w:rsidRDefault="00351A76" w:rsidP="00FF641B">
      <w:pPr>
        <w:jc w:val="center"/>
        <w:rPr>
          <w:rFonts w:ascii="Arial" w:hAnsi="Arial" w:cs="Arial"/>
        </w:rPr>
      </w:pPr>
      <w:r>
        <w:rPr>
          <w:rFonts w:ascii="Arial" w:hAnsi="Arial" w:cs="Arial"/>
          <w:noProof/>
        </w:rPr>
        <w:drawing>
          <wp:inline distT="0" distB="0" distL="0" distR="0">
            <wp:extent cx="5217184" cy="4218317"/>
            <wp:effectExtent l="19050" t="0" r="2516"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6"/>
                    <a:srcRect/>
                    <a:stretch>
                      <a:fillRect/>
                    </a:stretch>
                  </pic:blipFill>
                  <pic:spPr bwMode="auto">
                    <a:xfrm>
                      <a:off x="0" y="0"/>
                      <a:ext cx="5218897" cy="4219702"/>
                    </a:xfrm>
                    <a:prstGeom prst="rect">
                      <a:avLst/>
                    </a:prstGeom>
                    <a:noFill/>
                    <a:ln w="9525">
                      <a:noFill/>
                      <a:miter lim="800000"/>
                      <a:headEnd/>
                      <a:tailEnd/>
                    </a:ln>
                  </pic:spPr>
                </pic:pic>
              </a:graphicData>
            </a:graphic>
          </wp:inline>
        </w:drawing>
      </w:r>
    </w:p>
    <w:p w:rsidR="00541CDC" w:rsidRPr="00CC1EF3" w:rsidRDefault="00541CDC" w:rsidP="00B44BF7">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rPr>
          <w:rFonts w:ascii="Arial" w:hAnsi="Arial" w:cs="Arial"/>
          <w:color w:val="000000"/>
        </w:rPr>
      </w:pPr>
    </w:p>
    <w:p w:rsidR="00541CDC" w:rsidRDefault="00541CDC" w:rsidP="00FF641B">
      <w:pPr>
        <w:pStyle w:val="Textodeglobo"/>
        <w:rPr>
          <w:rFonts w:ascii="Arial" w:hAnsi="Arial" w:cs="Arial"/>
          <w:color w:val="000000"/>
          <w:sz w:val="24"/>
          <w:szCs w:val="24"/>
        </w:rPr>
      </w:pPr>
    </w:p>
    <w:p w:rsidR="00322750" w:rsidRDefault="00322750" w:rsidP="00FF641B">
      <w:pPr>
        <w:pStyle w:val="Textodeglobo"/>
        <w:rPr>
          <w:rFonts w:ascii="Arial" w:hAnsi="Arial" w:cs="Arial"/>
          <w:color w:val="000000"/>
          <w:sz w:val="24"/>
          <w:szCs w:val="24"/>
        </w:rPr>
      </w:pPr>
    </w:p>
    <w:p w:rsidR="00322750" w:rsidRDefault="00322750" w:rsidP="00FF641B">
      <w:pPr>
        <w:pStyle w:val="Textodeglobo"/>
        <w:rPr>
          <w:rFonts w:ascii="Arial" w:hAnsi="Arial" w:cs="Arial"/>
          <w:color w:val="000000"/>
          <w:sz w:val="24"/>
          <w:szCs w:val="24"/>
        </w:rPr>
      </w:pPr>
    </w:p>
    <w:p w:rsidR="00322750" w:rsidRDefault="00322750" w:rsidP="00FF641B">
      <w:pPr>
        <w:pStyle w:val="Textodeglobo"/>
        <w:rPr>
          <w:rFonts w:ascii="Arial" w:hAnsi="Arial" w:cs="Arial"/>
          <w:color w:val="000000"/>
          <w:sz w:val="24"/>
          <w:szCs w:val="24"/>
        </w:rPr>
      </w:pPr>
    </w:p>
    <w:p w:rsidR="00322750" w:rsidRDefault="00322750" w:rsidP="00FF641B">
      <w:pPr>
        <w:pStyle w:val="Textodeglobo"/>
        <w:rPr>
          <w:rFonts w:ascii="Arial" w:hAnsi="Arial" w:cs="Arial"/>
          <w:color w:val="000000"/>
          <w:sz w:val="24"/>
          <w:szCs w:val="24"/>
        </w:rPr>
      </w:pPr>
    </w:p>
    <w:p w:rsidR="00322750" w:rsidRPr="00CC1EF3" w:rsidRDefault="00322750" w:rsidP="00FF641B">
      <w:pPr>
        <w:pStyle w:val="Textodeglobo"/>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lang w:eastAsia="es-ES_tradnl"/>
        </w:rPr>
      </w:pPr>
      <w:r w:rsidRPr="00CC1EF3">
        <w:rPr>
          <w:rFonts w:ascii="Arial" w:hAnsi="Arial" w:cs="Arial"/>
          <w:sz w:val="24"/>
          <w:szCs w:val="24"/>
        </w:rPr>
        <w:t>La calidad higiénica, sanitaria y de limpieza</w:t>
      </w:r>
      <w:r w:rsidR="008B1AA4" w:rsidRPr="00CC1EF3">
        <w:rPr>
          <w:rFonts w:ascii="Arial" w:hAnsi="Arial" w:cs="Arial"/>
          <w:sz w:val="24"/>
          <w:szCs w:val="24"/>
        </w:rPr>
        <w:t xml:space="preserve"> </w:t>
      </w:r>
      <w:r w:rsidRPr="00CC1EF3">
        <w:rPr>
          <w:rFonts w:ascii="Arial" w:hAnsi="Arial" w:cs="Arial"/>
          <w:color w:val="000000"/>
          <w:sz w:val="24"/>
          <w:szCs w:val="24"/>
          <w:lang w:eastAsia="es-ES_tradnl"/>
        </w:rPr>
        <w:t>en: la</w:t>
      </w:r>
      <w:r w:rsidR="008B1AA4" w:rsidRPr="00CC1EF3">
        <w:rPr>
          <w:rFonts w:ascii="Arial" w:hAnsi="Arial" w:cs="Arial"/>
          <w:color w:val="000000"/>
          <w:sz w:val="24"/>
          <w:szCs w:val="24"/>
          <w:lang w:eastAsia="es-ES_tradnl"/>
        </w:rPr>
        <w:t xml:space="preserve"> </w:t>
      </w:r>
      <w:r w:rsidRPr="00CC1EF3">
        <w:rPr>
          <w:rFonts w:ascii="Arial" w:hAnsi="Arial" w:cs="Arial"/>
          <w:color w:val="000000"/>
          <w:sz w:val="24"/>
          <w:szCs w:val="24"/>
          <w:lang w:eastAsia="es-ES_tradnl"/>
        </w:rPr>
        <w:t xml:space="preserve">Sala de Hospitalización, equipos, utensilios, personal Auxiliar de Alimentación, alimentos y preparaciones es calificado como Muy Buena y Excelente. Esta condición se vuelve en una fortaleza del Servicio de Alimentación que garantiza al paciente estar recibiendo una alimentación inocua con mínimo riesgo de adquirir infecciones nosocomiales por estos aspectos inherentes al proceso médico hospitalario.  </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1A45B2">
      <w:pPr>
        <w:pStyle w:val="Textodeglobo"/>
        <w:numPr>
          <w:ilvl w:val="0"/>
          <w:numId w:val="68"/>
        </w:numPr>
        <w:spacing w:line="360" w:lineRule="auto"/>
        <w:jc w:val="both"/>
        <w:rPr>
          <w:rFonts w:ascii="Arial" w:hAnsi="Arial" w:cs="Arial"/>
          <w:b/>
          <w:bCs/>
          <w:color w:val="000000"/>
          <w:sz w:val="24"/>
          <w:szCs w:val="24"/>
        </w:rPr>
      </w:pPr>
      <w:r w:rsidRPr="00CC1EF3">
        <w:rPr>
          <w:rFonts w:ascii="Arial" w:hAnsi="Arial" w:cs="Arial"/>
          <w:b/>
          <w:bCs/>
          <w:sz w:val="24"/>
          <w:szCs w:val="24"/>
        </w:rPr>
        <w:lastRenderedPageBreak/>
        <w:t>GRADO DE SATISFACCIÓN DE USUARIOS EN RELACIÓN CON EL SERVICIO Y CONSUMO DE LA ALIMENTACIÓN HOSPITALARIA</w:t>
      </w:r>
    </w:p>
    <w:p w:rsidR="00541CDC" w:rsidRPr="00CC1EF3" w:rsidRDefault="00541CDC" w:rsidP="00FF641B">
      <w:pPr>
        <w:pStyle w:val="Textodeglobo"/>
        <w:rPr>
          <w:rFonts w:ascii="Arial" w:hAnsi="Arial" w:cs="Arial"/>
          <w:sz w:val="24"/>
          <w:szCs w:val="24"/>
        </w:rPr>
      </w:pPr>
    </w:p>
    <w:p w:rsidR="00541CDC" w:rsidRPr="00CC1EF3" w:rsidRDefault="00541CDC" w:rsidP="00FF641B">
      <w:pPr>
        <w:pStyle w:val="Textodeglobo"/>
        <w:jc w:val="center"/>
        <w:rPr>
          <w:rFonts w:ascii="Arial" w:hAnsi="Arial" w:cs="Arial"/>
          <w:sz w:val="24"/>
          <w:szCs w:val="24"/>
        </w:rPr>
      </w:pPr>
      <w:r w:rsidRPr="00CC1EF3">
        <w:rPr>
          <w:rFonts w:ascii="Arial" w:hAnsi="Arial" w:cs="Arial"/>
          <w:sz w:val="24"/>
          <w:szCs w:val="24"/>
        </w:rPr>
        <w:t>CUADRONº 38</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DE ACUERDO A COMO CONSIDERA LA DIETA ALIMENTARIA QUE RECIBE EN EL HOSPITAL.</w:t>
      </w:r>
    </w:p>
    <w:p w:rsidR="00541CDC" w:rsidRPr="00CC1EF3" w:rsidRDefault="00541CDC" w:rsidP="00FF641B">
      <w:pPr>
        <w:pStyle w:val="Textodeglobo"/>
        <w:spacing w:line="360" w:lineRule="auto"/>
        <w:ind w:left="360"/>
        <w:jc w:val="both"/>
        <w:rPr>
          <w:rFonts w:ascii="Arial" w:hAnsi="Arial" w:cs="Arial"/>
          <w:sz w:val="24"/>
          <w:szCs w:val="24"/>
        </w:rPr>
      </w:pPr>
    </w:p>
    <w:tbl>
      <w:tblPr>
        <w:tblW w:w="56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355"/>
        <w:gridCol w:w="646"/>
        <w:gridCol w:w="646"/>
      </w:tblGrid>
      <w:tr w:rsidR="00541CDC" w:rsidRPr="00CC1EF3">
        <w:trPr>
          <w:trHeight w:val="304"/>
          <w:jc w:val="center"/>
        </w:trPr>
        <w:tc>
          <w:tcPr>
            <w:tcW w:w="4355" w:type="dxa"/>
            <w:tcBorders>
              <w:top w:val="double" w:sz="6" w:space="0" w:color="000000"/>
            </w:tcBorders>
            <w:noWrap/>
          </w:tcPr>
          <w:p w:rsidR="00541CDC" w:rsidRPr="00CC1EF3" w:rsidRDefault="00541CDC" w:rsidP="00B44BF7">
            <w:pPr>
              <w:rPr>
                <w:rFonts w:ascii="Arial" w:hAnsi="Arial" w:cs="Arial"/>
                <w:caps/>
                <w:color w:val="000000"/>
                <w:lang w:eastAsia="es-ES_tradnl"/>
              </w:rPr>
            </w:pPr>
            <w:r w:rsidRPr="00CC1EF3">
              <w:rPr>
                <w:rFonts w:ascii="Arial" w:hAnsi="Arial" w:cs="Arial"/>
                <w:caps/>
                <w:color w:val="000000"/>
                <w:lang w:eastAsia="es-ES_tradnl"/>
              </w:rPr>
              <w:t>DIETA ALIMENTARIA RECIBIDA eS:</w:t>
            </w:r>
          </w:p>
        </w:tc>
        <w:tc>
          <w:tcPr>
            <w:tcW w:w="646"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46"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04"/>
          <w:jc w:val="center"/>
        </w:trPr>
        <w:tc>
          <w:tcPr>
            <w:tcW w:w="4355"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MUY SATISFACTORIA</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49</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16</w:t>
            </w:r>
          </w:p>
        </w:tc>
      </w:tr>
      <w:tr w:rsidR="00541CDC" w:rsidRPr="00CC1EF3">
        <w:trPr>
          <w:trHeight w:val="304"/>
          <w:jc w:val="center"/>
        </w:trPr>
        <w:tc>
          <w:tcPr>
            <w:tcW w:w="4355"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SATISFACTORIA</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129</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42</w:t>
            </w:r>
          </w:p>
        </w:tc>
      </w:tr>
      <w:tr w:rsidR="00541CDC" w:rsidRPr="00CC1EF3">
        <w:trPr>
          <w:trHeight w:val="304"/>
          <w:jc w:val="center"/>
        </w:trPr>
        <w:tc>
          <w:tcPr>
            <w:tcW w:w="4355"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POCO SATISFACTORIA</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89</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29</w:t>
            </w:r>
          </w:p>
        </w:tc>
      </w:tr>
      <w:tr w:rsidR="00541CDC" w:rsidRPr="00CC1EF3">
        <w:trPr>
          <w:trHeight w:val="304"/>
          <w:jc w:val="center"/>
        </w:trPr>
        <w:tc>
          <w:tcPr>
            <w:tcW w:w="4355"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INSATISFACTORIA</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24</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8</w:t>
            </w:r>
          </w:p>
        </w:tc>
      </w:tr>
      <w:tr w:rsidR="00541CDC" w:rsidRPr="00CC1EF3">
        <w:trPr>
          <w:trHeight w:val="304"/>
          <w:jc w:val="center"/>
        </w:trPr>
        <w:tc>
          <w:tcPr>
            <w:tcW w:w="4355"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DEFICIENTE</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14</w:t>
            </w:r>
          </w:p>
        </w:tc>
        <w:tc>
          <w:tcPr>
            <w:tcW w:w="646"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w:t>
            </w:r>
          </w:p>
        </w:tc>
      </w:tr>
      <w:tr w:rsidR="00541CDC" w:rsidRPr="00CC1EF3">
        <w:trPr>
          <w:trHeight w:val="304"/>
          <w:jc w:val="center"/>
        </w:trPr>
        <w:tc>
          <w:tcPr>
            <w:tcW w:w="4355"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46"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646"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B44BF7">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rPr>
          <w:rFonts w:ascii="Arial" w:hAnsi="Arial" w:cs="Arial"/>
          <w:color w:val="000000"/>
          <w:sz w:val="16"/>
          <w:szCs w:val="16"/>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38</w:t>
      </w:r>
    </w:p>
    <w:p w:rsidR="00541CDC" w:rsidRPr="00CC1EF3" w:rsidRDefault="00351A76" w:rsidP="00FF641B">
      <w:pPr>
        <w:jc w:val="center"/>
        <w:rPr>
          <w:rFonts w:ascii="Arial" w:hAnsi="Arial" w:cs="Arial"/>
          <w:color w:val="000000"/>
        </w:rPr>
      </w:pPr>
      <w:r>
        <w:rPr>
          <w:rFonts w:ascii="Arial" w:hAnsi="Arial" w:cs="Arial"/>
          <w:noProof/>
          <w:color w:val="000000"/>
        </w:rPr>
        <w:drawing>
          <wp:inline distT="0" distB="0" distL="0" distR="0">
            <wp:extent cx="3371850" cy="14478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7"/>
                    <a:srcRect b="-96"/>
                    <a:stretch>
                      <a:fillRect/>
                    </a:stretch>
                  </pic:blipFill>
                  <pic:spPr bwMode="auto">
                    <a:xfrm>
                      <a:off x="0" y="0"/>
                      <a:ext cx="3371850" cy="1447800"/>
                    </a:xfrm>
                    <a:prstGeom prst="rect">
                      <a:avLst/>
                    </a:prstGeom>
                    <a:noFill/>
                    <a:ln w="9525">
                      <a:noFill/>
                      <a:miter lim="800000"/>
                      <a:headEnd/>
                      <a:tailEnd/>
                    </a:ln>
                  </pic:spPr>
                </pic:pic>
              </a:graphicData>
            </a:graphic>
          </wp:inline>
        </w:drawing>
      </w:r>
    </w:p>
    <w:p w:rsidR="00541CDC" w:rsidRPr="00CC1EF3" w:rsidRDefault="00541CDC" w:rsidP="00B44BF7">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rPr>
          <w:rFonts w:ascii="Arial" w:hAnsi="Arial" w:cs="Arial"/>
          <w:color w:val="000000"/>
          <w:sz w:val="24"/>
          <w:szCs w:val="24"/>
        </w:rPr>
      </w:pPr>
    </w:p>
    <w:p w:rsidR="00541CDC" w:rsidRPr="00CC1EF3" w:rsidRDefault="00541CDC" w:rsidP="00FF641B">
      <w:pPr>
        <w:pStyle w:val="Textodeglobo"/>
        <w:rPr>
          <w:rFonts w:ascii="Arial" w:hAnsi="Arial" w:cs="Arial"/>
          <w:color w:val="000000"/>
          <w:sz w:val="24"/>
          <w:szCs w:val="24"/>
        </w:rPr>
      </w:pPr>
    </w:p>
    <w:p w:rsidR="00541CDC" w:rsidRPr="00CC1EF3" w:rsidRDefault="00541CDC" w:rsidP="00FF641B">
      <w:pPr>
        <w:pStyle w:val="Textodeglobo"/>
        <w:spacing w:line="360" w:lineRule="auto"/>
        <w:jc w:val="both"/>
        <w:rPr>
          <w:rFonts w:ascii="Arial" w:hAnsi="Arial" w:cs="Arial"/>
          <w:color w:val="000000"/>
          <w:sz w:val="24"/>
          <w:szCs w:val="24"/>
        </w:rPr>
      </w:pPr>
      <w:r w:rsidRPr="00CC1EF3">
        <w:rPr>
          <w:rFonts w:ascii="Arial" w:hAnsi="Arial" w:cs="Arial"/>
          <w:sz w:val="24"/>
          <w:szCs w:val="24"/>
        </w:rPr>
        <w:t>Uno de los aspectos difíciles de satisfacer a las personas y más aun a personas con algún tipo de enfermedad es la alimentación. El 58% de pacientes señalan que la dieta alimentaria que recibe</w:t>
      </w:r>
      <w:r w:rsidR="008B1AA4" w:rsidRPr="00CC1EF3">
        <w:rPr>
          <w:rFonts w:ascii="Arial" w:hAnsi="Arial" w:cs="Arial"/>
          <w:sz w:val="24"/>
          <w:szCs w:val="24"/>
        </w:rPr>
        <w:t xml:space="preserve"> </w:t>
      </w:r>
      <w:r w:rsidRPr="00CC1EF3">
        <w:rPr>
          <w:rFonts w:ascii="Arial" w:hAnsi="Arial" w:cs="Arial"/>
          <w:color w:val="000000"/>
          <w:sz w:val="24"/>
          <w:szCs w:val="24"/>
        </w:rPr>
        <w:t>es muy satisfactoria y satisfactoria. Un importante</w:t>
      </w:r>
      <w:r w:rsidR="008B1AA4" w:rsidRPr="00CC1EF3">
        <w:rPr>
          <w:rFonts w:ascii="Arial" w:hAnsi="Arial" w:cs="Arial"/>
          <w:color w:val="000000"/>
          <w:sz w:val="24"/>
          <w:szCs w:val="24"/>
        </w:rPr>
        <w:t xml:space="preserve"> </w:t>
      </w:r>
      <w:r w:rsidRPr="00CC1EF3">
        <w:rPr>
          <w:rFonts w:ascii="Arial" w:hAnsi="Arial" w:cs="Arial"/>
          <w:color w:val="000000"/>
          <w:sz w:val="24"/>
          <w:szCs w:val="24"/>
        </w:rPr>
        <w:t xml:space="preserve">29% señala como poco satisfactoria que sumado al porcentaje que califica </w:t>
      </w:r>
      <w:r w:rsidR="003B02B3">
        <w:rPr>
          <w:rFonts w:ascii="Arial" w:hAnsi="Arial" w:cs="Arial"/>
          <w:color w:val="000000"/>
          <w:sz w:val="24"/>
          <w:szCs w:val="24"/>
        </w:rPr>
        <w:t>a la alimentación recibida como</w:t>
      </w:r>
      <w:r w:rsidRPr="00CC1EF3">
        <w:rPr>
          <w:rFonts w:ascii="Arial" w:hAnsi="Arial" w:cs="Arial"/>
          <w:color w:val="000000"/>
          <w:sz w:val="24"/>
          <w:szCs w:val="24"/>
        </w:rPr>
        <w:t xml:space="preserve"> insatisfactoria y deficiente</w:t>
      </w:r>
      <w:r w:rsidR="003B02B3">
        <w:rPr>
          <w:rFonts w:ascii="Arial" w:hAnsi="Arial" w:cs="Arial"/>
          <w:color w:val="000000"/>
          <w:sz w:val="24"/>
          <w:szCs w:val="24"/>
        </w:rPr>
        <w:t xml:space="preserve">, </w:t>
      </w:r>
      <w:r w:rsidRPr="00CC1EF3">
        <w:rPr>
          <w:rFonts w:ascii="Arial" w:hAnsi="Arial" w:cs="Arial"/>
          <w:color w:val="000000"/>
          <w:sz w:val="24"/>
          <w:szCs w:val="24"/>
        </w:rPr>
        <w:t>constituye un factor crítico que requiere un plan de mejora inmediato para potenciar el servicio alimentario brindado al paciente y su consiguiente impacto en la mejora de la aceptación, consumo y finalmente estado de salud y nutrición.</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Pr="00CC1EF3" w:rsidRDefault="00541CDC" w:rsidP="00FF641B">
      <w:pPr>
        <w:autoSpaceDE w:val="0"/>
        <w:autoSpaceDN w:val="0"/>
        <w:adjustRightInd w:val="0"/>
        <w:jc w:val="center"/>
        <w:rPr>
          <w:rFonts w:ascii="Arial" w:hAnsi="Arial" w:cs="Arial"/>
        </w:rPr>
      </w:pPr>
      <w:r w:rsidRPr="00CC1EF3">
        <w:rPr>
          <w:rFonts w:ascii="Arial" w:hAnsi="Arial" w:cs="Arial"/>
        </w:rPr>
        <w:lastRenderedPageBreak/>
        <w:t>CUADRONº 39</w:t>
      </w:r>
    </w:p>
    <w:p w:rsidR="00541CDC" w:rsidRPr="00CC1EF3" w:rsidRDefault="00541CDC" w:rsidP="00FF641B">
      <w:pPr>
        <w:tabs>
          <w:tab w:val="left" w:pos="5740"/>
        </w:tabs>
        <w:spacing w:line="360" w:lineRule="auto"/>
        <w:jc w:val="center"/>
        <w:rPr>
          <w:rFonts w:ascii="Arial" w:hAnsi="Arial" w:cs="Arial"/>
          <w:color w:val="FF0000"/>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LOS-AS PACIENTES DEL SERVICIO DE MEDICINA INTERNA DEL HOSPITAL “SAN VICENTE DE PAÚL” </w:t>
      </w: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DE ACUERDO A </w:t>
      </w:r>
      <w:r w:rsidRPr="00CC1EF3">
        <w:rPr>
          <w:rFonts w:ascii="Arial" w:hAnsi="Arial" w:cs="Arial"/>
          <w:color w:val="000000"/>
        </w:rPr>
        <w:t>SUGERENCIAS PARA MEJORAR ESTE SERVICIO.</w:t>
      </w:r>
    </w:p>
    <w:p w:rsidR="00541CDC" w:rsidRPr="00CC1EF3" w:rsidRDefault="00541CDC" w:rsidP="00FF641B">
      <w:pPr>
        <w:autoSpaceDE w:val="0"/>
        <w:autoSpaceDN w:val="0"/>
        <w:adjustRightInd w:val="0"/>
        <w:spacing w:line="360" w:lineRule="auto"/>
        <w:jc w:val="center"/>
        <w:rPr>
          <w:rFonts w:ascii="Arial" w:hAnsi="Arial" w:cs="Arial"/>
        </w:rPr>
      </w:pPr>
    </w:p>
    <w:tbl>
      <w:tblPr>
        <w:tblW w:w="808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6847"/>
        <w:gridCol w:w="620"/>
        <w:gridCol w:w="620"/>
      </w:tblGrid>
      <w:tr w:rsidR="00541CDC" w:rsidRPr="00CC1EF3">
        <w:trPr>
          <w:trHeight w:val="288"/>
          <w:jc w:val="center"/>
        </w:trPr>
        <w:tc>
          <w:tcPr>
            <w:tcW w:w="6847"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SUGERENCIAS</w:t>
            </w:r>
          </w:p>
        </w:tc>
        <w:tc>
          <w:tcPr>
            <w:tcW w:w="620"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20" w:type="dxa"/>
            <w:tcBorders>
              <w:top w:val="double" w:sz="6" w:space="0" w:color="000000"/>
            </w:tcBorders>
            <w:noWrap/>
          </w:tcPr>
          <w:p w:rsidR="00541CDC" w:rsidRPr="00CC1EF3" w:rsidRDefault="00541CDC" w:rsidP="004516D2">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88"/>
          <w:jc w:val="center"/>
        </w:trPr>
        <w:tc>
          <w:tcPr>
            <w:tcW w:w="684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QUE MEJORE LA ATENCIÓN POR PARTE DEL PERSONAL</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151</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50</w:t>
            </w:r>
          </w:p>
        </w:tc>
      </w:tr>
      <w:tr w:rsidR="00541CDC" w:rsidRPr="00CC1EF3">
        <w:trPr>
          <w:trHeight w:val="288"/>
          <w:jc w:val="center"/>
        </w:trPr>
        <w:tc>
          <w:tcPr>
            <w:tcW w:w="684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QUE LA ATENCIÓN SEA MAS RÁPIDA Y PUNTUAL</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75</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25</w:t>
            </w:r>
          </w:p>
        </w:tc>
      </w:tr>
      <w:tr w:rsidR="00541CDC" w:rsidRPr="00CC1EF3">
        <w:trPr>
          <w:trHeight w:val="288"/>
          <w:jc w:val="center"/>
        </w:trPr>
        <w:tc>
          <w:tcPr>
            <w:tcW w:w="684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QUE SE COCINEN MEJOR LOS ALIMENTOS</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49</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16</w:t>
            </w:r>
          </w:p>
        </w:tc>
      </w:tr>
      <w:tr w:rsidR="00541CDC" w:rsidRPr="00CC1EF3">
        <w:trPr>
          <w:trHeight w:val="288"/>
          <w:jc w:val="center"/>
        </w:trPr>
        <w:tc>
          <w:tcPr>
            <w:tcW w:w="684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QUE LOS ALIMENTOS LLEGUEN CALIENTES</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23</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8</w:t>
            </w:r>
          </w:p>
        </w:tc>
      </w:tr>
      <w:tr w:rsidR="00541CDC" w:rsidRPr="00CC1EF3">
        <w:trPr>
          <w:trHeight w:val="288"/>
          <w:jc w:val="center"/>
        </w:trPr>
        <w:tc>
          <w:tcPr>
            <w:tcW w:w="6847"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NINGUNA</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7</w:t>
            </w:r>
          </w:p>
        </w:tc>
        <w:tc>
          <w:tcPr>
            <w:tcW w:w="620" w:type="dxa"/>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2</w:t>
            </w:r>
          </w:p>
        </w:tc>
      </w:tr>
      <w:tr w:rsidR="00541CDC" w:rsidRPr="00CC1EF3">
        <w:trPr>
          <w:trHeight w:val="288"/>
          <w:jc w:val="center"/>
        </w:trPr>
        <w:tc>
          <w:tcPr>
            <w:tcW w:w="6847"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20"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305</w:t>
            </w:r>
          </w:p>
        </w:tc>
        <w:tc>
          <w:tcPr>
            <w:tcW w:w="620" w:type="dxa"/>
            <w:tcBorders>
              <w:bottom w:val="double" w:sz="6" w:space="0" w:color="000000"/>
            </w:tcBorders>
            <w:noWrap/>
          </w:tcPr>
          <w:p w:rsidR="00541CDC" w:rsidRPr="00CC1EF3" w:rsidRDefault="00541CDC" w:rsidP="004516D2">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632C28">
      <w:pPr>
        <w:tabs>
          <w:tab w:val="left" w:pos="5740"/>
        </w:tabs>
        <w:jc w:val="center"/>
        <w:rPr>
          <w:rFonts w:ascii="Arial" w:hAnsi="Arial" w:cs="Arial"/>
          <w:sz w:val="16"/>
          <w:szCs w:val="16"/>
        </w:rPr>
      </w:pPr>
      <w:r w:rsidRPr="00CC1EF3">
        <w:rPr>
          <w:rFonts w:ascii="Arial" w:hAnsi="Arial" w:cs="Arial"/>
          <w:color w:val="000000"/>
          <w:sz w:val="16"/>
          <w:szCs w:val="16"/>
        </w:rPr>
        <w:t>Fuente:</w:t>
      </w:r>
      <w:r w:rsidR="00A40800">
        <w:rPr>
          <w:rFonts w:ascii="Arial" w:hAnsi="Arial" w:cs="Arial"/>
          <w:color w:val="000000"/>
          <w:sz w:val="16"/>
          <w:szCs w:val="16"/>
        </w:rPr>
        <w:t xml:space="preserve"> </w:t>
      </w:r>
      <w:r w:rsidRPr="00CC1EF3">
        <w:rPr>
          <w:rFonts w:ascii="Arial" w:hAnsi="Arial" w:cs="Arial"/>
          <w:sz w:val="16"/>
          <w:szCs w:val="16"/>
        </w:rPr>
        <w:t>ENCUESTA APLICADA A PACIENTES QUE ASISTEN AL HOSPITAL SAN VICENTE DE PAÚL</w:t>
      </w:r>
    </w:p>
    <w:p w:rsidR="00541CDC" w:rsidRPr="00CC1EF3" w:rsidRDefault="00541CDC" w:rsidP="00FF641B">
      <w:pPr>
        <w:tabs>
          <w:tab w:val="left" w:pos="5740"/>
        </w:tabs>
        <w:spacing w:line="360" w:lineRule="auto"/>
        <w:jc w:val="center"/>
        <w:rPr>
          <w:rFonts w:ascii="Arial" w:hAnsi="Arial" w:cs="Arial"/>
          <w:color w:val="000000"/>
        </w:rPr>
      </w:pPr>
    </w:p>
    <w:p w:rsidR="00541CDC" w:rsidRPr="00CC1EF3" w:rsidRDefault="00541CDC" w:rsidP="00FF641B">
      <w:pPr>
        <w:tabs>
          <w:tab w:val="left" w:pos="5740"/>
        </w:tabs>
        <w:jc w:val="center"/>
        <w:rPr>
          <w:rFonts w:ascii="Arial" w:hAnsi="Arial" w:cs="Arial"/>
          <w:color w:val="000000"/>
        </w:rPr>
      </w:pPr>
      <w:r w:rsidRPr="00CC1EF3">
        <w:rPr>
          <w:rFonts w:ascii="Arial" w:hAnsi="Arial" w:cs="Arial"/>
          <w:color w:val="000000"/>
        </w:rPr>
        <w:t>GRAFICO Nº 39</w:t>
      </w:r>
    </w:p>
    <w:p w:rsidR="00541CDC" w:rsidRPr="00CC1EF3" w:rsidRDefault="00351A76" w:rsidP="00FF641B">
      <w:pPr>
        <w:autoSpaceDE w:val="0"/>
        <w:autoSpaceDN w:val="0"/>
        <w:adjustRightInd w:val="0"/>
        <w:jc w:val="center"/>
        <w:rPr>
          <w:rFonts w:ascii="Arial" w:hAnsi="Arial" w:cs="Arial"/>
          <w:color w:val="000000"/>
        </w:rPr>
      </w:pPr>
      <w:r>
        <w:rPr>
          <w:noProof/>
        </w:rPr>
        <w:drawing>
          <wp:inline distT="0" distB="0" distL="0" distR="0">
            <wp:extent cx="4581525" cy="275272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8"/>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541CDC" w:rsidRPr="00CC1EF3" w:rsidRDefault="00541CDC" w:rsidP="00632C28">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jc w:val="both"/>
        <w:rPr>
          <w:rFonts w:ascii="Arial" w:hAnsi="Arial" w:cs="Arial"/>
          <w:color w:val="000000"/>
          <w:sz w:val="24"/>
          <w:szCs w:val="24"/>
        </w:rPr>
      </w:pPr>
    </w:p>
    <w:p w:rsidR="00541CDC" w:rsidRDefault="00B71919" w:rsidP="00FF641B">
      <w:pPr>
        <w:pStyle w:val="Textodeglobo"/>
        <w:spacing w:line="360" w:lineRule="auto"/>
        <w:jc w:val="both"/>
        <w:rPr>
          <w:rFonts w:ascii="Arial" w:hAnsi="Arial" w:cs="Arial"/>
          <w:color w:val="000000"/>
          <w:sz w:val="24"/>
          <w:szCs w:val="24"/>
        </w:rPr>
      </w:pPr>
      <w:r>
        <w:rPr>
          <w:rFonts w:ascii="Arial" w:hAnsi="Arial" w:cs="Arial"/>
          <w:color w:val="000000"/>
          <w:sz w:val="24"/>
          <w:szCs w:val="24"/>
        </w:rPr>
        <w:t>La grafica muestra</w:t>
      </w:r>
      <w:r w:rsidR="00541CDC" w:rsidRPr="00CC1EF3">
        <w:rPr>
          <w:rFonts w:ascii="Arial" w:hAnsi="Arial" w:cs="Arial"/>
          <w:color w:val="000000"/>
          <w:sz w:val="24"/>
          <w:szCs w:val="24"/>
        </w:rPr>
        <w:t xml:space="preserve"> recomendaciones</w:t>
      </w:r>
      <w:r>
        <w:rPr>
          <w:rFonts w:ascii="Arial" w:hAnsi="Arial" w:cs="Arial"/>
          <w:color w:val="000000"/>
          <w:sz w:val="24"/>
          <w:szCs w:val="24"/>
        </w:rPr>
        <w:t xml:space="preserve"> que dan los/as pacientes entre las cuales tenemos</w:t>
      </w:r>
      <w:r w:rsidR="00541CDC" w:rsidRPr="00CC1EF3">
        <w:rPr>
          <w:rFonts w:ascii="Arial" w:hAnsi="Arial" w:cs="Arial"/>
          <w:color w:val="000000"/>
          <w:sz w:val="24"/>
          <w:szCs w:val="24"/>
        </w:rPr>
        <w:t>: el 50</w:t>
      </w:r>
      <w:r>
        <w:rPr>
          <w:rFonts w:ascii="Arial" w:hAnsi="Arial" w:cs="Arial"/>
          <w:color w:val="000000"/>
          <w:sz w:val="24"/>
          <w:szCs w:val="24"/>
        </w:rPr>
        <w:t xml:space="preserve"> </w:t>
      </w:r>
      <w:r w:rsidR="00541CDC" w:rsidRPr="00CC1EF3">
        <w:rPr>
          <w:rFonts w:ascii="Arial" w:hAnsi="Arial" w:cs="Arial"/>
          <w:color w:val="000000"/>
          <w:sz w:val="24"/>
          <w:szCs w:val="24"/>
        </w:rPr>
        <w:t>% se mejore la a</w:t>
      </w:r>
      <w:r>
        <w:rPr>
          <w:rFonts w:ascii="Arial" w:hAnsi="Arial" w:cs="Arial"/>
          <w:color w:val="000000"/>
          <w:sz w:val="24"/>
          <w:szCs w:val="24"/>
        </w:rPr>
        <w:t>tención por parte del personal,</w:t>
      </w:r>
      <w:r w:rsidR="00541CDC" w:rsidRPr="00CC1EF3">
        <w:rPr>
          <w:rFonts w:ascii="Arial" w:hAnsi="Arial" w:cs="Arial"/>
          <w:color w:val="000000"/>
          <w:sz w:val="24"/>
          <w:szCs w:val="24"/>
        </w:rPr>
        <w:t xml:space="preserve"> el 25</w:t>
      </w:r>
      <w:r>
        <w:rPr>
          <w:rFonts w:ascii="Arial" w:hAnsi="Arial" w:cs="Arial"/>
          <w:color w:val="000000"/>
          <w:sz w:val="24"/>
          <w:szCs w:val="24"/>
        </w:rPr>
        <w:t xml:space="preserve"> </w:t>
      </w:r>
      <w:r w:rsidR="00541CDC" w:rsidRPr="00CC1EF3">
        <w:rPr>
          <w:rFonts w:ascii="Arial" w:hAnsi="Arial" w:cs="Arial"/>
          <w:color w:val="000000"/>
          <w:sz w:val="24"/>
          <w:szCs w:val="24"/>
        </w:rPr>
        <w:t>% la atención sea más rápida y puntual, el 16</w:t>
      </w:r>
      <w:r>
        <w:rPr>
          <w:rFonts w:ascii="Arial" w:hAnsi="Arial" w:cs="Arial"/>
          <w:color w:val="000000"/>
          <w:sz w:val="24"/>
          <w:szCs w:val="24"/>
        </w:rPr>
        <w:t xml:space="preserve"> </w:t>
      </w:r>
      <w:r w:rsidR="00541CDC" w:rsidRPr="00CC1EF3">
        <w:rPr>
          <w:rFonts w:ascii="Arial" w:hAnsi="Arial" w:cs="Arial"/>
          <w:color w:val="000000"/>
          <w:sz w:val="24"/>
          <w:szCs w:val="24"/>
        </w:rPr>
        <w:t xml:space="preserve">% </w:t>
      </w:r>
      <w:r>
        <w:rPr>
          <w:rFonts w:ascii="Arial" w:hAnsi="Arial" w:cs="Arial"/>
          <w:color w:val="000000"/>
          <w:sz w:val="24"/>
          <w:szCs w:val="24"/>
        </w:rPr>
        <w:t>l</w:t>
      </w:r>
      <w:r w:rsidR="00541CDC" w:rsidRPr="00CC1EF3">
        <w:rPr>
          <w:rFonts w:ascii="Arial" w:hAnsi="Arial" w:cs="Arial"/>
          <w:color w:val="000000"/>
          <w:sz w:val="24"/>
          <w:szCs w:val="24"/>
        </w:rPr>
        <w:t>os alimentos sean cocidos de mejor manera, el 8</w:t>
      </w:r>
      <w:r>
        <w:rPr>
          <w:rFonts w:ascii="Arial" w:hAnsi="Arial" w:cs="Arial"/>
          <w:color w:val="000000"/>
          <w:sz w:val="24"/>
          <w:szCs w:val="24"/>
        </w:rPr>
        <w:t xml:space="preserve"> </w:t>
      </w:r>
      <w:r w:rsidR="00541CDC" w:rsidRPr="00CC1EF3">
        <w:rPr>
          <w:rFonts w:ascii="Arial" w:hAnsi="Arial" w:cs="Arial"/>
          <w:color w:val="000000"/>
          <w:sz w:val="24"/>
          <w:szCs w:val="24"/>
        </w:rPr>
        <w:t>% que los alimentos y preparaciones lleguen calientes. Estas sugerencias deben ser tomadas muy en cuenta por parte del personal del Servicio de Nutrición y Dietética, para que</w:t>
      </w:r>
      <w:r w:rsidR="008B1AA4" w:rsidRPr="00CC1EF3">
        <w:rPr>
          <w:rFonts w:ascii="Arial" w:hAnsi="Arial" w:cs="Arial"/>
          <w:color w:val="000000"/>
          <w:sz w:val="24"/>
          <w:szCs w:val="24"/>
        </w:rPr>
        <w:t xml:space="preserve"> </w:t>
      </w:r>
      <w:r w:rsidR="00541CDC" w:rsidRPr="00CC1EF3">
        <w:rPr>
          <w:rFonts w:ascii="Arial" w:hAnsi="Arial" w:cs="Arial"/>
          <w:color w:val="000000"/>
          <w:sz w:val="24"/>
          <w:szCs w:val="24"/>
        </w:rPr>
        <w:t>así exista un mejor resultado en la recuperación del paciente y sobre todo requieren in</w:t>
      </w:r>
      <w:r>
        <w:rPr>
          <w:rFonts w:ascii="Arial" w:hAnsi="Arial" w:cs="Arial"/>
          <w:color w:val="000000"/>
          <w:sz w:val="24"/>
          <w:szCs w:val="24"/>
        </w:rPr>
        <w:t>tervenciones puntuales que pueda</w:t>
      </w:r>
      <w:r w:rsidR="00541CDC" w:rsidRPr="00CC1EF3">
        <w:rPr>
          <w:rFonts w:ascii="Arial" w:hAnsi="Arial" w:cs="Arial"/>
          <w:color w:val="000000"/>
          <w:sz w:val="24"/>
          <w:szCs w:val="24"/>
        </w:rPr>
        <w:t>n ser o no estructurales cuya solución exige prontitud.</w:t>
      </w:r>
    </w:p>
    <w:p w:rsidR="00B71919" w:rsidRPr="00CC1EF3" w:rsidRDefault="00B71919" w:rsidP="00FF641B">
      <w:pPr>
        <w:pStyle w:val="Textodeglobo"/>
        <w:spacing w:line="360" w:lineRule="auto"/>
        <w:jc w:val="both"/>
        <w:rPr>
          <w:rFonts w:ascii="Arial" w:hAnsi="Arial" w:cs="Arial"/>
          <w:color w:val="000000"/>
          <w:sz w:val="24"/>
          <w:szCs w:val="24"/>
        </w:rPr>
      </w:pPr>
    </w:p>
    <w:p w:rsidR="00541CDC" w:rsidRPr="00CC1EF3" w:rsidRDefault="00541CDC" w:rsidP="001A45B2">
      <w:pPr>
        <w:pStyle w:val="Textodeglobo"/>
        <w:numPr>
          <w:ilvl w:val="0"/>
          <w:numId w:val="68"/>
        </w:numPr>
        <w:tabs>
          <w:tab w:val="left" w:pos="5740"/>
        </w:tabs>
        <w:spacing w:line="360" w:lineRule="auto"/>
        <w:jc w:val="center"/>
        <w:rPr>
          <w:rFonts w:ascii="Arial" w:hAnsi="Arial" w:cs="Arial"/>
          <w:b/>
          <w:bCs/>
          <w:sz w:val="24"/>
          <w:szCs w:val="24"/>
        </w:rPr>
      </w:pPr>
      <w:r w:rsidRPr="00CC1EF3">
        <w:rPr>
          <w:rFonts w:ascii="Arial" w:hAnsi="Arial" w:cs="Arial"/>
          <w:b/>
          <w:bCs/>
          <w:sz w:val="24"/>
          <w:szCs w:val="24"/>
        </w:rPr>
        <w:lastRenderedPageBreak/>
        <w:t>CRITERIO DEL PERSONAL DEL SERVICIO DE ALIMENTACIÓN</w:t>
      </w:r>
    </w:p>
    <w:p w:rsidR="00541CDC" w:rsidRPr="00CC1EF3" w:rsidRDefault="00541CDC" w:rsidP="00FF641B">
      <w:pPr>
        <w:tabs>
          <w:tab w:val="left" w:pos="5740"/>
        </w:tabs>
        <w:spacing w:line="360" w:lineRule="auto"/>
        <w:ind w:left="360"/>
        <w:jc w:val="center"/>
        <w:rPr>
          <w:rFonts w:ascii="Arial" w:hAnsi="Arial" w:cs="Arial"/>
          <w:b/>
          <w:bCs/>
        </w:rPr>
      </w:pPr>
      <w:r w:rsidRPr="00CC1EF3">
        <w:rPr>
          <w:rFonts w:ascii="Arial" w:hAnsi="Arial" w:cs="Arial"/>
          <w:b/>
          <w:bCs/>
        </w:rPr>
        <w:t xml:space="preserve"> Y DIETÉTICA.</w:t>
      </w:r>
    </w:p>
    <w:p w:rsidR="00541CDC" w:rsidRPr="00CC1EF3" w:rsidRDefault="00541CDC" w:rsidP="00FF641B">
      <w:pPr>
        <w:tabs>
          <w:tab w:val="left" w:pos="5740"/>
        </w:tabs>
        <w:spacing w:line="360" w:lineRule="auto"/>
        <w:ind w:left="360"/>
        <w:jc w:val="center"/>
        <w:rPr>
          <w:rFonts w:ascii="Arial" w:hAnsi="Arial" w:cs="Arial"/>
          <w:b/>
          <w:bCs/>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jc w:val="center"/>
        <w:rPr>
          <w:rFonts w:ascii="Arial" w:hAnsi="Arial" w:cs="Arial"/>
          <w:color w:val="000000"/>
          <w:sz w:val="24"/>
          <w:szCs w:val="24"/>
        </w:rPr>
      </w:pPr>
      <w:r w:rsidRPr="00CC1EF3">
        <w:rPr>
          <w:rFonts w:ascii="Arial" w:hAnsi="Arial" w:cs="Arial"/>
          <w:color w:val="000000"/>
          <w:sz w:val="24"/>
          <w:szCs w:val="24"/>
        </w:rPr>
        <w:t>CUADRO Nº 40</w:t>
      </w:r>
    </w:p>
    <w:p w:rsidR="00355498" w:rsidRDefault="00355498"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DISTRIBUCIÓN DE LAS TRABAJADORAS  DEL SERVICIO DE NUTRICIÓN Y DIETÉTICA DEL HOSPITAL “SAN VICENTE DE PAÚL”  DE ACUERDO A LA EDAD.</w:t>
      </w:r>
    </w:p>
    <w:tbl>
      <w:tblPr>
        <w:tblW w:w="249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151"/>
        <w:gridCol w:w="669"/>
        <w:gridCol w:w="679"/>
      </w:tblGrid>
      <w:tr w:rsidR="00541CDC" w:rsidRPr="00CC1EF3">
        <w:trPr>
          <w:trHeight w:val="191"/>
          <w:jc w:val="center"/>
        </w:trPr>
        <w:tc>
          <w:tcPr>
            <w:tcW w:w="1151"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EDAD</w:t>
            </w:r>
          </w:p>
        </w:tc>
        <w:tc>
          <w:tcPr>
            <w:tcW w:w="669" w:type="dxa"/>
            <w:tcBorders>
              <w:top w:val="double" w:sz="6" w:space="0" w:color="000000"/>
            </w:tcBorders>
            <w:noWrap/>
          </w:tcPr>
          <w:p w:rsidR="00541CDC" w:rsidRPr="00CC1EF3" w:rsidRDefault="00541CDC" w:rsidP="004E569E">
            <w:pPr>
              <w:jc w:val="cente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79" w:type="dxa"/>
            <w:tcBorders>
              <w:top w:val="double" w:sz="6" w:space="0" w:color="000000"/>
            </w:tcBorders>
            <w:noWrap/>
          </w:tcPr>
          <w:p w:rsidR="00541CDC" w:rsidRPr="00CC1EF3" w:rsidRDefault="00541CDC" w:rsidP="004E569E">
            <w:pPr>
              <w:jc w:val="cente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191"/>
          <w:jc w:val="center"/>
        </w:trPr>
        <w:tc>
          <w:tcPr>
            <w:tcW w:w="1151"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36-40</w:t>
            </w:r>
          </w:p>
        </w:tc>
        <w:tc>
          <w:tcPr>
            <w:tcW w:w="66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191"/>
          <w:jc w:val="center"/>
        </w:trPr>
        <w:tc>
          <w:tcPr>
            <w:tcW w:w="1151"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41-45</w:t>
            </w:r>
          </w:p>
        </w:tc>
        <w:tc>
          <w:tcPr>
            <w:tcW w:w="66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191"/>
          <w:jc w:val="center"/>
        </w:trPr>
        <w:tc>
          <w:tcPr>
            <w:tcW w:w="1151"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46-50</w:t>
            </w:r>
          </w:p>
        </w:tc>
        <w:tc>
          <w:tcPr>
            <w:tcW w:w="66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5</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28</w:t>
            </w:r>
          </w:p>
        </w:tc>
      </w:tr>
      <w:tr w:rsidR="00541CDC" w:rsidRPr="00CC1EF3">
        <w:trPr>
          <w:trHeight w:val="191"/>
          <w:jc w:val="center"/>
        </w:trPr>
        <w:tc>
          <w:tcPr>
            <w:tcW w:w="1151"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51-55</w:t>
            </w:r>
          </w:p>
        </w:tc>
        <w:tc>
          <w:tcPr>
            <w:tcW w:w="66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4</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22</w:t>
            </w:r>
          </w:p>
        </w:tc>
      </w:tr>
      <w:tr w:rsidR="00541CDC" w:rsidRPr="00CC1EF3">
        <w:trPr>
          <w:trHeight w:val="191"/>
          <w:jc w:val="center"/>
        </w:trPr>
        <w:tc>
          <w:tcPr>
            <w:tcW w:w="1151"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&lt;56</w:t>
            </w:r>
          </w:p>
        </w:tc>
        <w:tc>
          <w:tcPr>
            <w:tcW w:w="66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3</w:t>
            </w:r>
          </w:p>
        </w:tc>
        <w:tc>
          <w:tcPr>
            <w:tcW w:w="679" w:type="dxa"/>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199"/>
          <w:jc w:val="center"/>
        </w:trPr>
        <w:tc>
          <w:tcPr>
            <w:tcW w:w="1151"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69"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18</w:t>
            </w:r>
          </w:p>
        </w:tc>
        <w:tc>
          <w:tcPr>
            <w:tcW w:w="679" w:type="dxa"/>
            <w:tcBorders>
              <w:bottom w:val="double" w:sz="6" w:space="0" w:color="000000"/>
            </w:tcBorders>
            <w:noWrap/>
          </w:tcPr>
          <w:p w:rsidR="00541CDC" w:rsidRPr="00CC1EF3" w:rsidRDefault="00541CDC" w:rsidP="004E569E">
            <w:pPr>
              <w:jc w:val="cente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632C28">
      <w:pPr>
        <w:tabs>
          <w:tab w:val="left" w:pos="5740"/>
        </w:tabs>
        <w:spacing w:line="360" w:lineRule="auto"/>
        <w:jc w:val="center"/>
        <w:rPr>
          <w:rFonts w:ascii="Arial" w:hAnsi="Arial" w:cs="Arial"/>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r w:rsidRPr="00CC1EF3">
        <w:rPr>
          <w:rFonts w:ascii="Arial" w:hAnsi="Arial" w:cs="Arial"/>
        </w:rPr>
        <w:t>.</w:t>
      </w:r>
    </w:p>
    <w:p w:rsidR="00541CDC" w:rsidRPr="00CC1EF3" w:rsidRDefault="00541CDC" w:rsidP="00FF641B">
      <w:pPr>
        <w:autoSpaceDE w:val="0"/>
        <w:autoSpaceDN w:val="0"/>
        <w:adjustRightInd w:val="0"/>
        <w:spacing w:line="360" w:lineRule="auto"/>
        <w:jc w:val="center"/>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color w:val="000000"/>
        </w:rPr>
        <w:t>GRAFICO Nº 40</w:t>
      </w:r>
    </w:p>
    <w:p w:rsidR="00541CDC" w:rsidRPr="00CC1EF3" w:rsidRDefault="00351A76" w:rsidP="00FF641B">
      <w:pPr>
        <w:autoSpaceDE w:val="0"/>
        <w:autoSpaceDN w:val="0"/>
        <w:adjustRightInd w:val="0"/>
        <w:spacing w:line="360" w:lineRule="auto"/>
        <w:jc w:val="center"/>
        <w:rPr>
          <w:rFonts w:ascii="Arial" w:hAnsi="Arial" w:cs="Arial"/>
          <w:color w:val="000000"/>
        </w:rPr>
      </w:pPr>
      <w:r>
        <w:rPr>
          <w:noProof/>
        </w:rPr>
        <w:drawing>
          <wp:inline distT="0" distB="0" distL="0" distR="0">
            <wp:extent cx="4095750" cy="2460856"/>
            <wp:effectExtent l="19050" t="0" r="0" b="0"/>
            <wp:docPr id="40"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7"/>
                    <pic:cNvPicPr>
                      <a:picLocks noChangeAspect="1" noChangeArrowheads="1"/>
                    </pic:cNvPicPr>
                  </pic:nvPicPr>
                  <pic:blipFill>
                    <a:blip r:embed="rId59"/>
                    <a:srcRect/>
                    <a:stretch>
                      <a:fillRect/>
                    </a:stretch>
                  </pic:blipFill>
                  <pic:spPr bwMode="auto">
                    <a:xfrm>
                      <a:off x="0" y="0"/>
                      <a:ext cx="4095750" cy="2460856"/>
                    </a:xfrm>
                    <a:prstGeom prst="rect">
                      <a:avLst/>
                    </a:prstGeom>
                    <a:noFill/>
                    <a:ln w="9525">
                      <a:noFill/>
                      <a:miter lim="800000"/>
                      <a:headEnd/>
                      <a:tailEnd/>
                    </a:ln>
                  </pic:spPr>
                </pic:pic>
              </a:graphicData>
            </a:graphic>
          </wp:inline>
        </w:drawing>
      </w:r>
    </w:p>
    <w:p w:rsidR="00541CDC" w:rsidRPr="00CC1EF3" w:rsidRDefault="00541CDC" w:rsidP="00632C28">
      <w:pPr>
        <w:pStyle w:val="Textodeglobo"/>
        <w:spacing w:line="360" w:lineRule="aut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autoSpaceDE w:val="0"/>
        <w:autoSpaceDN w:val="0"/>
        <w:adjustRightInd w:val="0"/>
        <w:spacing w:line="360" w:lineRule="auto"/>
        <w:jc w:val="both"/>
        <w:rPr>
          <w:rFonts w:ascii="Arial" w:hAnsi="Arial" w:cs="Arial"/>
          <w:color w:val="C00000"/>
        </w:rPr>
      </w:pPr>
    </w:p>
    <w:p w:rsidR="00541CDC" w:rsidRPr="00CC1EF3" w:rsidRDefault="00541CDC" w:rsidP="00FF641B">
      <w:pPr>
        <w:autoSpaceDE w:val="0"/>
        <w:autoSpaceDN w:val="0"/>
        <w:adjustRightInd w:val="0"/>
        <w:spacing w:line="360" w:lineRule="auto"/>
        <w:jc w:val="both"/>
        <w:rPr>
          <w:rFonts w:ascii="Arial" w:hAnsi="Arial" w:cs="Arial"/>
        </w:rPr>
      </w:pPr>
      <w:r w:rsidRPr="00CC1EF3">
        <w:rPr>
          <w:rFonts w:ascii="Arial" w:hAnsi="Arial" w:cs="Arial"/>
          <w:color w:val="000000"/>
        </w:rPr>
        <w:t xml:space="preserve">El gráfico muestra que la mayoría del personal que labora en </w:t>
      </w:r>
      <w:r w:rsidRPr="00CC1EF3">
        <w:rPr>
          <w:rFonts w:ascii="Arial" w:hAnsi="Arial" w:cs="Arial"/>
        </w:rPr>
        <w:t xml:space="preserve">el Servicio de Nutrición y Dietética </w:t>
      </w:r>
      <w:r w:rsidR="00DC75C8" w:rsidRPr="00CC1EF3">
        <w:rPr>
          <w:rFonts w:ascii="Arial" w:hAnsi="Arial" w:cs="Arial"/>
        </w:rPr>
        <w:t>está</w:t>
      </w:r>
      <w:r w:rsidRPr="00CC1EF3">
        <w:rPr>
          <w:rFonts w:ascii="Arial" w:hAnsi="Arial" w:cs="Arial"/>
        </w:rPr>
        <w:t xml:space="preserve"> entre los 46 a 50 años de edad. Por lo tanto se puede decir que este grupo tiene experiencia, ya que tiene tiempo de servicio en el que ya ha adquirido conocimientos y constantes capacitaciones las cuales apoyan a una mejor atención al paciente.</w:t>
      </w: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jc w:val="center"/>
        <w:rPr>
          <w:rFonts w:ascii="Arial" w:hAnsi="Arial" w:cs="Arial"/>
          <w:color w:val="000000"/>
          <w:sz w:val="24"/>
          <w:szCs w:val="24"/>
        </w:rPr>
      </w:pPr>
      <w:r w:rsidRPr="00CC1EF3">
        <w:rPr>
          <w:rFonts w:ascii="Arial" w:hAnsi="Arial" w:cs="Arial"/>
          <w:color w:val="000000"/>
          <w:sz w:val="24"/>
          <w:szCs w:val="24"/>
        </w:rPr>
        <w:lastRenderedPageBreak/>
        <w:t>CUADRO Nº 41</w:t>
      </w:r>
    </w:p>
    <w:p w:rsidR="00541CDC" w:rsidRPr="00CC1EF3" w:rsidRDefault="00541CDC" w:rsidP="00FF641B">
      <w:pPr>
        <w:autoSpaceDE w:val="0"/>
        <w:autoSpaceDN w:val="0"/>
        <w:adjustRightInd w:val="0"/>
        <w:spacing w:line="360" w:lineRule="auto"/>
        <w:jc w:val="both"/>
        <w:rPr>
          <w:rFonts w:ascii="Arial" w:hAnsi="Arial" w:cs="Arial"/>
        </w:rPr>
      </w:pP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DISTRIBUCIÓN DE LAS TRABAJADORAS  DEL SERVICIO DE NUTRICIÓN Y DIETÉTICA DEL HOSPITAL “SAN VICENTE DE PAÚL”  DE ACUERDO A GÉNERO</w:t>
      </w:r>
    </w:p>
    <w:p w:rsidR="00541CDC" w:rsidRPr="00CC1EF3" w:rsidRDefault="00541CDC" w:rsidP="00FF641B">
      <w:pPr>
        <w:tabs>
          <w:tab w:val="left" w:pos="5740"/>
        </w:tabs>
        <w:spacing w:line="360" w:lineRule="auto"/>
        <w:jc w:val="center"/>
        <w:rPr>
          <w:rFonts w:ascii="Arial" w:hAnsi="Arial" w:cs="Arial"/>
        </w:rPr>
      </w:pPr>
    </w:p>
    <w:tbl>
      <w:tblPr>
        <w:tblW w:w="29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483"/>
        <w:gridCol w:w="778"/>
        <w:gridCol w:w="669"/>
      </w:tblGrid>
      <w:tr w:rsidR="00541CDC" w:rsidRPr="00CC1EF3">
        <w:trPr>
          <w:trHeight w:val="318"/>
          <w:jc w:val="center"/>
        </w:trPr>
        <w:tc>
          <w:tcPr>
            <w:tcW w:w="1483"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GÉNERO</w:t>
            </w:r>
          </w:p>
        </w:tc>
        <w:tc>
          <w:tcPr>
            <w:tcW w:w="778"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69"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18"/>
          <w:jc w:val="center"/>
        </w:trPr>
        <w:tc>
          <w:tcPr>
            <w:tcW w:w="1483"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FEMENINO</w:t>
            </w:r>
          </w:p>
        </w:tc>
        <w:tc>
          <w:tcPr>
            <w:tcW w:w="778"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18</w:t>
            </w:r>
          </w:p>
        </w:tc>
        <w:tc>
          <w:tcPr>
            <w:tcW w:w="66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100</w:t>
            </w:r>
          </w:p>
        </w:tc>
      </w:tr>
      <w:tr w:rsidR="00541CDC" w:rsidRPr="00CC1EF3">
        <w:trPr>
          <w:trHeight w:val="318"/>
          <w:jc w:val="center"/>
        </w:trPr>
        <w:tc>
          <w:tcPr>
            <w:tcW w:w="1483"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TOTAL </w:t>
            </w:r>
          </w:p>
        </w:tc>
        <w:tc>
          <w:tcPr>
            <w:tcW w:w="778"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18</w:t>
            </w:r>
          </w:p>
        </w:tc>
        <w:tc>
          <w:tcPr>
            <w:tcW w:w="669"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632C28">
      <w:pPr>
        <w:tabs>
          <w:tab w:val="left" w:pos="5740"/>
        </w:tabs>
        <w:spacing w:line="360" w:lineRule="auto"/>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Default="00541CDC" w:rsidP="00FF641B">
      <w:pPr>
        <w:autoSpaceDE w:val="0"/>
        <w:autoSpaceDN w:val="0"/>
        <w:adjustRightInd w:val="0"/>
        <w:jc w:val="center"/>
        <w:rPr>
          <w:rFonts w:ascii="Arial" w:hAnsi="Arial" w:cs="Arial"/>
          <w:color w:val="000000"/>
        </w:rPr>
      </w:pPr>
    </w:p>
    <w:p w:rsidR="00230F59" w:rsidRDefault="00230F59" w:rsidP="00FF641B">
      <w:pPr>
        <w:autoSpaceDE w:val="0"/>
        <w:autoSpaceDN w:val="0"/>
        <w:adjustRightInd w:val="0"/>
        <w:jc w:val="center"/>
        <w:rPr>
          <w:rFonts w:ascii="Arial" w:hAnsi="Arial" w:cs="Arial"/>
          <w:color w:val="000000"/>
        </w:rPr>
      </w:pPr>
    </w:p>
    <w:p w:rsidR="00541CDC" w:rsidRPr="00CC1EF3" w:rsidRDefault="00541CDC" w:rsidP="00FF641B">
      <w:pPr>
        <w:autoSpaceDE w:val="0"/>
        <w:autoSpaceDN w:val="0"/>
        <w:adjustRightInd w:val="0"/>
        <w:jc w:val="center"/>
        <w:rPr>
          <w:rFonts w:ascii="Arial" w:hAnsi="Arial" w:cs="Arial"/>
          <w:color w:val="000000"/>
        </w:rPr>
      </w:pPr>
      <w:r w:rsidRPr="00CC1EF3">
        <w:rPr>
          <w:rFonts w:ascii="Arial" w:hAnsi="Arial" w:cs="Arial"/>
          <w:color w:val="000000"/>
        </w:rPr>
        <w:t>GRAFICO Nº 41</w:t>
      </w:r>
    </w:p>
    <w:p w:rsidR="00541CDC" w:rsidRPr="00CC1EF3" w:rsidRDefault="00351A76" w:rsidP="00FF641B">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extent cx="3405637" cy="2012788"/>
            <wp:effectExtent l="19050" t="0" r="4313"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0"/>
                    <a:srcRect/>
                    <a:stretch>
                      <a:fillRect/>
                    </a:stretch>
                  </pic:blipFill>
                  <pic:spPr bwMode="auto">
                    <a:xfrm>
                      <a:off x="0" y="0"/>
                      <a:ext cx="3408374" cy="2014405"/>
                    </a:xfrm>
                    <a:prstGeom prst="rect">
                      <a:avLst/>
                    </a:prstGeom>
                    <a:noFill/>
                    <a:ln w="9525">
                      <a:noFill/>
                      <a:miter lim="800000"/>
                      <a:headEnd/>
                      <a:tailEnd/>
                    </a:ln>
                  </pic:spPr>
                </pic:pic>
              </a:graphicData>
            </a:graphic>
          </wp:inline>
        </w:drawing>
      </w:r>
    </w:p>
    <w:p w:rsidR="00541CDC" w:rsidRPr="00CC1EF3" w:rsidRDefault="00541CDC" w:rsidP="00632C28">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rPr>
          <w:rFonts w:ascii="Arial" w:hAnsi="Arial" w:cs="Arial"/>
          <w:color w:val="C00000"/>
          <w:sz w:val="24"/>
          <w:szCs w:val="24"/>
        </w:rPr>
      </w:pPr>
    </w:p>
    <w:p w:rsidR="00230F59" w:rsidRDefault="00230F59" w:rsidP="00FF641B">
      <w:pPr>
        <w:pStyle w:val="Textodeglobo"/>
        <w:spacing w:line="360" w:lineRule="auto"/>
        <w:rPr>
          <w:rFonts w:ascii="Arial" w:hAnsi="Arial" w:cs="Arial"/>
          <w:color w:val="C00000"/>
          <w:sz w:val="24"/>
          <w:szCs w:val="24"/>
        </w:rPr>
      </w:pPr>
    </w:p>
    <w:p w:rsidR="00230F59" w:rsidRDefault="00230F59" w:rsidP="00FF641B">
      <w:pPr>
        <w:pStyle w:val="Textodeglobo"/>
        <w:spacing w:line="360" w:lineRule="auto"/>
        <w:rPr>
          <w:rFonts w:ascii="Arial" w:hAnsi="Arial" w:cs="Arial"/>
          <w:color w:val="C00000"/>
          <w:sz w:val="24"/>
          <w:szCs w:val="24"/>
        </w:rPr>
      </w:pPr>
    </w:p>
    <w:p w:rsidR="00230F59" w:rsidRDefault="00230F59" w:rsidP="00FF641B">
      <w:pPr>
        <w:pStyle w:val="Textodeglobo"/>
        <w:spacing w:line="360" w:lineRule="auto"/>
        <w:rPr>
          <w:rFonts w:ascii="Arial" w:hAnsi="Arial" w:cs="Arial"/>
          <w:color w:val="C00000"/>
          <w:sz w:val="24"/>
          <w:szCs w:val="24"/>
        </w:rPr>
      </w:pPr>
    </w:p>
    <w:p w:rsidR="00230F59" w:rsidRPr="00CC1EF3" w:rsidRDefault="00230F59" w:rsidP="00FF641B">
      <w:pPr>
        <w:pStyle w:val="Textodeglobo"/>
        <w:spacing w:line="360" w:lineRule="auto"/>
        <w:rPr>
          <w:rFonts w:ascii="Arial" w:hAnsi="Arial" w:cs="Arial"/>
          <w:color w:val="C00000"/>
          <w:sz w:val="24"/>
          <w:szCs w:val="24"/>
        </w:rPr>
      </w:pPr>
    </w:p>
    <w:p w:rsidR="00541CDC" w:rsidRPr="00CC1EF3" w:rsidRDefault="00DC75C8" w:rsidP="00FF641B">
      <w:pPr>
        <w:autoSpaceDE w:val="0"/>
        <w:autoSpaceDN w:val="0"/>
        <w:adjustRightInd w:val="0"/>
        <w:spacing w:line="360" w:lineRule="auto"/>
        <w:jc w:val="both"/>
        <w:rPr>
          <w:rFonts w:ascii="Arial" w:hAnsi="Arial" w:cs="Arial"/>
          <w:color w:val="000000"/>
        </w:rPr>
      </w:pPr>
      <w:r w:rsidRPr="00CC1EF3">
        <w:rPr>
          <w:rFonts w:ascii="Arial" w:hAnsi="Arial" w:cs="Arial"/>
          <w:color w:val="000000"/>
        </w:rPr>
        <w:t>En</w:t>
      </w:r>
      <w:r w:rsidR="00541CDC" w:rsidRPr="00CC1EF3">
        <w:rPr>
          <w:rFonts w:ascii="Arial" w:hAnsi="Arial" w:cs="Arial"/>
          <w:color w:val="000000"/>
        </w:rPr>
        <w:t xml:space="preserve"> </w:t>
      </w:r>
      <w:r w:rsidR="00541CDC" w:rsidRPr="00CC1EF3">
        <w:rPr>
          <w:rFonts w:ascii="Arial" w:hAnsi="Arial" w:cs="Arial"/>
        </w:rPr>
        <w:t xml:space="preserve">el Servicio de Nutrición y Dietética está conformado en su totalidad por </w:t>
      </w:r>
      <w:r w:rsidR="00541CDC" w:rsidRPr="00CC1EF3">
        <w:rPr>
          <w:rFonts w:ascii="Arial" w:hAnsi="Arial" w:cs="Arial"/>
          <w:color w:val="000000"/>
        </w:rPr>
        <w:t>personal de género femenino. Sería importante la presencia de personal masculino en el servicio con el propósito de propiciar y motivar el trabajo en equipo que redunde finalmente en la calidad de atención brindada por el Servicio.</w:t>
      </w:r>
      <w:r w:rsidR="00541CDC" w:rsidRPr="00CC1EF3">
        <w:rPr>
          <w:rFonts w:ascii="Arial" w:hAnsi="Arial" w:cs="Arial"/>
          <w:color w:val="000000"/>
        </w:rPr>
        <w:tab/>
      </w:r>
    </w:p>
    <w:p w:rsidR="00541CDC" w:rsidRPr="00CC1EF3" w:rsidRDefault="00541CDC" w:rsidP="00FF641B">
      <w:pPr>
        <w:autoSpaceDE w:val="0"/>
        <w:autoSpaceDN w:val="0"/>
        <w:adjustRightInd w:val="0"/>
        <w:spacing w:line="360" w:lineRule="auto"/>
        <w:jc w:val="both"/>
        <w:rPr>
          <w:rFonts w:ascii="Arial" w:hAnsi="Arial" w:cs="Arial"/>
          <w:color w:val="000000"/>
          <w:lang w:eastAsia="es-ES_tradnl"/>
        </w:rPr>
      </w:pPr>
    </w:p>
    <w:p w:rsidR="00541CDC" w:rsidRDefault="00541CDC" w:rsidP="00FF641B">
      <w:pPr>
        <w:tabs>
          <w:tab w:val="left" w:pos="5740"/>
        </w:tabs>
        <w:spacing w:line="360" w:lineRule="auto"/>
        <w:jc w:val="center"/>
        <w:rPr>
          <w:rFonts w:ascii="Arial" w:hAnsi="Arial" w:cs="Arial"/>
        </w:rPr>
      </w:pPr>
    </w:p>
    <w:p w:rsidR="0065683F" w:rsidRDefault="0065683F" w:rsidP="00FF641B">
      <w:pPr>
        <w:tabs>
          <w:tab w:val="left" w:pos="5740"/>
        </w:tabs>
        <w:spacing w:line="360" w:lineRule="auto"/>
        <w:jc w:val="center"/>
        <w:rPr>
          <w:rFonts w:ascii="Arial" w:hAnsi="Arial" w:cs="Arial"/>
        </w:rPr>
      </w:pPr>
    </w:p>
    <w:p w:rsidR="0065683F" w:rsidRPr="00CC1EF3" w:rsidRDefault="0065683F"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jc w:val="center"/>
        <w:rPr>
          <w:rFonts w:ascii="Arial" w:hAnsi="Arial" w:cs="Arial"/>
          <w:color w:val="000000"/>
          <w:sz w:val="24"/>
          <w:szCs w:val="24"/>
        </w:rPr>
      </w:pPr>
      <w:r w:rsidRPr="00CC1EF3">
        <w:rPr>
          <w:rFonts w:ascii="Arial" w:hAnsi="Arial" w:cs="Arial"/>
          <w:color w:val="000000"/>
          <w:sz w:val="24"/>
          <w:szCs w:val="24"/>
        </w:rPr>
        <w:lastRenderedPageBreak/>
        <w:t>CUADRO Nº 42</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color w:val="000000"/>
          <w:lang w:eastAsia="es-ES_tradnl"/>
        </w:rPr>
      </w:pPr>
      <w:r w:rsidRPr="00CC1EF3">
        <w:rPr>
          <w:rFonts w:ascii="Arial" w:hAnsi="Arial" w:cs="Arial"/>
        </w:rPr>
        <w:t xml:space="preserve">DISTRIBUCIÓN DE LAS TRABAJADORAS  DEL SERVICIO DE NUTRICIÓN Y DIETÉTICA DEL HOSPITAL “SAN VICENTE DE PAÚL”  DE ACUERDO A LA </w:t>
      </w:r>
      <w:r w:rsidRPr="00CC1EF3">
        <w:rPr>
          <w:rFonts w:ascii="Arial" w:hAnsi="Arial" w:cs="Arial"/>
          <w:color w:val="000000"/>
          <w:lang w:eastAsia="es-ES_tradnl"/>
        </w:rPr>
        <w:t>ESCOLARIDAD</w:t>
      </w:r>
    </w:p>
    <w:p w:rsidR="00541CDC" w:rsidRPr="00CC1EF3" w:rsidRDefault="00541CDC" w:rsidP="00FF641B">
      <w:pPr>
        <w:tabs>
          <w:tab w:val="left" w:pos="5740"/>
        </w:tabs>
        <w:spacing w:line="360" w:lineRule="auto"/>
        <w:jc w:val="center"/>
        <w:rPr>
          <w:rFonts w:ascii="Arial" w:hAnsi="Arial" w:cs="Arial"/>
        </w:rPr>
      </w:pPr>
    </w:p>
    <w:tbl>
      <w:tblPr>
        <w:tblW w:w="48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616"/>
        <w:gridCol w:w="612"/>
        <w:gridCol w:w="668"/>
      </w:tblGrid>
      <w:tr w:rsidR="00541CDC" w:rsidRPr="00CC1EF3">
        <w:trPr>
          <w:trHeight w:val="360"/>
          <w:jc w:val="center"/>
        </w:trPr>
        <w:tc>
          <w:tcPr>
            <w:tcW w:w="3616"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ESCOLARIDAD</w:t>
            </w:r>
          </w:p>
        </w:tc>
        <w:tc>
          <w:tcPr>
            <w:tcW w:w="612"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68" w:type="dxa"/>
            <w:tcBorders>
              <w:top w:val="double" w:sz="6" w:space="0" w:color="000000"/>
            </w:tcBorders>
            <w:noWrap/>
          </w:tcPr>
          <w:p w:rsidR="00541CDC" w:rsidRPr="00CC1EF3" w:rsidRDefault="00541CDC" w:rsidP="004516D2">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60"/>
          <w:jc w:val="center"/>
        </w:trPr>
        <w:tc>
          <w:tcPr>
            <w:tcW w:w="361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ANALFABETO</w:t>
            </w:r>
          </w:p>
        </w:tc>
        <w:tc>
          <w:tcPr>
            <w:tcW w:w="612"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0</w:t>
            </w:r>
          </w:p>
        </w:tc>
        <w:tc>
          <w:tcPr>
            <w:tcW w:w="668"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0</w:t>
            </w:r>
          </w:p>
        </w:tc>
      </w:tr>
      <w:tr w:rsidR="00541CDC" w:rsidRPr="00CC1EF3">
        <w:trPr>
          <w:trHeight w:val="360"/>
          <w:jc w:val="center"/>
        </w:trPr>
        <w:tc>
          <w:tcPr>
            <w:tcW w:w="361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PRIMARIA COMPLETA </w:t>
            </w:r>
          </w:p>
        </w:tc>
        <w:tc>
          <w:tcPr>
            <w:tcW w:w="612"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w:t>
            </w:r>
          </w:p>
        </w:tc>
        <w:tc>
          <w:tcPr>
            <w:tcW w:w="668"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11</w:t>
            </w:r>
          </w:p>
        </w:tc>
      </w:tr>
      <w:tr w:rsidR="00541CDC" w:rsidRPr="00CC1EF3">
        <w:trPr>
          <w:trHeight w:val="360"/>
          <w:jc w:val="center"/>
        </w:trPr>
        <w:tc>
          <w:tcPr>
            <w:tcW w:w="361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 xml:space="preserve">PRIMARIA INCOMPLETA </w:t>
            </w:r>
          </w:p>
        </w:tc>
        <w:tc>
          <w:tcPr>
            <w:tcW w:w="612"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6</w:t>
            </w:r>
          </w:p>
        </w:tc>
        <w:tc>
          <w:tcPr>
            <w:tcW w:w="668"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33</w:t>
            </w:r>
          </w:p>
        </w:tc>
      </w:tr>
      <w:tr w:rsidR="00541CDC" w:rsidRPr="00CC1EF3">
        <w:trPr>
          <w:trHeight w:val="360"/>
          <w:jc w:val="center"/>
        </w:trPr>
        <w:tc>
          <w:tcPr>
            <w:tcW w:w="361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SECUNDARIA COMPLETA</w:t>
            </w:r>
          </w:p>
        </w:tc>
        <w:tc>
          <w:tcPr>
            <w:tcW w:w="612"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5</w:t>
            </w:r>
          </w:p>
        </w:tc>
        <w:tc>
          <w:tcPr>
            <w:tcW w:w="668"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28</w:t>
            </w:r>
          </w:p>
        </w:tc>
      </w:tr>
      <w:tr w:rsidR="00541CDC" w:rsidRPr="00CC1EF3">
        <w:trPr>
          <w:trHeight w:val="360"/>
          <w:jc w:val="center"/>
        </w:trPr>
        <w:tc>
          <w:tcPr>
            <w:tcW w:w="361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SECUNDARIA INCOMPLETA</w:t>
            </w:r>
          </w:p>
        </w:tc>
        <w:tc>
          <w:tcPr>
            <w:tcW w:w="612"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w:t>
            </w:r>
          </w:p>
        </w:tc>
        <w:tc>
          <w:tcPr>
            <w:tcW w:w="668"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11</w:t>
            </w:r>
          </w:p>
        </w:tc>
      </w:tr>
      <w:tr w:rsidR="00541CDC" w:rsidRPr="00CC1EF3">
        <w:trPr>
          <w:trHeight w:val="360"/>
          <w:jc w:val="center"/>
        </w:trPr>
        <w:tc>
          <w:tcPr>
            <w:tcW w:w="3616" w:type="dxa"/>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SUPERIOR</w:t>
            </w:r>
          </w:p>
        </w:tc>
        <w:tc>
          <w:tcPr>
            <w:tcW w:w="612"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3</w:t>
            </w:r>
          </w:p>
        </w:tc>
        <w:tc>
          <w:tcPr>
            <w:tcW w:w="668"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360"/>
          <w:jc w:val="center"/>
        </w:trPr>
        <w:tc>
          <w:tcPr>
            <w:tcW w:w="3616" w:type="dxa"/>
            <w:tcBorders>
              <w:bottom w:val="double" w:sz="6" w:space="0" w:color="000000"/>
            </w:tcBorders>
            <w:noWrap/>
          </w:tcPr>
          <w:p w:rsidR="00541CDC" w:rsidRPr="00CC1EF3" w:rsidRDefault="00541CDC" w:rsidP="004516D2">
            <w:pPr>
              <w:rPr>
                <w:rFonts w:ascii="Arial" w:hAnsi="Arial" w:cs="Arial"/>
                <w:color w:val="000000"/>
                <w:lang w:eastAsia="es-ES_tradnl"/>
              </w:rPr>
            </w:pPr>
            <w:r w:rsidRPr="00CC1EF3">
              <w:rPr>
                <w:rFonts w:ascii="Arial" w:hAnsi="Arial" w:cs="Arial"/>
                <w:color w:val="000000"/>
                <w:lang w:eastAsia="es-ES_tradnl"/>
              </w:rPr>
              <w:t>TOTAL</w:t>
            </w:r>
          </w:p>
        </w:tc>
        <w:tc>
          <w:tcPr>
            <w:tcW w:w="612"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18</w:t>
            </w:r>
          </w:p>
        </w:tc>
        <w:tc>
          <w:tcPr>
            <w:tcW w:w="668"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632C28">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Pr="00CC1EF3" w:rsidRDefault="00541CDC" w:rsidP="00FF641B">
      <w:pPr>
        <w:tabs>
          <w:tab w:val="left" w:pos="5740"/>
        </w:tabs>
        <w:jc w:val="both"/>
        <w:rPr>
          <w:rFonts w:ascii="Arial" w:hAnsi="Arial" w:cs="Arial"/>
        </w:rPr>
      </w:pPr>
    </w:p>
    <w:p w:rsidR="00541CDC" w:rsidRPr="00CC1EF3" w:rsidRDefault="00541CDC" w:rsidP="00FF641B">
      <w:pPr>
        <w:tabs>
          <w:tab w:val="left" w:pos="5740"/>
        </w:tabs>
        <w:jc w:val="both"/>
        <w:rPr>
          <w:rFonts w:ascii="Arial" w:hAnsi="Arial" w:cs="Arial"/>
        </w:rPr>
      </w:pPr>
    </w:p>
    <w:p w:rsidR="00541CDC" w:rsidRPr="00CC1EF3" w:rsidRDefault="00541CDC" w:rsidP="00FF641B">
      <w:pPr>
        <w:autoSpaceDE w:val="0"/>
        <w:autoSpaceDN w:val="0"/>
        <w:adjustRightInd w:val="0"/>
        <w:jc w:val="center"/>
        <w:rPr>
          <w:rFonts w:ascii="Arial" w:hAnsi="Arial" w:cs="Arial"/>
          <w:color w:val="000000"/>
        </w:rPr>
      </w:pPr>
      <w:r w:rsidRPr="00CC1EF3">
        <w:rPr>
          <w:rFonts w:ascii="Arial" w:hAnsi="Arial" w:cs="Arial"/>
          <w:color w:val="000000"/>
        </w:rPr>
        <w:t>GRAFICO Nº 42</w:t>
      </w:r>
    </w:p>
    <w:p w:rsidR="00541CDC" w:rsidRPr="00CC1EF3" w:rsidRDefault="00351A76" w:rsidP="00FF641B">
      <w:pPr>
        <w:autoSpaceDE w:val="0"/>
        <w:autoSpaceDN w:val="0"/>
        <w:adjustRightInd w:val="0"/>
        <w:jc w:val="center"/>
        <w:rPr>
          <w:rFonts w:ascii="Arial" w:hAnsi="Arial" w:cs="Arial"/>
          <w:color w:val="000000"/>
        </w:rPr>
      </w:pPr>
      <w:r w:rsidRPr="004E3568">
        <w:rPr>
          <w:rFonts w:ascii="Arial" w:hAnsi="Arial" w:cs="Arial"/>
          <w:noProof/>
          <w:color w:val="000000"/>
          <w:bdr w:val="single" w:sz="4" w:space="0" w:color="auto"/>
        </w:rPr>
        <w:drawing>
          <wp:inline distT="0" distB="0" distL="0" distR="0">
            <wp:extent cx="4133850" cy="25908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61"/>
                    <a:srcRect/>
                    <a:stretch>
                      <a:fillRect/>
                    </a:stretch>
                  </pic:blipFill>
                  <pic:spPr bwMode="auto">
                    <a:xfrm>
                      <a:off x="0" y="0"/>
                      <a:ext cx="4133850" cy="2590800"/>
                    </a:xfrm>
                    <a:prstGeom prst="rect">
                      <a:avLst/>
                    </a:prstGeom>
                    <a:noFill/>
                    <a:ln w="9525">
                      <a:noFill/>
                      <a:miter lim="800000"/>
                      <a:headEnd/>
                      <a:tailEnd/>
                    </a:ln>
                  </pic:spPr>
                </pic:pic>
              </a:graphicData>
            </a:graphic>
          </wp:inline>
        </w:drawing>
      </w:r>
    </w:p>
    <w:p w:rsidR="00541CDC" w:rsidRPr="00CC1EF3" w:rsidRDefault="00541CDC" w:rsidP="00632C28">
      <w:pPr>
        <w:pStyle w:val="Textodeglobo"/>
        <w:ind w:firstLine="708"/>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rPr>
          <w:rFonts w:ascii="Arial" w:hAnsi="Arial" w:cs="Arial"/>
          <w:color w:val="000000"/>
          <w:sz w:val="24"/>
          <w:szCs w:val="24"/>
        </w:rPr>
      </w:pPr>
    </w:p>
    <w:p w:rsidR="00541CDC" w:rsidRPr="00CC1EF3" w:rsidRDefault="005D22F7" w:rsidP="00FF641B">
      <w:pPr>
        <w:autoSpaceDE w:val="0"/>
        <w:autoSpaceDN w:val="0"/>
        <w:adjustRightInd w:val="0"/>
        <w:spacing w:line="360" w:lineRule="auto"/>
        <w:jc w:val="both"/>
        <w:rPr>
          <w:rFonts w:ascii="Arial" w:hAnsi="Arial" w:cs="Arial"/>
        </w:rPr>
      </w:pPr>
      <w:r>
        <w:rPr>
          <w:rFonts w:ascii="Arial" w:hAnsi="Arial" w:cs="Arial"/>
        </w:rPr>
        <w:t xml:space="preserve">Según la </w:t>
      </w:r>
      <w:r w:rsidR="00F62B7E">
        <w:rPr>
          <w:rFonts w:ascii="Arial" w:hAnsi="Arial" w:cs="Arial"/>
        </w:rPr>
        <w:t>gráfica</w:t>
      </w:r>
      <w:r w:rsidR="00DC75C8" w:rsidRPr="00CC1EF3">
        <w:rPr>
          <w:rFonts w:ascii="Arial" w:hAnsi="Arial" w:cs="Arial"/>
        </w:rPr>
        <w:t xml:space="preserve"> todo el</w:t>
      </w:r>
      <w:r w:rsidR="00541CDC" w:rsidRPr="00CC1EF3">
        <w:rPr>
          <w:rFonts w:ascii="Arial" w:hAnsi="Arial" w:cs="Arial"/>
          <w:color w:val="000000"/>
        </w:rPr>
        <w:t xml:space="preserve"> personal que labora en </w:t>
      </w:r>
      <w:r w:rsidR="00541CDC" w:rsidRPr="00CC1EF3">
        <w:rPr>
          <w:rFonts w:ascii="Arial" w:hAnsi="Arial" w:cs="Arial"/>
        </w:rPr>
        <w:t xml:space="preserve">el Servicio de </w:t>
      </w:r>
      <w:r w:rsidR="00DC75C8" w:rsidRPr="00CC1EF3">
        <w:rPr>
          <w:rFonts w:ascii="Arial" w:hAnsi="Arial" w:cs="Arial"/>
        </w:rPr>
        <w:t>Alimentación y</w:t>
      </w:r>
      <w:r w:rsidR="00541CDC" w:rsidRPr="00CC1EF3">
        <w:rPr>
          <w:rFonts w:ascii="Arial" w:hAnsi="Arial" w:cs="Arial"/>
        </w:rPr>
        <w:t xml:space="preserve"> Dietética </w:t>
      </w:r>
      <w:r w:rsidR="00A40800" w:rsidRPr="00CC1EF3">
        <w:rPr>
          <w:rFonts w:ascii="Arial" w:hAnsi="Arial" w:cs="Arial"/>
        </w:rPr>
        <w:t>posee</w:t>
      </w:r>
      <w:r w:rsidR="00DC75C8" w:rsidRPr="00CC1EF3">
        <w:rPr>
          <w:rFonts w:ascii="Arial" w:hAnsi="Arial" w:cs="Arial"/>
        </w:rPr>
        <w:t xml:space="preserve"> algún </w:t>
      </w:r>
      <w:r w:rsidR="00541CDC" w:rsidRPr="00CC1EF3">
        <w:rPr>
          <w:rFonts w:ascii="Arial" w:hAnsi="Arial" w:cs="Arial"/>
        </w:rPr>
        <w:t>nivel de escolaridad, pero</w:t>
      </w:r>
      <w:r w:rsidR="00DC75C8" w:rsidRPr="00CC1EF3">
        <w:rPr>
          <w:rFonts w:ascii="Arial" w:hAnsi="Arial" w:cs="Arial"/>
        </w:rPr>
        <w:t xml:space="preserve"> se pudo determinar </w:t>
      </w:r>
      <w:r w:rsidR="00541CDC" w:rsidRPr="00CC1EF3">
        <w:rPr>
          <w:rFonts w:ascii="Arial" w:hAnsi="Arial" w:cs="Arial"/>
        </w:rPr>
        <w:t>que la mayoría est</w:t>
      </w:r>
      <w:r>
        <w:rPr>
          <w:rFonts w:ascii="Arial" w:hAnsi="Arial" w:cs="Arial"/>
        </w:rPr>
        <w:t>uvo hasta primaria incompleta y</w:t>
      </w:r>
      <w:r w:rsidR="00541CDC" w:rsidRPr="00CC1EF3">
        <w:rPr>
          <w:rFonts w:ascii="Arial" w:hAnsi="Arial" w:cs="Arial"/>
        </w:rPr>
        <w:t xml:space="preserve"> primaria completa. </w:t>
      </w:r>
      <w:r w:rsidR="008262FE">
        <w:rPr>
          <w:rFonts w:ascii="Arial" w:hAnsi="Arial" w:cs="Arial"/>
        </w:rPr>
        <w:t>El</w:t>
      </w:r>
      <w:r w:rsidR="00541CDC" w:rsidRPr="00CC1EF3">
        <w:rPr>
          <w:rFonts w:ascii="Arial" w:hAnsi="Arial" w:cs="Arial"/>
        </w:rPr>
        <w:t xml:space="preserve"> personal </w:t>
      </w:r>
      <w:r w:rsidR="008262FE">
        <w:rPr>
          <w:rFonts w:ascii="Arial" w:hAnsi="Arial" w:cs="Arial"/>
        </w:rPr>
        <w:t xml:space="preserve">actualmente en su mayoría es </w:t>
      </w:r>
      <w:r w:rsidR="00541CDC" w:rsidRPr="00CC1EF3">
        <w:rPr>
          <w:rFonts w:ascii="Arial" w:hAnsi="Arial" w:cs="Arial"/>
        </w:rPr>
        <w:t>adulto m</w:t>
      </w:r>
      <w:r w:rsidR="00F62B7E">
        <w:rPr>
          <w:rFonts w:ascii="Arial" w:hAnsi="Arial" w:cs="Arial"/>
        </w:rPr>
        <w:t>edio</w:t>
      </w:r>
      <w:r w:rsidR="00541CDC" w:rsidRPr="00CC1EF3">
        <w:rPr>
          <w:rFonts w:ascii="Arial" w:hAnsi="Arial" w:cs="Arial"/>
        </w:rPr>
        <w:t xml:space="preserve"> </w:t>
      </w:r>
      <w:r w:rsidR="008262FE">
        <w:rPr>
          <w:rFonts w:ascii="Arial" w:hAnsi="Arial" w:cs="Arial"/>
        </w:rPr>
        <w:t>y en cuanto a escolaridad se aprecia que no continuo</w:t>
      </w:r>
      <w:r w:rsidR="00541CDC" w:rsidRPr="00CC1EF3">
        <w:rPr>
          <w:rFonts w:ascii="Arial" w:hAnsi="Arial" w:cs="Arial"/>
        </w:rPr>
        <w:t xml:space="preserve"> un proceso de educación y capacitación para el mejor desempeño de sus funciones en el</w:t>
      </w:r>
      <w:r w:rsidR="00DC75C8" w:rsidRPr="00CC1EF3">
        <w:rPr>
          <w:rFonts w:ascii="Arial" w:hAnsi="Arial" w:cs="Arial"/>
        </w:rPr>
        <w:t xml:space="preserve"> </w:t>
      </w:r>
      <w:r w:rsidR="00541CDC" w:rsidRPr="00CC1EF3">
        <w:rPr>
          <w:rFonts w:ascii="Arial" w:hAnsi="Arial" w:cs="Arial"/>
        </w:rPr>
        <w:t>Servicio de Nutrición y Dietética.</w:t>
      </w:r>
    </w:p>
    <w:p w:rsidR="00541CDC" w:rsidRPr="00CC1EF3" w:rsidRDefault="00541CDC" w:rsidP="00FF641B">
      <w:pPr>
        <w:autoSpaceDE w:val="0"/>
        <w:autoSpaceDN w:val="0"/>
        <w:adjustRightInd w:val="0"/>
        <w:spacing w:line="360" w:lineRule="auto"/>
        <w:jc w:val="both"/>
        <w:rPr>
          <w:rFonts w:ascii="Arial" w:hAnsi="Arial" w:cs="Arial"/>
          <w:color w:val="000000"/>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jc w:val="center"/>
        <w:rPr>
          <w:rFonts w:ascii="Arial" w:hAnsi="Arial" w:cs="Arial"/>
          <w:color w:val="000000"/>
          <w:sz w:val="24"/>
          <w:szCs w:val="24"/>
        </w:rPr>
      </w:pPr>
      <w:r w:rsidRPr="00CC1EF3">
        <w:rPr>
          <w:rFonts w:ascii="Arial" w:hAnsi="Arial" w:cs="Arial"/>
          <w:color w:val="000000"/>
          <w:sz w:val="24"/>
          <w:szCs w:val="24"/>
        </w:rPr>
        <w:lastRenderedPageBreak/>
        <w:t>CUADRO Nº 43</w:t>
      </w:r>
    </w:p>
    <w:p w:rsidR="00541CDC" w:rsidRPr="00CC1EF3" w:rsidRDefault="00541CDC" w:rsidP="00FF641B">
      <w:pPr>
        <w:tabs>
          <w:tab w:val="left" w:pos="5740"/>
        </w:tabs>
        <w:spacing w:line="360" w:lineRule="auto"/>
        <w:jc w:val="center"/>
        <w:rPr>
          <w:rFonts w:ascii="Arial" w:hAnsi="Arial" w:cs="Arial"/>
        </w:rPr>
      </w:pPr>
    </w:p>
    <w:p w:rsidR="00541CDC" w:rsidRPr="00CC1EF3" w:rsidRDefault="00541CDC" w:rsidP="00FF641B">
      <w:pPr>
        <w:tabs>
          <w:tab w:val="left" w:pos="5740"/>
        </w:tabs>
        <w:spacing w:line="360" w:lineRule="auto"/>
        <w:jc w:val="center"/>
        <w:rPr>
          <w:rFonts w:ascii="Arial" w:hAnsi="Arial" w:cs="Arial"/>
          <w:color w:val="000000"/>
        </w:rPr>
      </w:pPr>
      <w:r w:rsidRPr="00CC1EF3">
        <w:rPr>
          <w:rFonts w:ascii="Arial" w:hAnsi="Arial" w:cs="Arial"/>
        </w:rPr>
        <w:t xml:space="preserve">DISTRIBUCIÓN DE LAS TRABAJADORAS DEL SERVICIO DE NUTRICIÓN Y DIETÉTICA DEL HOSPITAL “SAN VICENTE DE PAÚL”  DE ACUERDO A </w:t>
      </w:r>
      <w:r w:rsidRPr="00CC1EF3">
        <w:rPr>
          <w:rFonts w:ascii="Arial" w:hAnsi="Arial" w:cs="Arial"/>
          <w:color w:val="000000"/>
        </w:rPr>
        <w:t>TIEMPO QUE TRABAJA EN EL SERVICIO</w:t>
      </w:r>
    </w:p>
    <w:p w:rsidR="00541CDC" w:rsidRPr="00CC1EF3" w:rsidRDefault="00541CDC" w:rsidP="007A158A">
      <w:pPr>
        <w:autoSpaceDE w:val="0"/>
        <w:autoSpaceDN w:val="0"/>
        <w:adjustRightInd w:val="0"/>
        <w:jc w:val="both"/>
        <w:rPr>
          <w:rFonts w:ascii="Arial" w:hAnsi="Arial" w:cs="Arial"/>
          <w:color w:val="000000"/>
        </w:rPr>
      </w:pPr>
    </w:p>
    <w:tbl>
      <w:tblPr>
        <w:tblW w:w="24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1022"/>
        <w:gridCol w:w="658"/>
        <w:gridCol w:w="725"/>
      </w:tblGrid>
      <w:tr w:rsidR="00541CDC" w:rsidRPr="00CC1EF3" w:rsidTr="0065683F">
        <w:trPr>
          <w:trHeight w:val="98"/>
          <w:jc w:val="center"/>
        </w:trPr>
        <w:tc>
          <w:tcPr>
            <w:tcW w:w="1022" w:type="dxa"/>
            <w:tcBorders>
              <w:top w:val="double" w:sz="6" w:space="0" w:color="000000"/>
            </w:tcBorders>
            <w:noWrap/>
          </w:tcPr>
          <w:p w:rsidR="00541CDC" w:rsidRPr="00CC1EF3" w:rsidRDefault="00541CDC" w:rsidP="007A158A">
            <w:pPr>
              <w:rPr>
                <w:rFonts w:ascii="Arial" w:hAnsi="Arial" w:cs="Arial"/>
                <w:caps/>
                <w:color w:val="000000"/>
                <w:lang w:eastAsia="es-ES_tradnl"/>
              </w:rPr>
            </w:pPr>
            <w:r w:rsidRPr="00CC1EF3">
              <w:rPr>
                <w:rFonts w:ascii="Arial" w:hAnsi="Arial" w:cs="Arial"/>
                <w:caps/>
                <w:color w:val="000000"/>
                <w:lang w:eastAsia="es-ES_tradnl"/>
              </w:rPr>
              <w:t>AÑOS</w:t>
            </w:r>
          </w:p>
        </w:tc>
        <w:tc>
          <w:tcPr>
            <w:tcW w:w="658" w:type="dxa"/>
            <w:tcBorders>
              <w:top w:val="double" w:sz="6" w:space="0" w:color="000000"/>
            </w:tcBorders>
            <w:noWrap/>
          </w:tcPr>
          <w:p w:rsidR="00541CDC" w:rsidRPr="00CC1EF3" w:rsidRDefault="00541CDC" w:rsidP="007A158A">
            <w:pPr>
              <w:rPr>
                <w:rFonts w:ascii="Arial" w:hAnsi="Arial" w:cs="Arial"/>
                <w:caps/>
                <w:color w:val="000000"/>
                <w:lang w:eastAsia="es-ES_tradnl"/>
              </w:rPr>
            </w:pPr>
            <w:r w:rsidRPr="00CC1EF3">
              <w:rPr>
                <w:rFonts w:ascii="Arial" w:hAnsi="Arial" w:cs="Arial"/>
                <w:caps/>
                <w:color w:val="000000"/>
                <w:lang w:eastAsia="es-ES_tradnl"/>
              </w:rPr>
              <w:t>No.</w:t>
            </w:r>
          </w:p>
        </w:tc>
        <w:tc>
          <w:tcPr>
            <w:tcW w:w="725" w:type="dxa"/>
            <w:tcBorders>
              <w:top w:val="double" w:sz="6" w:space="0" w:color="000000"/>
            </w:tcBorders>
            <w:noWrap/>
          </w:tcPr>
          <w:p w:rsidR="00541CDC" w:rsidRPr="00CC1EF3" w:rsidRDefault="00541CDC" w:rsidP="007A158A">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rsidTr="0065683F">
        <w:trPr>
          <w:trHeight w:val="98"/>
          <w:jc w:val="center"/>
        </w:trPr>
        <w:tc>
          <w:tcPr>
            <w:tcW w:w="1022"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2 a 9</w:t>
            </w:r>
          </w:p>
        </w:tc>
        <w:tc>
          <w:tcPr>
            <w:tcW w:w="658"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2</w:t>
            </w:r>
          </w:p>
        </w:tc>
        <w:tc>
          <w:tcPr>
            <w:tcW w:w="725"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11</w:t>
            </w:r>
          </w:p>
        </w:tc>
      </w:tr>
      <w:tr w:rsidR="00541CDC" w:rsidRPr="00CC1EF3" w:rsidTr="0065683F">
        <w:trPr>
          <w:trHeight w:val="98"/>
          <w:jc w:val="center"/>
        </w:trPr>
        <w:tc>
          <w:tcPr>
            <w:tcW w:w="1022"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10 a 17</w:t>
            </w:r>
          </w:p>
        </w:tc>
        <w:tc>
          <w:tcPr>
            <w:tcW w:w="658"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4</w:t>
            </w:r>
          </w:p>
        </w:tc>
        <w:tc>
          <w:tcPr>
            <w:tcW w:w="725"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22</w:t>
            </w:r>
          </w:p>
        </w:tc>
      </w:tr>
      <w:tr w:rsidR="00541CDC" w:rsidRPr="00CC1EF3" w:rsidTr="0065683F">
        <w:trPr>
          <w:trHeight w:val="98"/>
          <w:jc w:val="center"/>
        </w:trPr>
        <w:tc>
          <w:tcPr>
            <w:tcW w:w="1022"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18 a 25</w:t>
            </w:r>
          </w:p>
        </w:tc>
        <w:tc>
          <w:tcPr>
            <w:tcW w:w="658"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4</w:t>
            </w:r>
          </w:p>
        </w:tc>
        <w:tc>
          <w:tcPr>
            <w:tcW w:w="725"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22</w:t>
            </w:r>
          </w:p>
        </w:tc>
      </w:tr>
      <w:tr w:rsidR="00541CDC" w:rsidRPr="00CC1EF3" w:rsidTr="0065683F">
        <w:trPr>
          <w:trHeight w:val="98"/>
          <w:jc w:val="center"/>
        </w:trPr>
        <w:tc>
          <w:tcPr>
            <w:tcW w:w="1022"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26 a 33</w:t>
            </w:r>
          </w:p>
        </w:tc>
        <w:tc>
          <w:tcPr>
            <w:tcW w:w="658"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5</w:t>
            </w:r>
          </w:p>
        </w:tc>
        <w:tc>
          <w:tcPr>
            <w:tcW w:w="725"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28</w:t>
            </w:r>
          </w:p>
        </w:tc>
      </w:tr>
      <w:tr w:rsidR="00541CDC" w:rsidRPr="00CC1EF3" w:rsidTr="0065683F">
        <w:trPr>
          <w:trHeight w:val="98"/>
          <w:jc w:val="center"/>
        </w:trPr>
        <w:tc>
          <w:tcPr>
            <w:tcW w:w="1022"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&lt;34</w:t>
            </w:r>
          </w:p>
        </w:tc>
        <w:tc>
          <w:tcPr>
            <w:tcW w:w="658"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3</w:t>
            </w:r>
          </w:p>
        </w:tc>
        <w:tc>
          <w:tcPr>
            <w:tcW w:w="725" w:type="dxa"/>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17</w:t>
            </w:r>
          </w:p>
        </w:tc>
      </w:tr>
      <w:tr w:rsidR="00541CDC" w:rsidRPr="00CC1EF3" w:rsidTr="0065683F">
        <w:trPr>
          <w:trHeight w:val="98"/>
          <w:jc w:val="center"/>
        </w:trPr>
        <w:tc>
          <w:tcPr>
            <w:tcW w:w="1022" w:type="dxa"/>
            <w:tcBorders>
              <w:bottom w:val="double" w:sz="6" w:space="0" w:color="000000"/>
            </w:tcBorders>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TOTAL</w:t>
            </w:r>
          </w:p>
        </w:tc>
        <w:tc>
          <w:tcPr>
            <w:tcW w:w="658" w:type="dxa"/>
            <w:tcBorders>
              <w:bottom w:val="double" w:sz="6" w:space="0" w:color="000000"/>
            </w:tcBorders>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18</w:t>
            </w:r>
          </w:p>
        </w:tc>
        <w:tc>
          <w:tcPr>
            <w:tcW w:w="725" w:type="dxa"/>
            <w:tcBorders>
              <w:bottom w:val="double" w:sz="6" w:space="0" w:color="000000"/>
            </w:tcBorders>
            <w:noWrap/>
          </w:tcPr>
          <w:p w:rsidR="00541CDC" w:rsidRPr="00CC1EF3" w:rsidRDefault="00541CDC" w:rsidP="007A158A">
            <w:pP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7A158A">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Pr="00CC1EF3" w:rsidRDefault="00541CDC" w:rsidP="00FF641B">
      <w:pPr>
        <w:tabs>
          <w:tab w:val="left" w:pos="5740"/>
        </w:tabs>
        <w:spacing w:line="360" w:lineRule="auto"/>
        <w:jc w:val="both"/>
        <w:rPr>
          <w:rFonts w:ascii="Arial" w:hAnsi="Arial" w:cs="Arial"/>
        </w:rPr>
      </w:pPr>
    </w:p>
    <w:p w:rsidR="00541CDC" w:rsidRPr="00CC1EF3" w:rsidRDefault="00541CDC" w:rsidP="00FF641B">
      <w:pPr>
        <w:autoSpaceDE w:val="0"/>
        <w:autoSpaceDN w:val="0"/>
        <w:adjustRightInd w:val="0"/>
        <w:jc w:val="center"/>
        <w:rPr>
          <w:rFonts w:ascii="Arial" w:hAnsi="Arial" w:cs="Arial"/>
          <w:color w:val="000000"/>
        </w:rPr>
      </w:pPr>
      <w:r w:rsidRPr="00CC1EF3">
        <w:rPr>
          <w:rFonts w:ascii="Arial" w:hAnsi="Arial" w:cs="Arial"/>
          <w:color w:val="000000"/>
        </w:rPr>
        <w:t>GRAFICO Nº 43</w:t>
      </w:r>
    </w:p>
    <w:p w:rsidR="00541CDC" w:rsidRPr="00CC1EF3" w:rsidRDefault="00351A76" w:rsidP="00FF641B">
      <w:pPr>
        <w:jc w:val="center"/>
        <w:rPr>
          <w:rFonts w:ascii="Arial" w:hAnsi="Arial" w:cs="Arial"/>
          <w:color w:val="000000"/>
          <w:lang w:val="es-ES_tradnl"/>
        </w:rPr>
      </w:pPr>
      <w:r>
        <w:rPr>
          <w:noProof/>
        </w:rPr>
        <w:drawing>
          <wp:inline distT="0" distB="0" distL="0" distR="0">
            <wp:extent cx="4581525" cy="3686175"/>
            <wp:effectExtent l="19050" t="0" r="9525" b="0"/>
            <wp:docPr id="43" name="Grá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8"/>
                    <pic:cNvPicPr>
                      <a:picLocks noChangeAspect="1" noChangeArrowheads="1"/>
                    </pic:cNvPicPr>
                  </pic:nvPicPr>
                  <pic:blipFill>
                    <a:blip r:embed="rId62"/>
                    <a:srcRect/>
                    <a:stretch>
                      <a:fillRect/>
                    </a:stretch>
                  </pic:blipFill>
                  <pic:spPr bwMode="auto">
                    <a:xfrm>
                      <a:off x="0" y="0"/>
                      <a:ext cx="4581525" cy="3686175"/>
                    </a:xfrm>
                    <a:prstGeom prst="rect">
                      <a:avLst/>
                    </a:prstGeom>
                    <a:noFill/>
                    <a:ln w="9525">
                      <a:noFill/>
                      <a:miter lim="800000"/>
                      <a:headEnd/>
                      <a:tailEnd/>
                    </a:ln>
                  </pic:spPr>
                </pic:pic>
              </a:graphicData>
            </a:graphic>
          </wp:inline>
        </w:drawing>
      </w:r>
    </w:p>
    <w:p w:rsidR="00541CDC" w:rsidRPr="00CC1EF3" w:rsidRDefault="00541CDC" w:rsidP="007A158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rPr>
          <w:rFonts w:ascii="Arial" w:hAnsi="Arial" w:cs="Arial"/>
          <w:color w:val="000000"/>
          <w:sz w:val="24"/>
          <w:szCs w:val="24"/>
        </w:rPr>
      </w:pPr>
    </w:p>
    <w:p w:rsidR="00541CDC" w:rsidRPr="00CC1EF3" w:rsidRDefault="00DC75C8" w:rsidP="00FF641B">
      <w:pPr>
        <w:autoSpaceDE w:val="0"/>
        <w:autoSpaceDN w:val="0"/>
        <w:adjustRightInd w:val="0"/>
        <w:spacing w:line="360" w:lineRule="auto"/>
        <w:jc w:val="both"/>
        <w:rPr>
          <w:rFonts w:ascii="Arial" w:hAnsi="Arial" w:cs="Arial"/>
          <w:color w:val="000000"/>
        </w:rPr>
      </w:pPr>
      <w:r w:rsidRPr="00CC1EF3">
        <w:rPr>
          <w:rFonts w:ascii="Arial" w:hAnsi="Arial" w:cs="Arial"/>
          <w:color w:val="000000"/>
        </w:rPr>
        <w:t>L</w:t>
      </w:r>
      <w:r w:rsidR="00541CDC" w:rsidRPr="00CC1EF3">
        <w:rPr>
          <w:rFonts w:ascii="Arial" w:hAnsi="Arial" w:cs="Arial"/>
          <w:color w:val="000000"/>
        </w:rPr>
        <w:t xml:space="preserve">a mayoría del personal que labora en </w:t>
      </w:r>
      <w:r w:rsidR="00541CDC" w:rsidRPr="00CC1EF3">
        <w:rPr>
          <w:rFonts w:ascii="Arial" w:hAnsi="Arial" w:cs="Arial"/>
        </w:rPr>
        <w:t xml:space="preserve">el Servicio de Nutrición y Dietética tiene de 26 a 33 años de servicio, seguido el mayor porcentaje de 10 a 25 años lo cual demuestra que la mayoría tiene suficiente experiencia para </w:t>
      </w:r>
      <w:r w:rsidR="003E028A">
        <w:rPr>
          <w:rFonts w:ascii="Arial" w:hAnsi="Arial" w:cs="Arial"/>
        </w:rPr>
        <w:t>atención alimentaria</w:t>
      </w:r>
      <w:r w:rsidR="00541CDC" w:rsidRPr="00CC1EF3">
        <w:rPr>
          <w:rFonts w:ascii="Arial" w:hAnsi="Arial" w:cs="Arial"/>
        </w:rPr>
        <w:t xml:space="preserve"> de manera adecuada.</w:t>
      </w: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r w:rsidRPr="00CC1EF3">
        <w:rPr>
          <w:rFonts w:ascii="Arial" w:hAnsi="Arial" w:cs="Arial"/>
          <w:color w:val="000000"/>
          <w:sz w:val="24"/>
          <w:szCs w:val="24"/>
        </w:rPr>
        <w:lastRenderedPageBreak/>
        <w:t>CUADRO Nº44</w:t>
      </w:r>
    </w:p>
    <w:p w:rsidR="00541CDC" w:rsidRPr="00CC1EF3" w:rsidRDefault="00541CDC" w:rsidP="00FF641B">
      <w:pPr>
        <w:spacing w:line="360" w:lineRule="auto"/>
        <w:rPr>
          <w:rFonts w:ascii="Arial" w:hAnsi="Arial" w:cs="Arial"/>
          <w:color w:val="000000"/>
          <w:lang w:val="es-ES_tradnl"/>
        </w:rPr>
      </w:pPr>
    </w:p>
    <w:p w:rsidR="00541CDC" w:rsidRPr="00CC1EF3" w:rsidRDefault="00541CDC" w:rsidP="00FF641B">
      <w:pPr>
        <w:tabs>
          <w:tab w:val="left" w:pos="5740"/>
        </w:tabs>
        <w:spacing w:line="360" w:lineRule="auto"/>
        <w:jc w:val="center"/>
        <w:rPr>
          <w:rFonts w:ascii="Arial" w:hAnsi="Arial" w:cs="Arial"/>
        </w:rPr>
      </w:pPr>
      <w:r w:rsidRPr="00CC1EF3">
        <w:rPr>
          <w:rFonts w:ascii="Arial" w:hAnsi="Arial" w:cs="Arial"/>
        </w:rPr>
        <w:t xml:space="preserve">DISTRIBUCIÓN DE LAS TRABAJADORAS  DEL SERVICIO DE NUTRICIÓN Y DIETÉTICA DEL HOSPITAL “SAN VICENTE DE PAÚL”  DE ACUERDO A </w:t>
      </w:r>
      <w:r w:rsidRPr="00CC1EF3">
        <w:rPr>
          <w:rFonts w:ascii="Arial" w:hAnsi="Arial" w:cs="Arial"/>
          <w:color w:val="000000"/>
        </w:rPr>
        <w:t>SATISFACCIÓN CON LAS CONDICIONES FÍSICAS DEL SERVICIO</w:t>
      </w:r>
    </w:p>
    <w:p w:rsidR="00541CDC" w:rsidRPr="00CC1EF3" w:rsidRDefault="00541CDC" w:rsidP="00265AA8">
      <w:pPr>
        <w:pStyle w:val="Textodeglobo"/>
        <w:autoSpaceDE w:val="0"/>
        <w:autoSpaceDN w:val="0"/>
        <w:adjustRightInd w:val="0"/>
        <w:ind w:left="360"/>
        <w:jc w:val="both"/>
        <w:rPr>
          <w:rFonts w:ascii="Arial" w:hAnsi="Arial" w:cs="Arial"/>
          <w:color w:val="000000"/>
          <w:sz w:val="24"/>
          <w:szCs w:val="24"/>
        </w:rPr>
      </w:pPr>
    </w:p>
    <w:p w:rsidR="00541CDC" w:rsidRPr="00CC1EF3" w:rsidRDefault="00541CDC" w:rsidP="00265AA8">
      <w:pPr>
        <w:pStyle w:val="Textodeglobo"/>
        <w:autoSpaceDE w:val="0"/>
        <w:autoSpaceDN w:val="0"/>
        <w:adjustRightInd w:val="0"/>
        <w:ind w:left="360"/>
        <w:jc w:val="both"/>
        <w:rPr>
          <w:rFonts w:ascii="Arial" w:hAnsi="Arial" w:cs="Arial"/>
          <w:color w:val="000000"/>
          <w:sz w:val="24"/>
          <w:szCs w:val="24"/>
        </w:rPr>
      </w:pPr>
    </w:p>
    <w:tbl>
      <w:tblPr>
        <w:tblW w:w="652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063"/>
        <w:gridCol w:w="729"/>
        <w:gridCol w:w="729"/>
      </w:tblGrid>
      <w:tr w:rsidR="00541CDC" w:rsidRPr="00CC1EF3">
        <w:trPr>
          <w:trHeight w:val="360"/>
          <w:jc w:val="center"/>
        </w:trPr>
        <w:tc>
          <w:tcPr>
            <w:tcW w:w="5063" w:type="dxa"/>
            <w:tcBorders>
              <w:top w:val="double" w:sz="6" w:space="0" w:color="000000"/>
            </w:tcBorders>
            <w:noWrap/>
          </w:tcPr>
          <w:p w:rsidR="00541CDC" w:rsidRPr="00CC1EF3" w:rsidRDefault="00541CDC" w:rsidP="00265AA8">
            <w:pPr>
              <w:rPr>
                <w:rFonts w:ascii="Arial" w:hAnsi="Arial" w:cs="Arial"/>
                <w:caps/>
                <w:color w:val="000000"/>
                <w:lang w:eastAsia="es-ES_tradnl"/>
              </w:rPr>
            </w:pPr>
            <w:r w:rsidRPr="00CC1EF3">
              <w:rPr>
                <w:rFonts w:ascii="Arial" w:hAnsi="Arial" w:cs="Arial"/>
                <w:caps/>
                <w:color w:val="000000"/>
                <w:lang w:eastAsia="es-ES_tradnl"/>
              </w:rPr>
              <w:t>CONDICIONES FÍSICAS DE SU SERVICIO</w:t>
            </w:r>
          </w:p>
        </w:tc>
        <w:tc>
          <w:tcPr>
            <w:tcW w:w="729" w:type="dxa"/>
            <w:tcBorders>
              <w:top w:val="double" w:sz="6" w:space="0" w:color="000000"/>
            </w:tcBorders>
            <w:noWrap/>
          </w:tcPr>
          <w:p w:rsidR="00541CDC" w:rsidRPr="00CC1EF3" w:rsidRDefault="00541CDC" w:rsidP="00265AA8">
            <w:pPr>
              <w:rPr>
                <w:rFonts w:ascii="Arial" w:hAnsi="Arial" w:cs="Arial"/>
                <w:caps/>
                <w:color w:val="000000"/>
                <w:lang w:eastAsia="es-ES_tradnl"/>
              </w:rPr>
            </w:pPr>
            <w:r w:rsidRPr="00CC1EF3">
              <w:rPr>
                <w:rFonts w:ascii="Arial" w:hAnsi="Arial" w:cs="Arial"/>
                <w:caps/>
                <w:color w:val="000000"/>
                <w:lang w:eastAsia="es-ES_tradnl"/>
              </w:rPr>
              <w:t>No.</w:t>
            </w:r>
          </w:p>
        </w:tc>
        <w:tc>
          <w:tcPr>
            <w:tcW w:w="729" w:type="dxa"/>
            <w:tcBorders>
              <w:top w:val="double" w:sz="6" w:space="0" w:color="000000"/>
            </w:tcBorders>
            <w:noWrap/>
          </w:tcPr>
          <w:p w:rsidR="00541CDC" w:rsidRPr="00CC1EF3" w:rsidRDefault="00541CDC" w:rsidP="00265AA8">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60"/>
          <w:jc w:val="center"/>
        </w:trPr>
        <w:tc>
          <w:tcPr>
            <w:tcW w:w="5063" w:type="dxa"/>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SATISFECHO</w:t>
            </w:r>
          </w:p>
        </w:tc>
        <w:tc>
          <w:tcPr>
            <w:tcW w:w="729" w:type="dxa"/>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5</w:t>
            </w:r>
          </w:p>
        </w:tc>
        <w:tc>
          <w:tcPr>
            <w:tcW w:w="729" w:type="dxa"/>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39</w:t>
            </w:r>
          </w:p>
        </w:tc>
      </w:tr>
      <w:tr w:rsidR="00541CDC" w:rsidRPr="00CC1EF3">
        <w:trPr>
          <w:trHeight w:val="360"/>
          <w:jc w:val="center"/>
        </w:trPr>
        <w:tc>
          <w:tcPr>
            <w:tcW w:w="5063" w:type="dxa"/>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POCO SATISFECHO</w:t>
            </w:r>
          </w:p>
        </w:tc>
        <w:tc>
          <w:tcPr>
            <w:tcW w:w="729" w:type="dxa"/>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8</w:t>
            </w:r>
          </w:p>
        </w:tc>
        <w:tc>
          <w:tcPr>
            <w:tcW w:w="729" w:type="dxa"/>
            <w:noWrap/>
          </w:tcPr>
          <w:p w:rsidR="00541CDC" w:rsidRPr="00CC1EF3" w:rsidRDefault="00541CDC" w:rsidP="00265AA8">
            <w:pPr>
              <w:rPr>
                <w:rFonts w:ascii="Arial" w:hAnsi="Arial" w:cs="Arial"/>
                <w:lang w:eastAsia="es-ES_tradnl"/>
              </w:rPr>
            </w:pPr>
            <w:r w:rsidRPr="00CC1EF3">
              <w:rPr>
                <w:rFonts w:ascii="Arial" w:hAnsi="Arial" w:cs="Arial"/>
                <w:lang w:eastAsia="es-ES_tradnl"/>
              </w:rPr>
              <w:t>33</w:t>
            </w:r>
          </w:p>
        </w:tc>
      </w:tr>
      <w:tr w:rsidR="00541CDC" w:rsidRPr="00CC1EF3">
        <w:trPr>
          <w:trHeight w:val="360"/>
          <w:jc w:val="center"/>
        </w:trPr>
        <w:tc>
          <w:tcPr>
            <w:tcW w:w="5063" w:type="dxa"/>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INSATISFECHO</w:t>
            </w:r>
          </w:p>
        </w:tc>
        <w:tc>
          <w:tcPr>
            <w:tcW w:w="729" w:type="dxa"/>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5</w:t>
            </w:r>
          </w:p>
        </w:tc>
        <w:tc>
          <w:tcPr>
            <w:tcW w:w="729" w:type="dxa"/>
            <w:noWrap/>
          </w:tcPr>
          <w:p w:rsidR="00541CDC" w:rsidRPr="00CC1EF3" w:rsidRDefault="00541CDC" w:rsidP="00265AA8">
            <w:pPr>
              <w:rPr>
                <w:rFonts w:ascii="Arial" w:hAnsi="Arial" w:cs="Arial"/>
                <w:lang w:eastAsia="es-ES_tradnl"/>
              </w:rPr>
            </w:pPr>
            <w:r w:rsidRPr="00CC1EF3">
              <w:rPr>
                <w:rFonts w:ascii="Arial" w:hAnsi="Arial" w:cs="Arial"/>
                <w:lang w:eastAsia="es-ES_tradnl"/>
              </w:rPr>
              <w:t>28</w:t>
            </w:r>
          </w:p>
        </w:tc>
      </w:tr>
      <w:tr w:rsidR="00541CDC" w:rsidRPr="00CC1EF3">
        <w:trPr>
          <w:trHeight w:val="360"/>
          <w:jc w:val="center"/>
        </w:trPr>
        <w:tc>
          <w:tcPr>
            <w:tcW w:w="5063" w:type="dxa"/>
            <w:tcBorders>
              <w:bottom w:val="double" w:sz="6" w:space="0" w:color="000000"/>
            </w:tcBorders>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TOTAL</w:t>
            </w:r>
          </w:p>
        </w:tc>
        <w:tc>
          <w:tcPr>
            <w:tcW w:w="729" w:type="dxa"/>
            <w:tcBorders>
              <w:bottom w:val="double" w:sz="6" w:space="0" w:color="000000"/>
            </w:tcBorders>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18</w:t>
            </w:r>
          </w:p>
        </w:tc>
        <w:tc>
          <w:tcPr>
            <w:tcW w:w="729" w:type="dxa"/>
            <w:tcBorders>
              <w:bottom w:val="double" w:sz="6" w:space="0" w:color="000000"/>
            </w:tcBorders>
            <w:noWrap/>
          </w:tcPr>
          <w:p w:rsidR="00541CDC" w:rsidRPr="00CC1EF3" w:rsidRDefault="00541CDC" w:rsidP="00265AA8">
            <w:pPr>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265AA8">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Default="00541CDC" w:rsidP="00FF641B">
      <w:pPr>
        <w:autoSpaceDE w:val="0"/>
        <w:autoSpaceDN w:val="0"/>
        <w:adjustRightInd w:val="0"/>
        <w:spacing w:line="360" w:lineRule="auto"/>
        <w:jc w:val="center"/>
        <w:rPr>
          <w:rFonts w:ascii="Arial" w:hAnsi="Arial" w:cs="Arial"/>
          <w:color w:val="000000"/>
        </w:rPr>
      </w:pPr>
    </w:p>
    <w:p w:rsidR="005D22F7" w:rsidRPr="00CC1EF3" w:rsidRDefault="005D22F7" w:rsidP="00FF641B">
      <w:pPr>
        <w:autoSpaceDE w:val="0"/>
        <w:autoSpaceDN w:val="0"/>
        <w:adjustRightInd w:val="0"/>
        <w:spacing w:line="360" w:lineRule="auto"/>
        <w:jc w:val="center"/>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color w:val="000000"/>
        </w:rPr>
        <w:t>GRAFICO Nº 44</w:t>
      </w:r>
    </w:p>
    <w:p w:rsidR="00541CDC" w:rsidRPr="00CC1EF3" w:rsidRDefault="005D22F7" w:rsidP="005D22F7">
      <w:pPr>
        <w:autoSpaceDE w:val="0"/>
        <w:autoSpaceDN w:val="0"/>
        <w:adjustRightInd w:val="0"/>
        <w:jc w:val="center"/>
        <w:rPr>
          <w:rFonts w:ascii="Arial" w:hAnsi="Arial" w:cs="Arial"/>
          <w:color w:val="000000"/>
        </w:rPr>
      </w:pPr>
      <w:r w:rsidRPr="005D22F7">
        <w:rPr>
          <w:rFonts w:ascii="Arial" w:hAnsi="Arial" w:cs="Arial"/>
          <w:noProof/>
          <w:color w:val="000000"/>
          <w:bdr w:val="single" w:sz="4" w:space="0" w:color="auto"/>
        </w:rPr>
        <w:drawing>
          <wp:inline distT="0" distB="0" distL="0" distR="0">
            <wp:extent cx="4440807" cy="2475781"/>
            <wp:effectExtent l="19050" t="0" r="16893" b="719"/>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41CDC" w:rsidRPr="00CC1EF3" w:rsidRDefault="00541CDC" w:rsidP="005D22F7">
      <w:pPr>
        <w:pStyle w:val="Textodeglobo"/>
        <w:jc w:val="center"/>
        <w:rPr>
          <w:rFonts w:ascii="Arial" w:hAnsi="Arial" w:cs="Arial"/>
          <w:color w:val="000000"/>
          <w:sz w:val="24"/>
          <w:szCs w:val="24"/>
          <w:vertAlign w:val="superscript"/>
        </w:rPr>
      </w:pPr>
      <w:r w:rsidRPr="00CC1EF3">
        <w:rPr>
          <w:rFonts w:ascii="Arial" w:hAnsi="Arial" w:cs="Arial"/>
          <w:color w:val="000000"/>
          <w:sz w:val="24"/>
          <w:szCs w:val="24"/>
          <w:vertAlign w:val="superscript"/>
        </w:rPr>
        <w:t>Elaboración: Autora: León Paulina</w:t>
      </w:r>
    </w:p>
    <w:p w:rsidR="00541CDC" w:rsidRDefault="00541CDC" w:rsidP="00FF641B">
      <w:pPr>
        <w:pStyle w:val="Textodeglobo"/>
        <w:spacing w:line="360" w:lineRule="auto"/>
        <w:rPr>
          <w:rFonts w:ascii="Arial" w:hAnsi="Arial" w:cs="Arial"/>
          <w:color w:val="000000"/>
          <w:sz w:val="24"/>
          <w:szCs w:val="24"/>
        </w:rPr>
      </w:pPr>
    </w:p>
    <w:p w:rsidR="005D22F7" w:rsidRDefault="005D22F7" w:rsidP="00FF641B">
      <w:pPr>
        <w:pStyle w:val="Textodeglobo"/>
        <w:spacing w:line="360" w:lineRule="auto"/>
        <w:rPr>
          <w:rFonts w:ascii="Arial" w:hAnsi="Arial" w:cs="Arial"/>
          <w:color w:val="000000"/>
          <w:sz w:val="24"/>
          <w:szCs w:val="24"/>
        </w:rPr>
      </w:pPr>
    </w:p>
    <w:p w:rsidR="005D22F7" w:rsidRPr="00CC1EF3" w:rsidRDefault="005D22F7" w:rsidP="00FF641B">
      <w:pPr>
        <w:pStyle w:val="Textodeglobo"/>
        <w:spacing w:line="360" w:lineRule="auto"/>
        <w:rPr>
          <w:rFonts w:ascii="Arial" w:hAnsi="Arial" w:cs="Arial"/>
          <w:color w:val="000000"/>
          <w:sz w:val="24"/>
          <w:szCs w:val="24"/>
        </w:rPr>
      </w:pPr>
    </w:p>
    <w:p w:rsidR="00541CDC" w:rsidRPr="00CC1EF3" w:rsidRDefault="00541CDC" w:rsidP="00FF641B">
      <w:pPr>
        <w:autoSpaceDE w:val="0"/>
        <w:autoSpaceDN w:val="0"/>
        <w:adjustRightInd w:val="0"/>
        <w:spacing w:line="360" w:lineRule="auto"/>
        <w:jc w:val="both"/>
        <w:rPr>
          <w:rFonts w:ascii="Arial" w:hAnsi="Arial" w:cs="Arial"/>
        </w:rPr>
      </w:pPr>
      <w:r w:rsidRPr="00CC1EF3">
        <w:rPr>
          <w:rFonts w:ascii="Arial" w:hAnsi="Arial" w:cs="Arial"/>
        </w:rPr>
        <w:t xml:space="preserve">El personal que labora en el Servicio de Nutrición y Dietética dice en su mayoría que no están satisfechos con las características físicas por lo que no brinda facilidades en su labor, desmotiva y retrasa el cumplimiento de tareas y/o actividades. </w:t>
      </w: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ind w:left="360"/>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ind w:left="360"/>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ind w:left="360"/>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ind w:left="360"/>
        <w:jc w:val="center"/>
        <w:rPr>
          <w:rFonts w:ascii="Arial" w:hAnsi="Arial" w:cs="Arial"/>
          <w:color w:val="000000"/>
          <w:sz w:val="24"/>
          <w:szCs w:val="24"/>
        </w:rPr>
      </w:pPr>
      <w:r w:rsidRPr="00CC1EF3">
        <w:rPr>
          <w:rFonts w:ascii="Arial" w:hAnsi="Arial" w:cs="Arial"/>
          <w:color w:val="000000"/>
          <w:sz w:val="24"/>
          <w:szCs w:val="24"/>
        </w:rPr>
        <w:lastRenderedPageBreak/>
        <w:t>CUADRO Nº 45</w:t>
      </w:r>
    </w:p>
    <w:p w:rsidR="00541CDC" w:rsidRPr="00CC1EF3" w:rsidRDefault="00541CDC" w:rsidP="00FF641B">
      <w:pPr>
        <w:autoSpaceDE w:val="0"/>
        <w:autoSpaceDN w:val="0"/>
        <w:adjustRightInd w:val="0"/>
        <w:spacing w:line="360" w:lineRule="auto"/>
        <w:jc w:val="both"/>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rPr>
        <w:t xml:space="preserve">DISTRIBUCIÓN DE LAS TRABAJADORAS  DEL SERVICIO DE NUTRICIÓN Y DIETÉTICA DEL HOSPITAL “SAN VICENTE DE PAÚL”  DE ACUERDO A </w:t>
      </w:r>
      <w:r w:rsidRPr="00CC1EF3">
        <w:rPr>
          <w:rFonts w:ascii="Arial" w:hAnsi="Arial" w:cs="Arial"/>
          <w:color w:val="000000"/>
        </w:rPr>
        <w:t>COMO CALIFICA AL EQUIPAMIENTO DEL SERVICIO</w:t>
      </w:r>
    </w:p>
    <w:p w:rsidR="00541CDC" w:rsidRPr="00CC1EF3" w:rsidRDefault="00541CDC" w:rsidP="0065683F">
      <w:pPr>
        <w:autoSpaceDE w:val="0"/>
        <w:autoSpaceDN w:val="0"/>
        <w:adjustRightInd w:val="0"/>
        <w:spacing w:line="360" w:lineRule="auto"/>
        <w:ind w:left="360"/>
        <w:jc w:val="both"/>
        <w:rPr>
          <w:rFonts w:ascii="Arial" w:hAnsi="Arial" w:cs="Arial"/>
          <w:color w:val="000000"/>
        </w:rPr>
      </w:pPr>
    </w:p>
    <w:tbl>
      <w:tblPr>
        <w:tblW w:w="53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130"/>
        <w:gridCol w:w="643"/>
        <w:gridCol w:w="617"/>
      </w:tblGrid>
      <w:tr w:rsidR="00541CDC" w:rsidRPr="00CC1EF3">
        <w:trPr>
          <w:trHeight w:val="289"/>
          <w:jc w:val="center"/>
        </w:trPr>
        <w:tc>
          <w:tcPr>
            <w:tcW w:w="4130" w:type="dxa"/>
            <w:tcBorders>
              <w:top w:val="double" w:sz="6" w:space="0" w:color="000000"/>
            </w:tcBorders>
            <w:noWrap/>
          </w:tcPr>
          <w:p w:rsidR="00541CDC" w:rsidRPr="00CC1EF3" w:rsidRDefault="00541CDC" w:rsidP="0065683F">
            <w:pPr>
              <w:spacing w:line="360" w:lineRule="auto"/>
              <w:rPr>
                <w:rFonts w:ascii="Arial" w:hAnsi="Arial" w:cs="Arial"/>
                <w:caps/>
                <w:color w:val="000000"/>
                <w:lang w:eastAsia="es-ES_tradnl"/>
              </w:rPr>
            </w:pPr>
            <w:r w:rsidRPr="00CC1EF3">
              <w:rPr>
                <w:rFonts w:ascii="Arial" w:hAnsi="Arial" w:cs="Arial"/>
                <w:caps/>
                <w:color w:val="000000"/>
                <w:lang w:eastAsia="es-ES_tradnl"/>
              </w:rPr>
              <w:t>EQUIPAMIENTO DE SU SERVICIO</w:t>
            </w:r>
          </w:p>
        </w:tc>
        <w:tc>
          <w:tcPr>
            <w:tcW w:w="643" w:type="dxa"/>
            <w:tcBorders>
              <w:top w:val="double" w:sz="6" w:space="0" w:color="000000"/>
            </w:tcBorders>
            <w:noWrap/>
          </w:tcPr>
          <w:p w:rsidR="00541CDC" w:rsidRPr="00CC1EF3" w:rsidRDefault="00541CDC" w:rsidP="0065683F">
            <w:pPr>
              <w:spacing w:line="360" w:lineRule="auto"/>
              <w:rPr>
                <w:rFonts w:ascii="Arial" w:hAnsi="Arial" w:cs="Arial"/>
                <w:caps/>
                <w:color w:val="000000"/>
                <w:lang w:eastAsia="es-ES_tradnl"/>
              </w:rPr>
            </w:pPr>
            <w:r w:rsidRPr="00CC1EF3">
              <w:rPr>
                <w:rFonts w:ascii="Arial" w:hAnsi="Arial" w:cs="Arial"/>
                <w:caps/>
                <w:color w:val="000000"/>
                <w:lang w:eastAsia="es-ES_tradnl"/>
              </w:rPr>
              <w:t>No.</w:t>
            </w:r>
          </w:p>
        </w:tc>
        <w:tc>
          <w:tcPr>
            <w:tcW w:w="617" w:type="dxa"/>
            <w:tcBorders>
              <w:top w:val="double" w:sz="6" w:space="0" w:color="000000"/>
            </w:tcBorders>
            <w:noWrap/>
          </w:tcPr>
          <w:p w:rsidR="00541CDC" w:rsidRPr="00CC1EF3" w:rsidRDefault="00541CDC" w:rsidP="0065683F">
            <w:pPr>
              <w:spacing w:line="360" w:lineRule="auto"/>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89"/>
          <w:jc w:val="center"/>
        </w:trPr>
        <w:tc>
          <w:tcPr>
            <w:tcW w:w="4130" w:type="dxa"/>
            <w:noWrap/>
          </w:tcPr>
          <w:p w:rsidR="00541CDC" w:rsidRPr="00CC1EF3" w:rsidRDefault="00541CDC" w:rsidP="0065683F">
            <w:pPr>
              <w:spacing w:line="360" w:lineRule="auto"/>
              <w:rPr>
                <w:rFonts w:ascii="Arial" w:hAnsi="Arial" w:cs="Arial"/>
                <w:color w:val="000000"/>
                <w:lang w:eastAsia="es-ES_tradnl"/>
              </w:rPr>
            </w:pPr>
            <w:r w:rsidRPr="00CC1EF3">
              <w:rPr>
                <w:rFonts w:ascii="Arial" w:hAnsi="Arial" w:cs="Arial"/>
                <w:color w:val="000000"/>
                <w:lang w:eastAsia="es-ES_tradnl"/>
              </w:rPr>
              <w:t xml:space="preserve">EXCELENTE </w:t>
            </w:r>
          </w:p>
        </w:tc>
        <w:tc>
          <w:tcPr>
            <w:tcW w:w="643"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0</w:t>
            </w:r>
          </w:p>
        </w:tc>
        <w:tc>
          <w:tcPr>
            <w:tcW w:w="617"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0</w:t>
            </w:r>
          </w:p>
        </w:tc>
      </w:tr>
      <w:tr w:rsidR="00541CDC" w:rsidRPr="00CC1EF3">
        <w:trPr>
          <w:trHeight w:val="289"/>
          <w:jc w:val="center"/>
        </w:trPr>
        <w:tc>
          <w:tcPr>
            <w:tcW w:w="4130" w:type="dxa"/>
            <w:noWrap/>
          </w:tcPr>
          <w:p w:rsidR="00541CDC" w:rsidRPr="00CC1EF3" w:rsidRDefault="00541CDC" w:rsidP="0065683F">
            <w:pPr>
              <w:spacing w:line="360" w:lineRule="auto"/>
              <w:rPr>
                <w:rFonts w:ascii="Arial" w:hAnsi="Arial" w:cs="Arial"/>
                <w:color w:val="000000"/>
                <w:lang w:eastAsia="es-ES_tradnl"/>
              </w:rPr>
            </w:pPr>
            <w:r w:rsidRPr="00CC1EF3">
              <w:rPr>
                <w:rFonts w:ascii="Arial" w:hAnsi="Arial" w:cs="Arial"/>
                <w:color w:val="000000"/>
                <w:lang w:eastAsia="es-ES_tradnl"/>
              </w:rPr>
              <w:t>MUY BUENO</w:t>
            </w:r>
          </w:p>
        </w:tc>
        <w:tc>
          <w:tcPr>
            <w:tcW w:w="643"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3</w:t>
            </w:r>
          </w:p>
        </w:tc>
        <w:tc>
          <w:tcPr>
            <w:tcW w:w="617"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289"/>
          <w:jc w:val="center"/>
        </w:trPr>
        <w:tc>
          <w:tcPr>
            <w:tcW w:w="4130" w:type="dxa"/>
            <w:noWrap/>
          </w:tcPr>
          <w:p w:rsidR="00541CDC" w:rsidRPr="00CC1EF3" w:rsidRDefault="00541CDC" w:rsidP="0065683F">
            <w:pPr>
              <w:spacing w:line="360" w:lineRule="auto"/>
              <w:rPr>
                <w:rFonts w:ascii="Arial" w:hAnsi="Arial" w:cs="Arial"/>
                <w:color w:val="000000"/>
                <w:lang w:eastAsia="es-ES_tradnl"/>
              </w:rPr>
            </w:pPr>
            <w:r w:rsidRPr="00CC1EF3">
              <w:rPr>
                <w:rFonts w:ascii="Arial" w:hAnsi="Arial" w:cs="Arial"/>
                <w:color w:val="000000"/>
                <w:lang w:eastAsia="es-ES_tradnl"/>
              </w:rPr>
              <w:t>BUENO</w:t>
            </w:r>
          </w:p>
        </w:tc>
        <w:tc>
          <w:tcPr>
            <w:tcW w:w="643"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5</w:t>
            </w:r>
          </w:p>
        </w:tc>
        <w:tc>
          <w:tcPr>
            <w:tcW w:w="617"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28</w:t>
            </w:r>
          </w:p>
        </w:tc>
      </w:tr>
      <w:tr w:rsidR="00541CDC" w:rsidRPr="00CC1EF3">
        <w:trPr>
          <w:trHeight w:val="289"/>
          <w:jc w:val="center"/>
        </w:trPr>
        <w:tc>
          <w:tcPr>
            <w:tcW w:w="4130" w:type="dxa"/>
            <w:noWrap/>
          </w:tcPr>
          <w:p w:rsidR="00541CDC" w:rsidRPr="00CC1EF3" w:rsidRDefault="00541CDC" w:rsidP="0065683F">
            <w:pPr>
              <w:spacing w:line="360" w:lineRule="auto"/>
              <w:rPr>
                <w:rFonts w:ascii="Arial" w:hAnsi="Arial" w:cs="Arial"/>
                <w:color w:val="000000"/>
                <w:lang w:eastAsia="es-ES_tradnl"/>
              </w:rPr>
            </w:pPr>
            <w:r w:rsidRPr="00CC1EF3">
              <w:rPr>
                <w:rFonts w:ascii="Arial" w:hAnsi="Arial" w:cs="Arial"/>
                <w:color w:val="000000"/>
                <w:lang w:eastAsia="es-ES_tradnl"/>
              </w:rPr>
              <w:t>REGULAR</w:t>
            </w:r>
          </w:p>
        </w:tc>
        <w:tc>
          <w:tcPr>
            <w:tcW w:w="643"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6</w:t>
            </w:r>
          </w:p>
        </w:tc>
        <w:tc>
          <w:tcPr>
            <w:tcW w:w="617"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33</w:t>
            </w:r>
          </w:p>
        </w:tc>
      </w:tr>
      <w:tr w:rsidR="00541CDC" w:rsidRPr="00CC1EF3">
        <w:trPr>
          <w:trHeight w:val="289"/>
          <w:jc w:val="center"/>
        </w:trPr>
        <w:tc>
          <w:tcPr>
            <w:tcW w:w="4130" w:type="dxa"/>
            <w:noWrap/>
          </w:tcPr>
          <w:p w:rsidR="00541CDC" w:rsidRPr="00CC1EF3" w:rsidRDefault="00541CDC" w:rsidP="0065683F">
            <w:pPr>
              <w:spacing w:line="360" w:lineRule="auto"/>
              <w:rPr>
                <w:rFonts w:ascii="Arial" w:hAnsi="Arial" w:cs="Arial"/>
                <w:color w:val="000000"/>
                <w:lang w:eastAsia="es-ES_tradnl"/>
              </w:rPr>
            </w:pPr>
            <w:r w:rsidRPr="00CC1EF3">
              <w:rPr>
                <w:rFonts w:ascii="Arial" w:hAnsi="Arial" w:cs="Arial"/>
                <w:color w:val="000000"/>
                <w:lang w:eastAsia="es-ES_tradnl"/>
              </w:rPr>
              <w:t>MALO</w:t>
            </w:r>
          </w:p>
        </w:tc>
        <w:tc>
          <w:tcPr>
            <w:tcW w:w="643"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4</w:t>
            </w:r>
          </w:p>
        </w:tc>
        <w:tc>
          <w:tcPr>
            <w:tcW w:w="617" w:type="dxa"/>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22</w:t>
            </w:r>
          </w:p>
        </w:tc>
      </w:tr>
      <w:tr w:rsidR="00541CDC" w:rsidRPr="00CC1EF3">
        <w:trPr>
          <w:trHeight w:val="289"/>
          <w:jc w:val="center"/>
        </w:trPr>
        <w:tc>
          <w:tcPr>
            <w:tcW w:w="4130" w:type="dxa"/>
            <w:tcBorders>
              <w:bottom w:val="double" w:sz="6" w:space="0" w:color="000000"/>
            </w:tcBorders>
            <w:noWrap/>
          </w:tcPr>
          <w:p w:rsidR="00541CDC" w:rsidRPr="00CC1EF3" w:rsidRDefault="00541CDC" w:rsidP="0065683F">
            <w:pPr>
              <w:spacing w:line="360" w:lineRule="auto"/>
              <w:rPr>
                <w:rFonts w:ascii="Arial" w:hAnsi="Arial" w:cs="Arial"/>
                <w:color w:val="000000"/>
                <w:lang w:eastAsia="es-ES_tradnl"/>
              </w:rPr>
            </w:pPr>
            <w:r w:rsidRPr="00CC1EF3">
              <w:rPr>
                <w:rFonts w:ascii="Arial" w:hAnsi="Arial" w:cs="Arial"/>
                <w:color w:val="000000"/>
                <w:lang w:eastAsia="es-ES_tradnl"/>
              </w:rPr>
              <w:t>TOTAL</w:t>
            </w:r>
          </w:p>
        </w:tc>
        <w:tc>
          <w:tcPr>
            <w:tcW w:w="643" w:type="dxa"/>
            <w:tcBorders>
              <w:bottom w:val="double" w:sz="6" w:space="0" w:color="000000"/>
            </w:tcBorders>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18</w:t>
            </w:r>
          </w:p>
        </w:tc>
        <w:tc>
          <w:tcPr>
            <w:tcW w:w="617" w:type="dxa"/>
            <w:tcBorders>
              <w:bottom w:val="double" w:sz="6" w:space="0" w:color="000000"/>
            </w:tcBorders>
            <w:noWrap/>
          </w:tcPr>
          <w:p w:rsidR="00541CDC" w:rsidRPr="00CC1EF3" w:rsidRDefault="00541CDC" w:rsidP="0065683F">
            <w:pPr>
              <w:spacing w:line="360" w:lineRule="auto"/>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3B333C">
      <w:pPr>
        <w:tabs>
          <w:tab w:val="left" w:pos="5740"/>
        </w:tabs>
        <w:jc w:val="center"/>
        <w:rPr>
          <w:rFonts w:ascii="Arial" w:hAnsi="Arial" w:cs="Arial"/>
          <w:sz w:val="18"/>
          <w:szCs w:val="18"/>
        </w:rPr>
      </w:pPr>
      <w:r w:rsidRPr="00CC1EF3">
        <w:rPr>
          <w:rFonts w:ascii="Arial" w:hAnsi="Arial" w:cs="Arial"/>
          <w:color w:val="000000"/>
          <w:sz w:val="18"/>
          <w:szCs w:val="18"/>
        </w:rPr>
        <w:t xml:space="preserve">Fuente: </w:t>
      </w:r>
      <w:r w:rsidRPr="00CC1EF3">
        <w:rPr>
          <w:rFonts w:ascii="Arial" w:hAnsi="Arial" w:cs="Arial"/>
          <w:sz w:val="18"/>
          <w:szCs w:val="18"/>
        </w:rPr>
        <w:t>ENCUESTA EN EL SERVICIO DE NUTRICIÓN Y DIETÉTICA.</w:t>
      </w:r>
    </w:p>
    <w:p w:rsidR="00541CDC" w:rsidRPr="00CC1EF3" w:rsidRDefault="00541CDC" w:rsidP="00FF641B">
      <w:pPr>
        <w:autoSpaceDE w:val="0"/>
        <w:autoSpaceDN w:val="0"/>
        <w:adjustRightInd w:val="0"/>
        <w:spacing w:line="360" w:lineRule="auto"/>
        <w:jc w:val="center"/>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color w:val="000000"/>
        </w:rPr>
        <w:t>GRAFICO Nº 45</w:t>
      </w:r>
    </w:p>
    <w:p w:rsidR="00541CDC" w:rsidRPr="00CC1EF3" w:rsidRDefault="00351A76" w:rsidP="005D22F7">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extent cx="4752975" cy="3059516"/>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4"/>
                    <a:srcRect b="-49"/>
                    <a:stretch>
                      <a:fillRect/>
                    </a:stretch>
                  </pic:blipFill>
                  <pic:spPr bwMode="auto">
                    <a:xfrm>
                      <a:off x="0" y="0"/>
                      <a:ext cx="4752975" cy="3059516"/>
                    </a:xfrm>
                    <a:prstGeom prst="rect">
                      <a:avLst/>
                    </a:prstGeom>
                    <a:noFill/>
                    <a:ln w="9525">
                      <a:noFill/>
                      <a:miter lim="800000"/>
                      <a:headEnd/>
                      <a:tailEnd/>
                    </a:ln>
                  </pic:spPr>
                </pic:pic>
              </a:graphicData>
            </a:graphic>
          </wp:inline>
        </w:drawing>
      </w:r>
    </w:p>
    <w:p w:rsidR="00541CDC" w:rsidRPr="00CC1EF3" w:rsidRDefault="00541CDC" w:rsidP="005D22F7">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pStyle w:val="Textodeglobo"/>
        <w:spacing w:line="360" w:lineRule="auto"/>
        <w:rPr>
          <w:rFonts w:ascii="Arial" w:hAnsi="Arial" w:cs="Arial"/>
          <w:color w:val="000000"/>
          <w:sz w:val="24"/>
          <w:szCs w:val="24"/>
        </w:rPr>
      </w:pPr>
    </w:p>
    <w:p w:rsidR="005D22F7" w:rsidRDefault="005D22F7" w:rsidP="00FF641B">
      <w:pPr>
        <w:autoSpaceDE w:val="0"/>
        <w:autoSpaceDN w:val="0"/>
        <w:adjustRightInd w:val="0"/>
        <w:spacing w:line="360" w:lineRule="auto"/>
        <w:jc w:val="both"/>
        <w:rPr>
          <w:rFonts w:ascii="Arial" w:hAnsi="Arial" w:cs="Arial"/>
        </w:rPr>
      </w:pPr>
    </w:p>
    <w:p w:rsidR="00541CDC" w:rsidRPr="00CC1EF3" w:rsidRDefault="00541CDC" w:rsidP="00FF641B">
      <w:pPr>
        <w:autoSpaceDE w:val="0"/>
        <w:autoSpaceDN w:val="0"/>
        <w:adjustRightInd w:val="0"/>
        <w:spacing w:line="360" w:lineRule="auto"/>
        <w:jc w:val="both"/>
        <w:rPr>
          <w:rFonts w:ascii="Arial" w:hAnsi="Arial" w:cs="Arial"/>
        </w:rPr>
      </w:pPr>
      <w:r w:rsidRPr="00CC1EF3">
        <w:rPr>
          <w:rFonts w:ascii="Arial" w:hAnsi="Arial" w:cs="Arial"/>
        </w:rPr>
        <w:t xml:space="preserve">El porcentaje más elevado del personal que labora en el Servicio de Nutrición y Dietética manifiesta que </w:t>
      </w:r>
      <w:r w:rsidR="005D22F7">
        <w:rPr>
          <w:rFonts w:ascii="Arial" w:hAnsi="Arial" w:cs="Arial"/>
        </w:rPr>
        <w:t xml:space="preserve">el </w:t>
      </w:r>
      <w:r w:rsidRPr="00CC1EF3">
        <w:rPr>
          <w:rFonts w:ascii="Arial" w:hAnsi="Arial" w:cs="Arial"/>
        </w:rPr>
        <w:t>equipamiento del servicio se encuentra en REGULAR y MAL estado lo cual afecta el desempeño de funciones.</w:t>
      </w:r>
    </w:p>
    <w:p w:rsidR="005D22F7" w:rsidRDefault="005D22F7"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r w:rsidRPr="00CC1EF3">
        <w:rPr>
          <w:rFonts w:ascii="Arial" w:hAnsi="Arial" w:cs="Arial"/>
          <w:color w:val="000000"/>
          <w:sz w:val="24"/>
          <w:szCs w:val="24"/>
        </w:rPr>
        <w:lastRenderedPageBreak/>
        <w:t>CUADRO Nº 46</w:t>
      </w:r>
    </w:p>
    <w:p w:rsidR="00541CDC" w:rsidRPr="00CC1EF3" w:rsidRDefault="00541CDC" w:rsidP="00FF641B">
      <w:pPr>
        <w:autoSpaceDE w:val="0"/>
        <w:autoSpaceDN w:val="0"/>
        <w:adjustRightInd w:val="0"/>
        <w:spacing w:line="360" w:lineRule="auto"/>
        <w:jc w:val="both"/>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rPr>
        <w:t>DISTRIBUCIÓN DE LAS TRABAJADORAS  DEL SERVICIO DE NUTRICIÓN Y DIETÉTICA DEL HOSPITAL “SAN VICENTE DE PAÚL”  DE ACUERDO A</w:t>
      </w:r>
      <w:r w:rsidRPr="00CC1EF3">
        <w:rPr>
          <w:rFonts w:ascii="Arial" w:hAnsi="Arial" w:cs="Arial"/>
          <w:color w:val="000000"/>
        </w:rPr>
        <w:t xml:space="preserve"> QUÉ LE PARECE</w:t>
      </w:r>
      <w:r w:rsidR="005D22F7">
        <w:rPr>
          <w:rFonts w:ascii="Arial" w:hAnsi="Arial" w:cs="Arial"/>
          <w:color w:val="000000"/>
        </w:rPr>
        <w:t xml:space="preserve"> EL HORARIO Y TIEMPO QUE DEDICA  </w:t>
      </w:r>
      <w:r w:rsidRPr="00CC1EF3">
        <w:rPr>
          <w:rFonts w:ascii="Arial" w:hAnsi="Arial" w:cs="Arial"/>
          <w:color w:val="000000"/>
        </w:rPr>
        <w:t>A CADA PACIENTE</w:t>
      </w:r>
    </w:p>
    <w:p w:rsidR="00541CDC" w:rsidRPr="00CC1EF3" w:rsidRDefault="00541CDC" w:rsidP="00FF641B">
      <w:pPr>
        <w:autoSpaceDE w:val="0"/>
        <w:autoSpaceDN w:val="0"/>
        <w:adjustRightInd w:val="0"/>
        <w:spacing w:line="360" w:lineRule="auto"/>
        <w:ind w:left="360"/>
        <w:jc w:val="both"/>
        <w:rPr>
          <w:rFonts w:ascii="Arial" w:hAnsi="Arial" w:cs="Arial"/>
          <w:color w:val="000000"/>
        </w:rPr>
      </w:pPr>
    </w:p>
    <w:tbl>
      <w:tblPr>
        <w:tblW w:w="760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6349"/>
        <w:gridCol w:w="643"/>
        <w:gridCol w:w="617"/>
      </w:tblGrid>
      <w:tr w:rsidR="00541CDC" w:rsidRPr="00CC1EF3">
        <w:trPr>
          <w:trHeight w:val="300"/>
          <w:jc w:val="center"/>
        </w:trPr>
        <w:tc>
          <w:tcPr>
            <w:tcW w:w="6349" w:type="dxa"/>
            <w:tcBorders>
              <w:top w:val="double" w:sz="6" w:space="0" w:color="000000"/>
            </w:tcBorders>
            <w:noWrap/>
          </w:tcPr>
          <w:p w:rsidR="00541CDC" w:rsidRPr="00CC1EF3" w:rsidRDefault="00541CDC" w:rsidP="004E569E">
            <w:pPr>
              <w:jc w:val="center"/>
              <w:rPr>
                <w:rFonts w:ascii="Arial" w:hAnsi="Arial" w:cs="Arial"/>
                <w:caps/>
                <w:color w:val="000000"/>
                <w:lang w:eastAsia="es-ES_tradnl"/>
              </w:rPr>
            </w:pPr>
            <w:r w:rsidRPr="00CC1EF3">
              <w:rPr>
                <w:rFonts w:ascii="Arial" w:hAnsi="Arial" w:cs="Arial"/>
                <w:caps/>
                <w:color w:val="000000"/>
                <w:lang w:eastAsia="es-ES_tradnl"/>
              </w:rPr>
              <w:t>HORARIOS Y TIEMPO DEDICADO A CADA PACIENTE</w:t>
            </w:r>
          </w:p>
        </w:tc>
        <w:tc>
          <w:tcPr>
            <w:tcW w:w="643" w:type="dxa"/>
            <w:tcBorders>
              <w:top w:val="double" w:sz="6" w:space="0" w:color="000000"/>
            </w:tcBorders>
            <w:noWrap/>
          </w:tcPr>
          <w:p w:rsidR="00541CDC" w:rsidRPr="00CC1EF3" w:rsidRDefault="00541CDC" w:rsidP="0053761E">
            <w:pPr>
              <w:rPr>
                <w:rFonts w:ascii="Arial" w:hAnsi="Arial" w:cs="Arial"/>
                <w:caps/>
                <w:color w:val="000000"/>
                <w:lang w:eastAsia="es-ES_tradnl"/>
              </w:rPr>
            </w:pPr>
            <w:r w:rsidRPr="00CC1EF3">
              <w:rPr>
                <w:rFonts w:ascii="Arial" w:hAnsi="Arial" w:cs="Arial"/>
                <w:caps/>
                <w:color w:val="000000"/>
                <w:lang w:eastAsia="es-ES_tradnl"/>
              </w:rPr>
              <w:t>No.</w:t>
            </w:r>
          </w:p>
        </w:tc>
        <w:tc>
          <w:tcPr>
            <w:tcW w:w="617" w:type="dxa"/>
            <w:tcBorders>
              <w:top w:val="double" w:sz="6" w:space="0" w:color="000000"/>
            </w:tcBorders>
            <w:noWrap/>
          </w:tcPr>
          <w:p w:rsidR="00541CDC" w:rsidRPr="00CC1EF3" w:rsidRDefault="00541CDC" w:rsidP="0053761E">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00"/>
          <w:jc w:val="center"/>
        </w:trPr>
        <w:tc>
          <w:tcPr>
            <w:tcW w:w="6349" w:type="dxa"/>
            <w:noWrap/>
          </w:tcPr>
          <w:p w:rsidR="00541CDC" w:rsidRPr="00CC1EF3" w:rsidRDefault="00541CDC" w:rsidP="0053761E">
            <w:pPr>
              <w:rPr>
                <w:rFonts w:ascii="Arial" w:hAnsi="Arial" w:cs="Arial"/>
                <w:color w:val="000000"/>
                <w:lang w:eastAsia="es-ES_tradnl"/>
              </w:rPr>
            </w:pPr>
            <w:r w:rsidRPr="00CC1EF3">
              <w:rPr>
                <w:rFonts w:ascii="Arial" w:hAnsi="Arial" w:cs="Arial"/>
                <w:color w:val="000000"/>
                <w:lang w:eastAsia="es-ES_tradnl"/>
              </w:rPr>
              <w:t xml:space="preserve">EXCELENTE </w:t>
            </w:r>
          </w:p>
        </w:tc>
        <w:tc>
          <w:tcPr>
            <w:tcW w:w="643"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3</w:t>
            </w:r>
          </w:p>
        </w:tc>
        <w:tc>
          <w:tcPr>
            <w:tcW w:w="617"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300"/>
          <w:jc w:val="center"/>
        </w:trPr>
        <w:tc>
          <w:tcPr>
            <w:tcW w:w="6349" w:type="dxa"/>
            <w:noWrap/>
          </w:tcPr>
          <w:p w:rsidR="00541CDC" w:rsidRPr="00CC1EF3" w:rsidRDefault="00541CDC" w:rsidP="0053761E">
            <w:pPr>
              <w:rPr>
                <w:rFonts w:ascii="Arial" w:hAnsi="Arial" w:cs="Arial"/>
                <w:color w:val="000000"/>
                <w:lang w:eastAsia="es-ES_tradnl"/>
              </w:rPr>
            </w:pPr>
            <w:r w:rsidRPr="00CC1EF3">
              <w:rPr>
                <w:rFonts w:ascii="Arial" w:hAnsi="Arial" w:cs="Arial"/>
                <w:color w:val="000000"/>
                <w:lang w:eastAsia="es-ES_tradnl"/>
              </w:rPr>
              <w:t>MUY BUENO</w:t>
            </w:r>
          </w:p>
        </w:tc>
        <w:tc>
          <w:tcPr>
            <w:tcW w:w="643"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7</w:t>
            </w:r>
          </w:p>
        </w:tc>
        <w:tc>
          <w:tcPr>
            <w:tcW w:w="617"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39</w:t>
            </w:r>
          </w:p>
        </w:tc>
      </w:tr>
      <w:tr w:rsidR="00541CDC" w:rsidRPr="00CC1EF3">
        <w:trPr>
          <w:trHeight w:val="300"/>
          <w:jc w:val="center"/>
        </w:trPr>
        <w:tc>
          <w:tcPr>
            <w:tcW w:w="6349" w:type="dxa"/>
            <w:noWrap/>
          </w:tcPr>
          <w:p w:rsidR="00541CDC" w:rsidRPr="00CC1EF3" w:rsidRDefault="00541CDC" w:rsidP="0053761E">
            <w:pPr>
              <w:rPr>
                <w:rFonts w:ascii="Arial" w:hAnsi="Arial" w:cs="Arial"/>
                <w:color w:val="000000"/>
                <w:lang w:eastAsia="es-ES_tradnl"/>
              </w:rPr>
            </w:pPr>
            <w:r w:rsidRPr="00CC1EF3">
              <w:rPr>
                <w:rFonts w:ascii="Arial" w:hAnsi="Arial" w:cs="Arial"/>
                <w:color w:val="000000"/>
                <w:lang w:eastAsia="es-ES_tradnl"/>
              </w:rPr>
              <w:t>BUENO</w:t>
            </w:r>
          </w:p>
        </w:tc>
        <w:tc>
          <w:tcPr>
            <w:tcW w:w="643"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6</w:t>
            </w:r>
          </w:p>
        </w:tc>
        <w:tc>
          <w:tcPr>
            <w:tcW w:w="617"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33</w:t>
            </w:r>
          </w:p>
        </w:tc>
      </w:tr>
      <w:tr w:rsidR="00541CDC" w:rsidRPr="00CC1EF3">
        <w:trPr>
          <w:trHeight w:val="300"/>
          <w:jc w:val="center"/>
        </w:trPr>
        <w:tc>
          <w:tcPr>
            <w:tcW w:w="6349" w:type="dxa"/>
            <w:noWrap/>
          </w:tcPr>
          <w:p w:rsidR="00541CDC" w:rsidRPr="00CC1EF3" w:rsidRDefault="00541CDC" w:rsidP="0053761E">
            <w:pPr>
              <w:rPr>
                <w:rFonts w:ascii="Arial" w:hAnsi="Arial" w:cs="Arial"/>
                <w:color w:val="000000"/>
                <w:lang w:eastAsia="es-ES_tradnl"/>
              </w:rPr>
            </w:pPr>
            <w:r w:rsidRPr="00CC1EF3">
              <w:rPr>
                <w:rFonts w:ascii="Arial" w:hAnsi="Arial" w:cs="Arial"/>
                <w:color w:val="000000"/>
                <w:lang w:eastAsia="es-ES_tradnl"/>
              </w:rPr>
              <w:t>REGULAR</w:t>
            </w:r>
          </w:p>
        </w:tc>
        <w:tc>
          <w:tcPr>
            <w:tcW w:w="643"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w:t>
            </w:r>
          </w:p>
        </w:tc>
        <w:tc>
          <w:tcPr>
            <w:tcW w:w="617"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11</w:t>
            </w:r>
          </w:p>
        </w:tc>
      </w:tr>
      <w:tr w:rsidR="00541CDC" w:rsidRPr="00CC1EF3">
        <w:trPr>
          <w:trHeight w:val="300"/>
          <w:jc w:val="center"/>
        </w:trPr>
        <w:tc>
          <w:tcPr>
            <w:tcW w:w="6349" w:type="dxa"/>
            <w:tcBorders>
              <w:bottom w:val="double" w:sz="6" w:space="0" w:color="000000"/>
            </w:tcBorders>
            <w:noWrap/>
          </w:tcPr>
          <w:p w:rsidR="00541CDC" w:rsidRPr="00CC1EF3" w:rsidRDefault="00541CDC" w:rsidP="0053761E">
            <w:pPr>
              <w:rPr>
                <w:rFonts w:ascii="Arial" w:hAnsi="Arial" w:cs="Arial"/>
                <w:color w:val="000000"/>
                <w:lang w:eastAsia="es-ES_tradnl"/>
              </w:rPr>
            </w:pPr>
            <w:r w:rsidRPr="00CC1EF3">
              <w:rPr>
                <w:rFonts w:ascii="Arial" w:hAnsi="Arial" w:cs="Arial"/>
                <w:color w:val="000000"/>
                <w:lang w:eastAsia="es-ES_tradnl"/>
              </w:rPr>
              <w:t>TOTAL</w:t>
            </w:r>
          </w:p>
        </w:tc>
        <w:tc>
          <w:tcPr>
            <w:tcW w:w="643"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18</w:t>
            </w:r>
          </w:p>
        </w:tc>
        <w:tc>
          <w:tcPr>
            <w:tcW w:w="617"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53761E">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Default="00541CDC" w:rsidP="00FF641B">
      <w:pPr>
        <w:autoSpaceDE w:val="0"/>
        <w:autoSpaceDN w:val="0"/>
        <w:adjustRightInd w:val="0"/>
        <w:spacing w:line="360" w:lineRule="auto"/>
        <w:jc w:val="center"/>
        <w:rPr>
          <w:rFonts w:ascii="Arial" w:hAnsi="Arial" w:cs="Arial"/>
          <w:color w:val="000000"/>
        </w:rPr>
      </w:pPr>
    </w:p>
    <w:p w:rsidR="00F71CB2" w:rsidRPr="00CC1EF3" w:rsidRDefault="00F71CB2" w:rsidP="00FF641B">
      <w:pPr>
        <w:autoSpaceDE w:val="0"/>
        <w:autoSpaceDN w:val="0"/>
        <w:adjustRightInd w:val="0"/>
        <w:spacing w:line="360" w:lineRule="auto"/>
        <w:jc w:val="center"/>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color w:val="000000"/>
        </w:rPr>
        <w:t>GRAFICO Nº 46</w:t>
      </w:r>
    </w:p>
    <w:p w:rsidR="00541CDC" w:rsidRPr="00CC1EF3" w:rsidRDefault="00351A76" w:rsidP="00F00D69">
      <w:pPr>
        <w:autoSpaceDE w:val="0"/>
        <w:autoSpaceDN w:val="0"/>
        <w:adjustRightInd w:val="0"/>
        <w:jc w:val="center"/>
        <w:rPr>
          <w:rFonts w:ascii="Arial" w:hAnsi="Arial" w:cs="Arial"/>
          <w:color w:val="000000"/>
        </w:rPr>
      </w:pPr>
      <w:r w:rsidRPr="006700CC">
        <w:rPr>
          <w:noProof/>
          <w:bdr w:val="single" w:sz="4" w:space="0" w:color="auto"/>
        </w:rPr>
        <w:drawing>
          <wp:inline distT="0" distB="0" distL="0" distR="0">
            <wp:extent cx="4577931" cy="2958860"/>
            <wp:effectExtent l="19050" t="0" r="0" b="0"/>
            <wp:docPr id="46" name="Grá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0"/>
                    <pic:cNvPicPr>
                      <a:picLocks noChangeAspect="1" noChangeArrowheads="1"/>
                    </pic:cNvPicPr>
                  </pic:nvPicPr>
                  <pic:blipFill>
                    <a:blip r:embed="rId65"/>
                    <a:srcRect/>
                    <a:stretch>
                      <a:fillRect/>
                    </a:stretch>
                  </pic:blipFill>
                  <pic:spPr bwMode="auto">
                    <a:xfrm>
                      <a:off x="0" y="0"/>
                      <a:ext cx="4581525" cy="2961183"/>
                    </a:xfrm>
                    <a:prstGeom prst="rect">
                      <a:avLst/>
                    </a:prstGeom>
                    <a:noFill/>
                    <a:ln w="9525">
                      <a:noFill/>
                      <a:miter lim="800000"/>
                      <a:headEnd/>
                      <a:tailEnd/>
                    </a:ln>
                  </pic:spPr>
                </pic:pic>
              </a:graphicData>
            </a:graphic>
          </wp:inline>
        </w:drawing>
      </w:r>
    </w:p>
    <w:p w:rsidR="00541CDC" w:rsidRPr="00CC1EF3" w:rsidRDefault="00541CDC" w:rsidP="00F00D69">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FF641B">
      <w:pPr>
        <w:autoSpaceDE w:val="0"/>
        <w:autoSpaceDN w:val="0"/>
        <w:adjustRightInd w:val="0"/>
        <w:spacing w:line="360" w:lineRule="auto"/>
        <w:jc w:val="both"/>
        <w:rPr>
          <w:rFonts w:ascii="Arial" w:hAnsi="Arial" w:cs="Arial"/>
          <w:color w:val="000000"/>
        </w:rPr>
      </w:pPr>
    </w:p>
    <w:p w:rsidR="00541CDC" w:rsidRDefault="00541CDC" w:rsidP="00FF641B">
      <w:pPr>
        <w:autoSpaceDE w:val="0"/>
        <w:autoSpaceDN w:val="0"/>
        <w:adjustRightInd w:val="0"/>
        <w:spacing w:line="360" w:lineRule="auto"/>
        <w:jc w:val="both"/>
        <w:rPr>
          <w:rFonts w:ascii="Arial" w:hAnsi="Arial" w:cs="Arial"/>
          <w:color w:val="000000"/>
        </w:rPr>
      </w:pPr>
    </w:p>
    <w:p w:rsidR="00F00D69" w:rsidRPr="00CC1EF3" w:rsidRDefault="00F00D69" w:rsidP="00FF641B">
      <w:pPr>
        <w:autoSpaceDE w:val="0"/>
        <w:autoSpaceDN w:val="0"/>
        <w:adjustRightInd w:val="0"/>
        <w:spacing w:line="360" w:lineRule="auto"/>
        <w:jc w:val="both"/>
        <w:rPr>
          <w:rFonts w:ascii="Arial" w:hAnsi="Arial" w:cs="Arial"/>
          <w:color w:val="000000"/>
        </w:rPr>
      </w:pPr>
    </w:p>
    <w:p w:rsidR="00541CDC" w:rsidRDefault="00F00D69" w:rsidP="00DC75C8">
      <w:pPr>
        <w:autoSpaceDE w:val="0"/>
        <w:autoSpaceDN w:val="0"/>
        <w:adjustRightInd w:val="0"/>
        <w:spacing w:line="360" w:lineRule="auto"/>
        <w:jc w:val="both"/>
        <w:rPr>
          <w:rFonts w:ascii="Arial" w:hAnsi="Arial" w:cs="Arial"/>
          <w:color w:val="000000"/>
        </w:rPr>
      </w:pPr>
      <w:r>
        <w:rPr>
          <w:rFonts w:ascii="Arial" w:hAnsi="Arial" w:cs="Arial"/>
          <w:color w:val="000000"/>
        </w:rPr>
        <w:t>El</w:t>
      </w:r>
      <w:r w:rsidR="005D22F7">
        <w:rPr>
          <w:rFonts w:ascii="Arial" w:hAnsi="Arial" w:cs="Arial"/>
          <w:color w:val="000000"/>
        </w:rPr>
        <w:t xml:space="preserve"> personal</w:t>
      </w:r>
      <w:r w:rsidR="00DC75C8" w:rsidRPr="00CC1EF3">
        <w:rPr>
          <w:rFonts w:ascii="Arial" w:hAnsi="Arial" w:cs="Arial"/>
          <w:color w:val="000000"/>
        </w:rPr>
        <w:t xml:space="preserve"> señala </w:t>
      </w:r>
      <w:r w:rsidR="00541CDC" w:rsidRPr="00CC1EF3">
        <w:rPr>
          <w:rFonts w:ascii="Arial" w:hAnsi="Arial" w:cs="Arial"/>
          <w:color w:val="000000"/>
        </w:rPr>
        <w:t xml:space="preserve">que el horario y tiempo que dedican a los pacientes es </w:t>
      </w:r>
      <w:r w:rsidR="00DC75C8" w:rsidRPr="00CC1EF3">
        <w:rPr>
          <w:rFonts w:ascii="Arial" w:hAnsi="Arial" w:cs="Arial"/>
          <w:color w:val="000000"/>
        </w:rPr>
        <w:t xml:space="preserve">excelente, </w:t>
      </w:r>
      <w:r w:rsidR="00541CDC" w:rsidRPr="00CC1EF3">
        <w:rPr>
          <w:rFonts w:ascii="Arial" w:hAnsi="Arial" w:cs="Arial"/>
          <w:color w:val="000000"/>
        </w:rPr>
        <w:t>muy bueno</w:t>
      </w:r>
      <w:r w:rsidR="00DC75C8" w:rsidRPr="00CC1EF3">
        <w:rPr>
          <w:rFonts w:ascii="Arial" w:hAnsi="Arial" w:cs="Arial"/>
          <w:color w:val="000000"/>
        </w:rPr>
        <w:t xml:space="preserve"> y bueno</w:t>
      </w:r>
      <w:r>
        <w:rPr>
          <w:rFonts w:ascii="Arial" w:hAnsi="Arial" w:cs="Arial"/>
          <w:color w:val="000000"/>
        </w:rPr>
        <w:t xml:space="preserve">. La elaboración, servicio y el </w:t>
      </w:r>
      <w:r w:rsidR="00DC75C8" w:rsidRPr="00CC1EF3">
        <w:rPr>
          <w:rFonts w:ascii="Arial" w:hAnsi="Arial" w:cs="Arial"/>
          <w:color w:val="000000"/>
        </w:rPr>
        <w:t>cont</w:t>
      </w:r>
      <w:r w:rsidR="005D22F7">
        <w:rPr>
          <w:rFonts w:ascii="Arial" w:hAnsi="Arial" w:cs="Arial"/>
          <w:color w:val="000000"/>
        </w:rPr>
        <w:t xml:space="preserve">acto con el paciente </w:t>
      </w:r>
      <w:r w:rsidR="00752BF5">
        <w:rPr>
          <w:rFonts w:ascii="Arial" w:hAnsi="Arial" w:cs="Arial"/>
          <w:color w:val="000000"/>
        </w:rPr>
        <w:t xml:space="preserve">siempre </w:t>
      </w:r>
      <w:r>
        <w:rPr>
          <w:rFonts w:ascii="Arial" w:hAnsi="Arial" w:cs="Arial"/>
          <w:color w:val="000000"/>
        </w:rPr>
        <w:t xml:space="preserve">son </w:t>
      </w:r>
      <w:r w:rsidR="00DC75C8" w:rsidRPr="00CC1EF3">
        <w:rPr>
          <w:rFonts w:ascii="Arial" w:hAnsi="Arial" w:cs="Arial"/>
          <w:color w:val="000000"/>
        </w:rPr>
        <w:t>actividades que le corresponde desempeñar</w:t>
      </w:r>
      <w:r w:rsidRPr="00F00D69">
        <w:rPr>
          <w:rFonts w:ascii="Arial" w:hAnsi="Arial" w:cs="Arial"/>
          <w:color w:val="000000"/>
        </w:rPr>
        <w:t xml:space="preserve"> </w:t>
      </w:r>
      <w:r>
        <w:rPr>
          <w:rFonts w:ascii="Arial" w:hAnsi="Arial" w:cs="Arial"/>
          <w:color w:val="000000"/>
        </w:rPr>
        <w:t xml:space="preserve">al </w:t>
      </w:r>
      <w:r w:rsidRPr="00CC1EF3">
        <w:rPr>
          <w:rFonts w:ascii="Arial" w:hAnsi="Arial" w:cs="Arial"/>
          <w:color w:val="000000"/>
        </w:rPr>
        <w:t>Personal</w:t>
      </w:r>
      <w:r>
        <w:rPr>
          <w:rFonts w:ascii="Arial" w:hAnsi="Arial" w:cs="Arial"/>
          <w:color w:val="000000"/>
        </w:rPr>
        <w:t>.</w:t>
      </w:r>
    </w:p>
    <w:p w:rsidR="00F00D69" w:rsidRDefault="00F00D69" w:rsidP="00DC75C8">
      <w:pPr>
        <w:autoSpaceDE w:val="0"/>
        <w:autoSpaceDN w:val="0"/>
        <w:adjustRightInd w:val="0"/>
        <w:spacing w:line="360" w:lineRule="auto"/>
        <w:jc w:val="both"/>
        <w:rPr>
          <w:rFonts w:ascii="Arial" w:hAnsi="Arial" w:cs="Arial"/>
          <w:color w:val="000000"/>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r w:rsidRPr="00CC1EF3">
        <w:rPr>
          <w:rFonts w:ascii="Arial" w:hAnsi="Arial" w:cs="Arial"/>
          <w:color w:val="000000"/>
          <w:sz w:val="24"/>
          <w:szCs w:val="24"/>
        </w:rPr>
        <w:lastRenderedPageBreak/>
        <w:t>CUADRO Nº 47</w:t>
      </w: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rPr>
        <w:t>DISTRIBUCIÓN DE LAS TRABAJADORAS  DEL SERVICIO DE NUTRICIÓN Y DIETÉTICA DEL HOSPITAL “SAN VICENTE DE PAÚL”  DE ACUERDO A</w:t>
      </w:r>
      <w:r w:rsidRPr="00CC1EF3">
        <w:rPr>
          <w:rFonts w:ascii="Arial" w:hAnsi="Arial" w:cs="Arial"/>
          <w:color w:val="000000"/>
        </w:rPr>
        <w:t xml:space="preserve"> COMO CALIFICA A LOS INSTRUMENTOS Y PROTOCOLOS DE DIAGNÓSTICO Y TRATAMIENTO NUTRICIONAL QUE TIENE SU SERVICIO</w:t>
      </w:r>
    </w:p>
    <w:p w:rsidR="00541CDC" w:rsidRPr="00CC1EF3" w:rsidRDefault="00541CDC" w:rsidP="00FF641B">
      <w:pPr>
        <w:autoSpaceDE w:val="0"/>
        <w:autoSpaceDN w:val="0"/>
        <w:adjustRightInd w:val="0"/>
        <w:spacing w:line="360" w:lineRule="auto"/>
        <w:jc w:val="both"/>
        <w:rPr>
          <w:rFonts w:ascii="Arial" w:hAnsi="Arial" w:cs="Arial"/>
          <w:color w:val="000000"/>
        </w:rPr>
      </w:pPr>
    </w:p>
    <w:tbl>
      <w:tblPr>
        <w:tblW w:w="705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5889"/>
        <w:gridCol w:w="643"/>
        <w:gridCol w:w="617"/>
      </w:tblGrid>
      <w:tr w:rsidR="00541CDC" w:rsidRPr="00CC1EF3">
        <w:trPr>
          <w:trHeight w:val="245"/>
          <w:jc w:val="center"/>
        </w:trPr>
        <w:tc>
          <w:tcPr>
            <w:tcW w:w="5889"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 xml:space="preserve"> Instrumentos y protocolos de </w:t>
            </w:r>
          </w:p>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diagnóstico y tratamiento nutricional</w:t>
            </w:r>
          </w:p>
        </w:tc>
        <w:tc>
          <w:tcPr>
            <w:tcW w:w="594"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No.</w:t>
            </w:r>
          </w:p>
        </w:tc>
        <w:tc>
          <w:tcPr>
            <w:tcW w:w="570"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45"/>
          <w:jc w:val="center"/>
        </w:trPr>
        <w:tc>
          <w:tcPr>
            <w:tcW w:w="5889"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 xml:space="preserve">EXCELENTE </w:t>
            </w:r>
          </w:p>
        </w:tc>
        <w:tc>
          <w:tcPr>
            <w:tcW w:w="59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0</w:t>
            </w:r>
          </w:p>
        </w:tc>
        <w:tc>
          <w:tcPr>
            <w:tcW w:w="570"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0</w:t>
            </w:r>
          </w:p>
        </w:tc>
      </w:tr>
      <w:tr w:rsidR="00541CDC" w:rsidRPr="00CC1EF3">
        <w:trPr>
          <w:trHeight w:val="245"/>
          <w:jc w:val="center"/>
        </w:trPr>
        <w:tc>
          <w:tcPr>
            <w:tcW w:w="5889"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MUY BUENO</w:t>
            </w:r>
          </w:p>
        </w:tc>
        <w:tc>
          <w:tcPr>
            <w:tcW w:w="59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4</w:t>
            </w:r>
          </w:p>
        </w:tc>
        <w:tc>
          <w:tcPr>
            <w:tcW w:w="570"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22</w:t>
            </w:r>
          </w:p>
        </w:tc>
      </w:tr>
      <w:tr w:rsidR="00541CDC" w:rsidRPr="00CC1EF3">
        <w:trPr>
          <w:trHeight w:val="245"/>
          <w:jc w:val="center"/>
        </w:trPr>
        <w:tc>
          <w:tcPr>
            <w:tcW w:w="5889"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BUENO</w:t>
            </w:r>
          </w:p>
        </w:tc>
        <w:tc>
          <w:tcPr>
            <w:tcW w:w="59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3</w:t>
            </w:r>
          </w:p>
        </w:tc>
        <w:tc>
          <w:tcPr>
            <w:tcW w:w="570"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17</w:t>
            </w:r>
          </w:p>
        </w:tc>
      </w:tr>
      <w:tr w:rsidR="00541CDC" w:rsidRPr="00CC1EF3">
        <w:trPr>
          <w:trHeight w:val="245"/>
          <w:jc w:val="center"/>
        </w:trPr>
        <w:tc>
          <w:tcPr>
            <w:tcW w:w="5889"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REGULAR</w:t>
            </w:r>
          </w:p>
        </w:tc>
        <w:tc>
          <w:tcPr>
            <w:tcW w:w="59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w:t>
            </w:r>
          </w:p>
        </w:tc>
        <w:tc>
          <w:tcPr>
            <w:tcW w:w="570"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6</w:t>
            </w:r>
          </w:p>
        </w:tc>
      </w:tr>
      <w:tr w:rsidR="00541CDC" w:rsidRPr="00CC1EF3">
        <w:trPr>
          <w:trHeight w:val="245"/>
          <w:jc w:val="center"/>
        </w:trPr>
        <w:tc>
          <w:tcPr>
            <w:tcW w:w="5889"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 xml:space="preserve">NO CONOCE </w:t>
            </w:r>
          </w:p>
        </w:tc>
        <w:tc>
          <w:tcPr>
            <w:tcW w:w="59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w:t>
            </w:r>
          </w:p>
        </w:tc>
        <w:tc>
          <w:tcPr>
            <w:tcW w:w="570"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56</w:t>
            </w:r>
          </w:p>
        </w:tc>
      </w:tr>
      <w:tr w:rsidR="00541CDC" w:rsidRPr="00CC1EF3">
        <w:trPr>
          <w:trHeight w:val="245"/>
          <w:jc w:val="center"/>
        </w:trPr>
        <w:tc>
          <w:tcPr>
            <w:tcW w:w="5889" w:type="dxa"/>
            <w:tcBorders>
              <w:bottom w:val="double" w:sz="6" w:space="0" w:color="000000"/>
            </w:tcBorders>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TOTAL</w:t>
            </w:r>
          </w:p>
        </w:tc>
        <w:tc>
          <w:tcPr>
            <w:tcW w:w="594"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18</w:t>
            </w:r>
          </w:p>
        </w:tc>
        <w:tc>
          <w:tcPr>
            <w:tcW w:w="570"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D96144">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Pr="00CC1EF3" w:rsidRDefault="00541CDC" w:rsidP="00FF641B">
      <w:pPr>
        <w:autoSpaceDE w:val="0"/>
        <w:autoSpaceDN w:val="0"/>
        <w:adjustRightInd w:val="0"/>
        <w:jc w:val="center"/>
        <w:rPr>
          <w:rFonts w:ascii="Arial" w:hAnsi="Arial" w:cs="Arial"/>
          <w:color w:val="000000"/>
        </w:rPr>
      </w:pPr>
    </w:p>
    <w:p w:rsidR="00541CDC" w:rsidRPr="00CC1EF3" w:rsidRDefault="00541CDC" w:rsidP="00FF641B">
      <w:pPr>
        <w:autoSpaceDE w:val="0"/>
        <w:autoSpaceDN w:val="0"/>
        <w:adjustRightInd w:val="0"/>
        <w:jc w:val="center"/>
        <w:rPr>
          <w:rFonts w:ascii="Arial" w:hAnsi="Arial" w:cs="Arial"/>
          <w:color w:val="000000"/>
        </w:rPr>
      </w:pPr>
      <w:r w:rsidRPr="00CC1EF3">
        <w:rPr>
          <w:rFonts w:ascii="Arial" w:hAnsi="Arial" w:cs="Arial"/>
          <w:color w:val="000000"/>
        </w:rPr>
        <w:t>GRAFICO Nº 47</w:t>
      </w:r>
    </w:p>
    <w:p w:rsidR="00541CDC" w:rsidRPr="00CC1EF3" w:rsidRDefault="00351A76" w:rsidP="00FF641B">
      <w:pPr>
        <w:autoSpaceDE w:val="0"/>
        <w:autoSpaceDN w:val="0"/>
        <w:adjustRightInd w:val="0"/>
        <w:jc w:val="center"/>
        <w:rPr>
          <w:rFonts w:ascii="Arial" w:hAnsi="Arial" w:cs="Arial"/>
          <w:iCs/>
          <w:color w:val="000000"/>
        </w:rPr>
      </w:pPr>
      <w:r>
        <w:rPr>
          <w:noProof/>
        </w:rPr>
        <w:drawing>
          <wp:inline distT="0" distB="0" distL="0" distR="0">
            <wp:extent cx="4581525" cy="2752725"/>
            <wp:effectExtent l="19050" t="0" r="9525" b="0"/>
            <wp:docPr id="47"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1"/>
                    <pic:cNvPicPr>
                      <a:picLocks noChangeAspect="1" noChangeArrowheads="1"/>
                    </pic:cNvPicPr>
                  </pic:nvPicPr>
                  <pic:blipFill>
                    <a:blip r:embed="rId66"/>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541CDC" w:rsidRPr="00CC1EF3" w:rsidRDefault="00541CDC" w:rsidP="00D96144">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pStyle w:val="Textodeglobo"/>
        <w:spacing w:line="360" w:lineRule="auto"/>
        <w:rPr>
          <w:rFonts w:ascii="Arial" w:hAnsi="Arial" w:cs="Arial"/>
          <w:color w:val="000000"/>
          <w:sz w:val="24"/>
          <w:szCs w:val="24"/>
        </w:rPr>
      </w:pPr>
    </w:p>
    <w:p w:rsidR="00F71CB2" w:rsidRPr="00CC1EF3" w:rsidRDefault="00F71CB2" w:rsidP="00FF641B">
      <w:pPr>
        <w:pStyle w:val="Textodeglobo"/>
        <w:spacing w:line="360" w:lineRule="auto"/>
        <w:rPr>
          <w:rFonts w:ascii="Arial" w:hAnsi="Arial" w:cs="Arial"/>
          <w:color w:val="000000"/>
          <w:sz w:val="24"/>
          <w:szCs w:val="24"/>
        </w:rPr>
      </w:pPr>
    </w:p>
    <w:p w:rsidR="00541CDC" w:rsidRPr="00CC1EF3" w:rsidRDefault="00541CDC" w:rsidP="00FF641B">
      <w:pPr>
        <w:autoSpaceDE w:val="0"/>
        <w:autoSpaceDN w:val="0"/>
        <w:adjustRightInd w:val="0"/>
        <w:spacing w:line="360" w:lineRule="auto"/>
        <w:jc w:val="both"/>
        <w:rPr>
          <w:rFonts w:ascii="Arial" w:hAnsi="Arial" w:cs="Arial"/>
        </w:rPr>
      </w:pPr>
      <w:r w:rsidRPr="00CC1EF3">
        <w:rPr>
          <w:rFonts w:ascii="Arial" w:hAnsi="Arial" w:cs="Arial"/>
          <w:color w:val="000000"/>
        </w:rPr>
        <w:t xml:space="preserve">El porcentaje más alto </w:t>
      </w:r>
      <w:r w:rsidR="009A600E" w:rsidRPr="00CC1EF3">
        <w:rPr>
          <w:rFonts w:ascii="Arial" w:hAnsi="Arial" w:cs="Arial"/>
          <w:color w:val="000000"/>
        </w:rPr>
        <w:t>corresponde a</w:t>
      </w:r>
      <w:r w:rsidRPr="00CC1EF3">
        <w:rPr>
          <w:rFonts w:ascii="Arial" w:hAnsi="Arial" w:cs="Arial"/>
          <w:color w:val="000000"/>
        </w:rPr>
        <w:t xml:space="preserve"> que el personal NO CONOCE sobre los instrumentos y protocolos de diagnóstico y tratamiento nutricional que tiene su servicio. </w:t>
      </w:r>
      <w:r w:rsidR="00F71CB2">
        <w:rPr>
          <w:rFonts w:ascii="Arial" w:hAnsi="Arial" w:cs="Arial"/>
          <w:color w:val="000000"/>
        </w:rPr>
        <w:t>Se explicó</w:t>
      </w:r>
      <w:r w:rsidR="009A600E" w:rsidRPr="00CC1EF3">
        <w:rPr>
          <w:rFonts w:ascii="Arial" w:hAnsi="Arial" w:cs="Arial"/>
          <w:color w:val="000000"/>
        </w:rPr>
        <w:t xml:space="preserve"> en que consisten los</w:t>
      </w:r>
      <w:r w:rsidRPr="00CC1EF3">
        <w:rPr>
          <w:rFonts w:ascii="Arial" w:hAnsi="Arial" w:cs="Arial"/>
        </w:rPr>
        <w:t xml:space="preserve"> protocolos, </w:t>
      </w:r>
      <w:r w:rsidR="009A600E" w:rsidRPr="00CC1EF3">
        <w:rPr>
          <w:rFonts w:ascii="Arial" w:hAnsi="Arial" w:cs="Arial"/>
        </w:rPr>
        <w:t xml:space="preserve">luego de lo cual </w:t>
      </w:r>
      <w:r w:rsidRPr="00CC1EF3">
        <w:rPr>
          <w:rFonts w:ascii="Arial" w:hAnsi="Arial" w:cs="Arial"/>
        </w:rPr>
        <w:t xml:space="preserve">supieron manifestar que no existen </w:t>
      </w:r>
      <w:r w:rsidR="009A600E" w:rsidRPr="00CC1EF3">
        <w:rPr>
          <w:rFonts w:ascii="Arial" w:hAnsi="Arial" w:cs="Arial"/>
        </w:rPr>
        <w:t xml:space="preserve">indicaciones o procedimientos </w:t>
      </w:r>
      <w:r w:rsidRPr="00CC1EF3">
        <w:rPr>
          <w:rFonts w:ascii="Arial" w:hAnsi="Arial" w:cs="Arial"/>
        </w:rPr>
        <w:t xml:space="preserve">escritos y que realizan el trabajo mediante indicaciones que les da la Líder del Servicio, </w:t>
      </w:r>
      <w:r w:rsidR="009A600E" w:rsidRPr="00CC1EF3">
        <w:rPr>
          <w:rFonts w:ascii="Arial" w:hAnsi="Arial" w:cs="Arial"/>
        </w:rPr>
        <w:t xml:space="preserve">siendo </w:t>
      </w:r>
      <w:r w:rsidRPr="00CC1EF3">
        <w:rPr>
          <w:rFonts w:ascii="Arial" w:hAnsi="Arial" w:cs="Arial"/>
        </w:rPr>
        <w:t xml:space="preserve">esto un factor negativo que influye en la eficiencia del servicio. </w:t>
      </w: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jc w:val="center"/>
        <w:rPr>
          <w:rFonts w:ascii="Arial" w:hAnsi="Arial" w:cs="Arial"/>
          <w:color w:val="000000"/>
          <w:sz w:val="24"/>
          <w:szCs w:val="24"/>
        </w:rPr>
      </w:pPr>
      <w:r w:rsidRPr="00CC1EF3">
        <w:rPr>
          <w:rFonts w:ascii="Arial" w:hAnsi="Arial" w:cs="Arial"/>
          <w:color w:val="000000"/>
          <w:sz w:val="24"/>
          <w:szCs w:val="24"/>
        </w:rPr>
        <w:lastRenderedPageBreak/>
        <w:t>CUADRO Nº 48</w:t>
      </w:r>
    </w:p>
    <w:p w:rsidR="00541CDC" w:rsidRPr="00CC1EF3" w:rsidRDefault="00541CDC" w:rsidP="00FF641B">
      <w:pPr>
        <w:autoSpaceDE w:val="0"/>
        <w:autoSpaceDN w:val="0"/>
        <w:adjustRightInd w:val="0"/>
        <w:spacing w:line="360" w:lineRule="auto"/>
        <w:jc w:val="center"/>
        <w:rPr>
          <w:rFonts w:ascii="Arial" w:hAnsi="Arial" w:cs="Arial"/>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rPr>
        <w:t xml:space="preserve">DISTRIBUCIÓN DE LAS TRABAJADORAS  DEL SERVICIO DE NUTRICIÓN Y DIETÉTICA DEL HOSPITAL “SAN VICENTE DE PAÚL”  DE ACUERDO A QUE SI </w:t>
      </w:r>
      <w:r w:rsidRPr="00CC1EF3">
        <w:rPr>
          <w:rFonts w:ascii="Arial" w:hAnsi="Arial" w:cs="Arial"/>
          <w:color w:val="000000"/>
        </w:rPr>
        <w:t>HA RECIBIDO CAPACITACIONES QUE EN ESTE AÑO</w:t>
      </w:r>
    </w:p>
    <w:p w:rsidR="00541CDC" w:rsidRPr="00CC1EF3" w:rsidRDefault="00541CDC" w:rsidP="00FF641B">
      <w:pPr>
        <w:autoSpaceDE w:val="0"/>
        <w:autoSpaceDN w:val="0"/>
        <w:adjustRightInd w:val="0"/>
        <w:spacing w:line="360" w:lineRule="auto"/>
        <w:jc w:val="center"/>
        <w:rPr>
          <w:rFonts w:ascii="Arial" w:hAnsi="Arial" w:cs="Arial"/>
        </w:rPr>
      </w:pPr>
    </w:p>
    <w:tbl>
      <w:tblPr>
        <w:tblW w:w="596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722"/>
        <w:gridCol w:w="605"/>
        <w:gridCol w:w="633"/>
      </w:tblGrid>
      <w:tr w:rsidR="00541CDC" w:rsidRPr="00CC1EF3" w:rsidTr="00084BC3">
        <w:trPr>
          <w:trHeight w:val="352"/>
          <w:jc w:val="center"/>
        </w:trPr>
        <w:tc>
          <w:tcPr>
            <w:tcW w:w="4722"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 </w:t>
            </w:r>
            <w:r w:rsidRPr="00CC1EF3">
              <w:rPr>
                <w:rFonts w:ascii="Arial" w:hAnsi="Arial" w:cs="Arial"/>
                <w:caps/>
                <w:color w:val="000000"/>
              </w:rPr>
              <w:t>CAPACITACIONES QUE EN ESTE AÑO</w:t>
            </w:r>
          </w:p>
        </w:tc>
        <w:tc>
          <w:tcPr>
            <w:tcW w:w="605"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N</w:t>
            </w:r>
            <w:r w:rsidRPr="00CC1EF3">
              <w:rPr>
                <w:rFonts w:ascii="Arial" w:hAnsi="Arial" w:cs="Arial"/>
                <w:color w:val="000000"/>
                <w:lang w:eastAsia="es-ES_tradnl"/>
              </w:rPr>
              <w:t>o</w:t>
            </w:r>
            <w:r w:rsidRPr="00CC1EF3">
              <w:rPr>
                <w:rFonts w:ascii="Arial" w:hAnsi="Arial" w:cs="Arial"/>
                <w:caps/>
                <w:color w:val="000000"/>
                <w:lang w:eastAsia="es-ES_tradnl"/>
              </w:rPr>
              <w:t>.</w:t>
            </w:r>
          </w:p>
        </w:tc>
        <w:tc>
          <w:tcPr>
            <w:tcW w:w="633"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rsidTr="00084BC3">
        <w:trPr>
          <w:trHeight w:val="352"/>
          <w:jc w:val="center"/>
        </w:trPr>
        <w:tc>
          <w:tcPr>
            <w:tcW w:w="4722"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SI</w:t>
            </w:r>
          </w:p>
        </w:tc>
        <w:tc>
          <w:tcPr>
            <w:tcW w:w="605"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13</w:t>
            </w:r>
          </w:p>
        </w:tc>
        <w:tc>
          <w:tcPr>
            <w:tcW w:w="633"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72</w:t>
            </w:r>
          </w:p>
        </w:tc>
      </w:tr>
      <w:tr w:rsidR="00541CDC" w:rsidRPr="00CC1EF3" w:rsidTr="00084BC3">
        <w:trPr>
          <w:trHeight w:val="352"/>
          <w:jc w:val="center"/>
        </w:trPr>
        <w:tc>
          <w:tcPr>
            <w:tcW w:w="4722"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NO</w:t>
            </w:r>
          </w:p>
        </w:tc>
        <w:tc>
          <w:tcPr>
            <w:tcW w:w="605"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5</w:t>
            </w:r>
          </w:p>
        </w:tc>
        <w:tc>
          <w:tcPr>
            <w:tcW w:w="633"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28</w:t>
            </w:r>
          </w:p>
        </w:tc>
      </w:tr>
      <w:tr w:rsidR="00541CDC" w:rsidRPr="00CC1EF3" w:rsidTr="00084BC3">
        <w:trPr>
          <w:trHeight w:val="352"/>
          <w:jc w:val="center"/>
        </w:trPr>
        <w:tc>
          <w:tcPr>
            <w:tcW w:w="4722" w:type="dxa"/>
            <w:tcBorders>
              <w:bottom w:val="double" w:sz="6" w:space="0" w:color="000000"/>
            </w:tcBorders>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TOTAL</w:t>
            </w:r>
          </w:p>
        </w:tc>
        <w:tc>
          <w:tcPr>
            <w:tcW w:w="605"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18</w:t>
            </w:r>
          </w:p>
        </w:tc>
        <w:tc>
          <w:tcPr>
            <w:tcW w:w="633"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D96144">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Default="00541CDC" w:rsidP="00FF641B">
      <w:pPr>
        <w:autoSpaceDE w:val="0"/>
        <w:autoSpaceDN w:val="0"/>
        <w:adjustRightInd w:val="0"/>
        <w:spacing w:line="360" w:lineRule="auto"/>
        <w:jc w:val="center"/>
        <w:rPr>
          <w:rFonts w:ascii="Arial" w:hAnsi="Arial" w:cs="Arial"/>
          <w:color w:val="000000"/>
        </w:rPr>
      </w:pPr>
    </w:p>
    <w:p w:rsidR="00073B77" w:rsidRPr="00CC1EF3" w:rsidRDefault="00073B77" w:rsidP="00FF641B">
      <w:pPr>
        <w:autoSpaceDE w:val="0"/>
        <w:autoSpaceDN w:val="0"/>
        <w:adjustRightInd w:val="0"/>
        <w:spacing w:line="360" w:lineRule="auto"/>
        <w:jc w:val="center"/>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color w:val="000000"/>
        </w:rPr>
        <w:t>GRAFICO Nº 48</w:t>
      </w:r>
    </w:p>
    <w:p w:rsidR="00541CDC" w:rsidRPr="00CC1EF3" w:rsidRDefault="00351A76" w:rsidP="00073B77">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extent cx="3905250" cy="309562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67"/>
                    <a:srcRect b="-61"/>
                    <a:stretch>
                      <a:fillRect/>
                    </a:stretch>
                  </pic:blipFill>
                  <pic:spPr bwMode="auto">
                    <a:xfrm>
                      <a:off x="0" y="0"/>
                      <a:ext cx="3905250" cy="3095625"/>
                    </a:xfrm>
                    <a:prstGeom prst="rect">
                      <a:avLst/>
                    </a:prstGeom>
                    <a:noFill/>
                    <a:ln w="9525">
                      <a:noFill/>
                      <a:miter lim="800000"/>
                      <a:headEnd/>
                      <a:tailEnd/>
                    </a:ln>
                  </pic:spPr>
                </pic:pic>
              </a:graphicData>
            </a:graphic>
          </wp:inline>
        </w:drawing>
      </w:r>
    </w:p>
    <w:p w:rsidR="00541CDC" w:rsidRPr="00CC1EF3" w:rsidRDefault="00541CDC" w:rsidP="00073B77">
      <w:pPr>
        <w:pStyle w:val="Textodeglob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autoSpaceDE w:val="0"/>
        <w:autoSpaceDN w:val="0"/>
        <w:adjustRightInd w:val="0"/>
        <w:spacing w:line="360" w:lineRule="auto"/>
        <w:jc w:val="both"/>
        <w:rPr>
          <w:rFonts w:ascii="Arial" w:hAnsi="Arial" w:cs="Arial"/>
          <w:color w:val="000000"/>
        </w:rPr>
      </w:pPr>
    </w:p>
    <w:p w:rsidR="00073B77" w:rsidRPr="00CC1EF3" w:rsidRDefault="00073B77" w:rsidP="00FF641B">
      <w:pPr>
        <w:autoSpaceDE w:val="0"/>
        <w:autoSpaceDN w:val="0"/>
        <w:adjustRightInd w:val="0"/>
        <w:spacing w:line="360" w:lineRule="auto"/>
        <w:jc w:val="both"/>
        <w:rPr>
          <w:rFonts w:ascii="Arial" w:hAnsi="Arial" w:cs="Arial"/>
          <w:color w:val="000000"/>
        </w:rPr>
      </w:pPr>
    </w:p>
    <w:p w:rsidR="00541CDC" w:rsidRPr="00CC1EF3" w:rsidRDefault="00541CDC" w:rsidP="00FF641B">
      <w:pPr>
        <w:autoSpaceDE w:val="0"/>
        <w:autoSpaceDN w:val="0"/>
        <w:adjustRightInd w:val="0"/>
        <w:spacing w:line="360" w:lineRule="auto"/>
        <w:jc w:val="both"/>
        <w:rPr>
          <w:rFonts w:ascii="Arial" w:hAnsi="Arial" w:cs="Arial"/>
          <w:color w:val="000000"/>
        </w:rPr>
      </w:pPr>
      <w:r w:rsidRPr="00CC1EF3">
        <w:rPr>
          <w:rFonts w:ascii="Arial" w:hAnsi="Arial" w:cs="Arial"/>
          <w:color w:val="000000"/>
        </w:rPr>
        <w:t xml:space="preserve">El personal que labora en </w:t>
      </w:r>
      <w:r w:rsidRPr="00CC1EF3">
        <w:rPr>
          <w:rFonts w:ascii="Arial" w:hAnsi="Arial" w:cs="Arial"/>
        </w:rPr>
        <w:t xml:space="preserve">el Servicio de Nutrición y Dietética expresa que SI </w:t>
      </w:r>
      <w:r w:rsidRPr="00CC1EF3">
        <w:rPr>
          <w:rFonts w:ascii="Arial" w:hAnsi="Arial" w:cs="Arial"/>
          <w:color w:val="000000"/>
        </w:rPr>
        <w:t xml:space="preserve">han recibido capacitaciones que en este año. </w:t>
      </w:r>
      <w:r w:rsidRPr="00CC1EF3">
        <w:rPr>
          <w:rFonts w:ascii="Arial" w:hAnsi="Arial" w:cs="Arial"/>
          <w:color w:val="000000"/>
          <w:lang w:val="es-EC"/>
        </w:rPr>
        <w:t xml:space="preserve">Lo cual es </w:t>
      </w:r>
      <w:r w:rsidR="009A600E" w:rsidRPr="00CC1EF3">
        <w:rPr>
          <w:rFonts w:ascii="Arial" w:hAnsi="Arial" w:cs="Arial"/>
          <w:color w:val="000000"/>
          <w:lang w:val="es-EC"/>
        </w:rPr>
        <w:t>fundamental</w:t>
      </w:r>
      <w:r w:rsidRPr="00CC1EF3">
        <w:rPr>
          <w:rFonts w:ascii="Arial" w:hAnsi="Arial" w:cs="Arial"/>
          <w:color w:val="000000"/>
          <w:lang w:val="es-EC"/>
        </w:rPr>
        <w:t xml:space="preserve"> para que el personal tome conciencia de que la atención nutricional influye mucho en la recuperación del paciente</w:t>
      </w:r>
      <w:r w:rsidR="00073B77">
        <w:rPr>
          <w:rFonts w:ascii="Arial" w:hAnsi="Arial" w:cs="Arial"/>
          <w:color w:val="000000"/>
          <w:lang w:val="es-EC"/>
        </w:rPr>
        <w:t xml:space="preserve">, pero estas se han basado a explicaciones de conocimientos básicos de Nutrición y Alimentación mas no a los </w:t>
      </w:r>
      <w:r w:rsidR="00CC0E9B">
        <w:rPr>
          <w:rFonts w:ascii="Arial" w:hAnsi="Arial" w:cs="Arial"/>
          <w:color w:val="000000"/>
          <w:lang w:val="es-EC"/>
        </w:rPr>
        <w:t>P</w:t>
      </w:r>
      <w:r w:rsidR="00073B77">
        <w:rPr>
          <w:rFonts w:ascii="Arial" w:hAnsi="Arial" w:cs="Arial"/>
          <w:color w:val="000000"/>
          <w:lang w:val="es-EC"/>
        </w:rPr>
        <w:t>rotocolos</w:t>
      </w:r>
      <w:r w:rsidR="00CC0E9B">
        <w:rPr>
          <w:rFonts w:ascii="Arial" w:hAnsi="Arial" w:cs="Arial"/>
          <w:color w:val="000000"/>
          <w:lang w:val="es-EC"/>
        </w:rPr>
        <w:t xml:space="preserve"> y Normas</w:t>
      </w:r>
      <w:r w:rsidR="00073B77">
        <w:rPr>
          <w:rFonts w:ascii="Arial" w:hAnsi="Arial" w:cs="Arial"/>
          <w:color w:val="000000"/>
          <w:lang w:val="es-EC"/>
        </w:rPr>
        <w:t xml:space="preserve"> de </w:t>
      </w:r>
      <w:r w:rsidR="00CC0E9B">
        <w:rPr>
          <w:rFonts w:ascii="Arial" w:hAnsi="Arial" w:cs="Arial"/>
          <w:color w:val="000000"/>
          <w:lang w:val="es-EC"/>
        </w:rPr>
        <w:t>D</w:t>
      </w:r>
      <w:r w:rsidR="00073B77">
        <w:rPr>
          <w:rFonts w:ascii="Arial" w:hAnsi="Arial" w:cs="Arial"/>
          <w:color w:val="000000"/>
          <w:lang w:val="es-EC"/>
        </w:rPr>
        <w:t xml:space="preserve">iagnostico y </w:t>
      </w:r>
      <w:r w:rsidR="00CC0E9B">
        <w:rPr>
          <w:rFonts w:ascii="Arial" w:hAnsi="Arial" w:cs="Arial"/>
          <w:color w:val="000000"/>
          <w:lang w:val="es-EC"/>
        </w:rPr>
        <w:t>Manejo Nutricional</w:t>
      </w:r>
      <w:r w:rsidRPr="00CC1EF3">
        <w:rPr>
          <w:rFonts w:ascii="Arial" w:hAnsi="Arial" w:cs="Arial"/>
          <w:color w:val="000000"/>
          <w:lang w:val="es-EC"/>
        </w:rPr>
        <w:t>.</w:t>
      </w: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r w:rsidRPr="00CC1EF3">
        <w:rPr>
          <w:rFonts w:ascii="Arial" w:hAnsi="Arial" w:cs="Arial"/>
          <w:color w:val="000000"/>
          <w:sz w:val="24"/>
          <w:szCs w:val="24"/>
        </w:rPr>
        <w:lastRenderedPageBreak/>
        <w:t>CUADRO Nº49</w:t>
      </w:r>
    </w:p>
    <w:p w:rsidR="00541CDC" w:rsidRPr="00CC1EF3" w:rsidRDefault="00541CDC" w:rsidP="00FF641B">
      <w:pPr>
        <w:autoSpaceDE w:val="0"/>
        <w:autoSpaceDN w:val="0"/>
        <w:adjustRightInd w:val="0"/>
        <w:spacing w:line="360" w:lineRule="auto"/>
        <w:jc w:val="center"/>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rPr>
        <w:t>DISTRIBUCIÓN DE LAS TRABAJADORAS  DEL SERVICIO DE NUTRICIÓN Y DIETÉTICA DEL HOSPITAL “SAN VICENTE DE PAÚL”  DE ACUERDO A</w:t>
      </w:r>
      <w:r w:rsidRPr="00CC1EF3">
        <w:rPr>
          <w:rFonts w:ascii="Arial" w:hAnsi="Arial" w:cs="Arial"/>
          <w:color w:val="000000"/>
        </w:rPr>
        <w:t xml:space="preserve"> QUÉ LE PARECE EL APOYO DE LAS AUTORIDADES EN SUS ACTIVIDADES DESEMPEÑADAS EN EL SERVICIO</w:t>
      </w:r>
    </w:p>
    <w:p w:rsidR="00541CDC" w:rsidRPr="00CC1EF3" w:rsidRDefault="00541CDC" w:rsidP="00FF641B">
      <w:pPr>
        <w:autoSpaceDE w:val="0"/>
        <w:autoSpaceDN w:val="0"/>
        <w:adjustRightInd w:val="0"/>
        <w:spacing w:line="360" w:lineRule="auto"/>
        <w:ind w:left="360"/>
        <w:jc w:val="both"/>
        <w:rPr>
          <w:rFonts w:ascii="Arial" w:hAnsi="Arial" w:cs="Arial"/>
          <w:color w:val="000000"/>
        </w:rPr>
      </w:pPr>
    </w:p>
    <w:tbl>
      <w:tblPr>
        <w:tblW w:w="524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827"/>
        <w:gridCol w:w="709"/>
        <w:gridCol w:w="709"/>
      </w:tblGrid>
      <w:tr w:rsidR="00541CDC" w:rsidRPr="00CC1EF3">
        <w:trPr>
          <w:trHeight w:val="345"/>
          <w:jc w:val="center"/>
        </w:trPr>
        <w:tc>
          <w:tcPr>
            <w:tcW w:w="3827"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 xml:space="preserve">APOYO DE LAS AUTORIDADES </w:t>
            </w:r>
          </w:p>
        </w:tc>
        <w:tc>
          <w:tcPr>
            <w:tcW w:w="709"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No.</w:t>
            </w:r>
          </w:p>
        </w:tc>
        <w:tc>
          <w:tcPr>
            <w:tcW w:w="709"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345"/>
          <w:jc w:val="center"/>
        </w:trPr>
        <w:tc>
          <w:tcPr>
            <w:tcW w:w="3827"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MUY BUENO</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4</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22</w:t>
            </w:r>
          </w:p>
        </w:tc>
      </w:tr>
      <w:tr w:rsidR="00541CDC" w:rsidRPr="00CC1EF3">
        <w:trPr>
          <w:trHeight w:val="345"/>
          <w:jc w:val="center"/>
        </w:trPr>
        <w:tc>
          <w:tcPr>
            <w:tcW w:w="3827"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BUENO</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4</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22</w:t>
            </w:r>
          </w:p>
        </w:tc>
      </w:tr>
      <w:tr w:rsidR="00541CDC" w:rsidRPr="00CC1EF3">
        <w:trPr>
          <w:trHeight w:val="345"/>
          <w:jc w:val="center"/>
        </w:trPr>
        <w:tc>
          <w:tcPr>
            <w:tcW w:w="3827"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REGULAR</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5</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28</w:t>
            </w:r>
          </w:p>
        </w:tc>
      </w:tr>
      <w:tr w:rsidR="00541CDC" w:rsidRPr="00CC1EF3">
        <w:trPr>
          <w:trHeight w:val="345"/>
          <w:jc w:val="center"/>
        </w:trPr>
        <w:tc>
          <w:tcPr>
            <w:tcW w:w="3827"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MALO</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5</w:t>
            </w:r>
          </w:p>
        </w:tc>
        <w:tc>
          <w:tcPr>
            <w:tcW w:w="709"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28</w:t>
            </w:r>
          </w:p>
        </w:tc>
      </w:tr>
      <w:tr w:rsidR="00541CDC" w:rsidRPr="00CC1EF3">
        <w:trPr>
          <w:trHeight w:val="345"/>
          <w:jc w:val="center"/>
        </w:trPr>
        <w:tc>
          <w:tcPr>
            <w:tcW w:w="3827" w:type="dxa"/>
            <w:tcBorders>
              <w:bottom w:val="double" w:sz="6" w:space="0" w:color="000000"/>
            </w:tcBorders>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TOTAL</w:t>
            </w:r>
          </w:p>
        </w:tc>
        <w:tc>
          <w:tcPr>
            <w:tcW w:w="709"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18</w:t>
            </w:r>
          </w:p>
        </w:tc>
        <w:tc>
          <w:tcPr>
            <w:tcW w:w="709"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100</w:t>
            </w:r>
          </w:p>
        </w:tc>
      </w:tr>
    </w:tbl>
    <w:p w:rsidR="00541CDC" w:rsidRPr="00CC1EF3" w:rsidRDefault="00541CDC" w:rsidP="00D96144">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Pr="00CC1EF3" w:rsidRDefault="00541CDC" w:rsidP="00FF641B">
      <w:pPr>
        <w:tabs>
          <w:tab w:val="left" w:pos="5740"/>
        </w:tabs>
        <w:spacing w:line="360" w:lineRule="auto"/>
        <w:jc w:val="both"/>
        <w:rPr>
          <w:rFonts w:ascii="Arial" w:hAnsi="Arial" w:cs="Arial"/>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color w:val="000000"/>
        </w:rPr>
        <w:t>GRAFICO Nº 49</w:t>
      </w:r>
    </w:p>
    <w:p w:rsidR="00541CDC" w:rsidRPr="00CC1EF3" w:rsidRDefault="00351A76" w:rsidP="00FF641B">
      <w:pPr>
        <w:autoSpaceDE w:val="0"/>
        <w:autoSpaceDN w:val="0"/>
        <w:adjustRightInd w:val="0"/>
        <w:spacing w:line="360" w:lineRule="auto"/>
        <w:jc w:val="center"/>
        <w:rPr>
          <w:rFonts w:ascii="Arial" w:hAnsi="Arial" w:cs="Arial"/>
          <w:color w:val="000000"/>
        </w:rPr>
      </w:pPr>
      <w:r>
        <w:rPr>
          <w:rFonts w:ascii="Arial" w:hAnsi="Arial" w:cs="Arial"/>
          <w:noProof/>
          <w:color w:val="000000"/>
        </w:rPr>
        <w:drawing>
          <wp:inline distT="0" distB="0" distL="0" distR="0">
            <wp:extent cx="4581525" cy="275272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68"/>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541CDC" w:rsidRPr="00CC1EF3" w:rsidRDefault="00541CDC" w:rsidP="00D96144">
      <w:pPr>
        <w:pStyle w:val="Textodeglobo"/>
        <w:spacing w:line="360" w:lineRule="auto"/>
        <w:jc w:val="center"/>
        <w:rPr>
          <w:rFonts w:ascii="Arial" w:hAnsi="Arial" w:cs="Arial"/>
          <w:color w:val="000000"/>
        </w:rPr>
      </w:pPr>
      <w:r w:rsidRPr="00CC1EF3">
        <w:rPr>
          <w:rFonts w:ascii="Arial" w:hAnsi="Arial" w:cs="Arial"/>
          <w:color w:val="000000"/>
        </w:rPr>
        <w:t>Elaboración: Autora: León Paulina</w:t>
      </w:r>
    </w:p>
    <w:p w:rsidR="00541CDC" w:rsidRDefault="00541CDC" w:rsidP="00FF641B">
      <w:pPr>
        <w:autoSpaceDE w:val="0"/>
        <w:autoSpaceDN w:val="0"/>
        <w:adjustRightInd w:val="0"/>
        <w:spacing w:line="360" w:lineRule="auto"/>
        <w:jc w:val="both"/>
        <w:rPr>
          <w:rFonts w:ascii="Arial" w:hAnsi="Arial" w:cs="Arial"/>
          <w:color w:val="C00000"/>
        </w:rPr>
      </w:pPr>
    </w:p>
    <w:p w:rsidR="007C5D39" w:rsidRDefault="007C5D39" w:rsidP="00FF641B">
      <w:pPr>
        <w:autoSpaceDE w:val="0"/>
        <w:autoSpaceDN w:val="0"/>
        <w:adjustRightInd w:val="0"/>
        <w:spacing w:line="360" w:lineRule="auto"/>
        <w:jc w:val="both"/>
        <w:rPr>
          <w:rFonts w:ascii="Arial" w:hAnsi="Arial" w:cs="Arial"/>
          <w:color w:val="C00000"/>
        </w:rPr>
      </w:pPr>
    </w:p>
    <w:p w:rsidR="007C5D39" w:rsidRPr="00CC1EF3" w:rsidRDefault="007C5D39" w:rsidP="00FF641B">
      <w:pPr>
        <w:autoSpaceDE w:val="0"/>
        <w:autoSpaceDN w:val="0"/>
        <w:adjustRightInd w:val="0"/>
        <w:spacing w:line="360" w:lineRule="auto"/>
        <w:jc w:val="both"/>
        <w:rPr>
          <w:rFonts w:ascii="Arial" w:hAnsi="Arial" w:cs="Arial"/>
          <w:color w:val="C00000"/>
        </w:rPr>
      </w:pPr>
    </w:p>
    <w:p w:rsidR="00541CDC" w:rsidRPr="00CC1EF3" w:rsidRDefault="00541CDC" w:rsidP="00FF641B">
      <w:pPr>
        <w:autoSpaceDE w:val="0"/>
        <w:autoSpaceDN w:val="0"/>
        <w:adjustRightInd w:val="0"/>
        <w:spacing w:line="360" w:lineRule="auto"/>
        <w:jc w:val="both"/>
        <w:rPr>
          <w:rFonts w:ascii="Arial" w:hAnsi="Arial" w:cs="Arial"/>
        </w:rPr>
      </w:pPr>
      <w:r w:rsidRPr="00CC1EF3">
        <w:rPr>
          <w:rFonts w:ascii="Arial" w:hAnsi="Arial" w:cs="Arial"/>
          <w:color w:val="000000"/>
        </w:rPr>
        <w:t>Existe diversidad de criterios en relación al apoyo de las autoridades en sus actividades desempeñadas en el servicio.</w:t>
      </w:r>
      <w:r w:rsidR="009A600E" w:rsidRPr="00CC1EF3">
        <w:rPr>
          <w:rFonts w:ascii="Arial" w:hAnsi="Arial" w:cs="Arial"/>
          <w:color w:val="000000"/>
        </w:rPr>
        <w:t xml:space="preserve"> </w:t>
      </w:r>
      <w:r w:rsidR="007C5D39">
        <w:rPr>
          <w:rFonts w:ascii="Arial" w:hAnsi="Arial" w:cs="Arial"/>
          <w:color w:val="000000"/>
        </w:rPr>
        <w:t>El gráfico</w:t>
      </w:r>
      <w:r w:rsidRPr="00CC1EF3">
        <w:rPr>
          <w:rFonts w:ascii="Arial" w:hAnsi="Arial" w:cs="Arial"/>
          <w:color w:val="000000"/>
        </w:rPr>
        <w:t xml:space="preserve"> muestra </w:t>
      </w:r>
      <w:r w:rsidRPr="00CC1EF3">
        <w:rPr>
          <w:rFonts w:ascii="Arial" w:hAnsi="Arial" w:cs="Arial"/>
        </w:rPr>
        <w:t>que el apoyo es regular y malo por lo que no se puede exigir mayor calidad del servicio.</w:t>
      </w:r>
    </w:p>
    <w:p w:rsidR="00541CDC" w:rsidRPr="00CC1EF3" w:rsidRDefault="00541CDC" w:rsidP="00FF641B">
      <w:pPr>
        <w:autoSpaceDE w:val="0"/>
        <w:autoSpaceDN w:val="0"/>
        <w:adjustRightInd w:val="0"/>
        <w:spacing w:line="360" w:lineRule="auto"/>
        <w:jc w:val="both"/>
        <w:rPr>
          <w:rFonts w:ascii="Arial" w:hAnsi="Arial" w:cs="Arial"/>
        </w:rPr>
      </w:pPr>
    </w:p>
    <w:p w:rsidR="00541CDC" w:rsidRPr="00CC1EF3" w:rsidRDefault="00541CDC" w:rsidP="00FF641B">
      <w:pPr>
        <w:pStyle w:val="Textodeglobo"/>
        <w:tabs>
          <w:tab w:val="left" w:pos="708"/>
          <w:tab w:val="left" w:pos="1416"/>
          <w:tab w:val="left" w:pos="2124"/>
          <w:tab w:val="left" w:pos="2832"/>
          <w:tab w:val="left" w:pos="3540"/>
          <w:tab w:val="left" w:pos="4248"/>
          <w:tab w:val="left" w:pos="4956"/>
          <w:tab w:val="left" w:pos="5664"/>
          <w:tab w:val="left" w:pos="6930"/>
        </w:tabs>
        <w:spacing w:line="360" w:lineRule="auto"/>
        <w:ind w:left="360"/>
        <w:jc w:val="center"/>
        <w:rPr>
          <w:rFonts w:ascii="Arial" w:hAnsi="Arial" w:cs="Arial"/>
          <w:color w:val="000000"/>
          <w:sz w:val="24"/>
          <w:szCs w:val="24"/>
        </w:rPr>
      </w:pPr>
      <w:r w:rsidRPr="00CC1EF3">
        <w:rPr>
          <w:rFonts w:ascii="Arial" w:hAnsi="Arial" w:cs="Arial"/>
          <w:color w:val="000000"/>
          <w:sz w:val="24"/>
          <w:szCs w:val="24"/>
        </w:rPr>
        <w:lastRenderedPageBreak/>
        <w:t>CUADRO Nº 50</w:t>
      </w:r>
    </w:p>
    <w:p w:rsidR="00541CDC" w:rsidRPr="00CC1EF3" w:rsidRDefault="00541CDC" w:rsidP="00FF641B">
      <w:pPr>
        <w:autoSpaceDE w:val="0"/>
        <w:autoSpaceDN w:val="0"/>
        <w:adjustRightInd w:val="0"/>
        <w:spacing w:line="360" w:lineRule="auto"/>
        <w:jc w:val="both"/>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rPr>
        <w:t>DISTRIBUCIÓN DE LAS TRABAJADORAS  DEL SERVICIO DE NUTRICIÓN Y DIETÉTICA DEL HOSPITAL “SAN VICENTE DE PAÚL”  DE ACUERDO A</w:t>
      </w:r>
      <w:r w:rsidRPr="00CC1EF3">
        <w:rPr>
          <w:rFonts w:ascii="Arial" w:hAnsi="Arial" w:cs="Arial"/>
          <w:color w:val="000000"/>
        </w:rPr>
        <w:t xml:space="preserve"> SUGERENCIAS PARA MEJORAR EL SERVICIO</w:t>
      </w:r>
    </w:p>
    <w:p w:rsidR="00541CDC" w:rsidRPr="00CC1EF3" w:rsidRDefault="00541CDC" w:rsidP="00FF641B">
      <w:pPr>
        <w:autoSpaceDE w:val="0"/>
        <w:autoSpaceDN w:val="0"/>
        <w:adjustRightInd w:val="0"/>
        <w:spacing w:line="360" w:lineRule="auto"/>
        <w:jc w:val="center"/>
        <w:rPr>
          <w:rFonts w:ascii="Arial" w:hAnsi="Arial" w:cs="Arial"/>
          <w:color w:val="000000"/>
        </w:rPr>
      </w:pPr>
    </w:p>
    <w:tbl>
      <w:tblPr>
        <w:tblW w:w="53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120"/>
        <w:gridCol w:w="704"/>
        <w:gridCol w:w="547"/>
      </w:tblGrid>
      <w:tr w:rsidR="00541CDC" w:rsidRPr="00CC1EF3">
        <w:trPr>
          <w:trHeight w:val="235"/>
          <w:jc w:val="center"/>
        </w:trPr>
        <w:tc>
          <w:tcPr>
            <w:tcW w:w="4120"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SUGERENCIAS</w:t>
            </w:r>
          </w:p>
        </w:tc>
        <w:tc>
          <w:tcPr>
            <w:tcW w:w="704"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No.</w:t>
            </w:r>
          </w:p>
        </w:tc>
        <w:tc>
          <w:tcPr>
            <w:tcW w:w="547" w:type="dxa"/>
            <w:tcBorders>
              <w:top w:val="double" w:sz="6" w:space="0" w:color="000000"/>
            </w:tcBorders>
            <w:noWrap/>
          </w:tcPr>
          <w:p w:rsidR="00541CDC" w:rsidRPr="00CC1EF3" w:rsidRDefault="00541CDC" w:rsidP="00D96144">
            <w:pPr>
              <w:rPr>
                <w:rFonts w:ascii="Arial" w:hAnsi="Arial" w:cs="Arial"/>
                <w:caps/>
                <w:color w:val="000000"/>
                <w:lang w:eastAsia="es-ES_tradnl"/>
              </w:rPr>
            </w:pPr>
            <w:r w:rsidRPr="00CC1EF3">
              <w:rPr>
                <w:rFonts w:ascii="Arial" w:hAnsi="Arial" w:cs="Arial"/>
                <w:caps/>
                <w:color w:val="000000"/>
                <w:lang w:eastAsia="es-ES_tradnl"/>
              </w:rPr>
              <w:t>%</w:t>
            </w:r>
          </w:p>
        </w:tc>
      </w:tr>
      <w:tr w:rsidR="00541CDC" w:rsidRPr="00CC1EF3">
        <w:trPr>
          <w:trHeight w:val="235"/>
          <w:jc w:val="center"/>
        </w:trPr>
        <w:tc>
          <w:tcPr>
            <w:tcW w:w="4120"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 xml:space="preserve">INCREMENTE PERSONAL </w:t>
            </w:r>
          </w:p>
        </w:tc>
        <w:tc>
          <w:tcPr>
            <w:tcW w:w="70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12</w:t>
            </w:r>
          </w:p>
        </w:tc>
        <w:tc>
          <w:tcPr>
            <w:tcW w:w="547"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7</w:t>
            </w:r>
          </w:p>
        </w:tc>
      </w:tr>
      <w:tr w:rsidR="00541CDC" w:rsidRPr="00CC1EF3">
        <w:trPr>
          <w:trHeight w:val="235"/>
          <w:jc w:val="center"/>
        </w:trPr>
        <w:tc>
          <w:tcPr>
            <w:tcW w:w="4120"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MEJORAR EL EQUIPAMIENTO</w:t>
            </w:r>
          </w:p>
        </w:tc>
        <w:tc>
          <w:tcPr>
            <w:tcW w:w="70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15</w:t>
            </w:r>
          </w:p>
        </w:tc>
        <w:tc>
          <w:tcPr>
            <w:tcW w:w="547"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8</w:t>
            </w:r>
          </w:p>
        </w:tc>
      </w:tr>
      <w:tr w:rsidR="00541CDC" w:rsidRPr="00CC1EF3">
        <w:trPr>
          <w:trHeight w:val="235"/>
          <w:jc w:val="center"/>
        </w:trPr>
        <w:tc>
          <w:tcPr>
            <w:tcW w:w="4120" w:type="dxa"/>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ORDENAR GRUPOS DE TRABAJO</w:t>
            </w:r>
          </w:p>
        </w:tc>
        <w:tc>
          <w:tcPr>
            <w:tcW w:w="704"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6</w:t>
            </w:r>
          </w:p>
        </w:tc>
        <w:tc>
          <w:tcPr>
            <w:tcW w:w="547" w:type="dxa"/>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3</w:t>
            </w:r>
          </w:p>
        </w:tc>
      </w:tr>
      <w:tr w:rsidR="00541CDC" w:rsidRPr="00CC1EF3">
        <w:trPr>
          <w:trHeight w:val="235"/>
          <w:jc w:val="center"/>
        </w:trPr>
        <w:tc>
          <w:tcPr>
            <w:tcW w:w="4120" w:type="dxa"/>
            <w:tcBorders>
              <w:bottom w:val="double" w:sz="6" w:space="0" w:color="000000"/>
            </w:tcBorders>
            <w:noWrap/>
          </w:tcPr>
          <w:p w:rsidR="00541CDC" w:rsidRPr="00CC1EF3" w:rsidRDefault="00541CDC" w:rsidP="00D96144">
            <w:pPr>
              <w:rPr>
                <w:rFonts w:ascii="Arial" w:hAnsi="Arial" w:cs="Arial"/>
                <w:color w:val="000000"/>
                <w:lang w:eastAsia="es-ES_tradnl"/>
              </w:rPr>
            </w:pPr>
            <w:r w:rsidRPr="00CC1EF3">
              <w:rPr>
                <w:rFonts w:ascii="Arial" w:hAnsi="Arial" w:cs="Arial"/>
                <w:color w:val="000000"/>
                <w:lang w:eastAsia="es-ES_tradnl"/>
              </w:rPr>
              <w:t>EXISTA MANTENIMIENTO</w:t>
            </w:r>
          </w:p>
        </w:tc>
        <w:tc>
          <w:tcPr>
            <w:tcW w:w="704"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9</w:t>
            </w:r>
          </w:p>
        </w:tc>
        <w:tc>
          <w:tcPr>
            <w:tcW w:w="547" w:type="dxa"/>
            <w:tcBorders>
              <w:bottom w:val="double" w:sz="6" w:space="0" w:color="000000"/>
            </w:tcBorders>
            <w:noWrap/>
          </w:tcPr>
          <w:p w:rsidR="00541CDC" w:rsidRPr="00CC1EF3" w:rsidRDefault="00541CDC" w:rsidP="004E569E">
            <w:pPr>
              <w:jc w:val="right"/>
              <w:rPr>
                <w:rFonts w:ascii="Arial" w:hAnsi="Arial" w:cs="Arial"/>
                <w:color w:val="000000"/>
                <w:lang w:eastAsia="es-ES_tradnl"/>
              </w:rPr>
            </w:pPr>
            <w:r w:rsidRPr="00CC1EF3">
              <w:rPr>
                <w:rFonts w:ascii="Arial" w:hAnsi="Arial" w:cs="Arial"/>
                <w:color w:val="000000"/>
                <w:lang w:eastAsia="es-ES_tradnl"/>
              </w:rPr>
              <w:t>5</w:t>
            </w:r>
          </w:p>
        </w:tc>
      </w:tr>
    </w:tbl>
    <w:p w:rsidR="00541CDC" w:rsidRPr="00CC1EF3" w:rsidRDefault="00541CDC" w:rsidP="00D96144">
      <w:pPr>
        <w:tabs>
          <w:tab w:val="left" w:pos="5740"/>
        </w:tabs>
        <w:jc w:val="center"/>
        <w:rPr>
          <w:rFonts w:ascii="Arial" w:hAnsi="Arial" w:cs="Arial"/>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
    <w:p w:rsidR="00541CDC" w:rsidRPr="00CC1EF3" w:rsidRDefault="00541CDC" w:rsidP="00FF641B">
      <w:pPr>
        <w:autoSpaceDE w:val="0"/>
        <w:autoSpaceDN w:val="0"/>
        <w:adjustRightInd w:val="0"/>
        <w:spacing w:line="360" w:lineRule="auto"/>
        <w:jc w:val="center"/>
        <w:rPr>
          <w:rFonts w:ascii="Arial" w:hAnsi="Arial" w:cs="Arial"/>
          <w:color w:val="000000"/>
        </w:rPr>
      </w:pPr>
    </w:p>
    <w:p w:rsidR="00541CDC" w:rsidRPr="00CC1EF3" w:rsidRDefault="00541CDC" w:rsidP="00FF641B">
      <w:pPr>
        <w:autoSpaceDE w:val="0"/>
        <w:autoSpaceDN w:val="0"/>
        <w:adjustRightInd w:val="0"/>
        <w:spacing w:line="360" w:lineRule="auto"/>
        <w:jc w:val="center"/>
        <w:rPr>
          <w:rFonts w:ascii="Arial" w:hAnsi="Arial" w:cs="Arial"/>
          <w:color w:val="000000"/>
        </w:rPr>
      </w:pPr>
      <w:r w:rsidRPr="00CC1EF3">
        <w:rPr>
          <w:rFonts w:ascii="Arial" w:hAnsi="Arial" w:cs="Arial"/>
          <w:color w:val="000000"/>
        </w:rPr>
        <w:t>GRAFICO Nº 50</w:t>
      </w:r>
    </w:p>
    <w:p w:rsidR="00541CDC" w:rsidRPr="00CC1EF3" w:rsidRDefault="00351A76" w:rsidP="007C5D39">
      <w:pPr>
        <w:jc w:val="center"/>
        <w:rPr>
          <w:rFonts w:ascii="Arial" w:hAnsi="Arial" w:cs="Arial"/>
        </w:rPr>
      </w:pPr>
      <w:r>
        <w:rPr>
          <w:rFonts w:ascii="Arial" w:hAnsi="Arial" w:cs="Arial"/>
          <w:noProof/>
        </w:rPr>
        <w:drawing>
          <wp:inline distT="0" distB="0" distL="0" distR="0">
            <wp:extent cx="4429125" cy="228600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69"/>
                    <a:srcRect b="-84"/>
                    <a:stretch>
                      <a:fillRect/>
                    </a:stretch>
                  </pic:blipFill>
                  <pic:spPr bwMode="auto">
                    <a:xfrm>
                      <a:off x="0" y="0"/>
                      <a:ext cx="4429125" cy="2286000"/>
                    </a:xfrm>
                    <a:prstGeom prst="rect">
                      <a:avLst/>
                    </a:prstGeom>
                    <a:noFill/>
                    <a:ln w="9525">
                      <a:noFill/>
                      <a:miter lim="800000"/>
                      <a:headEnd/>
                      <a:tailEnd/>
                    </a:ln>
                  </pic:spPr>
                </pic:pic>
              </a:graphicData>
            </a:graphic>
          </wp:inline>
        </w:drawing>
      </w:r>
    </w:p>
    <w:p w:rsidR="00541CDC" w:rsidRPr="00CC1EF3" w:rsidRDefault="00541CDC" w:rsidP="007C5D39">
      <w:pPr>
        <w:jc w:val="center"/>
        <w:rPr>
          <w:rFonts w:ascii="Arial" w:hAnsi="Arial" w:cs="Arial"/>
          <w:color w:val="000000"/>
          <w:sz w:val="16"/>
          <w:szCs w:val="16"/>
        </w:rPr>
      </w:pPr>
      <w:r w:rsidRPr="00CC1EF3">
        <w:rPr>
          <w:rFonts w:ascii="Arial" w:hAnsi="Arial" w:cs="Arial"/>
          <w:color w:val="000000"/>
          <w:sz w:val="16"/>
          <w:szCs w:val="16"/>
        </w:rPr>
        <w:t>Elaboración: Autora: León Paulina</w:t>
      </w:r>
    </w:p>
    <w:p w:rsidR="00541CDC" w:rsidRDefault="00541CDC" w:rsidP="00FF641B">
      <w:pPr>
        <w:spacing w:line="360" w:lineRule="auto"/>
        <w:rPr>
          <w:rFonts w:ascii="Arial" w:hAnsi="Arial" w:cs="Arial"/>
        </w:rPr>
      </w:pPr>
    </w:p>
    <w:p w:rsidR="007C5D39" w:rsidRDefault="007C5D39" w:rsidP="00FF641B">
      <w:pPr>
        <w:spacing w:line="360" w:lineRule="auto"/>
        <w:rPr>
          <w:rFonts w:ascii="Arial" w:hAnsi="Arial" w:cs="Arial"/>
        </w:rPr>
      </w:pPr>
    </w:p>
    <w:p w:rsidR="007C5D39" w:rsidRDefault="007C5D39" w:rsidP="00FF641B">
      <w:pPr>
        <w:spacing w:line="360" w:lineRule="auto"/>
        <w:rPr>
          <w:rFonts w:ascii="Arial" w:hAnsi="Arial" w:cs="Arial"/>
        </w:rPr>
      </w:pPr>
    </w:p>
    <w:p w:rsidR="007C5D39" w:rsidRPr="00CC1EF3" w:rsidRDefault="007C5D39" w:rsidP="00FF641B">
      <w:pPr>
        <w:spacing w:line="360" w:lineRule="auto"/>
        <w:rPr>
          <w:rFonts w:ascii="Arial" w:hAnsi="Arial" w:cs="Arial"/>
        </w:rPr>
      </w:pPr>
    </w:p>
    <w:p w:rsidR="007C5D39" w:rsidRDefault="00541CDC" w:rsidP="007C5D39">
      <w:pPr>
        <w:autoSpaceDE w:val="0"/>
        <w:autoSpaceDN w:val="0"/>
        <w:adjustRightInd w:val="0"/>
        <w:spacing w:line="360" w:lineRule="auto"/>
        <w:jc w:val="both"/>
        <w:rPr>
          <w:rFonts w:ascii="Arial" w:hAnsi="Arial" w:cs="Arial"/>
        </w:rPr>
      </w:pPr>
      <w:r w:rsidRPr="00CC1EF3">
        <w:rPr>
          <w:rFonts w:ascii="Arial" w:hAnsi="Arial" w:cs="Arial"/>
        </w:rPr>
        <w:t xml:space="preserve">El personal que labora en el Servicio de Nutrición y Dietética da las siguientes sugerencias: que se incremente el personal; que exista un mejoramiento en cuanto al equipamiento; </w:t>
      </w:r>
      <w:r w:rsidR="007C5D39">
        <w:rPr>
          <w:rFonts w:ascii="Arial" w:hAnsi="Arial" w:cs="Arial"/>
        </w:rPr>
        <w:t>re</w:t>
      </w:r>
      <w:r w:rsidRPr="00CC1EF3">
        <w:rPr>
          <w:rFonts w:ascii="Arial" w:hAnsi="Arial" w:cs="Arial"/>
        </w:rPr>
        <w:t>ordenar grupos de trabajo; y que exista un mejor mantenimiento del Servicio.</w:t>
      </w:r>
      <w:r w:rsidR="00CC0E9B">
        <w:rPr>
          <w:rFonts w:ascii="Arial" w:hAnsi="Arial" w:cs="Arial"/>
        </w:rPr>
        <w:t xml:space="preserve"> Y de esta manera optimizar los recursos existentes en la medida que las Autoridades brinden mayor apoyo operativo y presupuestario y se implementen las normas y procedimientos para el desarrollo de las actividades del Servicio de Alimentación.</w:t>
      </w:r>
    </w:p>
    <w:p w:rsidR="00CC0E9B" w:rsidRPr="00CC0E9B" w:rsidRDefault="00CC0E9B" w:rsidP="007C5D39">
      <w:pPr>
        <w:autoSpaceDE w:val="0"/>
        <w:autoSpaceDN w:val="0"/>
        <w:adjustRightInd w:val="0"/>
        <w:spacing w:line="360" w:lineRule="auto"/>
        <w:jc w:val="both"/>
        <w:rPr>
          <w:rFonts w:ascii="Arial" w:hAnsi="Arial" w:cs="Arial"/>
        </w:rPr>
        <w:sectPr w:rsidR="00CC0E9B" w:rsidRPr="00CC0E9B" w:rsidSect="00DA062F">
          <w:pgSz w:w="11906" w:h="16838" w:code="9"/>
          <w:pgMar w:top="1417" w:right="1701" w:bottom="1417" w:left="1701" w:header="851" w:footer="851" w:gutter="0"/>
          <w:cols w:space="708"/>
          <w:docGrid w:linePitch="360"/>
        </w:sectPr>
      </w:pPr>
    </w:p>
    <w:p w:rsidR="00541CDC" w:rsidRPr="00CC1EF3" w:rsidRDefault="00541CDC" w:rsidP="001A45B2">
      <w:pPr>
        <w:pStyle w:val="Textodeglobo"/>
        <w:numPr>
          <w:ilvl w:val="0"/>
          <w:numId w:val="68"/>
        </w:numPr>
        <w:spacing w:line="360" w:lineRule="auto"/>
        <w:jc w:val="both"/>
        <w:rPr>
          <w:rFonts w:ascii="Arial" w:hAnsi="Arial" w:cs="Arial"/>
          <w:b/>
          <w:bCs/>
          <w:color w:val="000000"/>
          <w:sz w:val="24"/>
          <w:szCs w:val="24"/>
        </w:rPr>
      </w:pPr>
      <w:r w:rsidRPr="00CC1EF3">
        <w:rPr>
          <w:rFonts w:ascii="Arial" w:hAnsi="Arial" w:cs="Arial"/>
          <w:b/>
          <w:bCs/>
          <w:color w:val="000000"/>
          <w:sz w:val="24"/>
          <w:szCs w:val="24"/>
        </w:rPr>
        <w:lastRenderedPageBreak/>
        <w:t xml:space="preserve">APORTE ENERGÉTICO Y NUTRIMENTAL DE DIETAS HOSPITALARIAS. </w:t>
      </w:r>
    </w:p>
    <w:p w:rsidR="00541CDC" w:rsidRPr="00CC1EF3" w:rsidRDefault="00541CDC" w:rsidP="00084BC3">
      <w:pPr>
        <w:spacing w:line="360" w:lineRule="auto"/>
        <w:ind w:firstLine="360"/>
        <w:jc w:val="center"/>
        <w:rPr>
          <w:rFonts w:ascii="Arial" w:hAnsi="Arial" w:cs="Arial"/>
          <w:b/>
          <w:bCs/>
          <w:color w:val="FF0000"/>
          <w:sz w:val="28"/>
          <w:szCs w:val="28"/>
        </w:rPr>
      </w:pPr>
      <w:r w:rsidRPr="00CC1EF3">
        <w:rPr>
          <w:rFonts w:ascii="Arial" w:hAnsi="Arial" w:cs="Arial"/>
          <w:color w:val="000000"/>
        </w:rPr>
        <w:t>CUADRO Nº 51</w:t>
      </w:r>
    </w:p>
    <w:tbl>
      <w:tblPr>
        <w:tblW w:w="136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2607"/>
        <w:gridCol w:w="1386"/>
        <w:gridCol w:w="1386"/>
        <w:gridCol w:w="1386"/>
        <w:gridCol w:w="1386"/>
        <w:gridCol w:w="1386"/>
        <w:gridCol w:w="1386"/>
        <w:gridCol w:w="1386"/>
        <w:gridCol w:w="1387"/>
      </w:tblGrid>
      <w:tr w:rsidR="00541CDC" w:rsidRPr="00CC1EF3" w:rsidTr="003C3B80">
        <w:trPr>
          <w:trHeight w:val="308"/>
          <w:jc w:val="center"/>
        </w:trPr>
        <w:tc>
          <w:tcPr>
            <w:tcW w:w="2607" w:type="dxa"/>
            <w:vMerge w:val="restart"/>
            <w:tcBorders>
              <w:top w:val="double" w:sz="6" w:space="0" w:color="000000"/>
            </w:tcBorders>
            <w:noWrap/>
          </w:tcPr>
          <w:p w:rsidR="00541CDC" w:rsidRPr="00CC1EF3" w:rsidRDefault="00541CDC" w:rsidP="005E3CC7">
            <w:pPr>
              <w:rPr>
                <w:rFonts w:ascii="Arial" w:hAnsi="Arial" w:cs="Arial"/>
                <w:caps/>
                <w:color w:val="000000"/>
                <w:sz w:val="20"/>
                <w:szCs w:val="20"/>
              </w:rPr>
            </w:pPr>
            <w:r w:rsidRPr="00CC1EF3">
              <w:rPr>
                <w:rFonts w:ascii="Arial" w:hAnsi="Arial" w:cs="Arial"/>
                <w:caps/>
                <w:color w:val="000000"/>
                <w:sz w:val="20"/>
                <w:szCs w:val="20"/>
              </w:rPr>
              <w:t>TIPO DE DIETAS</w:t>
            </w:r>
          </w:p>
          <w:p w:rsidR="00541CDC" w:rsidRPr="00CC1EF3" w:rsidRDefault="00541CDC" w:rsidP="005E3CC7">
            <w:pPr>
              <w:rPr>
                <w:rFonts w:ascii="Arial" w:hAnsi="Arial" w:cs="Arial"/>
                <w:caps/>
                <w:color w:val="000000"/>
                <w:sz w:val="20"/>
                <w:szCs w:val="20"/>
              </w:rPr>
            </w:pPr>
            <w:r w:rsidRPr="00CC1EF3">
              <w:rPr>
                <w:rFonts w:ascii="Arial" w:hAnsi="Arial" w:cs="Arial"/>
                <w:color w:val="000000"/>
                <w:sz w:val="20"/>
                <w:szCs w:val="20"/>
              </w:rPr>
              <w:t> </w:t>
            </w:r>
          </w:p>
        </w:tc>
        <w:tc>
          <w:tcPr>
            <w:tcW w:w="11089" w:type="dxa"/>
            <w:gridSpan w:val="8"/>
            <w:tcBorders>
              <w:top w:val="double" w:sz="6" w:space="0" w:color="000000"/>
            </w:tcBorders>
            <w:noWrap/>
          </w:tcPr>
          <w:p w:rsidR="00541CDC" w:rsidRPr="00CC1EF3" w:rsidRDefault="00541CDC" w:rsidP="007D3771">
            <w:pPr>
              <w:jc w:val="center"/>
              <w:rPr>
                <w:rFonts w:ascii="Arial" w:hAnsi="Arial" w:cs="Arial"/>
                <w:b/>
                <w:bCs/>
                <w:caps/>
                <w:color w:val="000000"/>
                <w:sz w:val="20"/>
                <w:szCs w:val="20"/>
              </w:rPr>
            </w:pPr>
            <w:r w:rsidRPr="00CC1EF3">
              <w:rPr>
                <w:rFonts w:ascii="Arial" w:hAnsi="Arial" w:cs="Arial"/>
                <w:b/>
                <w:bCs/>
                <w:caps/>
                <w:color w:val="000000"/>
                <w:sz w:val="20"/>
                <w:szCs w:val="20"/>
              </w:rPr>
              <w:t>ENERGÍA y nutrimentos</w:t>
            </w:r>
          </w:p>
        </w:tc>
      </w:tr>
      <w:tr w:rsidR="00541CDC" w:rsidRPr="00CC1EF3" w:rsidTr="003C3B80">
        <w:trPr>
          <w:trHeight w:val="308"/>
          <w:jc w:val="center"/>
        </w:trPr>
        <w:tc>
          <w:tcPr>
            <w:tcW w:w="2607" w:type="dxa"/>
            <w:vMerge/>
            <w:noWrap/>
          </w:tcPr>
          <w:p w:rsidR="00541CDC" w:rsidRPr="00CC1EF3" w:rsidRDefault="00541CDC" w:rsidP="005E3CC7">
            <w:pPr>
              <w:rPr>
                <w:rFonts w:ascii="Arial" w:hAnsi="Arial" w:cs="Arial"/>
                <w:caps/>
                <w:color w:val="000000"/>
                <w:sz w:val="20"/>
                <w:szCs w:val="20"/>
              </w:rPr>
            </w:pPr>
          </w:p>
        </w:tc>
        <w:tc>
          <w:tcPr>
            <w:tcW w:w="1386"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V.C.T</w:t>
            </w:r>
          </w:p>
        </w:tc>
        <w:tc>
          <w:tcPr>
            <w:tcW w:w="1386"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PROTEÍNA</w:t>
            </w:r>
          </w:p>
        </w:tc>
        <w:tc>
          <w:tcPr>
            <w:tcW w:w="1386"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GRASA</w:t>
            </w:r>
          </w:p>
        </w:tc>
        <w:tc>
          <w:tcPr>
            <w:tcW w:w="1386"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CARBOHID.</w:t>
            </w:r>
          </w:p>
        </w:tc>
        <w:tc>
          <w:tcPr>
            <w:tcW w:w="1386"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CALCIO</w:t>
            </w:r>
          </w:p>
        </w:tc>
        <w:tc>
          <w:tcPr>
            <w:tcW w:w="1386"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HIERRO</w:t>
            </w:r>
          </w:p>
        </w:tc>
        <w:tc>
          <w:tcPr>
            <w:tcW w:w="1386"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VITAMINA A</w:t>
            </w:r>
          </w:p>
        </w:tc>
        <w:tc>
          <w:tcPr>
            <w:tcW w:w="1387" w:type="dxa"/>
            <w:tcBorders>
              <w:top w:val="double" w:sz="6" w:space="0" w:color="000000"/>
            </w:tcBorders>
            <w:noWrap/>
          </w:tcPr>
          <w:p w:rsidR="00541CDC" w:rsidRPr="00CC1EF3" w:rsidRDefault="00541CDC" w:rsidP="00995E11">
            <w:pPr>
              <w:jc w:val="center"/>
              <w:rPr>
                <w:rFonts w:ascii="Arial" w:hAnsi="Arial" w:cs="Arial"/>
                <w:caps/>
                <w:color w:val="000000"/>
                <w:sz w:val="20"/>
                <w:szCs w:val="20"/>
              </w:rPr>
            </w:pPr>
            <w:r w:rsidRPr="00CC1EF3">
              <w:rPr>
                <w:rFonts w:ascii="Arial" w:hAnsi="Arial" w:cs="Arial"/>
                <w:caps/>
                <w:color w:val="000000"/>
                <w:sz w:val="20"/>
                <w:szCs w:val="20"/>
              </w:rPr>
              <w:t>VITAMINA C</w:t>
            </w:r>
          </w:p>
        </w:tc>
      </w:tr>
      <w:tr w:rsidR="00541CDC" w:rsidRPr="00CC1EF3" w:rsidTr="003C3B80">
        <w:trPr>
          <w:trHeight w:val="308"/>
          <w:jc w:val="center"/>
        </w:trPr>
        <w:tc>
          <w:tcPr>
            <w:tcW w:w="2607" w:type="dxa"/>
            <w:vMerge/>
            <w:noWrap/>
          </w:tcPr>
          <w:p w:rsidR="00541CDC" w:rsidRPr="00CC1EF3" w:rsidRDefault="00541CDC" w:rsidP="005E3CC7">
            <w:pPr>
              <w:rPr>
                <w:rFonts w:ascii="Arial" w:hAnsi="Arial" w:cs="Arial"/>
                <w:color w:val="000000"/>
                <w:sz w:val="20"/>
                <w:szCs w:val="20"/>
              </w:rPr>
            </w:pPr>
          </w:p>
        </w:tc>
        <w:tc>
          <w:tcPr>
            <w:tcW w:w="1386" w:type="dxa"/>
            <w:noWrap/>
          </w:tcPr>
          <w:p w:rsidR="00541CDC" w:rsidRPr="00CC1EF3" w:rsidRDefault="00541CDC" w:rsidP="007D3771">
            <w:pPr>
              <w:jc w:val="center"/>
              <w:rPr>
                <w:rFonts w:ascii="Arial" w:hAnsi="Arial" w:cs="Arial"/>
                <w:color w:val="000000"/>
                <w:sz w:val="20"/>
                <w:szCs w:val="20"/>
              </w:rPr>
            </w:pPr>
            <w:r w:rsidRPr="00CC1EF3">
              <w:rPr>
                <w:rFonts w:ascii="Arial" w:hAnsi="Arial" w:cs="Arial"/>
                <w:color w:val="000000"/>
                <w:sz w:val="20"/>
                <w:szCs w:val="20"/>
              </w:rPr>
              <w:t>Kilocalorías</w:t>
            </w:r>
          </w:p>
        </w:tc>
        <w:tc>
          <w:tcPr>
            <w:tcW w:w="1386" w:type="dxa"/>
            <w:noWrap/>
          </w:tcPr>
          <w:p w:rsidR="00541CDC" w:rsidRPr="00CC1EF3" w:rsidRDefault="00541CDC" w:rsidP="007D3771">
            <w:pPr>
              <w:jc w:val="center"/>
              <w:rPr>
                <w:rFonts w:ascii="Arial" w:hAnsi="Arial" w:cs="Arial"/>
                <w:color w:val="000000"/>
                <w:sz w:val="20"/>
                <w:szCs w:val="20"/>
              </w:rPr>
            </w:pPr>
            <w:r w:rsidRPr="00CC1EF3">
              <w:rPr>
                <w:rFonts w:ascii="Arial" w:hAnsi="Arial" w:cs="Arial"/>
                <w:color w:val="000000"/>
                <w:sz w:val="20"/>
                <w:szCs w:val="20"/>
              </w:rPr>
              <w:t>Gr.</w:t>
            </w:r>
          </w:p>
        </w:tc>
        <w:tc>
          <w:tcPr>
            <w:tcW w:w="1386" w:type="dxa"/>
            <w:noWrap/>
          </w:tcPr>
          <w:p w:rsidR="00541CDC" w:rsidRPr="00CC1EF3" w:rsidRDefault="00541CDC" w:rsidP="007D3771">
            <w:pPr>
              <w:jc w:val="center"/>
              <w:rPr>
                <w:rFonts w:ascii="Arial" w:hAnsi="Arial" w:cs="Arial"/>
                <w:color w:val="000000"/>
                <w:sz w:val="20"/>
                <w:szCs w:val="20"/>
              </w:rPr>
            </w:pPr>
            <w:r w:rsidRPr="00CC1EF3">
              <w:rPr>
                <w:rFonts w:ascii="Arial" w:hAnsi="Arial" w:cs="Arial"/>
                <w:color w:val="000000"/>
                <w:sz w:val="20"/>
                <w:szCs w:val="20"/>
              </w:rPr>
              <w:t>Gr.</w:t>
            </w:r>
          </w:p>
        </w:tc>
        <w:tc>
          <w:tcPr>
            <w:tcW w:w="1386" w:type="dxa"/>
            <w:noWrap/>
          </w:tcPr>
          <w:p w:rsidR="00541CDC" w:rsidRPr="00CC1EF3" w:rsidRDefault="00541CDC" w:rsidP="007D3771">
            <w:pPr>
              <w:jc w:val="center"/>
              <w:rPr>
                <w:rFonts w:ascii="Arial" w:hAnsi="Arial" w:cs="Arial"/>
                <w:color w:val="000000"/>
                <w:sz w:val="20"/>
                <w:szCs w:val="20"/>
              </w:rPr>
            </w:pPr>
            <w:r w:rsidRPr="00CC1EF3">
              <w:rPr>
                <w:rFonts w:ascii="Arial" w:hAnsi="Arial" w:cs="Arial"/>
                <w:color w:val="000000"/>
                <w:sz w:val="20"/>
                <w:szCs w:val="20"/>
              </w:rPr>
              <w:t>Gr.</w:t>
            </w:r>
          </w:p>
        </w:tc>
        <w:tc>
          <w:tcPr>
            <w:tcW w:w="1386" w:type="dxa"/>
            <w:noWrap/>
          </w:tcPr>
          <w:p w:rsidR="00541CDC" w:rsidRPr="00CC1EF3" w:rsidRDefault="00541CDC" w:rsidP="007D3771">
            <w:pPr>
              <w:jc w:val="center"/>
              <w:rPr>
                <w:rFonts w:ascii="Arial" w:hAnsi="Arial" w:cs="Arial"/>
                <w:color w:val="000000"/>
                <w:sz w:val="20"/>
                <w:szCs w:val="20"/>
              </w:rPr>
            </w:pPr>
            <w:r w:rsidRPr="00CC1EF3">
              <w:rPr>
                <w:rFonts w:ascii="Arial" w:hAnsi="Arial" w:cs="Arial"/>
                <w:color w:val="000000"/>
                <w:sz w:val="20"/>
                <w:szCs w:val="20"/>
              </w:rPr>
              <w:t>mg.</w:t>
            </w:r>
          </w:p>
        </w:tc>
        <w:tc>
          <w:tcPr>
            <w:tcW w:w="1386" w:type="dxa"/>
            <w:noWrap/>
          </w:tcPr>
          <w:p w:rsidR="00541CDC" w:rsidRPr="00CC1EF3" w:rsidRDefault="00541CDC" w:rsidP="007D3771">
            <w:pPr>
              <w:jc w:val="center"/>
              <w:rPr>
                <w:rFonts w:ascii="Arial" w:hAnsi="Arial" w:cs="Arial"/>
                <w:color w:val="000000"/>
                <w:sz w:val="20"/>
                <w:szCs w:val="20"/>
              </w:rPr>
            </w:pPr>
            <w:r w:rsidRPr="00CC1EF3">
              <w:rPr>
                <w:rFonts w:ascii="Arial" w:hAnsi="Arial" w:cs="Arial"/>
                <w:color w:val="000000"/>
                <w:sz w:val="20"/>
                <w:szCs w:val="20"/>
              </w:rPr>
              <w:t>mg.</w:t>
            </w:r>
          </w:p>
        </w:tc>
        <w:tc>
          <w:tcPr>
            <w:tcW w:w="1386" w:type="dxa"/>
            <w:noWrap/>
          </w:tcPr>
          <w:p w:rsidR="00541CDC" w:rsidRPr="00CC1EF3" w:rsidRDefault="00541CDC" w:rsidP="007D3771">
            <w:pPr>
              <w:jc w:val="center"/>
              <w:rPr>
                <w:rFonts w:ascii="Arial" w:hAnsi="Arial" w:cs="Arial"/>
                <w:color w:val="000000"/>
                <w:sz w:val="20"/>
                <w:szCs w:val="20"/>
              </w:rPr>
            </w:pPr>
            <w:proofErr w:type="gramStart"/>
            <w:r w:rsidRPr="00CC1EF3">
              <w:rPr>
                <w:rFonts w:ascii="Arial" w:hAnsi="Arial" w:cs="Arial"/>
                <w:color w:val="000000"/>
                <w:sz w:val="20"/>
                <w:szCs w:val="20"/>
              </w:rPr>
              <w:t>ug</w:t>
            </w:r>
            <w:proofErr w:type="gramEnd"/>
            <w:r w:rsidRPr="00CC1EF3">
              <w:rPr>
                <w:rFonts w:ascii="Arial" w:hAnsi="Arial" w:cs="Arial"/>
                <w:color w:val="000000"/>
                <w:sz w:val="20"/>
                <w:szCs w:val="20"/>
              </w:rPr>
              <w:t>.</w:t>
            </w:r>
          </w:p>
        </w:tc>
        <w:tc>
          <w:tcPr>
            <w:tcW w:w="1387" w:type="dxa"/>
            <w:noWrap/>
          </w:tcPr>
          <w:p w:rsidR="00541CDC" w:rsidRPr="00CC1EF3" w:rsidRDefault="00541CDC" w:rsidP="007D3771">
            <w:pPr>
              <w:jc w:val="center"/>
              <w:rPr>
                <w:rFonts w:ascii="Arial" w:hAnsi="Arial" w:cs="Arial"/>
                <w:color w:val="000000"/>
                <w:sz w:val="20"/>
                <w:szCs w:val="20"/>
              </w:rPr>
            </w:pPr>
            <w:r w:rsidRPr="00CC1EF3">
              <w:rPr>
                <w:rFonts w:ascii="Arial" w:hAnsi="Arial" w:cs="Arial"/>
                <w:color w:val="000000"/>
                <w:sz w:val="20"/>
                <w:szCs w:val="20"/>
              </w:rPr>
              <w:t>mg.</w:t>
            </w:r>
          </w:p>
        </w:tc>
      </w:tr>
      <w:tr w:rsidR="00541CDC" w:rsidRPr="00CC1EF3" w:rsidTr="003C3B80">
        <w:trPr>
          <w:trHeight w:val="308"/>
          <w:jc w:val="center"/>
        </w:trPr>
        <w:tc>
          <w:tcPr>
            <w:tcW w:w="2607" w:type="dxa"/>
            <w:noWrap/>
          </w:tcPr>
          <w:p w:rsidR="00541CDC" w:rsidRPr="0061112C" w:rsidRDefault="00541CDC" w:rsidP="005E3CC7">
            <w:pPr>
              <w:rPr>
                <w:rFonts w:ascii="Arial" w:hAnsi="Arial" w:cs="Arial"/>
                <w:sz w:val="20"/>
                <w:szCs w:val="20"/>
              </w:rPr>
            </w:pPr>
            <w:r w:rsidRPr="0061112C">
              <w:rPr>
                <w:rFonts w:ascii="Arial" w:hAnsi="Arial" w:cs="Arial"/>
                <w:sz w:val="20"/>
                <w:szCs w:val="20"/>
              </w:rPr>
              <w:t>DIETA NORMAL</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1.231,3</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63,1</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32,2</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241,7</w:t>
            </w:r>
          </w:p>
        </w:tc>
        <w:tc>
          <w:tcPr>
            <w:tcW w:w="1386" w:type="dxa"/>
          </w:tcPr>
          <w:p w:rsidR="00541CDC" w:rsidRPr="0061112C" w:rsidRDefault="00541CDC" w:rsidP="007D3771">
            <w:pPr>
              <w:jc w:val="center"/>
              <w:rPr>
                <w:rFonts w:ascii="Arial" w:hAnsi="Arial" w:cs="Arial"/>
                <w:sz w:val="20"/>
                <w:szCs w:val="20"/>
              </w:rPr>
            </w:pPr>
            <w:r w:rsidRPr="0061112C">
              <w:rPr>
                <w:rFonts w:ascii="Arial" w:hAnsi="Arial" w:cs="Arial"/>
                <w:sz w:val="20"/>
                <w:szCs w:val="20"/>
              </w:rPr>
              <w:t>339,8</w:t>
            </w:r>
          </w:p>
        </w:tc>
        <w:tc>
          <w:tcPr>
            <w:tcW w:w="1386" w:type="dxa"/>
          </w:tcPr>
          <w:p w:rsidR="00541CDC" w:rsidRPr="0061112C" w:rsidRDefault="00541CDC" w:rsidP="007D3771">
            <w:pPr>
              <w:jc w:val="center"/>
              <w:rPr>
                <w:rFonts w:ascii="Arial" w:hAnsi="Arial" w:cs="Arial"/>
                <w:sz w:val="20"/>
                <w:szCs w:val="20"/>
              </w:rPr>
            </w:pPr>
            <w:r w:rsidRPr="0061112C">
              <w:rPr>
                <w:rFonts w:ascii="Arial" w:hAnsi="Arial" w:cs="Arial"/>
                <w:sz w:val="20"/>
                <w:szCs w:val="20"/>
              </w:rPr>
              <w:t>13,0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488,2</w:t>
            </w:r>
          </w:p>
        </w:tc>
        <w:tc>
          <w:tcPr>
            <w:tcW w:w="1387"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51,2</w:t>
            </w:r>
          </w:p>
        </w:tc>
      </w:tr>
      <w:tr w:rsidR="00541CDC" w:rsidRPr="00CC1EF3" w:rsidTr="003C3B80">
        <w:trPr>
          <w:trHeight w:val="308"/>
          <w:jc w:val="center"/>
        </w:trPr>
        <w:tc>
          <w:tcPr>
            <w:tcW w:w="2607" w:type="dxa"/>
            <w:noWrap/>
          </w:tcPr>
          <w:p w:rsidR="00541CDC" w:rsidRPr="0061112C" w:rsidRDefault="00541CDC" w:rsidP="005E3CC7">
            <w:pPr>
              <w:rPr>
                <w:rFonts w:ascii="Arial" w:hAnsi="Arial" w:cs="Arial"/>
                <w:sz w:val="20"/>
                <w:szCs w:val="20"/>
              </w:rPr>
            </w:pPr>
            <w:r w:rsidRPr="0061112C">
              <w:rPr>
                <w:rFonts w:ascii="Arial" w:hAnsi="Arial" w:cs="Arial"/>
                <w:sz w:val="20"/>
                <w:szCs w:val="20"/>
              </w:rPr>
              <w:t>RECOMENDACIÓN</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2500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110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85</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340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1200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800</w:t>
            </w:r>
          </w:p>
        </w:tc>
        <w:tc>
          <w:tcPr>
            <w:tcW w:w="1387"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50</w:t>
            </w:r>
          </w:p>
        </w:tc>
      </w:tr>
      <w:tr w:rsidR="00541CDC" w:rsidRPr="00CC1EF3" w:rsidTr="003C3B80">
        <w:trPr>
          <w:trHeight w:val="308"/>
          <w:jc w:val="center"/>
        </w:trPr>
        <w:tc>
          <w:tcPr>
            <w:tcW w:w="2607" w:type="dxa"/>
            <w:tcBorders>
              <w:bottom w:val="double" w:sz="6" w:space="0" w:color="000000"/>
            </w:tcBorders>
            <w:noWrap/>
          </w:tcPr>
          <w:p w:rsidR="00541CDC" w:rsidRPr="0061112C" w:rsidRDefault="00541CDC" w:rsidP="005E3CC7">
            <w:pPr>
              <w:rPr>
                <w:rFonts w:ascii="Arial" w:hAnsi="Arial" w:cs="Arial"/>
                <w:sz w:val="20"/>
                <w:szCs w:val="20"/>
              </w:rPr>
            </w:pPr>
            <w:r w:rsidRPr="0061112C">
              <w:rPr>
                <w:rFonts w:ascii="Arial" w:hAnsi="Arial" w:cs="Arial"/>
                <w:sz w:val="20"/>
                <w:szCs w:val="20"/>
              </w:rPr>
              <w:t>% ADECUACIÓN</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49,3</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57,4</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37,9</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71,1</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28,3</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130,4</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61,0</w:t>
            </w:r>
          </w:p>
        </w:tc>
        <w:tc>
          <w:tcPr>
            <w:tcW w:w="1387"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102,4</w:t>
            </w:r>
          </w:p>
        </w:tc>
      </w:tr>
      <w:tr w:rsidR="00541CDC" w:rsidRPr="00CC1EF3" w:rsidTr="003C3B80">
        <w:trPr>
          <w:trHeight w:val="308"/>
          <w:jc w:val="center"/>
        </w:trPr>
        <w:tc>
          <w:tcPr>
            <w:tcW w:w="2607" w:type="dxa"/>
            <w:noWrap/>
          </w:tcPr>
          <w:p w:rsidR="00541CDC" w:rsidRPr="0061112C" w:rsidRDefault="00541CDC" w:rsidP="005E3CC7">
            <w:pPr>
              <w:rPr>
                <w:rFonts w:ascii="Arial" w:hAnsi="Arial" w:cs="Arial"/>
                <w:sz w:val="20"/>
                <w:szCs w:val="20"/>
              </w:rPr>
            </w:pPr>
            <w:r w:rsidRPr="0061112C">
              <w:rPr>
                <w:rFonts w:ascii="Arial" w:hAnsi="Arial" w:cs="Arial"/>
                <w:sz w:val="20"/>
                <w:szCs w:val="20"/>
              </w:rPr>
              <w:t>DIETA HIPOGRASA</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881,9</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57,4</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21,5</w:t>
            </w:r>
          </w:p>
        </w:tc>
        <w:tc>
          <w:tcPr>
            <w:tcW w:w="1386" w:type="dxa"/>
          </w:tcPr>
          <w:p w:rsidR="00541CDC" w:rsidRPr="0061112C" w:rsidRDefault="00541CDC" w:rsidP="007D3771">
            <w:pPr>
              <w:jc w:val="center"/>
              <w:rPr>
                <w:rFonts w:ascii="Arial" w:hAnsi="Arial" w:cs="Arial"/>
                <w:sz w:val="20"/>
                <w:szCs w:val="20"/>
              </w:rPr>
            </w:pPr>
            <w:r w:rsidRPr="0061112C">
              <w:rPr>
                <w:rFonts w:ascii="Arial" w:hAnsi="Arial" w:cs="Arial"/>
                <w:sz w:val="20"/>
                <w:szCs w:val="20"/>
              </w:rPr>
              <w:t>152,6</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1319,4</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10,8</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38,7</w:t>
            </w:r>
          </w:p>
        </w:tc>
        <w:tc>
          <w:tcPr>
            <w:tcW w:w="1387"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33,7</w:t>
            </w:r>
          </w:p>
        </w:tc>
      </w:tr>
      <w:tr w:rsidR="00541CDC" w:rsidRPr="00CC1EF3" w:rsidTr="003C3B80">
        <w:trPr>
          <w:trHeight w:val="308"/>
          <w:jc w:val="center"/>
        </w:trPr>
        <w:tc>
          <w:tcPr>
            <w:tcW w:w="2607" w:type="dxa"/>
            <w:noWrap/>
          </w:tcPr>
          <w:p w:rsidR="00541CDC" w:rsidRPr="0061112C" w:rsidRDefault="00541CDC" w:rsidP="005E3CC7">
            <w:pPr>
              <w:rPr>
                <w:rFonts w:ascii="Arial" w:hAnsi="Arial" w:cs="Arial"/>
                <w:sz w:val="20"/>
                <w:szCs w:val="20"/>
              </w:rPr>
            </w:pPr>
            <w:r w:rsidRPr="0061112C">
              <w:rPr>
                <w:rFonts w:ascii="Arial" w:hAnsi="Arial" w:cs="Arial"/>
                <w:sz w:val="20"/>
                <w:szCs w:val="20"/>
              </w:rPr>
              <w:t>RECOMENDACIÓN</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2000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100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60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260</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1225</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16</w:t>
            </w:r>
          </w:p>
        </w:tc>
        <w:tc>
          <w:tcPr>
            <w:tcW w:w="1386"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61</w:t>
            </w:r>
          </w:p>
        </w:tc>
        <w:tc>
          <w:tcPr>
            <w:tcW w:w="1387" w:type="dxa"/>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735</w:t>
            </w:r>
          </w:p>
        </w:tc>
      </w:tr>
      <w:tr w:rsidR="00541CDC" w:rsidRPr="00CC1EF3" w:rsidTr="003C3B80">
        <w:trPr>
          <w:trHeight w:val="308"/>
          <w:jc w:val="center"/>
        </w:trPr>
        <w:tc>
          <w:tcPr>
            <w:tcW w:w="2607" w:type="dxa"/>
            <w:tcBorders>
              <w:bottom w:val="double" w:sz="6" w:space="0" w:color="000000"/>
            </w:tcBorders>
            <w:noWrap/>
          </w:tcPr>
          <w:p w:rsidR="00541CDC" w:rsidRPr="0061112C" w:rsidRDefault="00541CDC" w:rsidP="005E3CC7">
            <w:pPr>
              <w:rPr>
                <w:rFonts w:ascii="Arial" w:hAnsi="Arial" w:cs="Arial"/>
                <w:sz w:val="20"/>
                <w:szCs w:val="20"/>
              </w:rPr>
            </w:pPr>
            <w:r w:rsidRPr="0061112C">
              <w:rPr>
                <w:rFonts w:ascii="Arial" w:hAnsi="Arial" w:cs="Arial"/>
                <w:sz w:val="20"/>
                <w:szCs w:val="20"/>
              </w:rPr>
              <w:t>% ADECUACIÓN</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44,1</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57,4</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35,9</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58,7</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107,7</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67,3</w:t>
            </w:r>
          </w:p>
        </w:tc>
        <w:tc>
          <w:tcPr>
            <w:tcW w:w="1386"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63,5</w:t>
            </w:r>
          </w:p>
        </w:tc>
        <w:tc>
          <w:tcPr>
            <w:tcW w:w="1387" w:type="dxa"/>
            <w:tcBorders>
              <w:bottom w:val="double" w:sz="6" w:space="0" w:color="000000"/>
            </w:tcBorders>
            <w:noWrap/>
          </w:tcPr>
          <w:p w:rsidR="00541CDC" w:rsidRPr="0061112C" w:rsidRDefault="00541CDC" w:rsidP="007D3771">
            <w:pPr>
              <w:jc w:val="center"/>
              <w:rPr>
                <w:rFonts w:ascii="Arial" w:hAnsi="Arial" w:cs="Arial"/>
                <w:sz w:val="20"/>
                <w:szCs w:val="20"/>
              </w:rPr>
            </w:pPr>
            <w:r w:rsidRPr="0061112C">
              <w:rPr>
                <w:rFonts w:ascii="Arial" w:hAnsi="Arial" w:cs="Arial"/>
                <w:sz w:val="20"/>
                <w:szCs w:val="20"/>
              </w:rPr>
              <w:t>4,6</w:t>
            </w:r>
          </w:p>
        </w:tc>
      </w:tr>
      <w:tr w:rsidR="002A3E94" w:rsidRPr="00CC1EF3" w:rsidTr="003C3B80">
        <w:trPr>
          <w:trHeight w:val="308"/>
          <w:jc w:val="center"/>
        </w:trPr>
        <w:tc>
          <w:tcPr>
            <w:tcW w:w="2607" w:type="dxa"/>
            <w:noWrap/>
          </w:tcPr>
          <w:p w:rsidR="002A3E94" w:rsidRPr="0061112C" w:rsidRDefault="002A3E94" w:rsidP="005E3CC7">
            <w:pPr>
              <w:rPr>
                <w:rFonts w:ascii="Arial" w:hAnsi="Arial" w:cs="Arial"/>
                <w:sz w:val="20"/>
                <w:szCs w:val="20"/>
              </w:rPr>
            </w:pPr>
            <w:r w:rsidRPr="0061112C">
              <w:rPr>
                <w:rFonts w:ascii="Arial" w:hAnsi="Arial" w:cs="Arial"/>
                <w:sz w:val="20"/>
                <w:szCs w:val="20"/>
              </w:rPr>
              <w:t>DIETA  DIABETES M.</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884,7</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79,7</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25,1</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73,7</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544,4</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12,2</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62</w:t>
            </w:r>
          </w:p>
        </w:tc>
        <w:tc>
          <w:tcPr>
            <w:tcW w:w="1387" w:type="dxa"/>
            <w:noWrap/>
          </w:tcPr>
          <w:p w:rsidR="002A3E94" w:rsidRPr="0061112C" w:rsidRDefault="002A3E94">
            <w:pPr>
              <w:jc w:val="center"/>
              <w:rPr>
                <w:rFonts w:ascii="Arial" w:hAnsi="Arial" w:cs="Arial"/>
                <w:sz w:val="20"/>
                <w:szCs w:val="20"/>
              </w:rPr>
            </w:pPr>
            <w:r w:rsidRPr="0061112C">
              <w:rPr>
                <w:rFonts w:ascii="Arial" w:hAnsi="Arial" w:cs="Arial"/>
                <w:sz w:val="20"/>
                <w:szCs w:val="20"/>
              </w:rPr>
              <w:t>49,9</w:t>
            </w:r>
          </w:p>
        </w:tc>
      </w:tr>
      <w:tr w:rsidR="002A3E94" w:rsidRPr="00CC1EF3" w:rsidTr="003C3B80">
        <w:trPr>
          <w:trHeight w:val="308"/>
          <w:jc w:val="center"/>
        </w:trPr>
        <w:tc>
          <w:tcPr>
            <w:tcW w:w="2607" w:type="dxa"/>
            <w:noWrap/>
          </w:tcPr>
          <w:p w:rsidR="002A3E94" w:rsidRPr="0061112C" w:rsidRDefault="002A3E94" w:rsidP="005E3CC7">
            <w:pPr>
              <w:rPr>
                <w:rFonts w:ascii="Arial" w:hAnsi="Arial" w:cs="Arial"/>
                <w:sz w:val="20"/>
                <w:szCs w:val="20"/>
              </w:rPr>
            </w:pPr>
            <w:r w:rsidRPr="0061112C">
              <w:rPr>
                <w:rFonts w:ascii="Arial" w:hAnsi="Arial" w:cs="Arial"/>
                <w:sz w:val="20"/>
                <w:szCs w:val="20"/>
              </w:rPr>
              <w:t>RECOMENDACIÓN</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1800</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245</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686</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1519</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1225</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16</w:t>
            </w:r>
          </w:p>
        </w:tc>
        <w:tc>
          <w:tcPr>
            <w:tcW w:w="1386" w:type="dxa"/>
            <w:noWrap/>
          </w:tcPr>
          <w:p w:rsidR="002A3E94" w:rsidRPr="0061112C" w:rsidRDefault="002A3E94">
            <w:pPr>
              <w:jc w:val="center"/>
              <w:rPr>
                <w:rFonts w:ascii="Arial" w:hAnsi="Arial" w:cs="Arial"/>
                <w:sz w:val="20"/>
                <w:szCs w:val="20"/>
              </w:rPr>
            </w:pPr>
            <w:r w:rsidRPr="0061112C">
              <w:rPr>
                <w:rFonts w:ascii="Arial" w:hAnsi="Arial" w:cs="Arial"/>
                <w:sz w:val="20"/>
                <w:szCs w:val="20"/>
              </w:rPr>
              <w:t>735</w:t>
            </w:r>
          </w:p>
        </w:tc>
        <w:tc>
          <w:tcPr>
            <w:tcW w:w="1387" w:type="dxa"/>
            <w:noWrap/>
          </w:tcPr>
          <w:p w:rsidR="002A3E94" w:rsidRPr="0061112C" w:rsidRDefault="002A3E94">
            <w:pPr>
              <w:jc w:val="center"/>
              <w:rPr>
                <w:rFonts w:ascii="Arial" w:hAnsi="Arial" w:cs="Arial"/>
                <w:sz w:val="20"/>
                <w:szCs w:val="20"/>
              </w:rPr>
            </w:pPr>
            <w:r w:rsidRPr="0061112C">
              <w:rPr>
                <w:rFonts w:ascii="Arial" w:hAnsi="Arial" w:cs="Arial"/>
                <w:sz w:val="20"/>
                <w:szCs w:val="20"/>
              </w:rPr>
              <w:t>61</w:t>
            </w:r>
          </w:p>
        </w:tc>
      </w:tr>
      <w:tr w:rsidR="002A3E94" w:rsidRPr="00CC1EF3" w:rsidTr="003C3B80">
        <w:trPr>
          <w:trHeight w:val="308"/>
          <w:jc w:val="center"/>
        </w:trPr>
        <w:tc>
          <w:tcPr>
            <w:tcW w:w="2607" w:type="dxa"/>
            <w:tcBorders>
              <w:bottom w:val="double" w:sz="6" w:space="0" w:color="000000"/>
            </w:tcBorders>
            <w:noWrap/>
          </w:tcPr>
          <w:p w:rsidR="002A3E94" w:rsidRPr="0061112C" w:rsidRDefault="002A3E94" w:rsidP="005E3CC7">
            <w:pPr>
              <w:rPr>
                <w:rFonts w:ascii="Arial" w:hAnsi="Arial" w:cs="Arial"/>
                <w:sz w:val="20"/>
                <w:szCs w:val="20"/>
              </w:rPr>
            </w:pPr>
            <w:r w:rsidRPr="0061112C">
              <w:rPr>
                <w:rFonts w:ascii="Arial" w:hAnsi="Arial" w:cs="Arial"/>
                <w:sz w:val="20"/>
                <w:szCs w:val="20"/>
              </w:rPr>
              <w:t>% ADECUACIÓN</w:t>
            </w:r>
          </w:p>
        </w:tc>
        <w:tc>
          <w:tcPr>
            <w:tcW w:w="1386"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49,15</w:t>
            </w:r>
          </w:p>
        </w:tc>
        <w:tc>
          <w:tcPr>
            <w:tcW w:w="1386"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32,53</w:t>
            </w:r>
          </w:p>
        </w:tc>
        <w:tc>
          <w:tcPr>
            <w:tcW w:w="1386"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3,66</w:t>
            </w:r>
          </w:p>
        </w:tc>
        <w:tc>
          <w:tcPr>
            <w:tcW w:w="1386"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4,85</w:t>
            </w:r>
          </w:p>
        </w:tc>
        <w:tc>
          <w:tcPr>
            <w:tcW w:w="1386"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44,44</w:t>
            </w:r>
          </w:p>
        </w:tc>
        <w:tc>
          <w:tcPr>
            <w:tcW w:w="1386"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76,25</w:t>
            </w:r>
          </w:p>
        </w:tc>
        <w:tc>
          <w:tcPr>
            <w:tcW w:w="1386"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8,44</w:t>
            </w:r>
          </w:p>
        </w:tc>
        <w:tc>
          <w:tcPr>
            <w:tcW w:w="1387" w:type="dxa"/>
            <w:tcBorders>
              <w:bottom w:val="double" w:sz="6" w:space="0" w:color="000000"/>
            </w:tcBorders>
            <w:noWrap/>
          </w:tcPr>
          <w:p w:rsidR="002A3E94" w:rsidRPr="0061112C" w:rsidRDefault="002A3E94">
            <w:pPr>
              <w:jc w:val="center"/>
              <w:rPr>
                <w:rFonts w:ascii="Arial" w:hAnsi="Arial" w:cs="Arial"/>
                <w:sz w:val="20"/>
                <w:szCs w:val="20"/>
              </w:rPr>
            </w:pPr>
            <w:r w:rsidRPr="0061112C">
              <w:rPr>
                <w:rFonts w:ascii="Arial" w:hAnsi="Arial" w:cs="Arial"/>
                <w:sz w:val="20"/>
                <w:szCs w:val="20"/>
              </w:rPr>
              <w:t>81,80</w:t>
            </w:r>
          </w:p>
        </w:tc>
      </w:tr>
      <w:tr w:rsidR="002A3E94" w:rsidRPr="00CC1EF3" w:rsidTr="003C3B80">
        <w:trPr>
          <w:trHeight w:val="308"/>
          <w:jc w:val="center"/>
        </w:trPr>
        <w:tc>
          <w:tcPr>
            <w:tcW w:w="2607" w:type="dxa"/>
            <w:noWrap/>
          </w:tcPr>
          <w:p w:rsidR="002A3E94" w:rsidRPr="0061112C" w:rsidRDefault="002A3E94" w:rsidP="008C7411">
            <w:pPr>
              <w:jc w:val="both"/>
              <w:rPr>
                <w:rFonts w:ascii="Arial" w:hAnsi="Arial" w:cs="Arial"/>
                <w:sz w:val="20"/>
                <w:szCs w:val="20"/>
              </w:rPr>
            </w:pPr>
            <w:r w:rsidRPr="0061112C">
              <w:rPr>
                <w:rFonts w:ascii="Arial" w:hAnsi="Arial" w:cs="Arial"/>
                <w:sz w:val="20"/>
                <w:szCs w:val="20"/>
              </w:rPr>
              <w:t>DIETA HIPO SÓDICA</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1253,5</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66,3</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26,5</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218,4</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322,1</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14,5</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52,5</w:t>
            </w:r>
          </w:p>
        </w:tc>
        <w:tc>
          <w:tcPr>
            <w:tcW w:w="1387"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94,1</w:t>
            </w:r>
          </w:p>
        </w:tc>
      </w:tr>
      <w:tr w:rsidR="002A3E94" w:rsidRPr="00CC1EF3" w:rsidTr="003C3B80">
        <w:trPr>
          <w:trHeight w:val="308"/>
          <w:jc w:val="center"/>
        </w:trPr>
        <w:tc>
          <w:tcPr>
            <w:tcW w:w="2607" w:type="dxa"/>
            <w:noWrap/>
          </w:tcPr>
          <w:p w:rsidR="002A3E94" w:rsidRPr="0061112C" w:rsidRDefault="002A3E94" w:rsidP="008C7411">
            <w:pPr>
              <w:jc w:val="both"/>
              <w:rPr>
                <w:rFonts w:ascii="Arial" w:hAnsi="Arial" w:cs="Arial"/>
                <w:sz w:val="20"/>
                <w:szCs w:val="20"/>
              </w:rPr>
            </w:pPr>
            <w:r w:rsidRPr="0061112C">
              <w:rPr>
                <w:rFonts w:ascii="Arial" w:hAnsi="Arial" w:cs="Arial"/>
                <w:sz w:val="20"/>
                <w:szCs w:val="20"/>
              </w:rPr>
              <w:t>RECOMENDACIÓN</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2200</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110</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68</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368</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600</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8</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61</w:t>
            </w:r>
          </w:p>
        </w:tc>
        <w:tc>
          <w:tcPr>
            <w:tcW w:w="1387"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735</w:t>
            </w:r>
          </w:p>
        </w:tc>
      </w:tr>
      <w:tr w:rsidR="002A3E94" w:rsidRPr="00CC1EF3" w:rsidTr="003C3B80">
        <w:trPr>
          <w:trHeight w:val="308"/>
          <w:jc w:val="center"/>
        </w:trPr>
        <w:tc>
          <w:tcPr>
            <w:tcW w:w="2607" w:type="dxa"/>
            <w:noWrap/>
          </w:tcPr>
          <w:p w:rsidR="002A3E94" w:rsidRPr="0061112C" w:rsidRDefault="002A3E94" w:rsidP="008C7411">
            <w:pPr>
              <w:jc w:val="both"/>
              <w:rPr>
                <w:rFonts w:ascii="Arial" w:hAnsi="Arial" w:cs="Arial"/>
                <w:sz w:val="20"/>
                <w:szCs w:val="20"/>
              </w:rPr>
            </w:pPr>
            <w:r w:rsidRPr="0061112C">
              <w:rPr>
                <w:rFonts w:ascii="Arial" w:hAnsi="Arial" w:cs="Arial"/>
                <w:sz w:val="20"/>
                <w:szCs w:val="20"/>
              </w:rPr>
              <w:t>% ADECUACIÓN</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57,0</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60,3</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39,0</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59,3</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53,7</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181,3</w:t>
            </w:r>
          </w:p>
        </w:tc>
        <w:tc>
          <w:tcPr>
            <w:tcW w:w="1386"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86,0</w:t>
            </w:r>
          </w:p>
        </w:tc>
        <w:tc>
          <w:tcPr>
            <w:tcW w:w="1387" w:type="dxa"/>
            <w:noWrap/>
          </w:tcPr>
          <w:p w:rsidR="002A3E94" w:rsidRPr="0061112C" w:rsidRDefault="002A3E94" w:rsidP="008C7411">
            <w:pPr>
              <w:jc w:val="center"/>
              <w:rPr>
                <w:rFonts w:ascii="Arial" w:hAnsi="Arial" w:cs="Arial"/>
                <w:sz w:val="20"/>
                <w:szCs w:val="20"/>
              </w:rPr>
            </w:pPr>
            <w:r w:rsidRPr="0061112C">
              <w:rPr>
                <w:rFonts w:ascii="Arial" w:hAnsi="Arial" w:cs="Arial"/>
                <w:sz w:val="20"/>
                <w:szCs w:val="20"/>
              </w:rPr>
              <w:t>12,8</w:t>
            </w:r>
          </w:p>
        </w:tc>
      </w:tr>
      <w:tr w:rsidR="002A3E94" w:rsidRPr="00CC1EF3" w:rsidTr="003C3B80">
        <w:trPr>
          <w:trHeight w:val="308"/>
          <w:jc w:val="center"/>
        </w:trPr>
        <w:tc>
          <w:tcPr>
            <w:tcW w:w="2607" w:type="dxa"/>
            <w:tcBorders>
              <w:bottom w:val="double" w:sz="6" w:space="0" w:color="000000"/>
            </w:tcBorders>
            <w:noWrap/>
          </w:tcPr>
          <w:p w:rsidR="002A3E94" w:rsidRPr="0061112C" w:rsidRDefault="002A3E94" w:rsidP="00972007">
            <w:pPr>
              <w:rPr>
                <w:rFonts w:ascii="Calibri" w:hAnsi="Calibri" w:cs="Calibri"/>
              </w:rPr>
            </w:pPr>
            <w:r w:rsidRPr="0061112C">
              <w:rPr>
                <w:rFonts w:ascii="Calibri" w:hAnsi="Calibri" w:cs="Calibri"/>
                <w:sz w:val="22"/>
                <w:szCs w:val="22"/>
              </w:rPr>
              <w:t>DIETA LIQUIDA AMPLIA</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615,9</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25,0</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9,2</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73,7</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544,4</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12,2</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19,9</w:t>
            </w:r>
          </w:p>
        </w:tc>
        <w:tc>
          <w:tcPr>
            <w:tcW w:w="1387"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15,5</w:t>
            </w:r>
          </w:p>
        </w:tc>
      </w:tr>
      <w:tr w:rsidR="002A3E94" w:rsidRPr="00CC1EF3" w:rsidTr="003C3B80">
        <w:trPr>
          <w:trHeight w:val="308"/>
          <w:jc w:val="center"/>
        </w:trPr>
        <w:tc>
          <w:tcPr>
            <w:tcW w:w="2607" w:type="dxa"/>
            <w:tcBorders>
              <w:bottom w:val="double" w:sz="6" w:space="0" w:color="000000"/>
            </w:tcBorders>
            <w:noWrap/>
          </w:tcPr>
          <w:p w:rsidR="002A3E94" w:rsidRPr="0061112C" w:rsidRDefault="002A3E94" w:rsidP="00972007">
            <w:pPr>
              <w:rPr>
                <w:rFonts w:ascii="Calibri" w:hAnsi="Calibri" w:cs="Calibri"/>
              </w:rPr>
            </w:pPr>
            <w:r w:rsidRPr="0061112C">
              <w:rPr>
                <w:rFonts w:ascii="Calibri" w:hAnsi="Calibri" w:cs="Calibri"/>
                <w:sz w:val="22"/>
                <w:szCs w:val="22"/>
              </w:rPr>
              <w:t>RECOMENDACIÓN</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1500</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30</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41</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201</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775</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10</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40</w:t>
            </w:r>
          </w:p>
        </w:tc>
        <w:tc>
          <w:tcPr>
            <w:tcW w:w="1387"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465</w:t>
            </w:r>
          </w:p>
        </w:tc>
      </w:tr>
      <w:tr w:rsidR="002A3E94" w:rsidRPr="00CC1EF3" w:rsidTr="003C3B80">
        <w:trPr>
          <w:trHeight w:val="308"/>
          <w:jc w:val="center"/>
        </w:trPr>
        <w:tc>
          <w:tcPr>
            <w:tcW w:w="2607" w:type="dxa"/>
            <w:tcBorders>
              <w:bottom w:val="double" w:sz="6" w:space="0" w:color="000000"/>
            </w:tcBorders>
            <w:noWrap/>
          </w:tcPr>
          <w:p w:rsidR="002A3E94" w:rsidRPr="0061112C" w:rsidRDefault="002A3E94" w:rsidP="00972007">
            <w:pPr>
              <w:rPr>
                <w:rFonts w:ascii="Calibri" w:hAnsi="Calibri" w:cs="Calibri"/>
              </w:rPr>
            </w:pPr>
            <w:r w:rsidRPr="0061112C">
              <w:rPr>
                <w:rFonts w:ascii="Calibri" w:hAnsi="Calibri" w:cs="Calibri"/>
                <w:sz w:val="22"/>
                <w:szCs w:val="22"/>
              </w:rPr>
              <w:t>% ADECUACIÓN</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41,1</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83,3</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22,4</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36,6</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70,2</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121,6</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49,7</w:t>
            </w:r>
          </w:p>
        </w:tc>
        <w:tc>
          <w:tcPr>
            <w:tcW w:w="1387"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3,3</w:t>
            </w:r>
          </w:p>
        </w:tc>
      </w:tr>
      <w:tr w:rsidR="002A3E94" w:rsidRPr="00CC1EF3" w:rsidTr="003C3B80">
        <w:trPr>
          <w:trHeight w:val="308"/>
          <w:jc w:val="center"/>
        </w:trPr>
        <w:tc>
          <w:tcPr>
            <w:tcW w:w="2607" w:type="dxa"/>
            <w:tcBorders>
              <w:bottom w:val="double" w:sz="6" w:space="0" w:color="000000"/>
            </w:tcBorders>
            <w:noWrap/>
          </w:tcPr>
          <w:p w:rsidR="002A3E94" w:rsidRPr="0061112C" w:rsidRDefault="002A3E94" w:rsidP="00972007">
            <w:pPr>
              <w:rPr>
                <w:rFonts w:ascii="Calibri" w:hAnsi="Calibri" w:cs="Calibri"/>
              </w:rPr>
            </w:pPr>
            <w:r w:rsidRPr="0061112C">
              <w:rPr>
                <w:rFonts w:ascii="Calibri" w:hAnsi="Calibri" w:cs="Calibri"/>
                <w:sz w:val="22"/>
                <w:szCs w:val="22"/>
              </w:rPr>
              <w:t>DIETA LIQUIDA ESTRICTA</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154,3</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2,9</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0,5</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34,9</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36,3</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0,4</w:t>
            </w:r>
          </w:p>
        </w:tc>
        <w:tc>
          <w:tcPr>
            <w:tcW w:w="1386"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4,5</w:t>
            </w:r>
          </w:p>
        </w:tc>
        <w:tc>
          <w:tcPr>
            <w:tcW w:w="1387" w:type="dxa"/>
            <w:tcBorders>
              <w:bottom w:val="double" w:sz="6" w:space="0" w:color="000000"/>
            </w:tcBorders>
            <w:noWrap/>
          </w:tcPr>
          <w:p w:rsidR="002A3E94" w:rsidRPr="0061112C" w:rsidRDefault="002A3E94" w:rsidP="00972007">
            <w:pPr>
              <w:jc w:val="center"/>
              <w:rPr>
                <w:rFonts w:ascii="Arial" w:hAnsi="Arial" w:cs="Arial"/>
                <w:sz w:val="20"/>
                <w:szCs w:val="20"/>
              </w:rPr>
            </w:pPr>
            <w:r w:rsidRPr="0061112C">
              <w:rPr>
                <w:rFonts w:ascii="Arial" w:hAnsi="Arial" w:cs="Arial"/>
                <w:sz w:val="20"/>
                <w:szCs w:val="20"/>
              </w:rPr>
              <w:t>1,4</w:t>
            </w:r>
          </w:p>
        </w:tc>
      </w:tr>
      <w:tr w:rsidR="002A3E94" w:rsidRPr="00CC1EF3" w:rsidTr="003C3B80">
        <w:trPr>
          <w:trHeight w:val="308"/>
          <w:jc w:val="center"/>
        </w:trPr>
        <w:tc>
          <w:tcPr>
            <w:tcW w:w="2607" w:type="dxa"/>
            <w:tcBorders>
              <w:bottom w:val="double" w:sz="6" w:space="0" w:color="000000"/>
            </w:tcBorders>
            <w:noWrap/>
          </w:tcPr>
          <w:p w:rsidR="002A3E94" w:rsidRPr="0061112C" w:rsidRDefault="002A3E94" w:rsidP="00972007">
            <w:pPr>
              <w:rPr>
                <w:rFonts w:ascii="Calibri" w:hAnsi="Calibri" w:cs="Calibri"/>
              </w:rPr>
            </w:pPr>
            <w:r w:rsidRPr="0061112C">
              <w:rPr>
                <w:rFonts w:ascii="Calibri" w:hAnsi="Calibri" w:cs="Calibri"/>
                <w:sz w:val="22"/>
                <w:szCs w:val="22"/>
              </w:rPr>
              <w:t>RECOMENDACIÓN</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250</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10</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38</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178</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70</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6</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27</w:t>
            </w:r>
          </w:p>
        </w:tc>
        <w:tc>
          <w:tcPr>
            <w:tcW w:w="1387"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465</w:t>
            </w:r>
          </w:p>
        </w:tc>
      </w:tr>
      <w:tr w:rsidR="002A3E94" w:rsidRPr="00CC1EF3" w:rsidTr="003C3B80">
        <w:trPr>
          <w:trHeight w:val="308"/>
          <w:jc w:val="center"/>
        </w:trPr>
        <w:tc>
          <w:tcPr>
            <w:tcW w:w="2607" w:type="dxa"/>
            <w:tcBorders>
              <w:bottom w:val="double" w:sz="6" w:space="0" w:color="000000"/>
            </w:tcBorders>
            <w:noWrap/>
          </w:tcPr>
          <w:p w:rsidR="002A3E94" w:rsidRPr="0061112C" w:rsidRDefault="002A3E94" w:rsidP="00972007">
            <w:pPr>
              <w:rPr>
                <w:rFonts w:ascii="Calibri" w:hAnsi="Calibri" w:cs="Calibri"/>
              </w:rPr>
            </w:pPr>
            <w:r w:rsidRPr="0061112C">
              <w:rPr>
                <w:rFonts w:ascii="Calibri" w:hAnsi="Calibri" w:cs="Calibri"/>
                <w:sz w:val="22"/>
                <w:szCs w:val="22"/>
              </w:rPr>
              <w:t>% ADECUACIÓN</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61,7</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29,0</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1,4</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19,6</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51,9</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6,4</w:t>
            </w:r>
          </w:p>
        </w:tc>
        <w:tc>
          <w:tcPr>
            <w:tcW w:w="1386"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16,8</w:t>
            </w:r>
          </w:p>
        </w:tc>
        <w:tc>
          <w:tcPr>
            <w:tcW w:w="1387" w:type="dxa"/>
            <w:tcBorders>
              <w:bottom w:val="double" w:sz="6" w:space="0" w:color="000000"/>
            </w:tcBorders>
            <w:noWrap/>
          </w:tcPr>
          <w:p w:rsidR="002A3E94" w:rsidRPr="0061112C" w:rsidRDefault="002A3E94" w:rsidP="00972007">
            <w:pPr>
              <w:jc w:val="center"/>
              <w:rPr>
                <w:rFonts w:ascii="Calibri" w:hAnsi="Calibri" w:cs="Calibri"/>
              </w:rPr>
            </w:pPr>
            <w:r w:rsidRPr="0061112C">
              <w:rPr>
                <w:rFonts w:ascii="Calibri" w:hAnsi="Calibri" w:cs="Calibri"/>
                <w:sz w:val="22"/>
                <w:szCs w:val="22"/>
              </w:rPr>
              <w:t>0,3</w:t>
            </w:r>
          </w:p>
        </w:tc>
      </w:tr>
    </w:tbl>
    <w:p w:rsidR="00541CDC" w:rsidRPr="00CC1EF3" w:rsidRDefault="00541CDC" w:rsidP="003C3B80">
      <w:pPr>
        <w:tabs>
          <w:tab w:val="left" w:pos="5740"/>
        </w:tabs>
        <w:jc w:val="both"/>
        <w:rPr>
          <w:rFonts w:ascii="Arial" w:hAnsi="Arial" w:cs="Arial"/>
          <w:color w:val="000000"/>
          <w:sz w:val="16"/>
          <w:szCs w:val="16"/>
        </w:rPr>
      </w:pPr>
      <w:r w:rsidRPr="00CC1EF3">
        <w:rPr>
          <w:rFonts w:ascii="Arial" w:hAnsi="Arial" w:cs="Arial"/>
          <w:color w:val="000000"/>
          <w:sz w:val="16"/>
          <w:szCs w:val="16"/>
        </w:rPr>
        <w:t xml:space="preserve">Fuente: </w:t>
      </w:r>
      <w:r w:rsidRPr="00CC1EF3">
        <w:rPr>
          <w:rFonts w:ascii="Arial" w:hAnsi="Arial" w:cs="Arial"/>
          <w:sz w:val="16"/>
          <w:szCs w:val="16"/>
        </w:rPr>
        <w:t>ENCUESTA EN EL SER</w:t>
      </w:r>
      <w:r w:rsidR="0061112C">
        <w:rPr>
          <w:rFonts w:ascii="Arial" w:hAnsi="Arial" w:cs="Arial"/>
          <w:sz w:val="16"/>
          <w:szCs w:val="16"/>
        </w:rPr>
        <w:t>VICIO DE NUTRICIÓN Y DIETÉTICA.</w:t>
      </w:r>
      <w:r w:rsidRPr="00CC1EF3">
        <w:rPr>
          <w:rFonts w:ascii="Arial" w:hAnsi="Arial" w:cs="Arial"/>
          <w:sz w:val="16"/>
          <w:szCs w:val="16"/>
        </w:rPr>
        <w:t xml:space="preserve"> </w:t>
      </w:r>
      <w:r w:rsidRPr="00CC1EF3">
        <w:rPr>
          <w:rFonts w:ascii="Arial" w:hAnsi="Arial" w:cs="Arial"/>
          <w:color w:val="000000"/>
          <w:sz w:val="16"/>
          <w:szCs w:val="16"/>
        </w:rPr>
        <w:t>Elaboración: Autora: León Paulina</w:t>
      </w:r>
    </w:p>
    <w:p w:rsidR="00541CDC" w:rsidRPr="00CC1EF3" w:rsidRDefault="00541CDC" w:rsidP="003C3B80">
      <w:pPr>
        <w:autoSpaceDE w:val="0"/>
        <w:autoSpaceDN w:val="0"/>
        <w:adjustRightInd w:val="0"/>
        <w:spacing w:line="360" w:lineRule="auto"/>
        <w:jc w:val="center"/>
        <w:rPr>
          <w:rFonts w:ascii="Arial" w:hAnsi="Arial" w:cs="Arial"/>
          <w:color w:val="000000"/>
        </w:rPr>
      </w:pPr>
    </w:p>
    <w:p w:rsidR="00541CDC" w:rsidRPr="00CC1EF3" w:rsidRDefault="00541CDC" w:rsidP="008C7411">
      <w:pPr>
        <w:spacing w:line="360" w:lineRule="auto"/>
        <w:jc w:val="center"/>
        <w:rPr>
          <w:rFonts w:ascii="Arial" w:hAnsi="Arial" w:cs="Arial"/>
          <w:color w:val="000000"/>
        </w:rPr>
        <w:sectPr w:rsidR="00541CDC" w:rsidRPr="00CC1EF3" w:rsidSect="005E3CC7">
          <w:pgSz w:w="16838" w:h="11906" w:orient="landscape" w:code="9"/>
          <w:pgMar w:top="1701" w:right="1418" w:bottom="1701" w:left="1418" w:header="851" w:footer="851" w:gutter="0"/>
          <w:cols w:space="708"/>
          <w:docGrid w:linePitch="360"/>
        </w:sectPr>
      </w:pPr>
    </w:p>
    <w:p w:rsidR="00541CDC" w:rsidRPr="00CC1EF3" w:rsidRDefault="00541CDC" w:rsidP="0001624D">
      <w:pPr>
        <w:spacing w:line="360" w:lineRule="auto"/>
        <w:jc w:val="both"/>
        <w:rPr>
          <w:rFonts w:ascii="Arial" w:hAnsi="Arial" w:cs="Arial"/>
          <w:color w:val="000000"/>
        </w:rPr>
      </w:pPr>
      <w:r w:rsidRPr="00CC1EF3">
        <w:rPr>
          <w:rFonts w:ascii="Arial" w:hAnsi="Arial" w:cs="Arial"/>
          <w:color w:val="000000"/>
        </w:rPr>
        <w:lastRenderedPageBreak/>
        <w:t xml:space="preserve">De acuerdo a los </w:t>
      </w:r>
      <w:r w:rsidR="00174D6C">
        <w:rPr>
          <w:rFonts w:ascii="Arial" w:hAnsi="Arial" w:cs="Arial"/>
          <w:color w:val="000000"/>
        </w:rPr>
        <w:t>porcentajes</w:t>
      </w:r>
      <w:r w:rsidRPr="00CC1EF3">
        <w:rPr>
          <w:rFonts w:ascii="Arial" w:hAnsi="Arial" w:cs="Arial"/>
          <w:color w:val="000000"/>
        </w:rPr>
        <w:t xml:space="preserve"> de adecuación estimados para el aporte ene</w:t>
      </w:r>
      <w:r w:rsidR="00084BC3">
        <w:rPr>
          <w:rFonts w:ascii="Arial" w:hAnsi="Arial" w:cs="Arial"/>
          <w:color w:val="000000"/>
        </w:rPr>
        <w:t>rgético y el valor nutrimental,</w:t>
      </w:r>
      <w:r w:rsidRPr="00CC1EF3">
        <w:rPr>
          <w:rFonts w:ascii="Arial" w:hAnsi="Arial" w:cs="Arial"/>
          <w:color w:val="000000"/>
        </w:rPr>
        <w:t xml:space="preserve"> se determinó que las diferentes dietas administradas a pacientes en el Hospital “San Vicente de Paúl” de la ciudad de Ibarra  no llegan a cubrir más allá del 50% de los requerimientos nutrimentales de los-as pacientes.</w:t>
      </w:r>
    </w:p>
    <w:p w:rsidR="00541CDC" w:rsidRPr="00CC1EF3" w:rsidRDefault="00541CDC" w:rsidP="0001624D">
      <w:pPr>
        <w:spacing w:line="360" w:lineRule="auto"/>
        <w:jc w:val="both"/>
        <w:rPr>
          <w:rFonts w:ascii="Arial" w:hAnsi="Arial" w:cs="Arial"/>
          <w:color w:val="000000"/>
        </w:rPr>
      </w:pPr>
    </w:p>
    <w:p w:rsidR="00541CDC" w:rsidRPr="00CC1EF3" w:rsidRDefault="00541CDC" w:rsidP="0001624D">
      <w:pPr>
        <w:spacing w:line="360" w:lineRule="auto"/>
        <w:jc w:val="both"/>
        <w:rPr>
          <w:rFonts w:ascii="Arial" w:hAnsi="Arial" w:cs="Arial"/>
          <w:color w:val="000000"/>
        </w:rPr>
      </w:pPr>
    </w:p>
    <w:p w:rsidR="00541CDC" w:rsidRDefault="00541CDC" w:rsidP="0001624D">
      <w:pPr>
        <w:spacing w:line="360" w:lineRule="auto"/>
        <w:jc w:val="both"/>
        <w:rPr>
          <w:rFonts w:ascii="Arial" w:hAnsi="Arial" w:cs="Arial"/>
          <w:color w:val="000000"/>
        </w:rPr>
      </w:pPr>
      <w:r w:rsidRPr="00CC1EF3">
        <w:rPr>
          <w:rFonts w:ascii="Arial" w:hAnsi="Arial" w:cs="Arial"/>
          <w:color w:val="000000"/>
        </w:rPr>
        <w:t xml:space="preserve">En el hospital y particularmente en el Servicio de Alimentación y Dietética es preciso poner en práctica las mejores estrategias para optimizar los recursos económicos evitando sobre todo el desperdicio y acoplando los requerimientos nutrimentales individuales a las modificaciones que exige la dietética hospitalaria para la elaboración de las diferentes preparaciones adaptables a las diversas dietas en cuanto a </w:t>
      </w:r>
      <w:r w:rsidR="00174D6C">
        <w:rPr>
          <w:rFonts w:ascii="Arial" w:hAnsi="Arial" w:cs="Arial"/>
          <w:color w:val="000000"/>
        </w:rPr>
        <w:t>l</w:t>
      </w:r>
      <w:r w:rsidRPr="00CC1EF3">
        <w:rPr>
          <w:rFonts w:ascii="Arial" w:hAnsi="Arial" w:cs="Arial"/>
          <w:color w:val="000000"/>
        </w:rPr>
        <w:t xml:space="preserve">os caracteres organolépticos y el presupuesto disponible. </w:t>
      </w:r>
    </w:p>
    <w:p w:rsidR="00084BC3" w:rsidRPr="00CC1EF3" w:rsidRDefault="00084BC3" w:rsidP="0001624D">
      <w:pPr>
        <w:spacing w:line="360" w:lineRule="auto"/>
        <w:jc w:val="both"/>
        <w:rPr>
          <w:rFonts w:ascii="Arial" w:hAnsi="Arial" w:cs="Arial"/>
          <w:color w:val="000000"/>
        </w:rPr>
        <w:sectPr w:rsidR="00084BC3" w:rsidRPr="00CC1EF3" w:rsidSect="003C3B80">
          <w:pgSz w:w="11906" w:h="16838" w:code="9"/>
          <w:pgMar w:top="1418" w:right="1701" w:bottom="1418" w:left="1701" w:header="851" w:footer="851" w:gutter="0"/>
          <w:cols w:space="708"/>
          <w:docGrid w:linePitch="360"/>
        </w:sectPr>
      </w:pPr>
    </w:p>
    <w:p w:rsidR="00541CDC" w:rsidRPr="00CC1EF3" w:rsidRDefault="00541CDC" w:rsidP="001A45B2">
      <w:pPr>
        <w:pStyle w:val="Textodeglobo"/>
        <w:numPr>
          <w:ilvl w:val="0"/>
          <w:numId w:val="68"/>
        </w:numPr>
        <w:spacing w:line="360" w:lineRule="auto"/>
        <w:jc w:val="both"/>
        <w:rPr>
          <w:rFonts w:ascii="Arial" w:hAnsi="Arial" w:cs="Arial"/>
          <w:b/>
          <w:bCs/>
          <w:color w:val="000000"/>
          <w:sz w:val="24"/>
          <w:szCs w:val="24"/>
        </w:rPr>
      </w:pPr>
      <w:r w:rsidRPr="00CC1EF3">
        <w:rPr>
          <w:rFonts w:ascii="Arial" w:hAnsi="Arial" w:cs="Arial"/>
          <w:b/>
          <w:bCs/>
          <w:sz w:val="24"/>
          <w:szCs w:val="24"/>
        </w:rPr>
        <w:lastRenderedPageBreak/>
        <w:t>COSTO PROMEDIO DE LA DIETA  HOSPITALARIA</w:t>
      </w:r>
    </w:p>
    <w:p w:rsidR="00084BC3" w:rsidRDefault="00084BC3" w:rsidP="00084BC3">
      <w:pPr>
        <w:pStyle w:val="Textodeglobo"/>
        <w:spacing w:line="360" w:lineRule="auto"/>
        <w:ind w:left="360"/>
        <w:jc w:val="center"/>
        <w:rPr>
          <w:rFonts w:ascii="Arial" w:hAnsi="Arial" w:cs="Arial"/>
          <w:color w:val="000000"/>
          <w:sz w:val="24"/>
          <w:szCs w:val="24"/>
        </w:rPr>
      </w:pPr>
    </w:p>
    <w:p w:rsidR="00541CDC" w:rsidRPr="00CC1EF3" w:rsidRDefault="00541CDC" w:rsidP="00084BC3">
      <w:pPr>
        <w:pStyle w:val="Textodeglobo"/>
        <w:spacing w:line="360" w:lineRule="auto"/>
        <w:ind w:left="360"/>
        <w:jc w:val="center"/>
        <w:rPr>
          <w:rFonts w:ascii="Arial" w:hAnsi="Arial" w:cs="Arial"/>
          <w:color w:val="000000"/>
          <w:sz w:val="24"/>
          <w:szCs w:val="24"/>
        </w:rPr>
      </w:pPr>
      <w:r w:rsidRPr="00CC1EF3">
        <w:rPr>
          <w:rFonts w:ascii="Arial" w:hAnsi="Arial" w:cs="Arial"/>
          <w:color w:val="000000"/>
          <w:sz w:val="24"/>
          <w:szCs w:val="24"/>
        </w:rPr>
        <w:t>CUADRO Nº 52</w:t>
      </w:r>
    </w:p>
    <w:p w:rsidR="00541CDC" w:rsidRPr="00CC1EF3" w:rsidRDefault="00541CDC" w:rsidP="00FF641B">
      <w:pPr>
        <w:spacing w:line="360" w:lineRule="auto"/>
        <w:jc w:val="both"/>
        <w:rPr>
          <w:rFonts w:ascii="Arial" w:hAnsi="Arial" w:cs="Arial"/>
          <w:b/>
          <w:bCs/>
          <w:color w:val="000000"/>
        </w:rPr>
      </w:pPr>
    </w:p>
    <w:tbl>
      <w:tblPr>
        <w:tblW w:w="601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176"/>
        <w:gridCol w:w="2838"/>
      </w:tblGrid>
      <w:tr w:rsidR="00541CDC" w:rsidRPr="00CC1EF3" w:rsidTr="003C3B80">
        <w:trPr>
          <w:trHeight w:val="338"/>
          <w:jc w:val="center"/>
        </w:trPr>
        <w:tc>
          <w:tcPr>
            <w:tcW w:w="3176" w:type="dxa"/>
            <w:tcBorders>
              <w:top w:val="double" w:sz="6" w:space="0" w:color="000000"/>
            </w:tcBorders>
            <w:noWrap/>
          </w:tcPr>
          <w:p w:rsidR="00541CDC" w:rsidRPr="00CC1EF3" w:rsidRDefault="00541CDC" w:rsidP="008C7411">
            <w:pPr>
              <w:jc w:val="center"/>
              <w:rPr>
                <w:rFonts w:ascii="Arial" w:hAnsi="Arial" w:cs="Arial"/>
                <w:b/>
                <w:bCs/>
                <w:caps/>
                <w:color w:val="000000"/>
              </w:rPr>
            </w:pPr>
            <w:r w:rsidRPr="00CC1EF3">
              <w:rPr>
                <w:rFonts w:ascii="Arial" w:hAnsi="Arial" w:cs="Arial"/>
                <w:b/>
                <w:bCs/>
                <w:caps/>
                <w:color w:val="000000"/>
                <w:sz w:val="22"/>
                <w:szCs w:val="22"/>
              </w:rPr>
              <w:t>MES</w:t>
            </w:r>
          </w:p>
        </w:tc>
        <w:tc>
          <w:tcPr>
            <w:tcW w:w="2838" w:type="dxa"/>
            <w:tcBorders>
              <w:top w:val="double" w:sz="6" w:space="0" w:color="000000"/>
            </w:tcBorders>
            <w:noWrap/>
          </w:tcPr>
          <w:p w:rsidR="00541CDC" w:rsidRPr="00CC1EF3" w:rsidRDefault="00541CDC" w:rsidP="008C7411">
            <w:pPr>
              <w:jc w:val="center"/>
              <w:rPr>
                <w:rFonts w:ascii="Arial" w:hAnsi="Arial" w:cs="Arial"/>
                <w:b/>
                <w:bCs/>
                <w:caps/>
                <w:color w:val="000000"/>
              </w:rPr>
            </w:pPr>
            <w:r w:rsidRPr="00CC1EF3">
              <w:rPr>
                <w:rFonts w:ascii="Arial" w:hAnsi="Arial" w:cs="Arial"/>
                <w:b/>
                <w:bCs/>
                <w:caps/>
                <w:color w:val="000000"/>
                <w:sz w:val="22"/>
                <w:szCs w:val="22"/>
              </w:rPr>
              <w:t>COSTO</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 xml:space="preserve">ENERO </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2,01</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FEBRERO</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2,01</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MARZO</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2,12</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ABRIL</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2,14</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MAYO</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2,02</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JUNIO</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1,9</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JULIO</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AGOSTO</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SEPTIEMBRE</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2,02</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NOVIEMBRE</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2,01</w:t>
            </w:r>
          </w:p>
        </w:tc>
      </w:tr>
      <w:tr w:rsidR="00541CDC" w:rsidRPr="00CC1EF3" w:rsidTr="003C3B80">
        <w:trPr>
          <w:trHeight w:val="338"/>
          <w:jc w:val="center"/>
        </w:trPr>
        <w:tc>
          <w:tcPr>
            <w:tcW w:w="3176" w:type="dxa"/>
            <w:noWrap/>
          </w:tcPr>
          <w:p w:rsidR="00541CDC" w:rsidRPr="00CC1EF3" w:rsidRDefault="00541CDC">
            <w:pPr>
              <w:rPr>
                <w:rFonts w:ascii="Arial" w:hAnsi="Arial" w:cs="Arial"/>
                <w:color w:val="000000"/>
              </w:rPr>
            </w:pPr>
            <w:r w:rsidRPr="00CC1EF3">
              <w:rPr>
                <w:rFonts w:ascii="Arial" w:hAnsi="Arial" w:cs="Arial"/>
                <w:color w:val="000000"/>
                <w:sz w:val="22"/>
                <w:szCs w:val="22"/>
              </w:rPr>
              <w:t>TOTAL</w:t>
            </w:r>
          </w:p>
        </w:tc>
        <w:tc>
          <w:tcPr>
            <w:tcW w:w="2838" w:type="dxa"/>
            <w:noWrap/>
          </w:tcPr>
          <w:p w:rsidR="00541CDC" w:rsidRPr="00CC1EF3" w:rsidRDefault="00541CDC" w:rsidP="004E569E">
            <w:pPr>
              <w:jc w:val="right"/>
              <w:rPr>
                <w:rFonts w:ascii="Arial" w:hAnsi="Arial" w:cs="Arial"/>
                <w:color w:val="000000"/>
              </w:rPr>
            </w:pPr>
            <w:r w:rsidRPr="00CC1EF3">
              <w:rPr>
                <w:rFonts w:ascii="Arial" w:hAnsi="Arial" w:cs="Arial"/>
                <w:color w:val="000000"/>
                <w:sz w:val="22"/>
                <w:szCs w:val="22"/>
              </w:rPr>
              <w:t>20,23</w:t>
            </w:r>
          </w:p>
        </w:tc>
      </w:tr>
      <w:tr w:rsidR="00541CDC" w:rsidRPr="00CC1EF3" w:rsidTr="003C3B80">
        <w:trPr>
          <w:trHeight w:val="338"/>
          <w:jc w:val="center"/>
        </w:trPr>
        <w:tc>
          <w:tcPr>
            <w:tcW w:w="3176" w:type="dxa"/>
            <w:tcBorders>
              <w:bottom w:val="double" w:sz="6" w:space="0" w:color="000000"/>
            </w:tcBorders>
            <w:noWrap/>
          </w:tcPr>
          <w:p w:rsidR="00541CDC" w:rsidRPr="00CC1EF3" w:rsidRDefault="00541CDC">
            <w:pPr>
              <w:rPr>
                <w:rFonts w:ascii="Arial" w:hAnsi="Arial" w:cs="Arial"/>
                <w:b/>
                <w:bCs/>
                <w:color w:val="000000"/>
              </w:rPr>
            </w:pPr>
            <w:r w:rsidRPr="00CC1EF3">
              <w:rPr>
                <w:rFonts w:ascii="Arial" w:hAnsi="Arial" w:cs="Arial"/>
                <w:b/>
                <w:bCs/>
                <w:color w:val="000000"/>
                <w:sz w:val="22"/>
                <w:szCs w:val="22"/>
              </w:rPr>
              <w:t>PROMEDIO</w:t>
            </w:r>
          </w:p>
        </w:tc>
        <w:tc>
          <w:tcPr>
            <w:tcW w:w="2838" w:type="dxa"/>
            <w:tcBorders>
              <w:bottom w:val="double" w:sz="6" w:space="0" w:color="000000"/>
            </w:tcBorders>
            <w:noWrap/>
          </w:tcPr>
          <w:p w:rsidR="00541CDC" w:rsidRPr="00CC1EF3" w:rsidRDefault="00541CDC" w:rsidP="004E569E">
            <w:pPr>
              <w:jc w:val="right"/>
              <w:rPr>
                <w:rFonts w:ascii="Arial" w:hAnsi="Arial" w:cs="Arial"/>
                <w:b/>
                <w:bCs/>
                <w:color w:val="000000"/>
              </w:rPr>
            </w:pPr>
            <w:r w:rsidRPr="00CC1EF3">
              <w:rPr>
                <w:rFonts w:ascii="Arial" w:hAnsi="Arial" w:cs="Arial"/>
                <w:b/>
                <w:bCs/>
                <w:color w:val="000000"/>
                <w:sz w:val="22"/>
                <w:szCs w:val="22"/>
              </w:rPr>
              <w:t>2,02</w:t>
            </w:r>
          </w:p>
        </w:tc>
      </w:tr>
    </w:tbl>
    <w:p w:rsidR="00541CDC" w:rsidRPr="00CC1EF3" w:rsidRDefault="00541CDC" w:rsidP="003C3B80">
      <w:pPr>
        <w:spacing w:line="360" w:lineRule="auto"/>
        <w:jc w:val="center"/>
        <w:rPr>
          <w:rFonts w:ascii="Arial" w:hAnsi="Arial" w:cs="Arial"/>
          <w:b/>
          <w:bCs/>
          <w:color w:val="000000"/>
        </w:rPr>
      </w:pPr>
      <w:r w:rsidRPr="00CC1EF3">
        <w:rPr>
          <w:rFonts w:ascii="Arial" w:hAnsi="Arial" w:cs="Arial"/>
          <w:color w:val="000000"/>
          <w:sz w:val="16"/>
          <w:szCs w:val="16"/>
        </w:rPr>
        <w:t xml:space="preserve">Fuente: </w:t>
      </w:r>
      <w:r w:rsidRPr="00CC1EF3">
        <w:rPr>
          <w:rFonts w:ascii="Arial" w:hAnsi="Arial" w:cs="Arial"/>
          <w:sz w:val="16"/>
          <w:szCs w:val="16"/>
        </w:rPr>
        <w:t>ENCUESTA EN EL SERVICIO DE NUTRICIÓN Y DIETÉTICA</w:t>
      </w:r>
      <w:proofErr w:type="gramStart"/>
      <w:r w:rsidRPr="00CC1EF3">
        <w:rPr>
          <w:rFonts w:ascii="Arial" w:hAnsi="Arial" w:cs="Arial"/>
          <w:sz w:val="16"/>
          <w:szCs w:val="16"/>
        </w:rPr>
        <w:t>..</w:t>
      </w:r>
      <w:proofErr w:type="gramEnd"/>
      <w:r w:rsidRPr="00CC1EF3">
        <w:rPr>
          <w:rFonts w:ascii="Arial" w:hAnsi="Arial" w:cs="Arial"/>
          <w:sz w:val="16"/>
          <w:szCs w:val="16"/>
        </w:rPr>
        <w:t xml:space="preserve"> </w:t>
      </w:r>
      <w:r w:rsidRPr="00CC1EF3">
        <w:rPr>
          <w:rFonts w:ascii="Arial" w:hAnsi="Arial" w:cs="Arial"/>
          <w:color w:val="000000"/>
          <w:sz w:val="16"/>
          <w:szCs w:val="16"/>
        </w:rPr>
        <w:t>Elaboración: Autora: León Paulina</w:t>
      </w:r>
    </w:p>
    <w:p w:rsidR="00541CDC" w:rsidRPr="00CC1EF3" w:rsidRDefault="00541CDC" w:rsidP="00FF641B">
      <w:pPr>
        <w:spacing w:line="360" w:lineRule="auto"/>
        <w:jc w:val="both"/>
        <w:rPr>
          <w:rFonts w:ascii="Arial" w:hAnsi="Arial" w:cs="Arial"/>
          <w:b/>
          <w:bCs/>
          <w:color w:val="000000"/>
        </w:rPr>
      </w:pPr>
    </w:p>
    <w:p w:rsidR="00541CDC" w:rsidRPr="00CC1EF3" w:rsidRDefault="00541CDC" w:rsidP="00FF641B">
      <w:pPr>
        <w:spacing w:line="360" w:lineRule="auto"/>
        <w:jc w:val="both"/>
        <w:rPr>
          <w:rFonts w:ascii="Arial" w:hAnsi="Arial" w:cs="Arial"/>
          <w:color w:val="000000"/>
        </w:rPr>
      </w:pPr>
      <w:r w:rsidRPr="00CC1EF3">
        <w:rPr>
          <w:rFonts w:ascii="Arial" w:hAnsi="Arial" w:cs="Arial"/>
          <w:color w:val="000000"/>
        </w:rPr>
        <w:t>La calidad de la alimentación hospitalaria básicamente depende de un presupuesto institucional y del manejo técnico-científico de la dieta especialmente de aquella con categoría de dieto terapéutica.</w:t>
      </w:r>
    </w:p>
    <w:p w:rsidR="00541CDC" w:rsidRPr="00CC1EF3" w:rsidRDefault="00541CDC" w:rsidP="00FF641B">
      <w:pPr>
        <w:spacing w:line="360" w:lineRule="auto"/>
        <w:jc w:val="both"/>
        <w:rPr>
          <w:rFonts w:ascii="Arial" w:hAnsi="Arial" w:cs="Arial"/>
          <w:color w:val="000000"/>
        </w:rPr>
      </w:pPr>
    </w:p>
    <w:p w:rsidR="00541CDC" w:rsidRPr="00CC1EF3" w:rsidRDefault="00541CDC" w:rsidP="00FF641B">
      <w:pPr>
        <w:spacing w:line="360" w:lineRule="auto"/>
        <w:jc w:val="both"/>
        <w:rPr>
          <w:rFonts w:ascii="Arial" w:hAnsi="Arial" w:cs="Arial"/>
          <w:color w:val="000000"/>
        </w:rPr>
      </w:pPr>
      <w:r w:rsidRPr="00CC1EF3">
        <w:rPr>
          <w:rFonts w:ascii="Arial" w:hAnsi="Arial" w:cs="Arial"/>
          <w:color w:val="000000"/>
        </w:rPr>
        <w:t xml:space="preserve">En el Hospital “San Vicente de Paúl” el costo promedio de la ración completa/día es de 2,02  dólares americanos. En Otros Hospitales y particularmente en el Hospital “Eugenio Espejo” referente nacional en la atención especializada de pacientes adultos-as, el costo de la ración completa/día es de </w:t>
      </w:r>
      <w:r w:rsidR="00D01833">
        <w:rPr>
          <w:rFonts w:ascii="Arial" w:hAnsi="Arial" w:cs="Arial"/>
          <w:color w:val="000000"/>
        </w:rPr>
        <w:t>2.80</w:t>
      </w:r>
      <w:r w:rsidRPr="00CC1EF3">
        <w:rPr>
          <w:rFonts w:ascii="Arial" w:hAnsi="Arial" w:cs="Arial"/>
          <w:color w:val="000000"/>
        </w:rPr>
        <w:t xml:space="preserve"> dólares americanos según datos de ese Servicio para el año 2010. La Ración Completa/día contempla todas las comidas del día.</w:t>
      </w:r>
    </w:p>
    <w:p w:rsidR="00541CDC" w:rsidRPr="00CC1EF3" w:rsidRDefault="00541CDC" w:rsidP="00FF641B">
      <w:pPr>
        <w:spacing w:line="360" w:lineRule="auto"/>
        <w:jc w:val="both"/>
        <w:rPr>
          <w:rFonts w:ascii="Arial" w:hAnsi="Arial" w:cs="Arial"/>
          <w:color w:val="000000"/>
        </w:rPr>
      </w:pPr>
    </w:p>
    <w:p w:rsidR="00541CDC" w:rsidRPr="00CC1EF3" w:rsidRDefault="00D72800" w:rsidP="00D72800">
      <w:pPr>
        <w:spacing w:line="360" w:lineRule="auto"/>
        <w:jc w:val="both"/>
        <w:rPr>
          <w:rFonts w:ascii="Arial" w:hAnsi="Arial" w:cs="Arial"/>
          <w:b/>
          <w:bCs/>
        </w:rPr>
        <w:sectPr w:rsidR="00541CDC" w:rsidRPr="00CC1EF3" w:rsidSect="00DA062F">
          <w:pgSz w:w="11906" w:h="16838" w:code="9"/>
          <w:pgMar w:top="1417" w:right="1701" w:bottom="1417" w:left="1701" w:header="851" w:footer="851" w:gutter="0"/>
          <w:cols w:space="708"/>
          <w:docGrid w:linePitch="360"/>
        </w:sectPr>
      </w:pPr>
      <w:r>
        <w:rPr>
          <w:rFonts w:ascii="Arial" w:hAnsi="Arial" w:cs="Arial"/>
          <w:color w:val="000000"/>
        </w:rPr>
        <w:t>Se considera que</w:t>
      </w:r>
      <w:r w:rsidR="00880B45" w:rsidRPr="00CC1EF3">
        <w:rPr>
          <w:rFonts w:ascii="Arial" w:hAnsi="Arial" w:cs="Arial"/>
          <w:color w:val="000000"/>
        </w:rPr>
        <w:t xml:space="preserve"> </w:t>
      </w:r>
      <w:r w:rsidR="00880B45">
        <w:rPr>
          <w:rFonts w:ascii="Arial" w:hAnsi="Arial" w:cs="Arial"/>
          <w:color w:val="000000"/>
        </w:rPr>
        <w:t>el presupuesto asignado a la alimentación</w:t>
      </w:r>
      <w:r>
        <w:rPr>
          <w:rFonts w:ascii="Arial" w:hAnsi="Arial" w:cs="Arial"/>
          <w:color w:val="000000"/>
        </w:rPr>
        <w:t xml:space="preserve"> en esta casa de salud no es suficiente para la adquisición de alimentos saludables, variados y en cantidad suficiente para atender a las necesidades de los pacientes. </w:t>
      </w:r>
      <w:r w:rsidR="00880B45">
        <w:rPr>
          <w:rFonts w:ascii="Arial" w:hAnsi="Arial" w:cs="Arial"/>
          <w:color w:val="000000"/>
        </w:rPr>
        <w:t xml:space="preserve"> </w:t>
      </w:r>
    </w:p>
    <w:p w:rsidR="00541CDC" w:rsidRDefault="00541CDC" w:rsidP="001A45B2">
      <w:pPr>
        <w:pStyle w:val="Prrafodelista"/>
        <w:numPr>
          <w:ilvl w:val="0"/>
          <w:numId w:val="68"/>
        </w:numPr>
        <w:spacing w:line="360" w:lineRule="auto"/>
        <w:jc w:val="both"/>
        <w:rPr>
          <w:rFonts w:ascii="Arial" w:hAnsi="Arial" w:cs="Arial"/>
          <w:b/>
          <w:bCs/>
          <w:sz w:val="22"/>
          <w:szCs w:val="22"/>
        </w:rPr>
      </w:pPr>
      <w:r w:rsidRPr="00CC1EF3">
        <w:rPr>
          <w:rFonts w:ascii="Arial" w:hAnsi="Arial" w:cs="Arial"/>
          <w:b/>
          <w:bCs/>
          <w:sz w:val="22"/>
          <w:szCs w:val="22"/>
        </w:rPr>
        <w:lastRenderedPageBreak/>
        <w:t>INTERVENCIÓN NUTRICIONAL (CICLO  DE 30 MENÚS MEJORADO)</w:t>
      </w:r>
    </w:p>
    <w:p w:rsidR="00084BC3" w:rsidRPr="00CC1EF3" w:rsidRDefault="00084BC3" w:rsidP="00084BC3">
      <w:pPr>
        <w:pStyle w:val="Textodeglobo"/>
        <w:spacing w:line="360" w:lineRule="auto"/>
        <w:jc w:val="center"/>
        <w:rPr>
          <w:rFonts w:ascii="Arial" w:hAnsi="Arial" w:cs="Arial"/>
          <w:color w:val="000000"/>
          <w:sz w:val="22"/>
          <w:szCs w:val="22"/>
        </w:rPr>
      </w:pPr>
      <w:r w:rsidRPr="00CC1EF3">
        <w:rPr>
          <w:rFonts w:ascii="Arial" w:hAnsi="Arial" w:cs="Arial"/>
          <w:color w:val="000000"/>
          <w:sz w:val="22"/>
          <w:szCs w:val="22"/>
        </w:rPr>
        <w:t>CUADRO Nº 53</w:t>
      </w:r>
    </w:p>
    <w:p w:rsidR="00C3078F" w:rsidRPr="00CC1EF3" w:rsidRDefault="00C3078F" w:rsidP="00C3078F">
      <w:pPr>
        <w:jc w:val="both"/>
        <w:rPr>
          <w:rFonts w:ascii="Arial" w:hAnsi="Arial" w:cs="Arial"/>
          <w:b/>
          <w:bCs/>
        </w:rPr>
      </w:pPr>
      <w:r w:rsidRPr="00CC1EF3">
        <w:rPr>
          <w:rFonts w:ascii="Arial" w:hAnsi="Arial" w:cs="Arial"/>
          <w:sz w:val="22"/>
          <w:szCs w:val="22"/>
        </w:rPr>
        <w:t xml:space="preserve">Sobre la base del Ciclo de Menús vigente en el Servicio de Nutrición y Dietética del Hospital y como aporte de la investigadora de propone un Ciclo de Menús Mejorado tomando en cuenta conocimientos básicos del área de Alimentación, Nutrición y </w:t>
      </w:r>
      <w:r w:rsidR="00E42241" w:rsidRPr="00CC1EF3">
        <w:rPr>
          <w:rFonts w:ascii="Arial" w:hAnsi="Arial" w:cs="Arial"/>
          <w:sz w:val="22"/>
          <w:szCs w:val="22"/>
        </w:rPr>
        <w:t>Gastronomía</w:t>
      </w:r>
      <w:r w:rsidRPr="00CC1EF3">
        <w:rPr>
          <w:rFonts w:ascii="Arial" w:hAnsi="Arial" w:cs="Arial"/>
          <w:sz w:val="22"/>
          <w:szCs w:val="22"/>
        </w:rPr>
        <w:t xml:space="preserve"> así como la disponibilidad de recursos; aspectos que contribuirán a una mayor aceptabilidad y satisfacción tanto del paciente hospitalizado como  del personal.</w:t>
      </w:r>
    </w:p>
    <w:tbl>
      <w:tblPr>
        <w:tblW w:w="14316"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96"/>
        <w:gridCol w:w="2170"/>
        <w:gridCol w:w="2170"/>
        <w:gridCol w:w="2170"/>
        <w:gridCol w:w="2170"/>
        <w:gridCol w:w="2170"/>
        <w:gridCol w:w="2170"/>
      </w:tblGrid>
      <w:tr w:rsidR="00541CDC" w:rsidRPr="00CC1EF3" w:rsidTr="00F242C1">
        <w:trPr>
          <w:trHeight w:val="444"/>
        </w:trPr>
        <w:tc>
          <w:tcPr>
            <w:tcW w:w="1296"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 xml:space="preserve">Tiempo de comida </w:t>
            </w:r>
          </w:p>
        </w:tc>
        <w:tc>
          <w:tcPr>
            <w:tcW w:w="2170" w:type="dxa"/>
            <w:tcBorders>
              <w:top w:val="double" w:sz="6" w:space="0" w:color="000000"/>
            </w:tcBorders>
          </w:tcPr>
          <w:p w:rsidR="00541CDC" w:rsidRPr="00CC1EF3" w:rsidRDefault="00541CDC" w:rsidP="00F242C1">
            <w:pPr>
              <w:jc w:val="center"/>
              <w:rPr>
                <w:rFonts w:ascii="Arial" w:hAnsi="Arial" w:cs="Arial"/>
                <w:b/>
                <w:bCs/>
                <w:caps/>
                <w:sz w:val="20"/>
                <w:szCs w:val="20"/>
              </w:rPr>
            </w:pPr>
            <w:r w:rsidRPr="00CC1EF3">
              <w:rPr>
                <w:rFonts w:ascii="Arial" w:hAnsi="Arial" w:cs="Arial"/>
                <w:b/>
                <w:bCs/>
                <w:caps/>
                <w:sz w:val="20"/>
                <w:szCs w:val="20"/>
              </w:rPr>
              <w:t>DIETA NORMAL</w:t>
            </w:r>
          </w:p>
        </w:tc>
        <w:tc>
          <w:tcPr>
            <w:tcW w:w="2170" w:type="dxa"/>
            <w:tcBorders>
              <w:top w:val="double" w:sz="6" w:space="0" w:color="000000"/>
            </w:tcBorders>
          </w:tcPr>
          <w:p w:rsidR="00541CDC" w:rsidRPr="00CC1EF3" w:rsidRDefault="00541CDC" w:rsidP="00F242C1">
            <w:pPr>
              <w:jc w:val="center"/>
              <w:rPr>
                <w:rFonts w:ascii="Arial" w:hAnsi="Arial" w:cs="Arial"/>
                <w:b/>
                <w:bCs/>
                <w:caps/>
                <w:sz w:val="20"/>
                <w:szCs w:val="20"/>
              </w:rPr>
            </w:pPr>
            <w:r w:rsidRPr="00CC1EF3">
              <w:rPr>
                <w:rFonts w:ascii="Arial" w:hAnsi="Arial" w:cs="Arial"/>
                <w:b/>
                <w:bCs/>
                <w:caps/>
                <w:sz w:val="20"/>
                <w:szCs w:val="20"/>
              </w:rPr>
              <w:t>DIETA blanda HIPO GRASA</w:t>
            </w:r>
          </w:p>
        </w:tc>
        <w:tc>
          <w:tcPr>
            <w:tcW w:w="2170" w:type="dxa"/>
            <w:tcBorders>
              <w:top w:val="double" w:sz="6" w:space="0" w:color="000000"/>
            </w:tcBorders>
          </w:tcPr>
          <w:p w:rsidR="00541CDC" w:rsidRPr="00CC1EF3" w:rsidRDefault="00541CDC" w:rsidP="00F242C1">
            <w:pPr>
              <w:jc w:val="center"/>
              <w:rPr>
                <w:rFonts w:ascii="Arial" w:hAnsi="Arial" w:cs="Arial"/>
                <w:b/>
                <w:bCs/>
                <w:caps/>
                <w:sz w:val="20"/>
                <w:szCs w:val="20"/>
              </w:rPr>
            </w:pPr>
            <w:r w:rsidRPr="00CC1EF3">
              <w:rPr>
                <w:rFonts w:ascii="Arial" w:hAnsi="Arial" w:cs="Arial"/>
                <w:b/>
                <w:bCs/>
                <w:caps/>
                <w:sz w:val="20"/>
                <w:szCs w:val="20"/>
              </w:rPr>
              <w:t>DIETA DIABETES M.</w:t>
            </w:r>
          </w:p>
        </w:tc>
        <w:tc>
          <w:tcPr>
            <w:tcW w:w="2170" w:type="dxa"/>
            <w:tcBorders>
              <w:top w:val="double" w:sz="6" w:space="0" w:color="000000"/>
            </w:tcBorders>
          </w:tcPr>
          <w:p w:rsidR="00541CDC" w:rsidRPr="00CC1EF3" w:rsidRDefault="00541CDC" w:rsidP="00F242C1">
            <w:pPr>
              <w:jc w:val="center"/>
              <w:rPr>
                <w:rFonts w:ascii="Arial" w:hAnsi="Arial" w:cs="Arial"/>
                <w:b/>
                <w:bCs/>
                <w:caps/>
                <w:sz w:val="20"/>
                <w:szCs w:val="20"/>
              </w:rPr>
            </w:pPr>
            <w:r w:rsidRPr="00CC1EF3">
              <w:rPr>
                <w:rFonts w:ascii="Arial" w:hAnsi="Arial" w:cs="Arial"/>
                <w:b/>
                <w:bCs/>
                <w:caps/>
                <w:sz w:val="20"/>
                <w:szCs w:val="20"/>
              </w:rPr>
              <w:t>DIETA HIPO SÓDICA</w:t>
            </w:r>
          </w:p>
        </w:tc>
        <w:tc>
          <w:tcPr>
            <w:tcW w:w="2170" w:type="dxa"/>
            <w:tcBorders>
              <w:top w:val="double" w:sz="6" w:space="0" w:color="000000"/>
            </w:tcBorders>
          </w:tcPr>
          <w:p w:rsidR="00541CDC" w:rsidRPr="00CC1EF3" w:rsidRDefault="00541CDC" w:rsidP="00F242C1">
            <w:pPr>
              <w:jc w:val="center"/>
              <w:rPr>
                <w:rFonts w:ascii="Arial" w:hAnsi="Arial" w:cs="Arial"/>
                <w:b/>
                <w:bCs/>
                <w:caps/>
                <w:sz w:val="20"/>
                <w:szCs w:val="20"/>
              </w:rPr>
            </w:pPr>
            <w:r w:rsidRPr="00CC1EF3">
              <w:rPr>
                <w:rFonts w:ascii="Arial" w:hAnsi="Arial" w:cs="Arial"/>
                <w:b/>
                <w:bCs/>
                <w:caps/>
                <w:sz w:val="20"/>
                <w:szCs w:val="20"/>
              </w:rPr>
              <w:t>DIETA LIQUIDA AMPLIA</w:t>
            </w:r>
          </w:p>
        </w:tc>
        <w:tc>
          <w:tcPr>
            <w:tcW w:w="2170" w:type="dxa"/>
            <w:tcBorders>
              <w:top w:val="double" w:sz="6" w:space="0" w:color="000000"/>
            </w:tcBorders>
          </w:tcPr>
          <w:p w:rsidR="00541CDC" w:rsidRPr="00CC1EF3" w:rsidRDefault="00541CDC" w:rsidP="00F242C1">
            <w:pPr>
              <w:jc w:val="cente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rsidTr="0042264A">
        <w:trPr>
          <w:trHeight w:val="972"/>
        </w:trPr>
        <w:tc>
          <w:tcPr>
            <w:tcW w:w="1296"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Chocolate con leche</w:t>
            </w:r>
          </w:p>
          <w:p w:rsidR="00541CDC" w:rsidRPr="00CC1EF3" w:rsidRDefault="00541CDC" w:rsidP="00B026F0">
            <w:pPr>
              <w:rPr>
                <w:rFonts w:ascii="Arial" w:hAnsi="Arial" w:cs="Arial"/>
                <w:sz w:val="20"/>
                <w:szCs w:val="20"/>
              </w:rPr>
            </w:pPr>
            <w:r w:rsidRPr="00CC1EF3">
              <w:rPr>
                <w:rFonts w:ascii="Arial" w:hAnsi="Arial" w:cs="Arial"/>
                <w:sz w:val="20"/>
                <w:szCs w:val="20"/>
              </w:rPr>
              <w:t>Pan</w:t>
            </w:r>
          </w:p>
          <w:p w:rsidR="00541CDC" w:rsidRPr="0042264A" w:rsidRDefault="0042264A" w:rsidP="0042264A">
            <w:pPr>
              <w:rPr>
                <w:rFonts w:ascii="Arial" w:hAnsi="Arial" w:cs="Arial"/>
                <w:sz w:val="20"/>
                <w:szCs w:val="20"/>
              </w:rPr>
            </w:pPr>
            <w:r>
              <w:rPr>
                <w:rFonts w:ascii="Arial" w:hAnsi="Arial" w:cs="Arial"/>
                <w:sz w:val="20"/>
                <w:szCs w:val="20"/>
              </w:rPr>
              <w:t>Fruta</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B026F0">
            <w:pPr>
              <w:rPr>
                <w:rFonts w:ascii="Arial" w:hAnsi="Arial" w:cs="Arial"/>
                <w:sz w:val="20"/>
                <w:szCs w:val="20"/>
              </w:rPr>
            </w:pPr>
            <w:r w:rsidRPr="00CC1EF3">
              <w:rPr>
                <w:rFonts w:ascii="Arial" w:hAnsi="Arial" w:cs="Arial"/>
                <w:sz w:val="20"/>
                <w:szCs w:val="20"/>
              </w:rPr>
              <w:t>Pan</w:t>
            </w:r>
            <w:r w:rsidR="0042264A">
              <w:rPr>
                <w:rFonts w:ascii="Arial" w:hAnsi="Arial" w:cs="Arial"/>
                <w:sz w:val="20"/>
                <w:szCs w:val="20"/>
              </w:rPr>
              <w:t xml:space="preserve"> con d</w:t>
            </w:r>
            <w:r w:rsidRPr="00CC1EF3">
              <w:rPr>
                <w:rFonts w:ascii="Arial" w:hAnsi="Arial" w:cs="Arial"/>
                <w:sz w:val="20"/>
                <w:szCs w:val="20"/>
              </w:rPr>
              <w:t>ulce</w:t>
            </w:r>
          </w:p>
          <w:p w:rsidR="00541CDC" w:rsidRPr="0042264A" w:rsidRDefault="00541CDC" w:rsidP="0042264A">
            <w:pPr>
              <w:rPr>
                <w:rFonts w:ascii="Arial" w:hAnsi="Arial" w:cs="Arial"/>
                <w:b/>
                <w:bCs/>
                <w:sz w:val="20"/>
                <w:szCs w:val="20"/>
              </w:rPr>
            </w:pPr>
            <w:r w:rsidRPr="00CC1EF3">
              <w:rPr>
                <w:rFonts w:ascii="Arial" w:hAnsi="Arial" w:cs="Arial"/>
                <w:sz w:val="20"/>
                <w:szCs w:val="20"/>
              </w:rPr>
              <w:t>Jugo de fruta</w:t>
            </w:r>
          </w:p>
        </w:tc>
        <w:tc>
          <w:tcPr>
            <w:tcW w:w="2170" w:type="dxa"/>
          </w:tcPr>
          <w:p w:rsidR="00541CDC" w:rsidRPr="00CC1EF3" w:rsidRDefault="00541CDC" w:rsidP="00B026F0">
            <w:pPr>
              <w:rPr>
                <w:rFonts w:ascii="Arial" w:hAnsi="Arial"/>
                <w:sz w:val="20"/>
                <w:szCs w:val="20"/>
                <w:lang w:val="es-MX"/>
              </w:rPr>
            </w:pPr>
            <w:r w:rsidRPr="00CC1EF3">
              <w:rPr>
                <w:rFonts w:ascii="Arial" w:hAnsi="Arial"/>
                <w:sz w:val="20"/>
                <w:szCs w:val="20"/>
                <w:lang w:val="es-MX"/>
              </w:rPr>
              <w:t>Leche</w:t>
            </w:r>
          </w:p>
          <w:p w:rsidR="00541CDC" w:rsidRPr="00CC1EF3" w:rsidRDefault="00541CDC" w:rsidP="00B026F0">
            <w:pPr>
              <w:rPr>
                <w:rFonts w:ascii="Arial" w:hAnsi="Arial"/>
                <w:sz w:val="20"/>
                <w:szCs w:val="20"/>
                <w:lang w:val="es-MX"/>
              </w:rPr>
            </w:pPr>
            <w:r w:rsidRPr="00CC1EF3">
              <w:rPr>
                <w:rFonts w:ascii="Arial" w:hAnsi="Arial"/>
                <w:sz w:val="20"/>
                <w:szCs w:val="20"/>
                <w:lang w:val="es-MX"/>
              </w:rPr>
              <w:t xml:space="preserve">Pan </w:t>
            </w:r>
          </w:p>
          <w:p w:rsidR="00541CDC" w:rsidRPr="00CC1EF3" w:rsidRDefault="00541CDC" w:rsidP="00B026F0">
            <w:pPr>
              <w:rPr>
                <w:rFonts w:ascii="Arial" w:hAnsi="Arial"/>
                <w:sz w:val="20"/>
                <w:szCs w:val="20"/>
                <w:lang w:val="es-MX"/>
              </w:rPr>
            </w:pPr>
            <w:r w:rsidRPr="00CC1EF3">
              <w:rPr>
                <w:rFonts w:ascii="Arial" w:hAnsi="Arial"/>
                <w:sz w:val="20"/>
                <w:szCs w:val="20"/>
                <w:lang w:val="es-MX"/>
              </w:rPr>
              <w:t>Huevo tibio</w:t>
            </w:r>
          </w:p>
          <w:p w:rsidR="00541CDC" w:rsidRPr="0042264A" w:rsidRDefault="00541CDC" w:rsidP="0042264A">
            <w:pPr>
              <w:rPr>
                <w:rFonts w:ascii="Arial" w:hAnsi="Arial" w:cs="Arial"/>
                <w:b/>
                <w:bCs/>
                <w:sz w:val="20"/>
                <w:szCs w:val="20"/>
              </w:rPr>
            </w:pPr>
            <w:r w:rsidRPr="00CC1EF3">
              <w:rPr>
                <w:rFonts w:ascii="Arial" w:hAnsi="Arial"/>
                <w:sz w:val="20"/>
                <w:szCs w:val="20"/>
                <w:lang w:val="es-MX"/>
              </w:rPr>
              <w:t xml:space="preserve">Fruta </w:t>
            </w:r>
          </w:p>
        </w:tc>
        <w:tc>
          <w:tcPr>
            <w:tcW w:w="2170" w:type="dxa"/>
          </w:tcPr>
          <w:p w:rsidR="00541CDC" w:rsidRPr="00CC1EF3" w:rsidRDefault="00541CDC" w:rsidP="00800358">
            <w:pPr>
              <w:jc w:val="center"/>
              <w:rPr>
                <w:rFonts w:ascii="Arial" w:hAnsi="Arial" w:cs="Arial"/>
                <w:sz w:val="20"/>
                <w:szCs w:val="20"/>
              </w:rPr>
            </w:pPr>
            <w:r w:rsidRPr="00CC1EF3">
              <w:rPr>
                <w:rFonts w:ascii="Arial" w:hAnsi="Arial" w:cs="Arial"/>
                <w:sz w:val="20"/>
                <w:szCs w:val="20"/>
              </w:rPr>
              <w:t>Colada de avena con</w:t>
            </w:r>
          </w:p>
          <w:p w:rsidR="00541CDC" w:rsidRPr="00CC1EF3" w:rsidRDefault="00541CDC" w:rsidP="00B026F0">
            <w:pPr>
              <w:rPr>
                <w:rFonts w:ascii="Arial" w:hAnsi="Arial" w:cs="Arial"/>
                <w:sz w:val="20"/>
                <w:szCs w:val="20"/>
              </w:rPr>
            </w:pPr>
            <w:r w:rsidRPr="00CC1EF3">
              <w:rPr>
                <w:rFonts w:ascii="Arial" w:hAnsi="Arial" w:cs="Arial"/>
                <w:sz w:val="20"/>
                <w:szCs w:val="20"/>
              </w:rPr>
              <w:t>Leche</w:t>
            </w:r>
          </w:p>
          <w:p w:rsidR="00541CDC" w:rsidRPr="00CC1EF3" w:rsidRDefault="00541CDC" w:rsidP="00B026F0">
            <w:pPr>
              <w:rPr>
                <w:rFonts w:ascii="Arial" w:hAnsi="Arial" w:cs="Arial"/>
                <w:sz w:val="20"/>
                <w:szCs w:val="20"/>
              </w:rPr>
            </w:pPr>
            <w:r w:rsidRPr="00CC1EF3">
              <w:rPr>
                <w:rFonts w:ascii="Arial" w:hAnsi="Arial" w:cs="Arial"/>
                <w:sz w:val="20"/>
                <w:szCs w:val="20"/>
              </w:rPr>
              <w:t>Pan</w:t>
            </w:r>
          </w:p>
          <w:p w:rsidR="00541CDC" w:rsidRPr="0042264A" w:rsidRDefault="00541CDC" w:rsidP="0042264A">
            <w:pPr>
              <w:rPr>
                <w:rFonts w:ascii="Arial" w:hAnsi="Arial" w:cs="Arial"/>
                <w:sz w:val="20"/>
                <w:szCs w:val="20"/>
              </w:rPr>
            </w:pPr>
            <w:r w:rsidRPr="00CC1EF3">
              <w:rPr>
                <w:rFonts w:ascii="Arial" w:hAnsi="Arial" w:cs="Arial"/>
                <w:sz w:val="20"/>
                <w:szCs w:val="20"/>
              </w:rPr>
              <w:t>Dulce</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B026F0">
            <w:pPr>
              <w:rPr>
                <w:rFonts w:ascii="Arial" w:hAnsi="Arial" w:cs="Arial"/>
                <w:sz w:val="20"/>
                <w:szCs w:val="20"/>
              </w:rPr>
            </w:pPr>
            <w:r w:rsidRPr="00CC1EF3">
              <w:rPr>
                <w:rFonts w:ascii="Arial" w:hAnsi="Arial" w:cs="Arial"/>
                <w:sz w:val="20"/>
                <w:szCs w:val="20"/>
              </w:rPr>
              <w:t>Pan</w:t>
            </w:r>
          </w:p>
          <w:p w:rsidR="00541CDC" w:rsidRPr="0042264A" w:rsidRDefault="00541CDC" w:rsidP="0042264A">
            <w:pPr>
              <w:rPr>
                <w:rFonts w:ascii="Arial" w:hAnsi="Arial" w:cs="Arial"/>
                <w:sz w:val="20"/>
                <w:szCs w:val="20"/>
              </w:rPr>
            </w:pPr>
            <w:r w:rsidRPr="00CC1EF3">
              <w:rPr>
                <w:rFonts w:ascii="Arial" w:hAnsi="Arial" w:cs="Arial"/>
                <w:sz w:val="20"/>
                <w:szCs w:val="20"/>
              </w:rPr>
              <w:t>Gelatina</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Infusión</w:t>
            </w:r>
          </w:p>
          <w:p w:rsidR="0042264A" w:rsidRDefault="00541CDC" w:rsidP="00B026F0">
            <w:pPr>
              <w:rPr>
                <w:rFonts w:ascii="Arial" w:hAnsi="Arial" w:cs="Arial"/>
                <w:sz w:val="20"/>
                <w:szCs w:val="20"/>
              </w:rPr>
            </w:pPr>
            <w:r w:rsidRPr="00CC1EF3">
              <w:rPr>
                <w:rFonts w:ascii="Arial" w:hAnsi="Arial" w:cs="Arial"/>
                <w:sz w:val="20"/>
                <w:szCs w:val="20"/>
              </w:rPr>
              <w:t>Gelatina</w:t>
            </w:r>
          </w:p>
          <w:p w:rsidR="00541CDC" w:rsidRPr="0042264A" w:rsidRDefault="00541CDC" w:rsidP="0042264A">
            <w:pPr>
              <w:rPr>
                <w:rFonts w:ascii="Arial" w:hAnsi="Arial" w:cs="Arial"/>
                <w:sz w:val="20"/>
                <w:szCs w:val="20"/>
              </w:rPr>
            </w:pPr>
          </w:p>
        </w:tc>
      </w:tr>
      <w:tr w:rsidR="00541CDC" w:rsidRPr="00CC1EF3" w:rsidTr="00F242C1">
        <w:trPr>
          <w:trHeight w:val="464"/>
        </w:trPr>
        <w:tc>
          <w:tcPr>
            <w:tcW w:w="1296"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170" w:type="dxa"/>
          </w:tcPr>
          <w:p w:rsidR="00541CDC" w:rsidRPr="00CC1EF3" w:rsidRDefault="0042264A" w:rsidP="00B026F0">
            <w:pPr>
              <w:rPr>
                <w:rFonts w:ascii="Arial" w:hAnsi="Arial" w:cs="Arial"/>
                <w:sz w:val="20"/>
                <w:szCs w:val="20"/>
              </w:rPr>
            </w:pPr>
            <w:r>
              <w:rPr>
                <w:rFonts w:ascii="Arial" w:hAnsi="Arial" w:cs="Arial"/>
                <w:sz w:val="20"/>
                <w:szCs w:val="20"/>
                <w:lang w:val="es-EC"/>
              </w:rPr>
              <w:t xml:space="preserve">Sanduche </w:t>
            </w:r>
            <w:r w:rsidR="00541CDC" w:rsidRPr="00CC1EF3">
              <w:rPr>
                <w:rFonts w:ascii="Arial" w:hAnsi="Arial" w:cs="Arial"/>
                <w:sz w:val="20"/>
                <w:szCs w:val="20"/>
              </w:rPr>
              <w:t>mixto</w:t>
            </w:r>
          </w:p>
          <w:p w:rsidR="00541CDC" w:rsidRPr="00CC1EF3" w:rsidRDefault="00541CDC" w:rsidP="00B026F0">
            <w:pPr>
              <w:rPr>
                <w:rFonts w:ascii="Arial" w:hAnsi="Arial" w:cs="Arial"/>
                <w:b/>
                <w:bCs/>
                <w:sz w:val="20"/>
                <w:szCs w:val="20"/>
              </w:rPr>
            </w:pPr>
            <w:r w:rsidRPr="00CC1EF3">
              <w:rPr>
                <w:rFonts w:ascii="Arial" w:hAnsi="Arial" w:cs="Arial"/>
                <w:sz w:val="20"/>
                <w:szCs w:val="20"/>
              </w:rPr>
              <w:t>Jugo de fruta</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Fruta</w:t>
            </w:r>
          </w:p>
        </w:tc>
        <w:tc>
          <w:tcPr>
            <w:tcW w:w="2170" w:type="dxa"/>
          </w:tcPr>
          <w:p w:rsidR="00541CDC" w:rsidRPr="00CC1EF3" w:rsidRDefault="00541CDC" w:rsidP="00B026F0">
            <w:pPr>
              <w:rPr>
                <w:rFonts w:ascii="Arial" w:hAnsi="Arial" w:cs="Arial"/>
                <w:sz w:val="20"/>
                <w:szCs w:val="20"/>
              </w:rPr>
            </w:pPr>
            <w:r w:rsidRPr="00CC1EF3">
              <w:rPr>
                <w:rFonts w:ascii="Arial" w:hAnsi="Arial"/>
                <w:sz w:val="20"/>
                <w:szCs w:val="20"/>
                <w:lang w:val="es-MX"/>
              </w:rPr>
              <w:t>Fruta</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Fruta</w:t>
            </w:r>
          </w:p>
        </w:tc>
        <w:tc>
          <w:tcPr>
            <w:tcW w:w="2170" w:type="dxa"/>
          </w:tcPr>
          <w:p w:rsidR="00541CDC" w:rsidRPr="00CC1EF3" w:rsidRDefault="00541CDC" w:rsidP="00B026F0">
            <w:pPr>
              <w:rPr>
                <w:rFonts w:ascii="Arial" w:hAnsi="Arial" w:cs="Arial"/>
                <w:sz w:val="20"/>
                <w:szCs w:val="20"/>
              </w:rPr>
            </w:pPr>
          </w:p>
        </w:tc>
        <w:tc>
          <w:tcPr>
            <w:tcW w:w="2170" w:type="dxa"/>
          </w:tcPr>
          <w:p w:rsidR="00541CDC" w:rsidRPr="00CC1EF3" w:rsidRDefault="00541CDC" w:rsidP="00B026F0">
            <w:pPr>
              <w:rPr>
                <w:rFonts w:ascii="Arial" w:hAnsi="Arial" w:cs="Arial"/>
                <w:b/>
                <w:bCs/>
                <w:sz w:val="20"/>
                <w:szCs w:val="20"/>
              </w:rPr>
            </w:pPr>
          </w:p>
        </w:tc>
      </w:tr>
      <w:tr w:rsidR="00541CDC" w:rsidRPr="00CC1EF3" w:rsidTr="00F242C1">
        <w:trPr>
          <w:trHeight w:val="1858"/>
        </w:trPr>
        <w:tc>
          <w:tcPr>
            <w:tcW w:w="1296"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Sopa de habas tiernas con</w:t>
            </w:r>
          </w:p>
          <w:p w:rsidR="00541CDC" w:rsidRPr="00CC1EF3" w:rsidRDefault="00541CDC" w:rsidP="00B026F0">
            <w:pPr>
              <w:rPr>
                <w:rFonts w:ascii="Arial" w:hAnsi="Arial" w:cs="Arial"/>
                <w:sz w:val="20"/>
                <w:szCs w:val="20"/>
              </w:rPr>
            </w:pPr>
            <w:r w:rsidRPr="00CC1EF3">
              <w:rPr>
                <w:rFonts w:ascii="Arial" w:hAnsi="Arial" w:cs="Arial"/>
                <w:sz w:val="20"/>
                <w:szCs w:val="20"/>
              </w:rPr>
              <w:t>Papas</w:t>
            </w:r>
          </w:p>
          <w:p w:rsidR="00541CDC" w:rsidRPr="00CC1EF3" w:rsidRDefault="00541CDC" w:rsidP="00B026F0">
            <w:pPr>
              <w:rPr>
                <w:rFonts w:ascii="Arial" w:hAnsi="Arial" w:cs="Arial"/>
                <w:sz w:val="20"/>
                <w:szCs w:val="20"/>
              </w:rPr>
            </w:pPr>
            <w:r w:rsidRPr="00CC1EF3">
              <w:rPr>
                <w:rFonts w:ascii="Arial" w:hAnsi="Arial" w:cs="Arial"/>
                <w:sz w:val="20"/>
                <w:szCs w:val="20"/>
              </w:rPr>
              <w:t xml:space="preserve">Pollo </w:t>
            </w:r>
            <w:r w:rsidR="00F90B98">
              <w:rPr>
                <w:rFonts w:ascii="Arial" w:hAnsi="Arial" w:cs="Arial"/>
                <w:sz w:val="20"/>
                <w:szCs w:val="20"/>
              </w:rPr>
              <w:t>estofado</w:t>
            </w:r>
          </w:p>
          <w:p w:rsidR="00541CDC" w:rsidRPr="00CC1EF3" w:rsidRDefault="00541CDC" w:rsidP="00B026F0">
            <w:pPr>
              <w:rPr>
                <w:rFonts w:ascii="Arial" w:hAnsi="Arial" w:cs="Arial"/>
                <w:sz w:val="20"/>
                <w:szCs w:val="20"/>
              </w:rPr>
            </w:pPr>
            <w:r w:rsidRPr="00CC1EF3">
              <w:rPr>
                <w:rFonts w:ascii="Arial" w:hAnsi="Arial" w:cs="Arial"/>
                <w:sz w:val="20"/>
                <w:szCs w:val="20"/>
              </w:rPr>
              <w:t>Arroz al Curry</w:t>
            </w:r>
          </w:p>
          <w:p w:rsidR="00541CDC" w:rsidRPr="00CC1EF3" w:rsidRDefault="00541CDC" w:rsidP="00B026F0">
            <w:pPr>
              <w:rPr>
                <w:rFonts w:ascii="Arial" w:hAnsi="Arial" w:cs="Arial"/>
                <w:sz w:val="20"/>
                <w:szCs w:val="20"/>
              </w:rPr>
            </w:pPr>
            <w:r w:rsidRPr="00CC1EF3">
              <w:rPr>
                <w:rFonts w:ascii="Arial" w:hAnsi="Arial" w:cs="Arial"/>
                <w:sz w:val="20"/>
                <w:szCs w:val="20"/>
              </w:rPr>
              <w:t xml:space="preserve">Ensalada de coliflor con </w:t>
            </w:r>
            <w:r w:rsidR="00E17329">
              <w:rPr>
                <w:rFonts w:ascii="Arial" w:hAnsi="Arial" w:cs="Arial"/>
                <w:sz w:val="20"/>
                <w:szCs w:val="20"/>
              </w:rPr>
              <w:t xml:space="preserve">tomate </w:t>
            </w:r>
            <w:r w:rsidR="002B7462">
              <w:rPr>
                <w:rFonts w:ascii="Arial" w:hAnsi="Arial" w:cs="Arial"/>
                <w:sz w:val="20"/>
                <w:szCs w:val="20"/>
              </w:rPr>
              <w:t>riñón</w:t>
            </w:r>
            <w:r w:rsidR="00E17329">
              <w:rPr>
                <w:rFonts w:ascii="Arial" w:hAnsi="Arial" w:cs="Arial"/>
                <w:sz w:val="20"/>
                <w:szCs w:val="20"/>
              </w:rPr>
              <w:t xml:space="preserve"> y cebolla paiteña</w:t>
            </w:r>
          </w:p>
          <w:p w:rsidR="00541CDC" w:rsidRPr="00CC1EF3" w:rsidRDefault="00541CDC" w:rsidP="00B026F0">
            <w:pPr>
              <w:rPr>
                <w:rFonts w:ascii="Arial" w:hAnsi="Arial" w:cs="Arial"/>
                <w:sz w:val="20"/>
                <w:szCs w:val="20"/>
              </w:rPr>
            </w:pPr>
            <w:r w:rsidRPr="00CC1EF3">
              <w:rPr>
                <w:rFonts w:ascii="Arial" w:hAnsi="Arial" w:cs="Arial"/>
                <w:sz w:val="20"/>
                <w:szCs w:val="20"/>
              </w:rPr>
              <w:t xml:space="preserve">Jugo de fruta </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Sopa de habas tiernas con</w:t>
            </w:r>
            <w:r w:rsidR="00F6062F">
              <w:rPr>
                <w:rFonts w:ascii="Arial" w:hAnsi="Arial" w:cs="Arial"/>
                <w:sz w:val="20"/>
                <w:szCs w:val="20"/>
              </w:rPr>
              <w:t xml:space="preserve"> </w:t>
            </w:r>
            <w:r w:rsidRPr="00CC1EF3">
              <w:rPr>
                <w:rFonts w:ascii="Arial" w:hAnsi="Arial" w:cs="Arial"/>
                <w:sz w:val="20"/>
                <w:szCs w:val="20"/>
              </w:rPr>
              <w:t>papas</w:t>
            </w:r>
          </w:p>
          <w:p w:rsidR="00541CDC" w:rsidRPr="00CC1EF3" w:rsidRDefault="00541CDC" w:rsidP="00B026F0">
            <w:pPr>
              <w:rPr>
                <w:rFonts w:ascii="Arial" w:hAnsi="Arial" w:cs="Arial"/>
                <w:sz w:val="20"/>
                <w:szCs w:val="20"/>
              </w:rPr>
            </w:pPr>
            <w:r w:rsidRPr="00CC1EF3">
              <w:rPr>
                <w:rFonts w:ascii="Arial" w:hAnsi="Arial" w:cs="Arial"/>
                <w:sz w:val="20"/>
                <w:szCs w:val="20"/>
              </w:rPr>
              <w:t xml:space="preserve">Pollo  </w:t>
            </w:r>
            <w:r w:rsidR="00F90B98">
              <w:rPr>
                <w:rFonts w:ascii="Arial" w:hAnsi="Arial" w:cs="Arial"/>
                <w:sz w:val="20"/>
                <w:szCs w:val="20"/>
              </w:rPr>
              <w:t>estofado</w:t>
            </w:r>
          </w:p>
          <w:p w:rsidR="00541CDC" w:rsidRPr="00CC1EF3" w:rsidRDefault="00541CDC" w:rsidP="00B026F0">
            <w:pPr>
              <w:rPr>
                <w:rFonts w:ascii="Arial" w:hAnsi="Arial" w:cs="Arial"/>
                <w:sz w:val="20"/>
                <w:szCs w:val="20"/>
              </w:rPr>
            </w:pPr>
            <w:r w:rsidRPr="00CC1EF3">
              <w:rPr>
                <w:rFonts w:ascii="Arial" w:hAnsi="Arial" w:cs="Arial"/>
                <w:sz w:val="20"/>
                <w:szCs w:val="20"/>
              </w:rPr>
              <w:t>Arroz</w:t>
            </w:r>
          </w:p>
          <w:p w:rsidR="00541CDC" w:rsidRPr="00CC1EF3" w:rsidRDefault="00541CDC" w:rsidP="00B026F0">
            <w:pPr>
              <w:rPr>
                <w:rFonts w:ascii="Arial" w:hAnsi="Arial" w:cs="Arial"/>
                <w:sz w:val="20"/>
                <w:szCs w:val="20"/>
              </w:rPr>
            </w:pPr>
            <w:r w:rsidRPr="00CC1EF3">
              <w:rPr>
                <w:rFonts w:ascii="Arial" w:hAnsi="Arial" w:cs="Arial"/>
                <w:sz w:val="20"/>
                <w:szCs w:val="20"/>
              </w:rPr>
              <w:t>Ensalada de papa</w:t>
            </w:r>
          </w:p>
          <w:p w:rsidR="00541CDC" w:rsidRPr="00CC1EF3" w:rsidRDefault="00541CDC" w:rsidP="00B026F0">
            <w:pPr>
              <w:rPr>
                <w:rFonts w:ascii="Arial" w:hAnsi="Arial" w:cs="Arial"/>
                <w:sz w:val="20"/>
                <w:szCs w:val="20"/>
              </w:rPr>
            </w:pPr>
            <w:r w:rsidRPr="00CC1EF3">
              <w:rPr>
                <w:rFonts w:ascii="Arial" w:hAnsi="Arial" w:cs="Arial"/>
                <w:sz w:val="20"/>
                <w:szCs w:val="20"/>
              </w:rPr>
              <w:t>Colada</w:t>
            </w:r>
          </w:p>
          <w:p w:rsidR="00541CDC" w:rsidRPr="00CC1EF3" w:rsidRDefault="00541CDC" w:rsidP="00B026F0">
            <w:pPr>
              <w:rPr>
                <w:rFonts w:ascii="Arial" w:hAnsi="Arial" w:cs="Arial"/>
                <w:b/>
                <w:bCs/>
                <w:sz w:val="20"/>
                <w:szCs w:val="20"/>
              </w:rPr>
            </w:pPr>
            <w:r w:rsidRPr="00CC1EF3">
              <w:rPr>
                <w:rFonts w:ascii="Arial" w:hAnsi="Arial" w:cs="Arial"/>
                <w:sz w:val="20"/>
                <w:szCs w:val="20"/>
              </w:rPr>
              <w:t xml:space="preserve">Fruta </w:t>
            </w:r>
          </w:p>
        </w:tc>
        <w:tc>
          <w:tcPr>
            <w:tcW w:w="2170" w:type="dxa"/>
          </w:tcPr>
          <w:p w:rsidR="00541CDC" w:rsidRPr="00CC1EF3" w:rsidRDefault="00541CDC" w:rsidP="00B026F0">
            <w:pPr>
              <w:rPr>
                <w:rFonts w:ascii="Arial" w:hAnsi="Arial"/>
                <w:sz w:val="20"/>
                <w:szCs w:val="20"/>
                <w:lang w:val="es-MX"/>
              </w:rPr>
            </w:pPr>
            <w:r w:rsidRPr="00CC1EF3">
              <w:rPr>
                <w:rFonts w:ascii="Arial" w:hAnsi="Arial"/>
                <w:sz w:val="20"/>
                <w:szCs w:val="20"/>
                <w:lang w:val="es-MX"/>
              </w:rPr>
              <w:t>Sopa de mellocos</w:t>
            </w:r>
          </w:p>
          <w:p w:rsidR="00541CDC" w:rsidRPr="00CC1EF3" w:rsidRDefault="00541CDC" w:rsidP="00B026F0">
            <w:pPr>
              <w:rPr>
                <w:rFonts w:ascii="Arial" w:hAnsi="Arial"/>
                <w:sz w:val="20"/>
                <w:szCs w:val="20"/>
                <w:lang w:val="es-MX"/>
              </w:rPr>
            </w:pPr>
            <w:r w:rsidRPr="00CC1EF3">
              <w:rPr>
                <w:rFonts w:ascii="Arial" w:hAnsi="Arial"/>
                <w:sz w:val="20"/>
                <w:szCs w:val="20"/>
                <w:lang w:val="es-MX"/>
              </w:rPr>
              <w:t>Ensalada de rábanos, zanahoria, lechuga</w:t>
            </w:r>
          </w:p>
          <w:p w:rsidR="00541CDC" w:rsidRPr="00CC1EF3" w:rsidRDefault="00541CDC" w:rsidP="00B026F0">
            <w:pPr>
              <w:rPr>
                <w:rFonts w:ascii="Arial" w:hAnsi="Arial" w:cs="Arial"/>
                <w:b/>
                <w:bCs/>
                <w:sz w:val="20"/>
                <w:szCs w:val="20"/>
              </w:rPr>
            </w:pPr>
            <w:r w:rsidRPr="00CC1EF3">
              <w:rPr>
                <w:rFonts w:ascii="Arial" w:hAnsi="Arial"/>
                <w:sz w:val="20"/>
                <w:szCs w:val="20"/>
                <w:lang w:val="es-MX"/>
              </w:rPr>
              <w:t>Pollo a la plancha Jugo de fruta sin azúcar</w:t>
            </w:r>
          </w:p>
        </w:tc>
        <w:tc>
          <w:tcPr>
            <w:tcW w:w="217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w:t>
            </w:r>
            <w:r w:rsidRPr="00AB5C06">
              <w:rPr>
                <w:rFonts w:ascii="Arial" w:hAnsi="Arial" w:cs="Arial"/>
                <w:sz w:val="20"/>
                <w:szCs w:val="20"/>
              </w:rPr>
              <w:t xml:space="preserve">blanda </w:t>
            </w:r>
            <w:r w:rsidR="00AB5C06" w:rsidRPr="00AB5C06">
              <w:rPr>
                <w:rFonts w:ascii="Arial" w:hAnsi="Arial" w:cs="Arial"/>
                <w:sz w:val="20"/>
                <w:szCs w:val="20"/>
              </w:rPr>
              <w:t>(pero baja en sal)</w:t>
            </w:r>
          </w:p>
          <w:p w:rsidR="00541CDC" w:rsidRPr="00CC1EF3" w:rsidRDefault="00541CDC" w:rsidP="00B026F0">
            <w:pPr>
              <w:rPr>
                <w:rFonts w:ascii="Arial" w:hAnsi="Arial" w:cs="Arial"/>
                <w:sz w:val="20"/>
                <w:szCs w:val="20"/>
              </w:rPr>
            </w:pPr>
            <w:r w:rsidRPr="00CC1EF3">
              <w:rPr>
                <w:rFonts w:ascii="Arial" w:hAnsi="Arial" w:cs="Arial"/>
                <w:sz w:val="20"/>
                <w:szCs w:val="20"/>
              </w:rPr>
              <w:t>Colada</w:t>
            </w:r>
          </w:p>
          <w:p w:rsidR="00541CDC" w:rsidRPr="00CC1EF3" w:rsidRDefault="00541CDC" w:rsidP="00B026F0">
            <w:pPr>
              <w:rPr>
                <w:rFonts w:ascii="Arial" w:hAnsi="Arial" w:cs="Arial"/>
                <w:b/>
                <w:bCs/>
                <w:sz w:val="20"/>
                <w:szCs w:val="20"/>
              </w:rPr>
            </w:pPr>
            <w:r w:rsidRPr="00CC1EF3">
              <w:rPr>
                <w:rFonts w:ascii="Arial" w:hAnsi="Arial" w:cs="Arial"/>
                <w:sz w:val="20"/>
                <w:szCs w:val="20"/>
              </w:rPr>
              <w:t>Fruta</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Sopa general licuada</w:t>
            </w:r>
          </w:p>
          <w:p w:rsidR="00541CDC" w:rsidRPr="00CC1EF3" w:rsidRDefault="00541CDC" w:rsidP="00B026F0">
            <w:pPr>
              <w:rPr>
                <w:rFonts w:ascii="Arial" w:hAnsi="Arial" w:cs="Arial"/>
                <w:sz w:val="20"/>
                <w:szCs w:val="20"/>
              </w:rPr>
            </w:pPr>
            <w:r w:rsidRPr="00CC1EF3">
              <w:rPr>
                <w:rFonts w:ascii="Arial" w:hAnsi="Arial" w:cs="Arial"/>
                <w:sz w:val="20"/>
                <w:szCs w:val="20"/>
              </w:rPr>
              <w:t>Colada</w:t>
            </w:r>
          </w:p>
          <w:p w:rsidR="00541CDC" w:rsidRPr="00CC1EF3" w:rsidRDefault="00541CDC" w:rsidP="00B026F0">
            <w:pPr>
              <w:rPr>
                <w:rFonts w:ascii="Arial" w:hAnsi="Arial" w:cs="Arial"/>
                <w:b/>
                <w:bCs/>
                <w:sz w:val="20"/>
                <w:szCs w:val="20"/>
              </w:rPr>
            </w:pP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Consomé claro</w:t>
            </w:r>
          </w:p>
          <w:p w:rsidR="00541CDC" w:rsidRPr="00CC1EF3" w:rsidRDefault="00541CDC" w:rsidP="00B026F0">
            <w:pPr>
              <w:rPr>
                <w:rFonts w:ascii="Arial" w:hAnsi="Arial" w:cs="Arial"/>
                <w:sz w:val="20"/>
                <w:szCs w:val="20"/>
              </w:rPr>
            </w:pPr>
            <w:r w:rsidRPr="00CC1EF3">
              <w:rPr>
                <w:rFonts w:ascii="Arial" w:hAnsi="Arial" w:cs="Arial"/>
                <w:sz w:val="20"/>
                <w:szCs w:val="20"/>
              </w:rPr>
              <w:t xml:space="preserve"> Infusión</w:t>
            </w:r>
          </w:p>
          <w:p w:rsidR="00541CDC" w:rsidRPr="00CC1EF3" w:rsidRDefault="00541CDC" w:rsidP="00B026F0">
            <w:pPr>
              <w:rPr>
                <w:rFonts w:ascii="Arial" w:hAnsi="Arial" w:cs="Arial"/>
                <w:sz w:val="20"/>
                <w:szCs w:val="20"/>
              </w:rPr>
            </w:pPr>
            <w:r w:rsidRPr="00CC1EF3">
              <w:rPr>
                <w:rFonts w:ascii="Arial" w:hAnsi="Arial" w:cs="Arial"/>
                <w:sz w:val="20"/>
                <w:szCs w:val="20"/>
              </w:rPr>
              <w:t>Gelatina</w:t>
            </w:r>
          </w:p>
          <w:p w:rsidR="00541CDC" w:rsidRPr="00CC1EF3" w:rsidRDefault="00541CDC" w:rsidP="00B026F0">
            <w:pPr>
              <w:rPr>
                <w:rFonts w:ascii="Arial" w:hAnsi="Arial" w:cs="Arial"/>
                <w:sz w:val="20"/>
                <w:szCs w:val="20"/>
              </w:rPr>
            </w:pPr>
          </w:p>
          <w:p w:rsidR="00541CDC" w:rsidRPr="00CC1EF3" w:rsidRDefault="00541CDC" w:rsidP="00B026F0">
            <w:pPr>
              <w:rPr>
                <w:rFonts w:ascii="Arial" w:hAnsi="Arial" w:cs="Arial"/>
                <w:sz w:val="20"/>
                <w:szCs w:val="20"/>
              </w:rPr>
            </w:pPr>
          </w:p>
        </w:tc>
      </w:tr>
      <w:tr w:rsidR="00541CDC" w:rsidRPr="00CC1EF3" w:rsidTr="00B026F0">
        <w:trPr>
          <w:trHeight w:val="1568"/>
        </w:trPr>
        <w:tc>
          <w:tcPr>
            <w:tcW w:w="1296"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Sopa de fideo con queso</w:t>
            </w:r>
          </w:p>
          <w:p w:rsidR="00541CDC" w:rsidRPr="00CC1EF3" w:rsidRDefault="00541CDC" w:rsidP="00B026F0">
            <w:pPr>
              <w:rPr>
                <w:rFonts w:ascii="Arial" w:hAnsi="Arial" w:cs="Arial"/>
                <w:sz w:val="20"/>
                <w:szCs w:val="20"/>
              </w:rPr>
            </w:pPr>
            <w:r w:rsidRPr="00CC1EF3">
              <w:rPr>
                <w:rFonts w:ascii="Arial" w:hAnsi="Arial" w:cs="Arial"/>
                <w:sz w:val="20"/>
                <w:szCs w:val="20"/>
              </w:rPr>
              <w:t>Carne estofada</w:t>
            </w:r>
          </w:p>
          <w:p w:rsidR="00541CDC" w:rsidRPr="00CC1EF3" w:rsidRDefault="00541CDC" w:rsidP="00B026F0">
            <w:pPr>
              <w:rPr>
                <w:rFonts w:ascii="Arial" w:hAnsi="Arial" w:cs="Arial"/>
                <w:sz w:val="20"/>
                <w:szCs w:val="20"/>
              </w:rPr>
            </w:pPr>
            <w:r w:rsidRPr="00CC1EF3">
              <w:rPr>
                <w:rFonts w:ascii="Arial" w:hAnsi="Arial" w:cs="Arial"/>
                <w:sz w:val="20"/>
                <w:szCs w:val="20"/>
              </w:rPr>
              <w:t>Ensalada de brócoli</w:t>
            </w:r>
          </w:p>
          <w:p w:rsidR="00541CDC" w:rsidRPr="00CC1EF3" w:rsidRDefault="00541CDC" w:rsidP="00B026F0">
            <w:pPr>
              <w:rPr>
                <w:rFonts w:ascii="Arial" w:hAnsi="Arial" w:cs="Arial"/>
                <w:sz w:val="20"/>
                <w:szCs w:val="20"/>
              </w:rPr>
            </w:pPr>
            <w:r w:rsidRPr="00CC1EF3">
              <w:rPr>
                <w:rFonts w:ascii="Arial" w:hAnsi="Arial" w:cs="Arial"/>
                <w:sz w:val="20"/>
                <w:szCs w:val="20"/>
              </w:rPr>
              <w:t>Arroz dorado</w:t>
            </w:r>
          </w:p>
          <w:p w:rsidR="00541CDC" w:rsidRPr="00CC1EF3" w:rsidRDefault="00541CDC" w:rsidP="00B026F0">
            <w:pPr>
              <w:rPr>
                <w:rFonts w:ascii="Arial" w:hAnsi="Arial" w:cs="Arial"/>
                <w:sz w:val="20"/>
                <w:szCs w:val="20"/>
              </w:rPr>
            </w:pPr>
            <w:r w:rsidRPr="00CC1EF3">
              <w:rPr>
                <w:rFonts w:ascii="Arial" w:hAnsi="Arial" w:cs="Arial"/>
                <w:sz w:val="20"/>
                <w:szCs w:val="20"/>
              </w:rPr>
              <w:t>Colada de harina de plátano</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Sopa de fideo con menudencias</w:t>
            </w:r>
          </w:p>
          <w:p w:rsidR="00541CDC" w:rsidRPr="00CC1EF3" w:rsidRDefault="00541CDC" w:rsidP="00B026F0">
            <w:pPr>
              <w:rPr>
                <w:rFonts w:ascii="Arial" w:hAnsi="Arial" w:cs="Arial"/>
                <w:sz w:val="20"/>
                <w:szCs w:val="20"/>
              </w:rPr>
            </w:pPr>
            <w:r w:rsidRPr="00CC1EF3">
              <w:rPr>
                <w:rFonts w:ascii="Arial" w:hAnsi="Arial" w:cs="Arial"/>
                <w:sz w:val="20"/>
                <w:szCs w:val="20"/>
              </w:rPr>
              <w:t>Carne estofada</w:t>
            </w:r>
          </w:p>
          <w:p w:rsidR="00541CDC" w:rsidRPr="00CC1EF3" w:rsidRDefault="00541CDC" w:rsidP="00B026F0">
            <w:pPr>
              <w:rPr>
                <w:rFonts w:ascii="Arial" w:hAnsi="Arial" w:cs="Arial"/>
                <w:sz w:val="20"/>
                <w:szCs w:val="20"/>
                <w:lang w:val="pt-BR"/>
              </w:rPr>
            </w:pPr>
            <w:r w:rsidRPr="00CC1EF3">
              <w:rPr>
                <w:rFonts w:ascii="Arial" w:hAnsi="Arial" w:cs="Arial"/>
                <w:sz w:val="20"/>
                <w:szCs w:val="20"/>
                <w:lang w:val="pt-BR"/>
              </w:rPr>
              <w:t>Ensalada de brócoli</w:t>
            </w:r>
          </w:p>
          <w:p w:rsidR="00541CDC" w:rsidRPr="00CC1EF3" w:rsidRDefault="00541CDC" w:rsidP="00B026F0">
            <w:pPr>
              <w:rPr>
                <w:rFonts w:ascii="Arial" w:hAnsi="Arial" w:cs="Arial"/>
                <w:sz w:val="20"/>
                <w:szCs w:val="20"/>
                <w:lang w:val="pt-BR"/>
              </w:rPr>
            </w:pPr>
            <w:r w:rsidRPr="00CC1EF3">
              <w:rPr>
                <w:rFonts w:ascii="Arial" w:hAnsi="Arial" w:cs="Arial"/>
                <w:sz w:val="20"/>
                <w:szCs w:val="20"/>
                <w:lang w:val="pt-BR"/>
              </w:rPr>
              <w:t>Arroz</w:t>
            </w:r>
          </w:p>
          <w:p w:rsidR="00541CDC" w:rsidRPr="00CC1EF3" w:rsidRDefault="00541CDC" w:rsidP="00B026F0">
            <w:pPr>
              <w:rPr>
                <w:rFonts w:ascii="Arial" w:hAnsi="Arial" w:cs="Arial"/>
                <w:sz w:val="20"/>
                <w:szCs w:val="20"/>
                <w:lang w:val="pt-BR"/>
              </w:rPr>
            </w:pPr>
            <w:r w:rsidRPr="00CC1EF3">
              <w:rPr>
                <w:rFonts w:ascii="Arial" w:hAnsi="Arial" w:cs="Arial"/>
                <w:sz w:val="20"/>
                <w:szCs w:val="20"/>
                <w:lang w:val="pt-BR"/>
              </w:rPr>
              <w:t xml:space="preserve">Colada </w:t>
            </w:r>
          </w:p>
          <w:p w:rsidR="00541CDC" w:rsidRPr="00CC1EF3" w:rsidRDefault="00541CDC" w:rsidP="00B026F0">
            <w:pPr>
              <w:rPr>
                <w:rFonts w:ascii="Arial" w:hAnsi="Arial" w:cs="Arial"/>
                <w:sz w:val="20"/>
                <w:szCs w:val="20"/>
                <w:lang w:val="pt-BR"/>
              </w:rPr>
            </w:pPr>
            <w:r w:rsidRPr="00CC1EF3">
              <w:rPr>
                <w:rFonts w:ascii="Arial" w:hAnsi="Arial" w:cs="Arial"/>
                <w:sz w:val="20"/>
                <w:szCs w:val="20"/>
                <w:lang w:val="pt-BR"/>
              </w:rPr>
              <w:t>Fruta</w:t>
            </w:r>
          </w:p>
        </w:tc>
        <w:tc>
          <w:tcPr>
            <w:tcW w:w="2170" w:type="dxa"/>
          </w:tcPr>
          <w:p w:rsidR="00541CDC" w:rsidRPr="00CC1EF3" w:rsidRDefault="00541CDC" w:rsidP="00B026F0">
            <w:pPr>
              <w:rPr>
                <w:rFonts w:ascii="Arial" w:hAnsi="Arial"/>
                <w:sz w:val="20"/>
                <w:szCs w:val="20"/>
                <w:lang w:val="pt-BR"/>
              </w:rPr>
            </w:pPr>
            <w:r w:rsidRPr="00CC1EF3">
              <w:rPr>
                <w:rFonts w:ascii="Arial" w:hAnsi="Arial"/>
                <w:sz w:val="20"/>
                <w:szCs w:val="20"/>
                <w:lang w:val="pt-BR"/>
              </w:rPr>
              <w:t>Ensalada de va</w:t>
            </w:r>
            <w:r w:rsidR="001A6D7B">
              <w:rPr>
                <w:rFonts w:ascii="Arial" w:hAnsi="Arial"/>
                <w:sz w:val="20"/>
                <w:szCs w:val="20"/>
                <w:lang w:val="pt-BR"/>
              </w:rPr>
              <w:t>i</w:t>
            </w:r>
            <w:r w:rsidRPr="00CC1EF3">
              <w:rPr>
                <w:rFonts w:ascii="Arial" w:hAnsi="Arial"/>
                <w:sz w:val="20"/>
                <w:szCs w:val="20"/>
                <w:lang w:val="pt-BR"/>
              </w:rPr>
              <w:t>nita, coliflor</w:t>
            </w:r>
          </w:p>
          <w:p w:rsidR="00541CDC" w:rsidRPr="00CC1EF3" w:rsidRDefault="00541CDC" w:rsidP="00B026F0">
            <w:pPr>
              <w:rPr>
                <w:rFonts w:ascii="Arial" w:hAnsi="Arial"/>
                <w:sz w:val="20"/>
                <w:szCs w:val="20"/>
                <w:lang w:val="pt-BR"/>
              </w:rPr>
            </w:pPr>
            <w:r w:rsidRPr="00CC1EF3">
              <w:rPr>
                <w:rFonts w:ascii="Arial" w:hAnsi="Arial"/>
                <w:sz w:val="20"/>
                <w:szCs w:val="20"/>
                <w:lang w:val="pt-BR"/>
              </w:rPr>
              <w:t>Carne asada</w:t>
            </w:r>
          </w:p>
          <w:p w:rsidR="00541CDC" w:rsidRPr="00CC1EF3" w:rsidRDefault="00541CDC" w:rsidP="00B026F0">
            <w:pPr>
              <w:rPr>
                <w:rFonts w:ascii="Arial" w:hAnsi="Arial"/>
                <w:sz w:val="20"/>
                <w:szCs w:val="20"/>
                <w:lang w:val="es-MX"/>
              </w:rPr>
            </w:pPr>
            <w:r w:rsidRPr="00CC1EF3">
              <w:rPr>
                <w:rFonts w:ascii="Arial" w:hAnsi="Arial"/>
                <w:sz w:val="20"/>
                <w:szCs w:val="20"/>
                <w:lang w:val="es-MX"/>
              </w:rPr>
              <w:t>Infusión aromática sin azúcar</w:t>
            </w:r>
          </w:p>
          <w:p w:rsidR="00541CDC" w:rsidRPr="00CC1EF3" w:rsidRDefault="00541CDC" w:rsidP="00B026F0">
            <w:pPr>
              <w:rPr>
                <w:rFonts w:ascii="Arial" w:hAnsi="Arial" w:cs="Arial"/>
                <w:b/>
                <w:bCs/>
                <w:sz w:val="20"/>
                <w:szCs w:val="20"/>
              </w:rPr>
            </w:pPr>
          </w:p>
        </w:tc>
        <w:tc>
          <w:tcPr>
            <w:tcW w:w="217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026F0">
            <w:pPr>
              <w:rPr>
                <w:rFonts w:ascii="Arial" w:hAnsi="Arial" w:cs="Arial"/>
                <w:sz w:val="20"/>
                <w:szCs w:val="20"/>
              </w:rPr>
            </w:pPr>
            <w:r w:rsidRPr="00CC1EF3">
              <w:rPr>
                <w:rFonts w:ascii="Arial" w:hAnsi="Arial" w:cs="Arial"/>
                <w:sz w:val="20"/>
                <w:szCs w:val="20"/>
              </w:rPr>
              <w:t>Colada</w:t>
            </w:r>
          </w:p>
          <w:p w:rsidR="00541CDC" w:rsidRPr="00CC1EF3" w:rsidRDefault="00541CDC" w:rsidP="00B026F0">
            <w:pPr>
              <w:rPr>
                <w:rFonts w:ascii="Arial" w:hAnsi="Arial" w:cs="Arial"/>
                <w:b/>
                <w:bCs/>
                <w:sz w:val="20"/>
                <w:szCs w:val="20"/>
              </w:rPr>
            </w:pPr>
            <w:r w:rsidRPr="00CC1EF3">
              <w:rPr>
                <w:rFonts w:ascii="Arial" w:hAnsi="Arial" w:cs="Arial"/>
                <w:sz w:val="20"/>
                <w:szCs w:val="20"/>
              </w:rPr>
              <w:t>Fruta</w:t>
            </w: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Sopa general licuada</w:t>
            </w:r>
          </w:p>
          <w:p w:rsidR="00541CDC" w:rsidRPr="00CC1EF3" w:rsidRDefault="00541CDC" w:rsidP="00B026F0">
            <w:pPr>
              <w:rPr>
                <w:rFonts w:ascii="Arial" w:hAnsi="Arial" w:cs="Arial"/>
                <w:sz w:val="20"/>
                <w:szCs w:val="20"/>
              </w:rPr>
            </w:pPr>
            <w:r w:rsidRPr="00CC1EF3">
              <w:rPr>
                <w:rFonts w:ascii="Arial" w:hAnsi="Arial" w:cs="Arial"/>
                <w:sz w:val="20"/>
                <w:szCs w:val="20"/>
              </w:rPr>
              <w:t>Colada</w:t>
            </w:r>
          </w:p>
          <w:p w:rsidR="00541CDC" w:rsidRPr="00CC1EF3" w:rsidRDefault="00541CDC" w:rsidP="00B026F0">
            <w:pPr>
              <w:rPr>
                <w:rFonts w:ascii="Arial" w:hAnsi="Arial" w:cs="Arial"/>
                <w:b/>
                <w:bCs/>
                <w:sz w:val="20"/>
                <w:szCs w:val="20"/>
              </w:rPr>
            </w:pPr>
          </w:p>
        </w:tc>
        <w:tc>
          <w:tcPr>
            <w:tcW w:w="2170" w:type="dxa"/>
          </w:tcPr>
          <w:p w:rsidR="00541CDC" w:rsidRPr="00CC1EF3" w:rsidRDefault="00541CDC" w:rsidP="00B026F0">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B026F0">
            <w:pPr>
              <w:rPr>
                <w:rFonts w:ascii="Arial" w:hAnsi="Arial" w:cs="Arial"/>
                <w:sz w:val="20"/>
                <w:szCs w:val="20"/>
              </w:rPr>
            </w:pPr>
            <w:r w:rsidRPr="00CC1EF3">
              <w:rPr>
                <w:rFonts w:ascii="Arial" w:hAnsi="Arial" w:cs="Arial"/>
                <w:sz w:val="20"/>
                <w:szCs w:val="20"/>
              </w:rPr>
              <w:t>Infusión</w:t>
            </w:r>
          </w:p>
          <w:p w:rsidR="00541CDC" w:rsidRPr="00CC1EF3" w:rsidRDefault="00541CDC" w:rsidP="00B026F0">
            <w:pPr>
              <w:rPr>
                <w:rFonts w:ascii="Arial" w:hAnsi="Arial" w:cs="Arial"/>
                <w:sz w:val="20"/>
                <w:szCs w:val="20"/>
              </w:rPr>
            </w:pPr>
            <w:r w:rsidRPr="00CC1EF3">
              <w:rPr>
                <w:rFonts w:ascii="Arial" w:hAnsi="Arial" w:cs="Arial"/>
                <w:sz w:val="20"/>
                <w:szCs w:val="20"/>
              </w:rPr>
              <w:t>Gelatina</w:t>
            </w:r>
          </w:p>
        </w:tc>
      </w:tr>
      <w:tr w:rsidR="00541CDC" w:rsidRPr="00CC1EF3" w:rsidTr="00F242C1">
        <w:trPr>
          <w:trHeight w:val="464"/>
        </w:trPr>
        <w:tc>
          <w:tcPr>
            <w:tcW w:w="1296"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170" w:type="dxa"/>
            <w:tcBorders>
              <w:bottom w:val="double" w:sz="6" w:space="0" w:color="000000"/>
            </w:tcBorders>
          </w:tcPr>
          <w:p w:rsidR="00541CDC" w:rsidRPr="00CC1EF3" w:rsidRDefault="00541CDC" w:rsidP="00B026F0">
            <w:pPr>
              <w:rPr>
                <w:rFonts w:ascii="Arial" w:hAnsi="Arial" w:cs="Arial"/>
                <w:sz w:val="20"/>
                <w:szCs w:val="20"/>
              </w:rPr>
            </w:pPr>
            <w:r w:rsidRPr="00CC1EF3">
              <w:rPr>
                <w:rFonts w:ascii="Arial" w:hAnsi="Arial" w:cs="Arial"/>
                <w:sz w:val="20"/>
                <w:szCs w:val="20"/>
              </w:rPr>
              <w:t>Mote con fritada</w:t>
            </w:r>
          </w:p>
          <w:p w:rsidR="00541CDC" w:rsidRPr="00CC1EF3" w:rsidRDefault="00541CDC" w:rsidP="00B026F0">
            <w:pPr>
              <w:rPr>
                <w:rFonts w:ascii="Arial" w:hAnsi="Arial" w:cs="Arial"/>
                <w:sz w:val="20"/>
                <w:szCs w:val="20"/>
              </w:rPr>
            </w:pPr>
            <w:r w:rsidRPr="00CC1EF3">
              <w:rPr>
                <w:rFonts w:ascii="Arial" w:hAnsi="Arial" w:cs="Arial"/>
                <w:sz w:val="20"/>
                <w:szCs w:val="20"/>
              </w:rPr>
              <w:t>Ensalada tomate</w:t>
            </w:r>
          </w:p>
          <w:p w:rsidR="00541CDC" w:rsidRPr="00CC1EF3" w:rsidRDefault="00541CDC" w:rsidP="00B026F0">
            <w:pPr>
              <w:rPr>
                <w:rFonts w:ascii="Arial" w:hAnsi="Arial" w:cs="Arial"/>
                <w:b/>
                <w:bCs/>
                <w:sz w:val="20"/>
                <w:szCs w:val="20"/>
              </w:rPr>
            </w:pPr>
            <w:r w:rsidRPr="00CC1EF3">
              <w:rPr>
                <w:rFonts w:ascii="Arial" w:hAnsi="Arial" w:cs="Arial"/>
                <w:sz w:val="20"/>
                <w:szCs w:val="20"/>
              </w:rPr>
              <w:t>Café</w:t>
            </w:r>
          </w:p>
        </w:tc>
        <w:tc>
          <w:tcPr>
            <w:tcW w:w="2170" w:type="dxa"/>
            <w:tcBorders>
              <w:bottom w:val="double" w:sz="6" w:space="0" w:color="000000"/>
            </w:tcBorders>
          </w:tcPr>
          <w:p w:rsidR="00541CDC" w:rsidRPr="00CC1EF3" w:rsidRDefault="00541CDC" w:rsidP="00B026F0">
            <w:pPr>
              <w:rPr>
                <w:rFonts w:ascii="Arial" w:hAnsi="Arial" w:cs="Arial"/>
                <w:b/>
                <w:bCs/>
                <w:sz w:val="20"/>
                <w:szCs w:val="20"/>
              </w:rPr>
            </w:pPr>
          </w:p>
        </w:tc>
        <w:tc>
          <w:tcPr>
            <w:tcW w:w="2170" w:type="dxa"/>
            <w:tcBorders>
              <w:bottom w:val="double" w:sz="6" w:space="0" w:color="000000"/>
            </w:tcBorders>
          </w:tcPr>
          <w:p w:rsidR="00541CDC" w:rsidRPr="00CC1EF3" w:rsidRDefault="00541CDC" w:rsidP="00B026F0">
            <w:pPr>
              <w:rPr>
                <w:rFonts w:ascii="Arial" w:hAnsi="Arial" w:cs="Arial"/>
                <w:b/>
                <w:bCs/>
                <w:sz w:val="20"/>
                <w:szCs w:val="20"/>
              </w:rPr>
            </w:pPr>
          </w:p>
        </w:tc>
        <w:tc>
          <w:tcPr>
            <w:tcW w:w="2170" w:type="dxa"/>
            <w:tcBorders>
              <w:bottom w:val="double" w:sz="6" w:space="0" w:color="000000"/>
            </w:tcBorders>
          </w:tcPr>
          <w:p w:rsidR="00541CDC" w:rsidRPr="00CC1EF3" w:rsidRDefault="00541CDC" w:rsidP="00B026F0">
            <w:pPr>
              <w:rPr>
                <w:rFonts w:ascii="Arial" w:hAnsi="Arial" w:cs="Arial"/>
                <w:b/>
                <w:bCs/>
                <w:sz w:val="20"/>
                <w:szCs w:val="20"/>
              </w:rPr>
            </w:pPr>
          </w:p>
        </w:tc>
        <w:tc>
          <w:tcPr>
            <w:tcW w:w="2170" w:type="dxa"/>
            <w:tcBorders>
              <w:bottom w:val="double" w:sz="6" w:space="0" w:color="000000"/>
            </w:tcBorders>
          </w:tcPr>
          <w:p w:rsidR="00541CDC" w:rsidRPr="00CC1EF3" w:rsidRDefault="00541CDC" w:rsidP="00B026F0">
            <w:pPr>
              <w:rPr>
                <w:rFonts w:ascii="Arial" w:hAnsi="Arial" w:cs="Arial"/>
                <w:b/>
                <w:bCs/>
                <w:sz w:val="20"/>
                <w:szCs w:val="20"/>
              </w:rPr>
            </w:pPr>
          </w:p>
        </w:tc>
        <w:tc>
          <w:tcPr>
            <w:tcW w:w="2170" w:type="dxa"/>
            <w:tcBorders>
              <w:bottom w:val="double" w:sz="6" w:space="0" w:color="000000"/>
            </w:tcBorders>
          </w:tcPr>
          <w:p w:rsidR="00541CDC" w:rsidRPr="00CC1EF3" w:rsidRDefault="00541CDC" w:rsidP="00B026F0">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234"/>
        <w:gridCol w:w="1807"/>
        <w:gridCol w:w="2021"/>
      </w:tblGrid>
      <w:tr w:rsidR="00541CDC" w:rsidRPr="00CC1EF3" w:rsidTr="00B026F0">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DIABÉTICO</w:t>
            </w:r>
          </w:p>
        </w:tc>
        <w:tc>
          <w:tcPr>
            <w:tcW w:w="2234"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 SÓDICA</w:t>
            </w:r>
          </w:p>
        </w:tc>
        <w:tc>
          <w:tcPr>
            <w:tcW w:w="1807"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rsidTr="00B026F0">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w:t>
            </w:r>
          </w:p>
          <w:p w:rsidR="00541CDC" w:rsidRPr="00CC1EF3" w:rsidRDefault="00541CDC" w:rsidP="00276FD9">
            <w:pPr>
              <w:rPr>
                <w:rFonts w:ascii="Arial" w:hAnsi="Arial" w:cs="Arial"/>
                <w:sz w:val="20"/>
                <w:szCs w:val="20"/>
              </w:rPr>
            </w:pPr>
            <w:r w:rsidRPr="00CC1EF3">
              <w:rPr>
                <w:rFonts w:ascii="Arial" w:hAnsi="Arial" w:cs="Arial"/>
                <w:sz w:val="20"/>
                <w:szCs w:val="20"/>
              </w:rPr>
              <w:t>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Huevos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Yogurt </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Tostada </w:t>
            </w:r>
          </w:p>
          <w:p w:rsidR="00541CDC" w:rsidRPr="00CC1EF3" w:rsidRDefault="00541CDC" w:rsidP="00276FD9">
            <w:pPr>
              <w:rPr>
                <w:rFonts w:ascii="Arial" w:hAnsi="Arial"/>
                <w:sz w:val="20"/>
                <w:szCs w:val="20"/>
                <w:lang w:val="es-MX"/>
              </w:rPr>
            </w:pPr>
            <w:r w:rsidRPr="00CC1EF3">
              <w:rPr>
                <w:rFonts w:ascii="Arial" w:hAnsi="Arial"/>
                <w:sz w:val="20"/>
                <w:szCs w:val="20"/>
                <w:lang w:val="es-MX"/>
              </w:rPr>
              <w:t>Queso</w:t>
            </w:r>
          </w:p>
          <w:p w:rsidR="00541CDC" w:rsidRPr="00CC1EF3" w:rsidRDefault="00541CDC" w:rsidP="00276FD9">
            <w:pPr>
              <w:rPr>
                <w:rFonts w:ascii="Arial" w:hAnsi="Arial" w:cs="Arial"/>
                <w:b/>
                <w:bCs/>
                <w:sz w:val="20"/>
                <w:szCs w:val="20"/>
              </w:rPr>
            </w:pPr>
            <w:r w:rsidRPr="00CC1EF3">
              <w:rPr>
                <w:rFonts w:ascii="Arial" w:hAnsi="Arial"/>
                <w:sz w:val="20"/>
                <w:szCs w:val="20"/>
                <w:lang w:val="es-MX"/>
              </w:rPr>
              <w:t>Fruta</w:t>
            </w:r>
          </w:p>
        </w:tc>
        <w:tc>
          <w:tcPr>
            <w:tcW w:w="2234"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w:t>
            </w:r>
            <w:r w:rsidR="001A6D7B">
              <w:rPr>
                <w:rFonts w:ascii="Arial" w:hAnsi="Arial" w:cs="Arial"/>
                <w:sz w:val="20"/>
                <w:szCs w:val="20"/>
              </w:rPr>
              <w:t xml:space="preserve"> </w:t>
            </w:r>
            <w:r w:rsidRPr="00CC1EF3">
              <w:rPr>
                <w:rFonts w:ascii="Arial" w:hAnsi="Arial" w:cs="Arial"/>
                <w:sz w:val="20"/>
                <w:szCs w:val="20"/>
              </w:rPr>
              <w:t>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w:t>
            </w:r>
          </w:p>
        </w:tc>
        <w:tc>
          <w:tcPr>
            <w:tcW w:w="1807"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rsidTr="00B026F0">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Papa rellena </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sz w:val="20"/>
                <w:szCs w:val="20"/>
                <w:lang w:val="es-MX"/>
              </w:rPr>
              <w:t>Fruta</w:t>
            </w:r>
          </w:p>
        </w:tc>
        <w:tc>
          <w:tcPr>
            <w:tcW w:w="2234"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1807"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rsidTr="00B026F0">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arroz de cebada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Con costilla de chancho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Menestra de lentejas </w:t>
            </w:r>
          </w:p>
          <w:p w:rsidR="00541CDC" w:rsidRPr="00CC1EF3" w:rsidRDefault="00541CDC" w:rsidP="00276FD9">
            <w:pPr>
              <w:rPr>
                <w:rFonts w:ascii="Arial" w:hAnsi="Arial" w:cs="Arial"/>
                <w:sz w:val="20"/>
                <w:szCs w:val="20"/>
              </w:rPr>
            </w:pPr>
            <w:r w:rsidRPr="00CC1EF3">
              <w:rPr>
                <w:rFonts w:ascii="Arial" w:hAnsi="Arial" w:cs="Arial"/>
                <w:sz w:val="20"/>
                <w:szCs w:val="20"/>
              </w:rPr>
              <w:t>Carne apanada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541CDC" w:rsidP="00276FD9">
            <w:pPr>
              <w:rPr>
                <w:rFonts w:ascii="Arial" w:hAnsi="Arial" w:cs="Arial"/>
                <w:sz w:val="20"/>
                <w:szCs w:val="20"/>
              </w:rPr>
            </w:pPr>
            <w:r w:rsidRPr="00CC1EF3">
              <w:rPr>
                <w:rFonts w:ascii="Arial" w:hAnsi="Arial" w:cs="Arial"/>
                <w:sz w:val="20"/>
                <w:szCs w:val="20"/>
              </w:rPr>
              <w:t>Fresas en almíbar</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arroz de cebada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Carne picada</w:t>
            </w:r>
          </w:p>
          <w:p w:rsidR="00541CDC" w:rsidRPr="00CC1EF3" w:rsidRDefault="00541CDC" w:rsidP="004E569E">
            <w:pPr>
              <w:tabs>
                <w:tab w:val="center" w:pos="902"/>
              </w:tabs>
              <w:rPr>
                <w:rFonts w:ascii="Arial" w:hAnsi="Arial" w:cs="Arial"/>
                <w:sz w:val="20"/>
                <w:szCs w:val="20"/>
              </w:rPr>
            </w:pPr>
            <w:r w:rsidRPr="00CC1EF3">
              <w:rPr>
                <w:rFonts w:ascii="Arial" w:hAnsi="Arial" w:cs="Arial"/>
                <w:sz w:val="20"/>
                <w:szCs w:val="20"/>
              </w:rPr>
              <w:t xml:space="preserve">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maicena </w:t>
            </w:r>
          </w:p>
        </w:tc>
        <w:tc>
          <w:tcPr>
            <w:tcW w:w="2020" w:type="dxa"/>
          </w:tcPr>
          <w:p w:rsidR="00541CDC" w:rsidRPr="00CC1EF3" w:rsidRDefault="00541CDC" w:rsidP="004E569E">
            <w:pPr>
              <w:ind w:left="60"/>
              <w:rPr>
                <w:rFonts w:ascii="Arial" w:hAnsi="Arial"/>
                <w:sz w:val="20"/>
                <w:szCs w:val="20"/>
                <w:lang w:val="es-MX"/>
              </w:rPr>
            </w:pPr>
            <w:r w:rsidRPr="00CC1EF3">
              <w:rPr>
                <w:rFonts w:ascii="Arial" w:hAnsi="Arial"/>
                <w:sz w:val="20"/>
                <w:szCs w:val="20"/>
                <w:lang w:val="es-MX"/>
              </w:rPr>
              <w:t>Sopa de verduras</w:t>
            </w:r>
          </w:p>
          <w:p w:rsidR="00541CDC" w:rsidRPr="00CC1EF3" w:rsidRDefault="00541CDC" w:rsidP="004E569E">
            <w:pPr>
              <w:ind w:left="60"/>
              <w:rPr>
                <w:rFonts w:ascii="Arial" w:hAnsi="Arial"/>
                <w:sz w:val="20"/>
                <w:szCs w:val="20"/>
                <w:lang w:val="es-MX"/>
              </w:rPr>
            </w:pPr>
            <w:r w:rsidRPr="00CC1EF3">
              <w:rPr>
                <w:rFonts w:ascii="Arial" w:hAnsi="Arial"/>
                <w:sz w:val="20"/>
                <w:szCs w:val="20"/>
                <w:lang w:val="es-MX"/>
              </w:rPr>
              <w:t xml:space="preserve">Ensalada de brócoli, remolacha,  tomate riñón </w:t>
            </w:r>
          </w:p>
          <w:p w:rsidR="00541CDC" w:rsidRPr="00CC1EF3" w:rsidRDefault="00541CDC" w:rsidP="004E569E">
            <w:pPr>
              <w:ind w:left="60"/>
              <w:rPr>
                <w:rFonts w:ascii="Arial" w:hAnsi="Arial"/>
                <w:sz w:val="20"/>
                <w:szCs w:val="20"/>
                <w:lang w:val="es-MX"/>
              </w:rPr>
            </w:pPr>
            <w:r w:rsidRPr="00CC1EF3">
              <w:rPr>
                <w:rFonts w:ascii="Arial" w:hAnsi="Arial"/>
                <w:sz w:val="20"/>
                <w:szCs w:val="20"/>
                <w:lang w:val="es-MX"/>
              </w:rPr>
              <w:t xml:space="preserve">Pollo al vapor </w:t>
            </w:r>
          </w:p>
          <w:p w:rsidR="00541CDC" w:rsidRPr="00CC1EF3" w:rsidRDefault="00541CDC" w:rsidP="004E569E">
            <w:pPr>
              <w:ind w:left="60"/>
              <w:rPr>
                <w:rFonts w:ascii="Arial" w:hAnsi="Arial" w:cs="Arial"/>
                <w:b/>
                <w:bCs/>
                <w:sz w:val="20"/>
                <w:szCs w:val="20"/>
              </w:rPr>
            </w:pPr>
            <w:r w:rsidRPr="00CC1EF3">
              <w:rPr>
                <w:rFonts w:ascii="Arial" w:hAnsi="Arial"/>
                <w:sz w:val="20"/>
                <w:szCs w:val="20"/>
                <w:lang w:val="es-MX"/>
              </w:rPr>
              <w:t xml:space="preserve">Jugo de fruta sin azúcar </w:t>
            </w:r>
          </w:p>
        </w:tc>
        <w:tc>
          <w:tcPr>
            <w:tcW w:w="2234"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b/>
                <w:bCs/>
                <w:sz w:val="20"/>
                <w:szCs w:val="20"/>
              </w:rPr>
            </w:pPr>
            <w:r w:rsidRPr="00CC1EF3">
              <w:rPr>
                <w:rFonts w:ascii="Arial" w:hAnsi="Arial" w:cs="Arial"/>
                <w:sz w:val="20"/>
                <w:szCs w:val="20"/>
              </w:rPr>
              <w:t>Fruta</w:t>
            </w:r>
          </w:p>
        </w:tc>
        <w:tc>
          <w:tcPr>
            <w:tcW w:w="1807" w:type="dxa"/>
          </w:tcPr>
          <w:p w:rsidR="00541CDC" w:rsidRPr="00CC1EF3" w:rsidRDefault="00541CDC" w:rsidP="00276FD9">
            <w:pPr>
              <w:rPr>
                <w:rFonts w:ascii="Arial" w:hAnsi="Arial" w:cs="Arial"/>
                <w:sz w:val="20"/>
                <w:szCs w:val="20"/>
              </w:rPr>
            </w:pPr>
            <w:r w:rsidRPr="00CC1EF3">
              <w:rPr>
                <w:rFonts w:ascii="Arial" w:hAnsi="Arial" w:cs="Arial"/>
                <w:sz w:val="20"/>
                <w:szCs w:val="20"/>
              </w:rPr>
              <w:t>Sopa</w:t>
            </w:r>
            <w:r w:rsidR="001A6D7B">
              <w:rPr>
                <w:rFonts w:ascii="Arial" w:hAnsi="Arial" w:cs="Arial"/>
                <w:sz w:val="20"/>
                <w:szCs w:val="20"/>
              </w:rPr>
              <w:t xml:space="preserve"> </w:t>
            </w:r>
            <w:r w:rsidRPr="00CC1EF3">
              <w:rPr>
                <w:rFonts w:ascii="Arial" w:hAnsi="Arial" w:cs="Arial"/>
                <w:sz w:val="20"/>
                <w:szCs w:val="20"/>
              </w:rPr>
              <w:t xml:space="preserve">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p w:rsidR="00541CDC" w:rsidRPr="00CC1EF3" w:rsidRDefault="00541CDC" w:rsidP="0041305D">
            <w:pPr>
              <w:rPr>
                <w:rFonts w:ascii="Arial" w:hAnsi="Arial" w:cs="Arial"/>
                <w:sz w:val="20"/>
                <w:szCs w:val="20"/>
              </w:rPr>
            </w:pPr>
          </w:p>
          <w:p w:rsidR="00541CDC" w:rsidRPr="00CC1EF3" w:rsidRDefault="00541CDC" w:rsidP="0041305D">
            <w:pPr>
              <w:rPr>
                <w:rFonts w:ascii="Arial" w:hAnsi="Arial" w:cs="Arial"/>
                <w:sz w:val="20"/>
                <w:szCs w:val="20"/>
              </w:rPr>
            </w:pPr>
          </w:p>
          <w:p w:rsidR="00541CDC" w:rsidRPr="00CC1EF3" w:rsidRDefault="00541CDC" w:rsidP="004E569E">
            <w:pPr>
              <w:jc w:val="center"/>
              <w:rPr>
                <w:rFonts w:ascii="Arial" w:hAnsi="Arial" w:cs="Arial"/>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rsidTr="00B026F0">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arroz con menudencias </w:t>
            </w:r>
          </w:p>
          <w:p w:rsidR="00541CDC" w:rsidRPr="00CC1EF3" w:rsidRDefault="00541CDC" w:rsidP="00276FD9">
            <w:pPr>
              <w:rPr>
                <w:rFonts w:ascii="Arial" w:hAnsi="Arial" w:cs="Arial"/>
                <w:sz w:val="20"/>
                <w:szCs w:val="20"/>
              </w:rPr>
            </w:pPr>
            <w:r w:rsidRPr="00CC1EF3">
              <w:rPr>
                <w:rFonts w:ascii="Arial" w:hAnsi="Arial" w:cs="Arial"/>
                <w:sz w:val="20"/>
                <w:szCs w:val="20"/>
              </w:rPr>
              <w:t>Arroz negro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estofado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vainitas con fréjol tierno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arroz , z.a y menudencias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F90B98">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w:t>
            </w:r>
          </w:p>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Sopa de avena con zanahoria amarilla</w:t>
            </w:r>
          </w:p>
          <w:p w:rsidR="00541CDC" w:rsidRPr="00CC1EF3" w:rsidRDefault="00541CDC" w:rsidP="00276FD9">
            <w:pPr>
              <w:rPr>
                <w:rFonts w:ascii="Arial" w:hAnsi="Arial"/>
                <w:sz w:val="20"/>
                <w:szCs w:val="20"/>
                <w:lang w:val="es-MX"/>
              </w:rPr>
            </w:pPr>
            <w:r w:rsidRPr="00CC1EF3">
              <w:rPr>
                <w:rFonts w:ascii="Arial" w:hAnsi="Arial"/>
                <w:sz w:val="20"/>
                <w:szCs w:val="20"/>
                <w:lang w:val="es-MX"/>
              </w:rPr>
              <w:t>Puré de papa</w:t>
            </w:r>
          </w:p>
          <w:p w:rsidR="00541CDC" w:rsidRPr="00CC1EF3" w:rsidRDefault="00541CDC" w:rsidP="00276FD9">
            <w:pPr>
              <w:rPr>
                <w:rFonts w:ascii="Arial" w:hAnsi="Arial"/>
                <w:sz w:val="20"/>
                <w:szCs w:val="20"/>
                <w:lang w:val="es-MX"/>
              </w:rPr>
            </w:pPr>
            <w:r w:rsidRPr="00CC1EF3">
              <w:rPr>
                <w:rFonts w:ascii="Arial" w:hAnsi="Arial"/>
                <w:sz w:val="20"/>
                <w:szCs w:val="20"/>
                <w:lang w:val="es-MX"/>
              </w:rPr>
              <w:t>Ensalada de lechuga con tomate</w:t>
            </w:r>
          </w:p>
          <w:p w:rsidR="00541CDC" w:rsidRPr="00CC1EF3" w:rsidRDefault="00541CDC" w:rsidP="00276FD9">
            <w:pPr>
              <w:rPr>
                <w:rFonts w:ascii="Arial" w:hAnsi="Arial" w:cs="Arial"/>
                <w:sz w:val="20"/>
                <w:szCs w:val="20"/>
                <w:lang w:val="es-MX"/>
              </w:rPr>
            </w:pPr>
            <w:r w:rsidRPr="00CC1EF3">
              <w:rPr>
                <w:rFonts w:ascii="Arial" w:hAnsi="Arial"/>
                <w:sz w:val="20"/>
                <w:szCs w:val="20"/>
                <w:lang w:val="es-MX"/>
              </w:rPr>
              <w:t>Leche</w:t>
            </w:r>
          </w:p>
        </w:tc>
        <w:tc>
          <w:tcPr>
            <w:tcW w:w="2234"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b/>
                <w:bCs/>
                <w:sz w:val="20"/>
                <w:szCs w:val="20"/>
              </w:rPr>
            </w:pPr>
            <w:r w:rsidRPr="00CC1EF3">
              <w:rPr>
                <w:rFonts w:ascii="Arial" w:hAnsi="Arial" w:cs="Arial"/>
                <w:sz w:val="20"/>
                <w:szCs w:val="20"/>
              </w:rPr>
              <w:t>Fruta</w:t>
            </w:r>
          </w:p>
        </w:tc>
        <w:tc>
          <w:tcPr>
            <w:tcW w:w="1807"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rsidTr="00B026F0">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Papa perejilada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234" w:type="dxa"/>
            <w:tcBorders>
              <w:bottom w:val="double" w:sz="6" w:space="0" w:color="000000"/>
            </w:tcBorders>
          </w:tcPr>
          <w:p w:rsidR="00541CDC" w:rsidRPr="00CC1EF3" w:rsidRDefault="00541CDC" w:rsidP="00276FD9">
            <w:pPr>
              <w:rPr>
                <w:rFonts w:ascii="Arial" w:hAnsi="Arial" w:cs="Arial"/>
                <w:b/>
                <w:bCs/>
                <w:sz w:val="20"/>
                <w:szCs w:val="20"/>
              </w:rPr>
            </w:pPr>
          </w:p>
        </w:tc>
        <w:tc>
          <w:tcPr>
            <w:tcW w:w="1807"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14142"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1"/>
        <w:gridCol w:w="2797"/>
        <w:gridCol w:w="2022"/>
        <w:gridCol w:w="2020"/>
        <w:gridCol w:w="2020"/>
        <w:gridCol w:w="2021"/>
        <w:gridCol w:w="2021"/>
      </w:tblGrid>
      <w:tr w:rsidR="00541CDC" w:rsidRPr="00CC1EF3" w:rsidTr="0042264A">
        <w:tc>
          <w:tcPr>
            <w:tcW w:w="1241"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7"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2"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4E569E">
            <w:pPr>
              <w:ind w:left="360"/>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rsidTr="0042264A">
        <w:tc>
          <w:tcPr>
            <w:tcW w:w="1241"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7"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2"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en leche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800358" w:rsidP="004C39A6">
            <w:pPr>
              <w:rPr>
                <w:rFonts w:ascii="Arial" w:hAnsi="Arial"/>
                <w:sz w:val="20"/>
                <w:szCs w:val="20"/>
                <w:lang w:val="es-MX"/>
              </w:rPr>
            </w:pPr>
            <w:r w:rsidRPr="00CC1EF3">
              <w:rPr>
                <w:rFonts w:ascii="Arial" w:hAnsi="Arial"/>
                <w:sz w:val="20"/>
                <w:szCs w:val="20"/>
                <w:lang w:val="es-MX"/>
              </w:rPr>
              <w:t>Leche</w:t>
            </w:r>
            <w:r>
              <w:rPr>
                <w:rFonts w:ascii="Arial" w:hAnsi="Arial"/>
                <w:sz w:val="20"/>
                <w:szCs w:val="20"/>
                <w:lang w:val="es-MX"/>
              </w:rPr>
              <w:t xml:space="preserve"> </w:t>
            </w:r>
          </w:p>
          <w:p w:rsidR="00541CDC" w:rsidRPr="00CC1EF3" w:rsidRDefault="00541CDC" w:rsidP="004C39A6">
            <w:pPr>
              <w:rPr>
                <w:rFonts w:ascii="Arial" w:hAnsi="Arial"/>
                <w:sz w:val="20"/>
                <w:szCs w:val="20"/>
                <w:lang w:val="es-MX"/>
              </w:rPr>
            </w:pPr>
            <w:r w:rsidRPr="00CC1EF3">
              <w:rPr>
                <w:rFonts w:ascii="Arial" w:hAnsi="Arial"/>
                <w:sz w:val="20"/>
                <w:szCs w:val="20"/>
                <w:lang w:val="es-MX"/>
              </w:rPr>
              <w:t xml:space="preserve">Biscocho </w:t>
            </w:r>
          </w:p>
          <w:p w:rsidR="00541CDC" w:rsidRPr="00CC1EF3" w:rsidRDefault="00541CDC" w:rsidP="004C39A6">
            <w:pPr>
              <w:rPr>
                <w:rFonts w:ascii="Arial" w:hAnsi="Arial"/>
                <w:sz w:val="20"/>
                <w:szCs w:val="20"/>
                <w:lang w:val="es-MX"/>
              </w:rPr>
            </w:pPr>
            <w:r w:rsidRPr="00CC1EF3">
              <w:rPr>
                <w:rFonts w:ascii="Arial" w:hAnsi="Arial"/>
                <w:sz w:val="20"/>
                <w:szCs w:val="20"/>
                <w:lang w:val="es-MX"/>
              </w:rPr>
              <w:t xml:space="preserve">Fruta </w:t>
            </w:r>
          </w:p>
          <w:p w:rsidR="00541CDC" w:rsidRPr="00CC1EF3" w:rsidRDefault="00541CDC" w:rsidP="004C39A6">
            <w:pPr>
              <w:rPr>
                <w:rFonts w:ascii="Arial" w:hAnsi="Arial" w:cs="Arial"/>
                <w:b/>
                <w:bCs/>
                <w:sz w:val="20"/>
                <w:szCs w:val="20"/>
              </w:rPr>
            </w:pPr>
            <w:r w:rsidRPr="00CC1EF3">
              <w:rPr>
                <w:rFonts w:ascii="Arial" w:hAnsi="Arial"/>
                <w:sz w:val="20"/>
                <w:szCs w:val="20"/>
                <w:lang w:val="es-MX"/>
              </w:rPr>
              <w:t>Queso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en leche </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rsidTr="0042264A">
        <w:tc>
          <w:tcPr>
            <w:tcW w:w="1241"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7" w:type="dxa"/>
          </w:tcPr>
          <w:p w:rsidR="00541CDC" w:rsidRPr="00CC1EF3" w:rsidRDefault="00541CDC" w:rsidP="00276FD9">
            <w:pPr>
              <w:rPr>
                <w:rFonts w:ascii="Arial" w:hAnsi="Arial" w:cs="Arial"/>
                <w:b/>
                <w:bCs/>
                <w:sz w:val="20"/>
                <w:szCs w:val="20"/>
              </w:rPr>
            </w:pPr>
            <w:r w:rsidRPr="00CC1EF3">
              <w:rPr>
                <w:rFonts w:ascii="Arial" w:hAnsi="Arial" w:cs="Arial"/>
                <w:sz w:val="20"/>
                <w:szCs w:val="20"/>
              </w:rPr>
              <w:t>Pan con dulce</w:t>
            </w:r>
          </w:p>
        </w:tc>
        <w:tc>
          <w:tcPr>
            <w:tcW w:w="2022"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0B2E06">
            <w:pPr>
              <w:rPr>
                <w:rFonts w:ascii="Arial" w:hAnsi="Arial" w:cs="Arial"/>
                <w:sz w:val="20"/>
                <w:szCs w:val="20"/>
              </w:rPr>
            </w:pPr>
            <w:r w:rsidRPr="00CC1EF3">
              <w:rPr>
                <w:rFonts w:ascii="Arial" w:hAnsi="Arial"/>
                <w:sz w:val="20"/>
                <w:szCs w:val="20"/>
                <w:lang w:val="es-MX"/>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rsidTr="0042264A">
        <w:tc>
          <w:tcPr>
            <w:tcW w:w="1241"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7" w:type="dxa"/>
          </w:tcPr>
          <w:p w:rsidR="00541CDC" w:rsidRPr="00CC1EF3" w:rsidRDefault="00541CDC" w:rsidP="00276FD9">
            <w:pPr>
              <w:rPr>
                <w:rFonts w:ascii="Arial" w:hAnsi="Arial" w:cs="Arial"/>
                <w:sz w:val="20"/>
                <w:szCs w:val="20"/>
              </w:rPr>
            </w:pPr>
            <w:r w:rsidRPr="00CC1EF3">
              <w:rPr>
                <w:rFonts w:ascii="Arial" w:hAnsi="Arial" w:cs="Arial"/>
                <w:sz w:val="20"/>
                <w:szCs w:val="20"/>
              </w:rPr>
              <w:t>Locr</w:t>
            </w:r>
            <w:r w:rsidR="002B7462">
              <w:rPr>
                <w:rFonts w:ascii="Arial" w:hAnsi="Arial" w:cs="Arial"/>
                <w:sz w:val="20"/>
                <w:szCs w:val="20"/>
              </w:rPr>
              <w:t>o de cuero de chancho con choclo</w:t>
            </w:r>
          </w:p>
          <w:p w:rsidR="00541CDC" w:rsidRPr="00CC1EF3" w:rsidRDefault="00541CDC" w:rsidP="00276FD9">
            <w:pPr>
              <w:rPr>
                <w:rFonts w:ascii="Arial" w:hAnsi="Arial" w:cs="Arial"/>
                <w:sz w:val="20"/>
                <w:szCs w:val="20"/>
              </w:rPr>
            </w:pPr>
            <w:r w:rsidRPr="00CC1EF3">
              <w:rPr>
                <w:rFonts w:ascii="Arial" w:hAnsi="Arial" w:cs="Arial"/>
                <w:sz w:val="20"/>
                <w:szCs w:val="20"/>
              </w:rPr>
              <w:t>Hígado con verduras</w:t>
            </w:r>
          </w:p>
          <w:p w:rsidR="00541CDC" w:rsidRPr="00CC1EF3" w:rsidRDefault="00541CDC" w:rsidP="00276FD9">
            <w:pPr>
              <w:rPr>
                <w:rFonts w:ascii="Arial" w:hAnsi="Arial" w:cs="Arial"/>
                <w:sz w:val="20"/>
                <w:szCs w:val="20"/>
              </w:rPr>
            </w:pPr>
            <w:r w:rsidRPr="00CC1EF3">
              <w:rPr>
                <w:rFonts w:ascii="Arial" w:hAnsi="Arial" w:cs="Arial"/>
                <w:sz w:val="20"/>
                <w:szCs w:val="20"/>
              </w:rPr>
              <w:t>Ensalada de col morada con</w:t>
            </w:r>
          </w:p>
          <w:p w:rsidR="00541CDC" w:rsidRPr="00CC1EF3" w:rsidRDefault="00800358" w:rsidP="00276FD9">
            <w:pPr>
              <w:rPr>
                <w:rFonts w:ascii="Arial" w:hAnsi="Arial" w:cs="Arial"/>
                <w:sz w:val="20"/>
                <w:szCs w:val="20"/>
              </w:rPr>
            </w:pPr>
            <w:r>
              <w:rPr>
                <w:rFonts w:ascii="Arial" w:hAnsi="Arial" w:cs="Arial"/>
                <w:sz w:val="20"/>
                <w:szCs w:val="20"/>
              </w:rPr>
              <w:t>m</w:t>
            </w:r>
            <w:r w:rsidR="00541CDC" w:rsidRPr="00CC1EF3">
              <w:rPr>
                <w:rFonts w:ascii="Arial" w:hAnsi="Arial" w:cs="Arial"/>
                <w:sz w:val="20"/>
                <w:szCs w:val="20"/>
              </w:rPr>
              <w:t>anzana y mayonesa</w:t>
            </w:r>
          </w:p>
          <w:p w:rsidR="00541CDC" w:rsidRPr="00CC1EF3" w:rsidRDefault="00541CDC" w:rsidP="00276FD9">
            <w:pPr>
              <w:rPr>
                <w:rFonts w:ascii="Arial" w:hAnsi="Arial" w:cs="Arial"/>
                <w:sz w:val="20"/>
                <w:szCs w:val="20"/>
              </w:rPr>
            </w:pPr>
            <w:r w:rsidRPr="00CC1EF3">
              <w:rPr>
                <w:rFonts w:ascii="Arial" w:hAnsi="Arial" w:cs="Arial"/>
                <w:sz w:val="20"/>
                <w:szCs w:val="20"/>
              </w:rPr>
              <w:t>Arroz al curry</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2" w:type="dxa"/>
          </w:tcPr>
          <w:p w:rsidR="00541CDC" w:rsidRPr="00CC1EF3" w:rsidRDefault="00541CDC" w:rsidP="00276FD9">
            <w:pPr>
              <w:rPr>
                <w:rFonts w:ascii="Arial" w:hAnsi="Arial" w:cs="Arial"/>
                <w:sz w:val="20"/>
                <w:szCs w:val="20"/>
              </w:rPr>
            </w:pPr>
            <w:r w:rsidRPr="00CC1EF3">
              <w:rPr>
                <w:rFonts w:ascii="Arial" w:hAnsi="Arial" w:cs="Arial"/>
                <w:sz w:val="20"/>
                <w:szCs w:val="20"/>
              </w:rPr>
              <w:t>Locro de acelgas</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Pollo al horno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4C39A6">
            <w:pPr>
              <w:rPr>
                <w:rFonts w:ascii="Arial" w:hAnsi="Arial"/>
                <w:sz w:val="20"/>
                <w:szCs w:val="20"/>
                <w:lang w:val="es-MX"/>
              </w:rPr>
            </w:pPr>
            <w:r w:rsidRPr="00CC1EF3">
              <w:rPr>
                <w:rFonts w:ascii="Arial" w:hAnsi="Arial"/>
                <w:sz w:val="20"/>
                <w:szCs w:val="20"/>
                <w:lang w:val="es-MX"/>
              </w:rPr>
              <w:t xml:space="preserve">Sopa de espinaca </w:t>
            </w:r>
          </w:p>
          <w:p w:rsidR="00541CDC" w:rsidRPr="00CC1EF3" w:rsidRDefault="00541CDC" w:rsidP="004C39A6">
            <w:pPr>
              <w:rPr>
                <w:rFonts w:ascii="Arial" w:hAnsi="Arial"/>
                <w:sz w:val="20"/>
                <w:szCs w:val="20"/>
                <w:lang w:val="es-MX"/>
              </w:rPr>
            </w:pPr>
            <w:r w:rsidRPr="00CC1EF3">
              <w:rPr>
                <w:rFonts w:ascii="Arial" w:hAnsi="Arial"/>
                <w:sz w:val="20"/>
                <w:szCs w:val="20"/>
                <w:lang w:val="es-MX"/>
              </w:rPr>
              <w:t>Ensalada de pepinillo, choclo, tomate paiteña</w:t>
            </w:r>
          </w:p>
          <w:p w:rsidR="00541CDC" w:rsidRPr="00CC1EF3" w:rsidRDefault="00541CDC" w:rsidP="004C39A6">
            <w:pPr>
              <w:rPr>
                <w:rFonts w:ascii="Arial" w:hAnsi="Arial"/>
                <w:sz w:val="20"/>
                <w:szCs w:val="20"/>
                <w:lang w:val="es-MX"/>
              </w:rPr>
            </w:pPr>
            <w:r w:rsidRPr="00CC1EF3">
              <w:rPr>
                <w:rFonts w:ascii="Arial" w:hAnsi="Arial"/>
                <w:sz w:val="20"/>
                <w:szCs w:val="20"/>
                <w:lang w:val="es-MX"/>
              </w:rPr>
              <w:t xml:space="preserve">Carne asada </w:t>
            </w:r>
          </w:p>
          <w:p w:rsidR="00541CDC" w:rsidRPr="00CC1EF3" w:rsidRDefault="00541CDC" w:rsidP="004C39A6">
            <w:pPr>
              <w:rPr>
                <w:rFonts w:ascii="Arial" w:hAnsi="Arial" w:cs="Arial"/>
                <w:b/>
                <w:bCs/>
                <w:sz w:val="20"/>
                <w:szCs w:val="20"/>
              </w:rPr>
            </w:pPr>
            <w:r w:rsidRPr="00CC1EF3">
              <w:rPr>
                <w:rFonts w:ascii="Arial" w:hAnsi="Arial"/>
                <w:sz w:val="20"/>
                <w:szCs w:val="20"/>
                <w:lang w:val="es-MX"/>
              </w:rPr>
              <w:t>Jugo de fruta sin azúcar</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rsidTr="0042264A">
        <w:tc>
          <w:tcPr>
            <w:tcW w:w="1241"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7" w:type="dxa"/>
          </w:tcPr>
          <w:p w:rsidR="00541CDC" w:rsidRPr="00CC1EF3" w:rsidRDefault="00541CDC" w:rsidP="00276FD9">
            <w:pPr>
              <w:rPr>
                <w:rFonts w:ascii="Arial" w:hAnsi="Arial" w:cs="Arial"/>
                <w:sz w:val="20"/>
                <w:szCs w:val="20"/>
              </w:rPr>
            </w:pPr>
            <w:r w:rsidRPr="00CC1EF3">
              <w:rPr>
                <w:rFonts w:ascii="Arial" w:hAnsi="Arial" w:cs="Arial"/>
                <w:sz w:val="20"/>
                <w:szCs w:val="20"/>
              </w:rPr>
              <w:t>Sopa de avena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es salsa de </w:t>
            </w:r>
          </w:p>
          <w:p w:rsidR="00541CDC" w:rsidRPr="00CC1EF3" w:rsidRDefault="00541CDC" w:rsidP="00276FD9">
            <w:pPr>
              <w:rPr>
                <w:rFonts w:ascii="Arial" w:hAnsi="Arial" w:cs="Arial"/>
                <w:sz w:val="20"/>
                <w:szCs w:val="20"/>
              </w:rPr>
            </w:pPr>
            <w:r w:rsidRPr="00CC1EF3">
              <w:rPr>
                <w:rFonts w:ascii="Arial" w:hAnsi="Arial" w:cs="Arial"/>
                <w:sz w:val="20"/>
                <w:szCs w:val="20"/>
              </w:rPr>
              <w:t>Champiñones</w:t>
            </w:r>
          </w:p>
          <w:p w:rsidR="00541CDC" w:rsidRPr="00CC1EF3" w:rsidRDefault="00541CDC" w:rsidP="00276FD9">
            <w:pPr>
              <w:rPr>
                <w:rFonts w:ascii="Arial" w:hAnsi="Arial" w:cs="Arial"/>
                <w:sz w:val="20"/>
                <w:szCs w:val="20"/>
              </w:rPr>
            </w:pPr>
            <w:r w:rsidRPr="00CC1EF3">
              <w:rPr>
                <w:rFonts w:ascii="Arial" w:hAnsi="Arial" w:cs="Arial"/>
                <w:sz w:val="20"/>
                <w:szCs w:val="20"/>
              </w:rPr>
              <w:t>Ensalada de mellocos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maíz con leche </w:t>
            </w:r>
          </w:p>
        </w:tc>
        <w:tc>
          <w:tcPr>
            <w:tcW w:w="2022" w:type="dxa"/>
          </w:tcPr>
          <w:p w:rsidR="00541CDC" w:rsidRPr="00CC1EF3" w:rsidRDefault="00541CDC" w:rsidP="00276FD9">
            <w:pPr>
              <w:rPr>
                <w:rFonts w:ascii="Arial" w:hAnsi="Arial" w:cs="Arial"/>
                <w:sz w:val="20"/>
                <w:szCs w:val="20"/>
              </w:rPr>
            </w:pPr>
            <w:r w:rsidRPr="00CC1EF3">
              <w:rPr>
                <w:rFonts w:ascii="Arial" w:hAnsi="Arial" w:cs="Arial"/>
                <w:sz w:val="20"/>
                <w:szCs w:val="20"/>
              </w:rPr>
              <w:t>Sopa de avena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al jugo </w:t>
            </w:r>
          </w:p>
          <w:p w:rsidR="00541CDC" w:rsidRPr="00CC1EF3" w:rsidRDefault="00541CDC" w:rsidP="00276FD9">
            <w:pPr>
              <w:rPr>
                <w:rFonts w:ascii="Arial" w:hAnsi="Arial" w:cs="Arial"/>
                <w:sz w:val="20"/>
                <w:szCs w:val="20"/>
              </w:rPr>
            </w:pPr>
            <w:r w:rsidRPr="00CC1EF3">
              <w:rPr>
                <w:rFonts w:ascii="Arial" w:hAnsi="Arial" w:cs="Arial"/>
                <w:sz w:val="20"/>
                <w:szCs w:val="20"/>
              </w:rPr>
              <w:t>Ensalada de mellocos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B2646D">
            <w:pPr>
              <w:rPr>
                <w:rFonts w:ascii="Arial" w:hAnsi="Arial" w:cs="Arial"/>
                <w:sz w:val="20"/>
                <w:szCs w:val="20"/>
              </w:rPr>
            </w:pPr>
            <w:r w:rsidRPr="00CC1EF3">
              <w:rPr>
                <w:rFonts w:ascii="Arial" w:hAnsi="Arial" w:cs="Arial"/>
                <w:sz w:val="20"/>
                <w:szCs w:val="20"/>
              </w:rPr>
              <w:t>Colada</w:t>
            </w:r>
          </w:p>
          <w:p w:rsidR="00541CDC" w:rsidRPr="00CC1EF3" w:rsidRDefault="00541CDC" w:rsidP="00B2646D">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4C39A6">
            <w:pPr>
              <w:rPr>
                <w:rFonts w:ascii="Arial" w:hAnsi="Arial"/>
                <w:sz w:val="20"/>
                <w:szCs w:val="20"/>
                <w:lang w:val="es-MX"/>
              </w:rPr>
            </w:pPr>
            <w:r w:rsidRPr="00CC1EF3">
              <w:rPr>
                <w:rFonts w:ascii="Arial" w:hAnsi="Arial"/>
                <w:sz w:val="20"/>
                <w:szCs w:val="20"/>
                <w:lang w:val="es-MX"/>
              </w:rPr>
              <w:t xml:space="preserve">Guiso de acelga </w:t>
            </w:r>
          </w:p>
          <w:p w:rsidR="00541CDC" w:rsidRPr="00CC1EF3" w:rsidRDefault="00541CDC" w:rsidP="004C39A6">
            <w:pPr>
              <w:rPr>
                <w:rFonts w:ascii="Arial" w:hAnsi="Arial"/>
                <w:sz w:val="20"/>
                <w:szCs w:val="20"/>
                <w:lang w:val="es-MX"/>
              </w:rPr>
            </w:pPr>
            <w:r w:rsidRPr="00CC1EF3">
              <w:rPr>
                <w:rFonts w:ascii="Arial" w:hAnsi="Arial"/>
                <w:sz w:val="20"/>
                <w:szCs w:val="20"/>
                <w:lang w:val="es-MX"/>
              </w:rPr>
              <w:t>Taja de queso</w:t>
            </w:r>
          </w:p>
          <w:p w:rsidR="00541CDC" w:rsidRPr="00CC1EF3" w:rsidRDefault="00541CDC" w:rsidP="004C39A6">
            <w:pPr>
              <w:rPr>
                <w:rFonts w:ascii="Arial" w:hAnsi="Arial"/>
                <w:sz w:val="20"/>
                <w:szCs w:val="20"/>
                <w:lang w:val="es-MX"/>
              </w:rPr>
            </w:pPr>
            <w:r w:rsidRPr="00CC1EF3">
              <w:rPr>
                <w:rFonts w:ascii="Arial" w:hAnsi="Arial"/>
                <w:sz w:val="20"/>
                <w:szCs w:val="20"/>
                <w:lang w:val="es-MX"/>
              </w:rPr>
              <w:t>Encebollado</w:t>
            </w:r>
          </w:p>
          <w:p w:rsidR="00541CDC" w:rsidRPr="00CC1EF3" w:rsidRDefault="00541CDC" w:rsidP="004C39A6">
            <w:pPr>
              <w:rPr>
                <w:rFonts w:ascii="Arial" w:hAnsi="Arial"/>
                <w:sz w:val="20"/>
                <w:szCs w:val="20"/>
                <w:lang w:val="es-MX"/>
              </w:rPr>
            </w:pPr>
            <w:r w:rsidRPr="00CC1EF3">
              <w:rPr>
                <w:rFonts w:ascii="Arial" w:hAnsi="Arial"/>
                <w:sz w:val="20"/>
                <w:szCs w:val="20"/>
                <w:lang w:val="es-MX"/>
              </w:rPr>
              <w:t xml:space="preserve">Infusión sin azúcar </w:t>
            </w:r>
          </w:p>
          <w:p w:rsidR="00541CDC" w:rsidRPr="00CC1EF3" w:rsidRDefault="00541CDC" w:rsidP="00276FD9">
            <w:pPr>
              <w:rPr>
                <w:rFonts w:ascii="Arial" w:hAnsi="Arial" w:cs="Arial"/>
                <w:b/>
                <w:bCs/>
                <w:sz w:val="20"/>
                <w:szCs w:val="20"/>
              </w:rPr>
            </w:pP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Sopa general licuada</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rsidTr="0042264A">
        <w:tc>
          <w:tcPr>
            <w:tcW w:w="1241"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7"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Arveja tierna con picadillo</w:t>
            </w:r>
          </w:p>
          <w:p w:rsidR="00541CDC" w:rsidRPr="00CC1EF3" w:rsidRDefault="002B7462" w:rsidP="00276FD9">
            <w:pPr>
              <w:rPr>
                <w:rFonts w:ascii="Arial" w:hAnsi="Arial" w:cs="Arial"/>
                <w:sz w:val="20"/>
                <w:szCs w:val="20"/>
              </w:rPr>
            </w:pPr>
            <w:r>
              <w:rPr>
                <w:rFonts w:ascii="Arial" w:hAnsi="Arial" w:cs="Arial"/>
                <w:sz w:val="20"/>
                <w:szCs w:val="20"/>
              </w:rPr>
              <w:t>Filete de pollo</w:t>
            </w:r>
            <w:r w:rsidR="00541CDC" w:rsidRPr="00CC1EF3">
              <w:rPr>
                <w:rFonts w:ascii="Arial" w:hAnsi="Arial" w:cs="Arial"/>
                <w:sz w:val="20"/>
                <w:szCs w:val="20"/>
              </w:rPr>
              <w:t xml:space="preserve"> a la plancha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2"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4E569E">
            <w:pPr>
              <w:ind w:left="360"/>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4E569E">
            <w:pPr>
              <w:ind w:left="360"/>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Queso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Dulce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Avena en leche</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Tostada  </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Fruta </w:t>
            </w:r>
          </w:p>
        </w:tc>
        <w:tc>
          <w:tcPr>
            <w:tcW w:w="2020" w:type="dxa"/>
          </w:tcPr>
          <w:p w:rsidR="00541CDC" w:rsidRPr="00CC1EF3" w:rsidRDefault="00800358" w:rsidP="00276FD9">
            <w:pPr>
              <w:rPr>
                <w:rFonts w:ascii="Arial" w:hAnsi="Arial" w:cs="Arial"/>
                <w:sz w:val="20"/>
                <w:szCs w:val="20"/>
              </w:rPr>
            </w:pPr>
            <w:r>
              <w:rPr>
                <w:rFonts w:ascii="Arial" w:hAnsi="Arial" w:cs="Arial"/>
                <w:sz w:val="20"/>
                <w:szCs w:val="20"/>
              </w:rPr>
              <w:t>Colada de harina de plátano</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Gelatina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Yogurt con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4E569E">
            <w:pPr>
              <w:ind w:left="360"/>
              <w:rPr>
                <w:rFonts w:ascii="Arial" w:hAnsi="Arial" w:cs="Arial"/>
                <w:b/>
                <w:bCs/>
                <w:sz w:val="20"/>
                <w:szCs w:val="20"/>
              </w:rPr>
            </w:pPr>
            <w:r w:rsidRPr="00CC1EF3">
              <w:rPr>
                <w:rFonts w:ascii="Arial" w:hAnsi="Arial"/>
                <w:sz w:val="20"/>
                <w:szCs w:val="20"/>
                <w:lang w:val="es-MX"/>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Crema de espinacas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rusa </w:t>
            </w:r>
          </w:p>
          <w:p w:rsidR="00541CDC" w:rsidRPr="00CC1EF3" w:rsidRDefault="00541CDC" w:rsidP="000B2E06">
            <w:pPr>
              <w:rPr>
                <w:rFonts w:ascii="Arial" w:hAnsi="Arial" w:cs="Arial"/>
                <w:sz w:val="20"/>
                <w:szCs w:val="20"/>
              </w:rPr>
            </w:pPr>
            <w:r w:rsidRPr="00CC1EF3">
              <w:rPr>
                <w:rFonts w:ascii="Arial" w:hAnsi="Arial" w:cs="Arial"/>
                <w:sz w:val="20"/>
                <w:szCs w:val="20"/>
              </w:rPr>
              <w:t xml:space="preserve">Pollo al Horno </w:t>
            </w:r>
          </w:p>
          <w:p w:rsidR="00541CDC" w:rsidRPr="00CC1EF3" w:rsidRDefault="00E01876" w:rsidP="00276FD9">
            <w:pPr>
              <w:rPr>
                <w:rFonts w:ascii="Arial" w:hAnsi="Arial" w:cs="Arial"/>
                <w:sz w:val="20"/>
                <w:szCs w:val="20"/>
              </w:rPr>
            </w:pPr>
            <w:r>
              <w:rPr>
                <w:rFonts w:ascii="Arial" w:hAnsi="Arial" w:cs="Arial"/>
                <w:sz w:val="20"/>
                <w:szCs w:val="20"/>
              </w:rPr>
              <w:t>Ensalada</w:t>
            </w:r>
            <w:r w:rsidRPr="00CC1EF3">
              <w:rPr>
                <w:rFonts w:ascii="Arial" w:hAnsi="Arial" w:cs="Arial"/>
                <w:sz w:val="20"/>
                <w:szCs w:val="20"/>
              </w:rPr>
              <w:t xml:space="preserve"> </w:t>
            </w:r>
            <w:r w:rsidR="00541CDC" w:rsidRPr="00CC1EF3">
              <w:rPr>
                <w:rFonts w:ascii="Arial" w:hAnsi="Arial" w:cs="Arial"/>
                <w:sz w:val="20"/>
                <w:szCs w:val="20"/>
              </w:rPr>
              <w:t xml:space="preserve">de aguacate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naranja </w:t>
            </w:r>
          </w:p>
          <w:p w:rsidR="00541CDC" w:rsidRPr="00CC1EF3" w:rsidRDefault="00541CDC" w:rsidP="000B2E06">
            <w:pPr>
              <w:rPr>
                <w:rFonts w:ascii="Arial" w:hAnsi="Arial" w:cs="Arial"/>
                <w:sz w:val="20"/>
                <w:szCs w:val="20"/>
              </w:rPr>
            </w:pPr>
            <w:r w:rsidRPr="00CC1EF3">
              <w:rPr>
                <w:rFonts w:ascii="Arial" w:hAnsi="Arial" w:cs="Arial"/>
                <w:sz w:val="20"/>
                <w:szCs w:val="20"/>
              </w:rPr>
              <w:t xml:space="preserve">Flan </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Crema de espinacas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Ensalada de  remolacha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Sopa de nabo</w:t>
            </w:r>
          </w:p>
          <w:p w:rsidR="00541CDC" w:rsidRPr="00CC1EF3" w:rsidRDefault="00541CDC" w:rsidP="00276FD9">
            <w:pPr>
              <w:rPr>
                <w:rFonts w:ascii="Arial" w:hAnsi="Arial"/>
                <w:sz w:val="20"/>
                <w:szCs w:val="20"/>
                <w:lang w:val="es-MX"/>
              </w:rPr>
            </w:pPr>
            <w:r w:rsidRPr="00CC1EF3">
              <w:rPr>
                <w:rFonts w:ascii="Arial" w:hAnsi="Arial"/>
                <w:sz w:val="20"/>
                <w:szCs w:val="20"/>
                <w:lang w:val="es-MX"/>
              </w:rPr>
              <w:t>Ensalada de coliflor, vanita, zanahoria amarilla</w:t>
            </w:r>
          </w:p>
          <w:p w:rsidR="00541CDC" w:rsidRPr="00CC1EF3" w:rsidRDefault="00541CDC" w:rsidP="00276FD9">
            <w:pPr>
              <w:rPr>
                <w:rFonts w:ascii="Arial" w:hAnsi="Arial"/>
                <w:sz w:val="20"/>
                <w:szCs w:val="20"/>
                <w:lang w:val="es-MX"/>
              </w:rPr>
            </w:pPr>
            <w:r w:rsidRPr="00CC1EF3">
              <w:rPr>
                <w:rFonts w:ascii="Arial" w:hAnsi="Arial"/>
                <w:sz w:val="20"/>
                <w:szCs w:val="20"/>
                <w:lang w:val="es-MX"/>
              </w:rPr>
              <w:t>Hígado asado</w:t>
            </w:r>
          </w:p>
          <w:p w:rsidR="00541CDC" w:rsidRPr="00CC1EF3" w:rsidRDefault="00541CDC" w:rsidP="00276FD9">
            <w:pPr>
              <w:rPr>
                <w:rFonts w:ascii="Arial" w:hAnsi="Arial" w:cs="Arial"/>
                <w:b/>
                <w:bCs/>
                <w:sz w:val="20"/>
                <w:szCs w:val="20"/>
              </w:rPr>
            </w:pPr>
            <w:r w:rsidRPr="00CC1EF3">
              <w:rPr>
                <w:rFonts w:ascii="Arial" w:hAnsi="Arial"/>
                <w:sz w:val="20"/>
                <w:szCs w:val="20"/>
                <w:lang w:val="es-MX"/>
              </w:rPr>
              <w:t xml:space="preserve">Jugo de fruta sin azúcar </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800358"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800358"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quinua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Lengua en salsa de </w:t>
            </w:r>
          </w:p>
          <w:p w:rsidR="00541CDC" w:rsidRPr="00CC1EF3" w:rsidRDefault="00541CDC" w:rsidP="00276FD9">
            <w:pPr>
              <w:rPr>
                <w:rFonts w:ascii="Arial" w:hAnsi="Arial" w:cs="Arial"/>
                <w:sz w:val="20"/>
                <w:szCs w:val="20"/>
              </w:rPr>
            </w:pPr>
            <w:r w:rsidRPr="00CC1EF3">
              <w:rPr>
                <w:rFonts w:ascii="Arial" w:hAnsi="Arial" w:cs="Arial"/>
                <w:sz w:val="20"/>
                <w:szCs w:val="20"/>
              </w:rPr>
              <w:t>Mostaza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rábano con </w:t>
            </w:r>
          </w:p>
          <w:p w:rsidR="00541CDC" w:rsidRPr="00CC1EF3" w:rsidRDefault="00541CDC" w:rsidP="00276FD9">
            <w:pPr>
              <w:rPr>
                <w:rFonts w:ascii="Arial" w:hAnsi="Arial" w:cs="Arial"/>
                <w:sz w:val="20"/>
                <w:szCs w:val="20"/>
              </w:rPr>
            </w:pPr>
            <w:r w:rsidRPr="00CC1EF3">
              <w:rPr>
                <w:rFonts w:ascii="Arial" w:hAnsi="Arial" w:cs="Arial"/>
                <w:sz w:val="20"/>
                <w:szCs w:val="20"/>
              </w:rPr>
              <w:t>Pepinillo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quinua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F90B98" w:rsidP="00276FD9">
            <w:pPr>
              <w:rPr>
                <w:rFonts w:ascii="Arial" w:hAnsi="Arial" w:cs="Arial"/>
                <w:sz w:val="20"/>
                <w:szCs w:val="20"/>
              </w:rPr>
            </w:pPr>
            <w:r>
              <w:rPr>
                <w:rFonts w:ascii="Arial" w:hAnsi="Arial" w:cs="Arial"/>
                <w:sz w:val="20"/>
                <w:szCs w:val="20"/>
              </w:rPr>
              <w:t>Lomo</w:t>
            </w:r>
            <w:r w:rsidR="00541CDC" w:rsidRPr="00CC1EF3">
              <w:rPr>
                <w:rFonts w:ascii="Arial" w:hAnsi="Arial" w:cs="Arial"/>
                <w:sz w:val="20"/>
                <w:szCs w:val="20"/>
              </w:rPr>
              <w:t xml:space="preserve"> </w:t>
            </w:r>
            <w:r>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sz w:val="20"/>
                <w:szCs w:val="20"/>
              </w:rPr>
            </w:pPr>
            <w:r w:rsidRPr="00CC1EF3">
              <w:rPr>
                <w:rFonts w:ascii="Arial" w:hAnsi="Arial" w:cs="Arial"/>
                <w:sz w:val="20"/>
                <w:szCs w:val="20"/>
              </w:rPr>
              <w:t>Galletas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acelga con habas tiernas</w:t>
            </w:r>
          </w:p>
          <w:p w:rsidR="00541CDC" w:rsidRPr="00CC1EF3" w:rsidRDefault="00F90B98" w:rsidP="00276FD9">
            <w:pPr>
              <w:rPr>
                <w:rFonts w:ascii="Arial" w:hAnsi="Arial" w:cs="Arial"/>
                <w:sz w:val="20"/>
                <w:szCs w:val="20"/>
              </w:rPr>
            </w:pPr>
            <w:r>
              <w:rPr>
                <w:rFonts w:ascii="Arial" w:hAnsi="Arial" w:cs="Arial"/>
                <w:sz w:val="20"/>
                <w:szCs w:val="20"/>
              </w:rPr>
              <w:t>Lomo</w:t>
            </w:r>
            <w:r w:rsidR="00541CDC" w:rsidRPr="00CC1EF3">
              <w:rPr>
                <w:rFonts w:ascii="Arial" w:hAnsi="Arial" w:cs="Arial"/>
                <w:sz w:val="20"/>
                <w:szCs w:val="20"/>
              </w:rPr>
              <w:t xml:space="preserve"> </w:t>
            </w:r>
            <w:r>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800358"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800358"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 amarillo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Lomo a la mostaza </w:t>
            </w:r>
          </w:p>
          <w:p w:rsidR="00541CDC" w:rsidRPr="00CC1EF3" w:rsidRDefault="00541CDC" w:rsidP="00276FD9">
            <w:pPr>
              <w:rPr>
                <w:rFonts w:ascii="Arial" w:hAnsi="Arial" w:cs="Arial"/>
                <w:sz w:val="20"/>
                <w:szCs w:val="20"/>
              </w:rPr>
            </w:pPr>
            <w:r w:rsidRPr="00CC1EF3">
              <w:rPr>
                <w:rFonts w:ascii="Arial" w:hAnsi="Arial" w:cs="Arial"/>
                <w:sz w:val="20"/>
                <w:szCs w:val="20"/>
              </w:rPr>
              <w:t>Rodaja de tomate</w:t>
            </w:r>
          </w:p>
          <w:p w:rsidR="00541CDC" w:rsidRPr="00CC1EF3" w:rsidRDefault="00541CDC" w:rsidP="00276FD9">
            <w:pPr>
              <w:rPr>
                <w:rFonts w:ascii="Arial" w:hAnsi="Arial" w:cs="Arial"/>
                <w:sz w:val="20"/>
                <w:szCs w:val="20"/>
              </w:rPr>
            </w:pPr>
            <w:r w:rsidRPr="00CC1EF3">
              <w:rPr>
                <w:rFonts w:ascii="Arial" w:hAnsi="Arial" w:cs="Arial"/>
                <w:sz w:val="20"/>
                <w:szCs w:val="20"/>
              </w:rPr>
              <w:t>Hoja de lechuga</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4E569E">
            <w:pPr>
              <w:ind w:left="360"/>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en leche con</w:t>
            </w:r>
            <w:r w:rsidR="001A6D7B">
              <w:rPr>
                <w:rFonts w:ascii="Arial" w:hAnsi="Arial" w:cs="Arial"/>
                <w:sz w:val="20"/>
                <w:szCs w:val="20"/>
              </w:rPr>
              <w:t xml:space="preserve"> </w:t>
            </w:r>
            <w:r w:rsidRPr="00CC1EF3">
              <w:rPr>
                <w:rFonts w:ascii="Arial" w:hAnsi="Arial" w:cs="Arial"/>
                <w:sz w:val="20"/>
                <w:szCs w:val="20"/>
              </w:rPr>
              <w:t xml:space="preserve">panela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Gelatina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94526A">
            <w:pPr>
              <w:rPr>
                <w:rFonts w:ascii="Arial" w:hAnsi="Arial" w:cs="Arial"/>
                <w:sz w:val="20"/>
                <w:szCs w:val="20"/>
              </w:rPr>
            </w:pPr>
            <w:r w:rsidRPr="00CC1EF3">
              <w:rPr>
                <w:rFonts w:ascii="Arial" w:hAnsi="Arial" w:cs="Arial"/>
                <w:sz w:val="20"/>
                <w:szCs w:val="20"/>
              </w:rPr>
              <w:t>Compota</w:t>
            </w:r>
          </w:p>
          <w:p w:rsidR="00541CDC" w:rsidRPr="00CC1EF3" w:rsidRDefault="00541CDC" w:rsidP="0094526A">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leche</w:t>
            </w:r>
          </w:p>
          <w:p w:rsidR="00541CDC" w:rsidRPr="00CC1EF3" w:rsidRDefault="00541CDC" w:rsidP="00276FD9">
            <w:pPr>
              <w:rPr>
                <w:rFonts w:ascii="Arial" w:hAnsi="Arial"/>
                <w:sz w:val="20"/>
                <w:szCs w:val="20"/>
                <w:lang w:val="es-MX"/>
              </w:rPr>
            </w:pPr>
            <w:r w:rsidRPr="00CC1EF3">
              <w:rPr>
                <w:rFonts w:ascii="Arial" w:hAnsi="Arial"/>
                <w:sz w:val="20"/>
                <w:szCs w:val="20"/>
                <w:lang w:val="es-MX"/>
              </w:rPr>
              <w:t>Pan integral</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Huevo duro </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Fruta </w:t>
            </w:r>
          </w:p>
        </w:tc>
        <w:tc>
          <w:tcPr>
            <w:tcW w:w="2020" w:type="dxa"/>
          </w:tcPr>
          <w:p w:rsidR="00541CDC" w:rsidRPr="00CC1EF3" w:rsidRDefault="00AB5C06" w:rsidP="00276FD9">
            <w:pPr>
              <w:rPr>
                <w:rFonts w:ascii="Arial" w:hAnsi="Arial" w:cs="Arial"/>
                <w:sz w:val="20"/>
                <w:szCs w:val="20"/>
              </w:rPr>
            </w:pPr>
            <w:r w:rsidRPr="00CC1EF3">
              <w:rPr>
                <w:rFonts w:ascii="Arial" w:hAnsi="Arial" w:cs="Arial"/>
                <w:sz w:val="20"/>
                <w:szCs w:val="20"/>
              </w:rPr>
              <w:t>C</w:t>
            </w:r>
            <w:r w:rsidR="00541CDC" w:rsidRPr="00CC1EF3">
              <w:rPr>
                <w:rFonts w:ascii="Arial" w:hAnsi="Arial" w:cs="Arial"/>
                <w:sz w:val="20"/>
                <w:szCs w:val="20"/>
              </w:rPr>
              <w:t>olada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AB5C06" w:rsidP="00276FD9">
            <w:pPr>
              <w:rPr>
                <w:rFonts w:ascii="Arial" w:hAnsi="Arial" w:cs="Arial"/>
                <w:sz w:val="20"/>
                <w:szCs w:val="20"/>
              </w:rPr>
            </w:pPr>
            <w:r w:rsidRPr="00CC1EF3">
              <w:rPr>
                <w:rFonts w:ascii="Arial" w:hAnsi="Arial" w:cs="Arial"/>
                <w:sz w:val="20"/>
                <w:szCs w:val="20"/>
              </w:rPr>
              <w:t>Co</w:t>
            </w:r>
            <w:r w:rsidR="00541CDC" w:rsidRPr="00CC1EF3">
              <w:rPr>
                <w:rFonts w:ascii="Arial" w:hAnsi="Arial" w:cs="Arial"/>
                <w:sz w:val="20"/>
                <w:szCs w:val="20"/>
              </w:rPr>
              <w:t>mpota de maduros</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Pan con dulce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sz w:val="20"/>
                <w:szCs w:val="20"/>
                <w:lang w:val="es-MX"/>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Caldo de patas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relleno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Maduro frito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Peras en almíbar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con 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w:t>
            </w:r>
          </w:p>
          <w:p w:rsidR="00541CDC" w:rsidRPr="00CC1EF3" w:rsidRDefault="00541CDC" w:rsidP="00276FD9">
            <w:pPr>
              <w:rPr>
                <w:rFonts w:ascii="Arial" w:hAnsi="Arial" w:cs="Arial"/>
                <w:sz w:val="20"/>
                <w:szCs w:val="20"/>
              </w:rPr>
            </w:pPr>
            <w:r w:rsidRPr="00CC1EF3">
              <w:rPr>
                <w:rFonts w:ascii="Arial" w:hAnsi="Arial" w:cs="Arial"/>
                <w:sz w:val="20"/>
                <w:szCs w:val="20"/>
              </w:rPr>
              <w:t>Pollo a la plancha</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Sopa de zambo</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Ensalada de </w:t>
            </w:r>
            <w:r w:rsidR="001A6D7B" w:rsidRPr="00CC1EF3">
              <w:rPr>
                <w:rFonts w:ascii="Arial" w:hAnsi="Arial"/>
                <w:sz w:val="20"/>
                <w:szCs w:val="20"/>
                <w:lang w:val="es-MX"/>
              </w:rPr>
              <w:t>pimiento, fréjol</w:t>
            </w:r>
            <w:r w:rsidRPr="00CC1EF3">
              <w:rPr>
                <w:rFonts w:ascii="Arial" w:hAnsi="Arial"/>
                <w:sz w:val="20"/>
                <w:szCs w:val="20"/>
                <w:lang w:val="es-MX"/>
              </w:rPr>
              <w:t>, zanahoria</w:t>
            </w:r>
          </w:p>
          <w:p w:rsidR="00541CDC" w:rsidRPr="00F90B98" w:rsidRDefault="00737C72" w:rsidP="00276FD9">
            <w:pPr>
              <w:rPr>
                <w:rFonts w:ascii="Arial" w:hAnsi="Arial" w:cs="Arial"/>
                <w:sz w:val="20"/>
                <w:szCs w:val="20"/>
              </w:rPr>
            </w:pPr>
            <w:r>
              <w:rPr>
                <w:rFonts w:ascii="Arial" w:hAnsi="Arial"/>
                <w:sz w:val="20"/>
                <w:szCs w:val="20"/>
                <w:lang w:val="es-MX"/>
              </w:rPr>
              <w:t>Poll</w:t>
            </w:r>
            <w:r w:rsidR="00F90B98">
              <w:rPr>
                <w:rFonts w:ascii="Arial" w:hAnsi="Arial"/>
                <w:sz w:val="20"/>
                <w:szCs w:val="20"/>
                <w:lang w:val="es-MX"/>
              </w:rPr>
              <w:t xml:space="preserve">o </w:t>
            </w:r>
            <w:r w:rsidR="00F90B98">
              <w:rPr>
                <w:rFonts w:ascii="Arial" w:hAnsi="Arial" w:cs="Arial"/>
                <w:sz w:val="20"/>
                <w:szCs w:val="20"/>
              </w:rPr>
              <w:t>estofado</w:t>
            </w:r>
          </w:p>
          <w:p w:rsidR="00541CDC" w:rsidRPr="00CC1EF3" w:rsidRDefault="00541CDC" w:rsidP="00276FD9">
            <w:pPr>
              <w:rPr>
                <w:rFonts w:ascii="Arial" w:hAnsi="Arial"/>
                <w:sz w:val="20"/>
                <w:szCs w:val="20"/>
                <w:lang w:val="es-MX"/>
              </w:rPr>
            </w:pPr>
            <w:r w:rsidRPr="00CC1EF3">
              <w:rPr>
                <w:rFonts w:ascii="Arial" w:hAnsi="Arial"/>
                <w:sz w:val="20"/>
                <w:szCs w:val="20"/>
                <w:lang w:val="es-MX"/>
              </w:rPr>
              <w:t>Fruta</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Leche </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bolas de maíz</w:t>
            </w:r>
          </w:p>
          <w:p w:rsidR="00541CDC" w:rsidRPr="00CC1EF3" w:rsidRDefault="00541CDC" w:rsidP="00276FD9">
            <w:pPr>
              <w:rPr>
                <w:rFonts w:ascii="Arial" w:hAnsi="Arial" w:cs="Arial"/>
                <w:sz w:val="20"/>
                <w:szCs w:val="20"/>
              </w:rPr>
            </w:pPr>
            <w:r w:rsidRPr="00CC1EF3">
              <w:rPr>
                <w:rFonts w:ascii="Arial" w:hAnsi="Arial" w:cs="Arial"/>
                <w:sz w:val="20"/>
                <w:szCs w:val="20"/>
              </w:rPr>
              <w:t>con costilla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254129">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Arroz  al curry</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con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huevo duro picado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plátano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bolas de maíz con costilla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254129">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F90B98" w:rsidRDefault="00F90B98" w:rsidP="00276FD9">
            <w:pPr>
              <w:rPr>
                <w:rFonts w:ascii="Arial" w:hAnsi="Arial" w:cs="Arial"/>
                <w:sz w:val="20"/>
                <w:szCs w:val="20"/>
              </w:rPr>
            </w:pPr>
            <w:r>
              <w:rPr>
                <w:rFonts w:ascii="Arial" w:hAnsi="Arial" w:cs="Arial"/>
                <w:sz w:val="20"/>
                <w:szCs w:val="20"/>
              </w:rPr>
              <w:t>E</w:t>
            </w:r>
            <w:r w:rsidR="00541CDC" w:rsidRPr="00CC1EF3">
              <w:rPr>
                <w:rFonts w:ascii="Arial" w:hAnsi="Arial" w:cs="Arial"/>
                <w:sz w:val="20"/>
                <w:szCs w:val="20"/>
              </w:rPr>
              <w:t xml:space="preserv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con costilla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D6907">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habas tiernas</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 al curry</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estofada con arvejas y papas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4E569E">
            <w:pPr>
              <w:ind w:left="360"/>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con 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Queso </w:t>
            </w:r>
          </w:p>
          <w:p w:rsidR="00541CDC" w:rsidRPr="00CC1EF3" w:rsidRDefault="00541CDC" w:rsidP="00276FD9">
            <w:pPr>
              <w:rPr>
                <w:rFonts w:ascii="Arial" w:hAnsi="Arial" w:cs="Arial"/>
                <w:sz w:val="20"/>
                <w:szCs w:val="20"/>
              </w:rPr>
            </w:pPr>
            <w:r w:rsidRPr="00CC1EF3">
              <w:rPr>
                <w:rFonts w:ascii="Arial" w:hAnsi="Arial" w:cs="Arial"/>
                <w:sz w:val="20"/>
                <w:szCs w:val="20"/>
              </w:rPr>
              <w:t>Huevo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 en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94526A">
            <w:pPr>
              <w:rPr>
                <w:rFonts w:ascii="Arial" w:hAnsi="Arial"/>
                <w:sz w:val="20"/>
                <w:szCs w:val="20"/>
                <w:lang w:val="es-MX"/>
              </w:rPr>
            </w:pPr>
            <w:r w:rsidRPr="00CC1EF3">
              <w:rPr>
                <w:rFonts w:ascii="Arial" w:hAnsi="Arial"/>
                <w:sz w:val="20"/>
                <w:szCs w:val="20"/>
                <w:lang w:val="es-MX"/>
              </w:rPr>
              <w:t xml:space="preserve">Batido de tomate en leche </w:t>
            </w:r>
          </w:p>
          <w:p w:rsidR="00541CDC" w:rsidRPr="00CC1EF3" w:rsidRDefault="00541CDC" w:rsidP="0094526A">
            <w:pPr>
              <w:rPr>
                <w:rFonts w:ascii="Arial" w:hAnsi="Arial"/>
                <w:sz w:val="20"/>
                <w:szCs w:val="20"/>
                <w:lang w:val="es-MX"/>
              </w:rPr>
            </w:pPr>
            <w:r w:rsidRPr="00CC1EF3">
              <w:rPr>
                <w:rFonts w:ascii="Arial" w:hAnsi="Arial"/>
                <w:sz w:val="20"/>
                <w:szCs w:val="20"/>
                <w:lang w:val="es-MX"/>
              </w:rPr>
              <w:t>Pan integral</w:t>
            </w:r>
          </w:p>
          <w:p w:rsidR="00541CDC" w:rsidRPr="00CC1EF3" w:rsidRDefault="00541CDC" w:rsidP="0094526A">
            <w:pPr>
              <w:rPr>
                <w:rFonts w:ascii="Arial" w:hAnsi="Arial" w:cs="Arial"/>
                <w:b/>
                <w:bCs/>
                <w:sz w:val="20"/>
                <w:szCs w:val="20"/>
              </w:rPr>
            </w:pPr>
            <w:r w:rsidRPr="00CC1EF3">
              <w:rPr>
                <w:rFonts w:ascii="Arial" w:hAnsi="Arial"/>
                <w:sz w:val="20"/>
                <w:szCs w:val="20"/>
                <w:lang w:val="es-MX"/>
              </w:rPr>
              <w:t>Queso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Sanduche de queso</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sz w:val="20"/>
                <w:szCs w:val="20"/>
                <w:lang w:val="es-MX"/>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Encebollado de pescado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Menestra de frejol con tocino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Arroz</w:t>
            </w:r>
          </w:p>
          <w:p w:rsidR="00541CDC" w:rsidRPr="00783D66" w:rsidRDefault="00541CDC" w:rsidP="00276FD9">
            <w:pPr>
              <w:rPr>
                <w:rFonts w:ascii="Arial" w:hAnsi="Arial" w:cs="Arial"/>
                <w:sz w:val="20"/>
                <w:szCs w:val="20"/>
                <w:lang w:val="es-EC"/>
              </w:rPr>
            </w:pPr>
            <w:r w:rsidRPr="00783D66">
              <w:rPr>
                <w:rFonts w:ascii="Arial" w:hAnsi="Arial" w:cs="Arial"/>
                <w:sz w:val="20"/>
                <w:szCs w:val="20"/>
                <w:lang w:val="es-EC"/>
              </w:rPr>
              <w:t xml:space="preserve">Maduro frito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Jugo de fruta</w:t>
            </w:r>
          </w:p>
          <w:p w:rsidR="00541CDC" w:rsidRPr="00CC1EF3" w:rsidRDefault="00541CDC" w:rsidP="00276FD9">
            <w:pPr>
              <w:rPr>
                <w:rFonts w:ascii="Arial" w:hAnsi="Arial" w:cs="Arial"/>
                <w:sz w:val="20"/>
                <w:szCs w:val="20"/>
              </w:rPr>
            </w:pPr>
            <w:r w:rsidRPr="00CC1EF3">
              <w:rPr>
                <w:rFonts w:ascii="Arial" w:hAnsi="Arial" w:cs="Arial"/>
                <w:sz w:val="20"/>
                <w:szCs w:val="20"/>
              </w:rPr>
              <w:t>Flan con caramelo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yuca con </w:t>
            </w:r>
          </w:p>
          <w:p w:rsidR="00541CDC" w:rsidRPr="00CC1EF3" w:rsidRDefault="00541CDC" w:rsidP="00276FD9">
            <w:pPr>
              <w:rPr>
                <w:rFonts w:ascii="Arial" w:hAnsi="Arial" w:cs="Arial"/>
                <w:sz w:val="20"/>
                <w:szCs w:val="20"/>
              </w:rPr>
            </w:pP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94526A">
            <w:pPr>
              <w:rPr>
                <w:rFonts w:ascii="Arial" w:hAnsi="Arial"/>
                <w:sz w:val="20"/>
                <w:szCs w:val="20"/>
                <w:lang w:val="es-MX"/>
              </w:rPr>
            </w:pPr>
            <w:r w:rsidRPr="00CC1EF3">
              <w:rPr>
                <w:rFonts w:ascii="Arial" w:hAnsi="Arial"/>
                <w:sz w:val="20"/>
                <w:szCs w:val="20"/>
                <w:lang w:val="es-MX"/>
              </w:rPr>
              <w:t xml:space="preserve">Sopa de lenteja </w:t>
            </w:r>
          </w:p>
          <w:p w:rsidR="00541CDC" w:rsidRPr="00CC1EF3" w:rsidRDefault="00541CDC" w:rsidP="0094526A">
            <w:pPr>
              <w:rPr>
                <w:rFonts w:ascii="Arial" w:hAnsi="Arial"/>
                <w:sz w:val="20"/>
                <w:szCs w:val="20"/>
                <w:lang w:val="es-MX"/>
              </w:rPr>
            </w:pPr>
            <w:r w:rsidRPr="00CC1EF3">
              <w:rPr>
                <w:rFonts w:ascii="Arial" w:hAnsi="Arial"/>
                <w:sz w:val="20"/>
                <w:szCs w:val="20"/>
                <w:lang w:val="es-MX"/>
              </w:rPr>
              <w:t xml:space="preserve">Ensalada de choclo, rábano , vanita </w:t>
            </w:r>
          </w:p>
          <w:p w:rsidR="00541CDC" w:rsidRPr="00CC1EF3" w:rsidRDefault="00541CDC" w:rsidP="0094526A">
            <w:pPr>
              <w:rPr>
                <w:rFonts w:ascii="Arial" w:hAnsi="Arial"/>
                <w:sz w:val="20"/>
                <w:szCs w:val="20"/>
                <w:lang w:val="es-MX"/>
              </w:rPr>
            </w:pPr>
            <w:r w:rsidRPr="00CC1EF3">
              <w:rPr>
                <w:rFonts w:ascii="Arial" w:hAnsi="Arial"/>
                <w:sz w:val="20"/>
                <w:szCs w:val="20"/>
                <w:lang w:val="es-MX"/>
              </w:rPr>
              <w:t>Carne asada</w:t>
            </w:r>
          </w:p>
          <w:p w:rsidR="00541CDC" w:rsidRPr="00CC1EF3" w:rsidRDefault="00541CDC" w:rsidP="0094526A">
            <w:pPr>
              <w:rPr>
                <w:rFonts w:ascii="Arial" w:hAnsi="Arial"/>
                <w:sz w:val="20"/>
                <w:szCs w:val="20"/>
                <w:lang w:val="es-MX"/>
              </w:rPr>
            </w:pPr>
            <w:r w:rsidRPr="00CC1EF3">
              <w:rPr>
                <w:rFonts w:ascii="Arial" w:hAnsi="Arial"/>
                <w:sz w:val="20"/>
                <w:szCs w:val="20"/>
                <w:lang w:val="es-MX"/>
              </w:rPr>
              <w:t>Jugo de babaco sin azúcar</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Avena</w:t>
            </w:r>
          </w:p>
          <w:p w:rsidR="00541CDC" w:rsidRPr="00CC1EF3" w:rsidRDefault="00541CDC" w:rsidP="00276FD9">
            <w:pPr>
              <w:rPr>
                <w:rFonts w:ascii="Arial" w:hAnsi="Arial" w:cs="Arial"/>
                <w:sz w:val="20"/>
                <w:szCs w:val="20"/>
              </w:rPr>
            </w:pPr>
            <w:r w:rsidRPr="00CC1EF3">
              <w:rPr>
                <w:rFonts w:ascii="Arial" w:hAnsi="Arial" w:cs="Arial"/>
                <w:sz w:val="20"/>
                <w:szCs w:val="20"/>
              </w:rPr>
              <w:t>Arroz negro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en salsa de </w:t>
            </w:r>
            <w:r w:rsidR="00737C72">
              <w:rPr>
                <w:rFonts w:ascii="Arial" w:hAnsi="Arial" w:cs="Arial"/>
                <w:sz w:val="20"/>
                <w:szCs w:val="20"/>
              </w:rPr>
              <w:t>l</w:t>
            </w:r>
            <w:r w:rsidRPr="00CC1EF3">
              <w:rPr>
                <w:rFonts w:ascii="Arial" w:hAnsi="Arial" w:cs="Arial"/>
                <w:sz w:val="20"/>
                <w:szCs w:val="20"/>
              </w:rPr>
              <w:t>egumbres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vainitas con </w:t>
            </w:r>
          </w:p>
          <w:p w:rsidR="00541CDC" w:rsidRPr="00CC1EF3" w:rsidRDefault="00737C72" w:rsidP="00276FD9">
            <w:pPr>
              <w:rPr>
                <w:rFonts w:ascii="Arial" w:hAnsi="Arial" w:cs="Arial"/>
                <w:sz w:val="20"/>
                <w:szCs w:val="20"/>
              </w:rPr>
            </w:pPr>
            <w:r>
              <w:rPr>
                <w:rFonts w:ascii="Arial" w:hAnsi="Arial" w:cs="Arial"/>
                <w:sz w:val="20"/>
                <w:szCs w:val="20"/>
              </w:rPr>
              <w:t>c</w:t>
            </w:r>
            <w:r w:rsidR="00541CDC" w:rsidRPr="00CC1EF3">
              <w:rPr>
                <w:rFonts w:ascii="Arial" w:hAnsi="Arial" w:cs="Arial"/>
                <w:sz w:val="20"/>
                <w:szCs w:val="20"/>
              </w:rPr>
              <w:t xml:space="preserve">hoclo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maicena </w:t>
            </w:r>
          </w:p>
        </w:tc>
        <w:tc>
          <w:tcPr>
            <w:tcW w:w="2020" w:type="dxa"/>
          </w:tcPr>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Sopa de avena</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Carne estofada</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w:t>
            </w:r>
          </w:p>
          <w:p w:rsidR="00541CDC" w:rsidRPr="00CC1EF3" w:rsidRDefault="00541CDC" w:rsidP="00276FD9">
            <w:pPr>
              <w:rPr>
                <w:rFonts w:ascii="Arial" w:hAnsi="Arial" w:cs="Arial"/>
                <w:sz w:val="20"/>
                <w:szCs w:val="20"/>
              </w:rPr>
            </w:pPr>
            <w:r w:rsidRPr="00CC1EF3">
              <w:rPr>
                <w:rFonts w:ascii="Arial" w:hAnsi="Arial" w:cs="Arial"/>
                <w:sz w:val="20"/>
                <w:szCs w:val="20"/>
              </w:rPr>
              <w:t>Galletas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maicena </w:t>
            </w:r>
          </w:p>
        </w:tc>
        <w:tc>
          <w:tcPr>
            <w:tcW w:w="2020" w:type="dxa"/>
          </w:tcPr>
          <w:p w:rsidR="00541CDC" w:rsidRPr="00CC1EF3" w:rsidRDefault="00541CDC" w:rsidP="0094526A">
            <w:pPr>
              <w:rPr>
                <w:rFonts w:ascii="Arial" w:hAnsi="Arial"/>
                <w:sz w:val="20"/>
                <w:szCs w:val="20"/>
                <w:lang w:val="pt-BR"/>
              </w:rPr>
            </w:pPr>
            <w:r w:rsidRPr="00CC1EF3">
              <w:rPr>
                <w:rFonts w:ascii="Arial" w:hAnsi="Arial"/>
                <w:sz w:val="20"/>
                <w:szCs w:val="20"/>
                <w:lang w:val="pt-BR"/>
              </w:rPr>
              <w:t>Ensalada de melloco, zanahoria, coliflor.</w:t>
            </w:r>
          </w:p>
          <w:p w:rsidR="00541CDC" w:rsidRPr="00CC1EF3" w:rsidRDefault="00541CDC" w:rsidP="0094526A">
            <w:pPr>
              <w:rPr>
                <w:rFonts w:ascii="Arial" w:hAnsi="Arial"/>
                <w:sz w:val="20"/>
                <w:szCs w:val="20"/>
                <w:lang w:val="es-MX"/>
              </w:rPr>
            </w:pPr>
            <w:r w:rsidRPr="00CC1EF3">
              <w:rPr>
                <w:rFonts w:ascii="Arial" w:hAnsi="Arial"/>
                <w:sz w:val="20"/>
                <w:szCs w:val="20"/>
                <w:lang w:val="es-MX"/>
              </w:rPr>
              <w:t xml:space="preserve">Pollo asado </w:t>
            </w:r>
          </w:p>
          <w:p w:rsidR="00541CDC" w:rsidRPr="00CC1EF3" w:rsidRDefault="00541CDC" w:rsidP="0094526A">
            <w:pPr>
              <w:rPr>
                <w:rFonts w:ascii="Arial" w:hAnsi="Arial"/>
                <w:sz w:val="20"/>
                <w:szCs w:val="20"/>
                <w:lang w:val="es-MX"/>
              </w:rPr>
            </w:pPr>
            <w:r w:rsidRPr="00CC1EF3">
              <w:rPr>
                <w:rFonts w:ascii="Arial" w:hAnsi="Arial"/>
                <w:sz w:val="20"/>
                <w:szCs w:val="20"/>
                <w:lang w:val="es-MX"/>
              </w:rPr>
              <w:t xml:space="preserve">Infusión </w:t>
            </w:r>
          </w:p>
          <w:p w:rsidR="00541CDC" w:rsidRPr="00CC1EF3" w:rsidRDefault="00541CDC" w:rsidP="00276FD9">
            <w:pPr>
              <w:rPr>
                <w:rFonts w:ascii="Arial" w:hAnsi="Arial"/>
                <w:sz w:val="20"/>
                <w:szCs w:val="20"/>
                <w:lang w:val="es-MX"/>
              </w:rPr>
            </w:pPr>
          </w:p>
          <w:p w:rsidR="00541CDC" w:rsidRPr="00CC1EF3" w:rsidRDefault="00541CDC" w:rsidP="00276FD9">
            <w:pPr>
              <w:rPr>
                <w:rFonts w:ascii="Arial" w:hAnsi="Arial" w:cs="Arial"/>
                <w:b/>
                <w:bCs/>
                <w:sz w:val="20"/>
                <w:szCs w:val="20"/>
              </w:rPr>
            </w:pP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737C72" w:rsidP="00276FD9">
            <w:pPr>
              <w:rPr>
                <w:rFonts w:ascii="Arial" w:hAnsi="Arial" w:cs="Arial"/>
                <w:sz w:val="20"/>
                <w:szCs w:val="20"/>
              </w:rPr>
            </w:pPr>
            <w:r>
              <w:rPr>
                <w:rFonts w:ascii="Arial" w:hAnsi="Arial" w:cs="Arial"/>
                <w:sz w:val="20"/>
                <w:szCs w:val="20"/>
              </w:rPr>
              <w:t>Pierna de pollo 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rusa</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4E569E">
            <w:pPr>
              <w:ind w:left="360"/>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4E569E">
            <w:pPr>
              <w:ind w:left="360"/>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de babaco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Avena en leche</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Biscocho </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Huevo </w:t>
            </w:r>
          </w:p>
          <w:p w:rsidR="00541CDC" w:rsidRPr="00CC1EF3" w:rsidRDefault="00541CDC" w:rsidP="00276FD9">
            <w:pPr>
              <w:rPr>
                <w:rFonts w:ascii="Arial" w:hAnsi="Arial"/>
                <w:sz w:val="20"/>
                <w:szCs w:val="20"/>
                <w:lang w:val="es-MX"/>
              </w:rPr>
            </w:pPr>
            <w:r w:rsidRPr="00CC1EF3">
              <w:rPr>
                <w:rFonts w:ascii="Arial" w:hAnsi="Arial"/>
                <w:sz w:val="20"/>
                <w:szCs w:val="20"/>
                <w:lang w:val="es-MX"/>
              </w:rPr>
              <w:t>Queso</w:t>
            </w:r>
          </w:p>
          <w:p w:rsidR="00541CDC" w:rsidRPr="00CC1EF3" w:rsidRDefault="00541CDC" w:rsidP="00276FD9">
            <w:pPr>
              <w:rPr>
                <w:rFonts w:ascii="Arial" w:hAnsi="Arial" w:cs="Arial"/>
                <w:b/>
                <w:bCs/>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Compota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Sanduche mixto</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sz w:val="20"/>
                <w:szCs w:val="20"/>
                <w:lang w:val="es-MX"/>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Tortilla de papas con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Encebollado</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Bistec de carne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Arroz</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Papa perejilada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737C72">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sz w:val="20"/>
                <w:szCs w:val="20"/>
                <w:lang w:val="pt-BR"/>
              </w:rPr>
            </w:pPr>
            <w:r w:rsidRPr="00CC1EF3">
              <w:rPr>
                <w:rFonts w:ascii="Arial" w:hAnsi="Arial"/>
                <w:sz w:val="20"/>
                <w:szCs w:val="20"/>
                <w:lang w:val="pt-BR"/>
              </w:rPr>
              <w:t>Sopa de quinua</w:t>
            </w:r>
          </w:p>
          <w:p w:rsidR="00541CDC" w:rsidRPr="00CC1EF3" w:rsidRDefault="00541CDC" w:rsidP="00276FD9">
            <w:pPr>
              <w:rPr>
                <w:rFonts w:ascii="Arial" w:hAnsi="Arial"/>
                <w:sz w:val="20"/>
                <w:szCs w:val="20"/>
                <w:lang w:val="pt-BR"/>
              </w:rPr>
            </w:pPr>
            <w:r w:rsidRPr="00CC1EF3">
              <w:rPr>
                <w:rFonts w:ascii="Arial" w:hAnsi="Arial"/>
                <w:sz w:val="20"/>
                <w:szCs w:val="20"/>
                <w:lang w:val="pt-BR"/>
              </w:rPr>
              <w:t>Ensalada de brócoli zanahoria choclo</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Pescado al vapor </w:t>
            </w:r>
          </w:p>
          <w:p w:rsidR="00541CDC" w:rsidRPr="00CC1EF3" w:rsidRDefault="00541CDC" w:rsidP="00276FD9">
            <w:pPr>
              <w:rPr>
                <w:rFonts w:ascii="Arial" w:hAnsi="Arial" w:cs="Arial"/>
                <w:b/>
                <w:bCs/>
                <w:sz w:val="20"/>
                <w:szCs w:val="20"/>
              </w:rPr>
            </w:pPr>
            <w:r w:rsidRPr="00CC1EF3">
              <w:rPr>
                <w:rFonts w:ascii="Arial" w:hAnsi="Arial"/>
                <w:sz w:val="20"/>
                <w:szCs w:val="20"/>
                <w:lang w:val="es-MX"/>
              </w:rPr>
              <w:t>Jugo de mora sin azúcar</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arroz con menudencias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w:t>
            </w:r>
          </w:p>
          <w:p w:rsidR="00541CDC" w:rsidRPr="00CC1EF3" w:rsidRDefault="00E01876" w:rsidP="00276FD9">
            <w:pPr>
              <w:rPr>
                <w:rFonts w:ascii="Arial" w:hAnsi="Arial" w:cs="Arial"/>
                <w:sz w:val="20"/>
                <w:szCs w:val="20"/>
              </w:rPr>
            </w:pPr>
            <w:r>
              <w:rPr>
                <w:rFonts w:ascii="Arial" w:hAnsi="Arial" w:cs="Arial"/>
                <w:sz w:val="20"/>
                <w:szCs w:val="20"/>
              </w:rPr>
              <w:t>c</w:t>
            </w:r>
            <w:r w:rsidR="00541CDC" w:rsidRPr="00CC1EF3">
              <w:rPr>
                <w:rFonts w:ascii="Arial" w:hAnsi="Arial" w:cs="Arial"/>
                <w:sz w:val="20"/>
                <w:szCs w:val="20"/>
              </w:rPr>
              <w:t>on zanahoria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con leche y panela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arroz con menudencias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Ensalada de remolacha con zanahoria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con leche y panela </w:t>
            </w:r>
          </w:p>
        </w:tc>
        <w:tc>
          <w:tcPr>
            <w:tcW w:w="2020" w:type="dxa"/>
          </w:tcPr>
          <w:p w:rsidR="00541CDC" w:rsidRPr="00CC1EF3" w:rsidRDefault="00541CDC" w:rsidP="0025163F">
            <w:pPr>
              <w:rPr>
                <w:rFonts w:ascii="Arial" w:hAnsi="Arial"/>
                <w:sz w:val="20"/>
                <w:szCs w:val="20"/>
                <w:lang w:val="es-MX"/>
              </w:rPr>
            </w:pPr>
            <w:r w:rsidRPr="00CC1EF3">
              <w:rPr>
                <w:rFonts w:ascii="Arial" w:hAnsi="Arial"/>
                <w:sz w:val="20"/>
                <w:szCs w:val="20"/>
                <w:lang w:val="es-MX"/>
              </w:rPr>
              <w:t xml:space="preserve">Sopa de legumbres </w:t>
            </w:r>
          </w:p>
          <w:p w:rsidR="00541CDC" w:rsidRPr="00CC1EF3" w:rsidRDefault="00541CDC" w:rsidP="0025163F">
            <w:pPr>
              <w:rPr>
                <w:rFonts w:ascii="Arial" w:hAnsi="Arial"/>
                <w:sz w:val="20"/>
                <w:szCs w:val="20"/>
                <w:lang w:val="es-MX"/>
              </w:rPr>
            </w:pPr>
            <w:r w:rsidRPr="00CC1EF3">
              <w:rPr>
                <w:rFonts w:ascii="Arial" w:hAnsi="Arial"/>
                <w:sz w:val="20"/>
                <w:szCs w:val="20"/>
                <w:lang w:val="es-MX"/>
              </w:rPr>
              <w:t>Vaso de leche</w:t>
            </w:r>
          </w:p>
          <w:p w:rsidR="00541CDC" w:rsidRPr="00CC1EF3" w:rsidRDefault="00541CDC" w:rsidP="0025163F">
            <w:pPr>
              <w:rPr>
                <w:rFonts w:ascii="Arial" w:hAnsi="Arial"/>
                <w:sz w:val="20"/>
                <w:szCs w:val="20"/>
                <w:lang w:val="es-MX"/>
              </w:rPr>
            </w:pPr>
            <w:r w:rsidRPr="00CC1EF3">
              <w:rPr>
                <w:rFonts w:ascii="Arial" w:hAnsi="Arial"/>
                <w:sz w:val="20"/>
                <w:szCs w:val="20"/>
                <w:lang w:val="es-MX"/>
              </w:rPr>
              <w:t xml:space="preserve">Fruta  </w:t>
            </w:r>
          </w:p>
          <w:p w:rsidR="00541CDC" w:rsidRPr="00CC1EF3" w:rsidRDefault="00541CDC" w:rsidP="00276FD9">
            <w:pPr>
              <w:rPr>
                <w:rFonts w:ascii="Arial" w:hAnsi="Arial" w:cs="Arial"/>
                <w:b/>
                <w:bCs/>
                <w:sz w:val="20"/>
                <w:szCs w:val="20"/>
              </w:rPr>
            </w:pP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 al curry</w:t>
            </w:r>
          </w:p>
          <w:p w:rsidR="00541CDC" w:rsidRPr="00CC1EF3" w:rsidRDefault="00541CDC" w:rsidP="00276FD9">
            <w:pPr>
              <w:rPr>
                <w:rFonts w:ascii="Arial" w:hAnsi="Arial" w:cs="Arial"/>
                <w:sz w:val="20"/>
                <w:szCs w:val="20"/>
              </w:rPr>
            </w:pPr>
            <w:r w:rsidRPr="00CC1EF3">
              <w:rPr>
                <w:rFonts w:ascii="Arial" w:hAnsi="Arial" w:cs="Arial"/>
                <w:sz w:val="20"/>
                <w:szCs w:val="20"/>
              </w:rPr>
              <w:t>Arveja tierna</w:t>
            </w:r>
          </w:p>
          <w:p w:rsidR="00541CDC" w:rsidRPr="00CC1EF3" w:rsidRDefault="00541CDC" w:rsidP="00276FD9">
            <w:pPr>
              <w:rPr>
                <w:rFonts w:ascii="Arial" w:hAnsi="Arial" w:cs="Arial"/>
                <w:sz w:val="20"/>
                <w:szCs w:val="20"/>
              </w:rPr>
            </w:pPr>
            <w:r w:rsidRPr="00CC1EF3">
              <w:rPr>
                <w:rFonts w:ascii="Arial" w:hAnsi="Arial" w:cs="Arial"/>
                <w:sz w:val="20"/>
                <w:szCs w:val="20"/>
              </w:rPr>
              <w:t>Carne estofada  </w:t>
            </w:r>
          </w:p>
          <w:p w:rsidR="00541CDC" w:rsidRPr="00CC1EF3" w:rsidRDefault="00541CDC" w:rsidP="004E569E">
            <w:pPr>
              <w:tabs>
                <w:tab w:val="center" w:pos="1291"/>
              </w:tabs>
              <w:rPr>
                <w:rFonts w:ascii="Arial" w:hAnsi="Arial" w:cs="Arial"/>
                <w:sz w:val="20"/>
                <w:szCs w:val="20"/>
              </w:rPr>
            </w:pPr>
            <w:r w:rsidRPr="00CC1EF3">
              <w:rPr>
                <w:rFonts w:ascii="Arial" w:hAnsi="Arial" w:cs="Arial"/>
                <w:sz w:val="20"/>
                <w:szCs w:val="20"/>
              </w:rPr>
              <w:t>Café</w:t>
            </w:r>
            <w:r w:rsidRPr="00CC1EF3">
              <w:rPr>
                <w:rFonts w:ascii="Arial" w:hAnsi="Arial" w:cs="Arial"/>
                <w:sz w:val="20"/>
                <w:szCs w:val="20"/>
              </w:rPr>
              <w:tab/>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4E569E">
            <w:pPr>
              <w:ind w:left="360"/>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con leche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Huevo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Gelatina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con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con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de dulce </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5163F">
            <w:pPr>
              <w:rPr>
                <w:rFonts w:ascii="Arial" w:hAnsi="Arial" w:cs="Arial"/>
                <w:b/>
                <w:bCs/>
                <w:sz w:val="20"/>
                <w:szCs w:val="20"/>
              </w:rPr>
            </w:pPr>
            <w:r w:rsidRPr="00CC1EF3">
              <w:rPr>
                <w:rFonts w:ascii="Arial" w:hAnsi="Arial" w:cs="Arial"/>
                <w:sz w:val="20"/>
                <w:szCs w:val="20"/>
              </w:rPr>
              <w:t xml:space="preserve">Espumilla con galletas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albóndigas</w:t>
            </w:r>
          </w:p>
          <w:p w:rsidR="00541CDC" w:rsidRPr="00CC1EF3" w:rsidRDefault="00541CDC" w:rsidP="00276FD9">
            <w:pPr>
              <w:rPr>
                <w:rFonts w:ascii="Arial" w:hAnsi="Arial" w:cs="Arial"/>
                <w:sz w:val="20"/>
                <w:szCs w:val="20"/>
              </w:rPr>
            </w:pPr>
            <w:r w:rsidRPr="00CC1EF3">
              <w:rPr>
                <w:rFonts w:ascii="Arial" w:hAnsi="Arial" w:cs="Arial"/>
                <w:sz w:val="20"/>
                <w:szCs w:val="20"/>
              </w:rPr>
              <w:t>Filete de pollo a la plancha</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 con arveja tierna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Fresas en almíbar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albóndigas</w:t>
            </w:r>
          </w:p>
          <w:p w:rsidR="00541CDC" w:rsidRPr="00CC1EF3" w:rsidRDefault="00B55CB0" w:rsidP="00276FD9">
            <w:pPr>
              <w:rPr>
                <w:rFonts w:ascii="Arial" w:hAnsi="Arial" w:cs="Arial"/>
                <w:sz w:val="20"/>
                <w:szCs w:val="20"/>
              </w:rPr>
            </w:pPr>
            <w:r>
              <w:rPr>
                <w:rFonts w:ascii="Arial" w:hAnsi="Arial" w:cs="Arial"/>
                <w:sz w:val="20"/>
                <w:szCs w:val="20"/>
              </w:rPr>
              <w:t>Pierna</w:t>
            </w:r>
            <w:r w:rsidR="00541CDC" w:rsidRPr="00CC1EF3">
              <w:rPr>
                <w:rFonts w:ascii="Arial" w:hAnsi="Arial" w:cs="Arial"/>
                <w:sz w:val="20"/>
                <w:szCs w:val="20"/>
              </w:rPr>
              <w:t xml:space="preserve"> de pollo al horno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y pimiento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albóndigas</w:t>
            </w:r>
          </w:p>
          <w:p w:rsidR="00541CDC" w:rsidRPr="00CC1EF3" w:rsidRDefault="00541CDC" w:rsidP="00276FD9">
            <w:pPr>
              <w:rPr>
                <w:rFonts w:ascii="Arial" w:hAnsi="Arial" w:cs="Arial"/>
                <w:sz w:val="20"/>
                <w:szCs w:val="20"/>
              </w:rPr>
            </w:pPr>
            <w:r w:rsidRPr="00CC1EF3">
              <w:rPr>
                <w:rFonts w:ascii="Arial" w:hAnsi="Arial" w:cs="Arial"/>
                <w:sz w:val="20"/>
                <w:szCs w:val="20"/>
              </w:rPr>
              <w:t>Piernas de pollo al horno</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 amarilla con arveja tierna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B71696">
            <w:pPr>
              <w:rPr>
                <w:rFonts w:ascii="Arial" w:hAnsi="Arial" w:cs="Arial"/>
                <w:sz w:val="20"/>
                <w:szCs w:val="20"/>
              </w:rPr>
            </w:pPr>
            <w:r w:rsidRPr="00CC1EF3">
              <w:rPr>
                <w:rFonts w:ascii="Arial" w:hAnsi="Arial" w:cs="Arial"/>
                <w:sz w:val="20"/>
                <w:szCs w:val="20"/>
              </w:rPr>
              <w:t>Colada</w:t>
            </w:r>
          </w:p>
          <w:p w:rsidR="00541CDC" w:rsidRPr="00CC1EF3" w:rsidRDefault="00541CDC" w:rsidP="00B71696">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avena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Carne en salsa de pasas</w:t>
            </w:r>
          </w:p>
          <w:p w:rsidR="00541CDC" w:rsidRPr="00CC1EF3" w:rsidRDefault="00541CDC" w:rsidP="00276FD9">
            <w:pPr>
              <w:rPr>
                <w:rFonts w:ascii="Arial" w:hAnsi="Arial" w:cs="Arial"/>
                <w:sz w:val="20"/>
                <w:szCs w:val="20"/>
              </w:rPr>
            </w:pPr>
            <w:r w:rsidRPr="00CC1EF3">
              <w:rPr>
                <w:rFonts w:ascii="Arial" w:hAnsi="Arial" w:cs="Arial"/>
                <w:sz w:val="20"/>
                <w:szCs w:val="20"/>
              </w:rPr>
              <w:t>Guiso de vainitas con zanahoria amarilla</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 con</w:t>
            </w:r>
          </w:p>
          <w:p w:rsidR="00541CDC" w:rsidRPr="00CC1EF3" w:rsidRDefault="00B55CB0" w:rsidP="00276FD9">
            <w:pPr>
              <w:rPr>
                <w:rFonts w:ascii="Arial" w:hAnsi="Arial" w:cs="Arial"/>
                <w:sz w:val="20"/>
                <w:szCs w:val="20"/>
              </w:rPr>
            </w:pPr>
            <w:r>
              <w:rPr>
                <w:rFonts w:ascii="Arial" w:hAnsi="Arial" w:cs="Arial"/>
                <w:sz w:val="20"/>
                <w:szCs w:val="20"/>
              </w:rPr>
              <w:t>n</w:t>
            </w:r>
            <w:r w:rsidR="00541CDC" w:rsidRPr="00CC1EF3">
              <w:rPr>
                <w:rFonts w:ascii="Arial" w:hAnsi="Arial" w:cs="Arial"/>
                <w:sz w:val="20"/>
                <w:szCs w:val="20"/>
              </w:rPr>
              <w:t>aranjilla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avena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negro  </w:t>
            </w:r>
          </w:p>
          <w:p w:rsidR="00541CDC" w:rsidRPr="00CC1EF3" w:rsidRDefault="00541CDC" w:rsidP="00276FD9">
            <w:pPr>
              <w:rPr>
                <w:rFonts w:ascii="Arial" w:hAnsi="Arial" w:cs="Arial"/>
                <w:sz w:val="20"/>
                <w:szCs w:val="20"/>
              </w:rPr>
            </w:pPr>
            <w:r w:rsidRPr="00CC1EF3">
              <w:rPr>
                <w:rFonts w:ascii="Arial" w:hAnsi="Arial" w:cs="Arial"/>
                <w:sz w:val="20"/>
                <w:szCs w:val="20"/>
              </w:rPr>
              <w:t>Carne en salsa de pasas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Guiso de vainitas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maicena </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nabo con habas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al jugo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Guiso de vainitas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 al curry</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frita </w:t>
            </w:r>
          </w:p>
          <w:p w:rsidR="00541CDC" w:rsidRPr="00CC1EF3" w:rsidRDefault="00541CDC" w:rsidP="00276FD9">
            <w:pPr>
              <w:rPr>
                <w:rFonts w:ascii="Arial" w:hAnsi="Arial" w:cs="Arial"/>
                <w:sz w:val="20"/>
                <w:szCs w:val="20"/>
              </w:rPr>
            </w:pPr>
            <w:r w:rsidRPr="00CC1EF3">
              <w:rPr>
                <w:rFonts w:ascii="Arial" w:hAnsi="Arial" w:cs="Arial"/>
                <w:sz w:val="20"/>
                <w:szCs w:val="20"/>
              </w:rPr>
              <w:t>ensalada de lechuga con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con café </w:t>
            </w:r>
          </w:p>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Huevo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Sanduche mixto</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sz w:val="20"/>
                <w:szCs w:val="20"/>
                <w:lang w:val="es-MX"/>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Sopa de morocho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Bistec de hígado</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 con</w:t>
            </w:r>
          </w:p>
          <w:p w:rsidR="00541CDC" w:rsidRPr="00CC1EF3" w:rsidRDefault="00E01876" w:rsidP="00276FD9">
            <w:pPr>
              <w:rPr>
                <w:rFonts w:ascii="Arial" w:hAnsi="Arial" w:cs="Arial"/>
                <w:sz w:val="20"/>
                <w:szCs w:val="20"/>
              </w:rPr>
            </w:pPr>
            <w:r>
              <w:rPr>
                <w:rFonts w:ascii="Arial" w:hAnsi="Arial" w:cs="Arial"/>
                <w:sz w:val="20"/>
                <w:szCs w:val="20"/>
              </w:rPr>
              <w:t>f</w:t>
            </w:r>
            <w:r w:rsidR="00541CDC" w:rsidRPr="00CC1EF3">
              <w:rPr>
                <w:rFonts w:ascii="Arial" w:hAnsi="Arial" w:cs="Arial"/>
                <w:sz w:val="20"/>
                <w:szCs w:val="20"/>
              </w:rPr>
              <w:t xml:space="preserve">rejol tierno y choclos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sz w:val="20"/>
                <w:szCs w:val="20"/>
              </w:rPr>
            </w:pPr>
            <w:r w:rsidRPr="00CC1EF3">
              <w:rPr>
                <w:rFonts w:ascii="Arial" w:hAnsi="Arial" w:cs="Arial"/>
                <w:sz w:val="20"/>
                <w:szCs w:val="20"/>
              </w:rPr>
              <w:t>Dulce de higos con queso</w:t>
            </w:r>
          </w:p>
        </w:tc>
        <w:tc>
          <w:tcPr>
            <w:tcW w:w="2020" w:type="dxa"/>
          </w:tcPr>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Sopa de morocho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Ensalada de brócoli</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C111B0">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Maicena con vainilla</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acelga con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Habas tiernas </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sz w:val="20"/>
                <w:szCs w:val="20"/>
              </w:rPr>
            </w:pPr>
            <w:r w:rsidRPr="00CC1EF3">
              <w:rPr>
                <w:rFonts w:ascii="Arial" w:hAnsi="Arial" w:cs="Arial"/>
                <w:sz w:val="20"/>
                <w:szCs w:val="20"/>
              </w:rPr>
              <w:t>Con fréjol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C111B0">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 Fruta</w:t>
            </w:r>
          </w:p>
          <w:p w:rsidR="00541CDC" w:rsidRPr="00CC1EF3" w:rsidRDefault="00541CDC" w:rsidP="00276FD9">
            <w:pPr>
              <w:rPr>
                <w:rFonts w:ascii="Arial" w:hAnsi="Arial" w:cs="Arial"/>
                <w:sz w:val="20"/>
                <w:szCs w:val="20"/>
              </w:rPr>
            </w:pPr>
            <w:r w:rsidRPr="00CC1EF3">
              <w:rPr>
                <w:rFonts w:ascii="Arial" w:hAnsi="Arial" w:cs="Arial"/>
                <w:sz w:val="20"/>
                <w:szCs w:val="20"/>
              </w:rPr>
              <w:t> Leche</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 con</w:t>
            </w:r>
          </w:p>
          <w:p w:rsidR="00541CDC" w:rsidRPr="00CC1EF3" w:rsidRDefault="00541CDC" w:rsidP="00276FD9">
            <w:pPr>
              <w:rPr>
                <w:rFonts w:ascii="Arial" w:hAnsi="Arial" w:cs="Arial"/>
                <w:sz w:val="20"/>
                <w:szCs w:val="20"/>
              </w:rPr>
            </w:pP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Pollo al curry</w:t>
            </w:r>
          </w:p>
          <w:p w:rsidR="00541CDC" w:rsidRPr="00CC1EF3" w:rsidRDefault="00541CDC" w:rsidP="00276FD9">
            <w:pPr>
              <w:rPr>
                <w:rFonts w:ascii="Arial" w:hAnsi="Arial" w:cs="Arial"/>
                <w:sz w:val="20"/>
                <w:szCs w:val="20"/>
              </w:rPr>
            </w:pPr>
            <w:r w:rsidRPr="00CC1EF3">
              <w:rPr>
                <w:rFonts w:ascii="Arial" w:hAnsi="Arial" w:cs="Arial"/>
                <w:sz w:val="20"/>
                <w:szCs w:val="20"/>
              </w:rPr>
              <w:t>Papa al vapor</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 con</w:t>
            </w:r>
            <w:r w:rsidR="00C267D2">
              <w:rPr>
                <w:rFonts w:ascii="Arial" w:hAnsi="Arial" w:cs="Arial"/>
                <w:sz w:val="20"/>
                <w:szCs w:val="20"/>
              </w:rPr>
              <w:t xml:space="preserve"> </w:t>
            </w: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C111B0">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Papa</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 con</w:t>
            </w:r>
            <w:r w:rsidR="00C267D2">
              <w:rPr>
                <w:rFonts w:ascii="Arial" w:hAnsi="Arial" w:cs="Arial"/>
                <w:sz w:val="20"/>
                <w:szCs w:val="20"/>
              </w:rPr>
              <w:t xml:space="preserve"> </w:t>
            </w: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Ensalada de rábano con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C111B0">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Consomé claro</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relleno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Maduro frito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con leche y panela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Mermelada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con </w:t>
            </w:r>
          </w:p>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486B10">
            <w:pPr>
              <w:rPr>
                <w:rFonts w:ascii="Arial" w:hAnsi="Arial" w:cs="Arial"/>
                <w:b/>
                <w:bCs/>
                <w:sz w:val="20"/>
                <w:szCs w:val="20"/>
              </w:rPr>
            </w:pPr>
            <w:r w:rsidRPr="00CC1EF3">
              <w:rPr>
                <w:rFonts w:ascii="Arial" w:hAnsi="Arial" w:cs="Arial"/>
                <w:sz w:val="20"/>
                <w:szCs w:val="20"/>
              </w:rPr>
              <w:t xml:space="preserve">Yogurt con conflex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habas secas</w:t>
            </w:r>
          </w:p>
          <w:p w:rsidR="00541CDC" w:rsidRPr="00CC1EF3" w:rsidRDefault="00541CDC" w:rsidP="00276FD9">
            <w:pPr>
              <w:rPr>
                <w:rFonts w:ascii="Arial" w:hAnsi="Arial" w:cs="Arial"/>
                <w:sz w:val="20"/>
                <w:szCs w:val="20"/>
              </w:rPr>
            </w:pPr>
            <w:r w:rsidRPr="00CC1EF3">
              <w:rPr>
                <w:rFonts w:ascii="Arial" w:hAnsi="Arial" w:cs="Arial"/>
                <w:sz w:val="20"/>
                <w:szCs w:val="20"/>
              </w:rPr>
              <w:t>Arroz al curry</w:t>
            </w:r>
          </w:p>
          <w:p w:rsidR="00541CDC" w:rsidRPr="00CC1EF3" w:rsidRDefault="00541CDC" w:rsidP="00276FD9">
            <w:pPr>
              <w:rPr>
                <w:rFonts w:ascii="Arial" w:hAnsi="Arial" w:cs="Arial"/>
                <w:sz w:val="20"/>
                <w:szCs w:val="20"/>
              </w:rPr>
            </w:pPr>
            <w:r w:rsidRPr="00CC1EF3">
              <w:rPr>
                <w:rFonts w:ascii="Arial" w:hAnsi="Arial" w:cs="Arial"/>
                <w:sz w:val="20"/>
                <w:szCs w:val="20"/>
              </w:rPr>
              <w:t>Ensalada rusa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Rodaja de aguacate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Key </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habas tiernas </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0D62BC">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habas tiernas</w:t>
            </w:r>
            <w:r w:rsidR="00C267D2">
              <w:rPr>
                <w:rFonts w:ascii="Arial" w:hAnsi="Arial" w:cs="Arial"/>
                <w:sz w:val="20"/>
                <w:szCs w:val="20"/>
              </w:rPr>
              <w:t xml:space="preserve"> </w:t>
            </w:r>
            <w:r w:rsidRPr="00CC1EF3">
              <w:rPr>
                <w:rFonts w:ascii="Arial" w:hAnsi="Arial" w:cs="Arial"/>
                <w:sz w:val="20"/>
                <w:szCs w:val="20"/>
              </w:rPr>
              <w:t>con col</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0D62BC">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arveja con choclos</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C74D18">
            <w:pPr>
              <w:rPr>
                <w:rFonts w:ascii="Arial" w:hAnsi="Arial" w:cs="Arial"/>
                <w:sz w:val="20"/>
                <w:szCs w:val="20"/>
              </w:rPr>
            </w:pP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quinua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rábano con</w:t>
            </w:r>
          </w:p>
          <w:p w:rsidR="00541CDC" w:rsidRPr="00CC1EF3" w:rsidRDefault="00541CDC" w:rsidP="00276FD9">
            <w:pPr>
              <w:rPr>
                <w:rFonts w:ascii="Arial" w:hAnsi="Arial" w:cs="Arial"/>
                <w:sz w:val="20"/>
                <w:szCs w:val="20"/>
              </w:rPr>
            </w:pPr>
            <w:r w:rsidRPr="00CC1EF3">
              <w:rPr>
                <w:rFonts w:ascii="Arial" w:hAnsi="Arial" w:cs="Arial"/>
                <w:sz w:val="20"/>
                <w:szCs w:val="20"/>
              </w:rPr>
              <w:t>Pepinillo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D62BC">
              <w:rPr>
                <w:rFonts w:ascii="Arial" w:hAnsi="Arial" w:cs="Arial"/>
                <w:sz w:val="20"/>
                <w:szCs w:val="20"/>
              </w:rPr>
              <w:t>estofada</w:t>
            </w:r>
            <w:r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quinua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D62BC">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yuca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quinua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D62BC">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Yuca frita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Infusión </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 dorado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al horno </w:t>
            </w:r>
          </w:p>
          <w:p w:rsidR="00541CDC" w:rsidRPr="00CC1EF3" w:rsidRDefault="00541CDC" w:rsidP="00276FD9">
            <w:pPr>
              <w:rPr>
                <w:rFonts w:ascii="Arial" w:hAnsi="Arial" w:cs="Arial"/>
                <w:sz w:val="20"/>
                <w:szCs w:val="20"/>
              </w:rPr>
            </w:pPr>
            <w:r w:rsidRPr="00CC1EF3">
              <w:rPr>
                <w:rFonts w:ascii="Arial" w:hAnsi="Arial" w:cs="Arial"/>
                <w:sz w:val="20"/>
                <w:szCs w:val="20"/>
              </w:rPr>
              <w:t>Ensalada de frejol tierno con habas tiernas</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Chocolate con leche</w:t>
            </w:r>
          </w:p>
          <w:p w:rsidR="00541CDC" w:rsidRPr="00CC1EF3" w:rsidRDefault="00541CDC" w:rsidP="00276FD9">
            <w:pPr>
              <w:rPr>
                <w:rFonts w:ascii="Arial" w:hAnsi="Arial" w:cs="Arial"/>
                <w:sz w:val="20"/>
                <w:szCs w:val="20"/>
              </w:rPr>
            </w:pPr>
            <w:r w:rsidRPr="00CC1EF3">
              <w:rPr>
                <w:rFonts w:ascii="Arial" w:hAnsi="Arial" w:cs="Arial"/>
                <w:sz w:val="20"/>
                <w:szCs w:val="20"/>
              </w:rPr>
              <w:t>Pan integral</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Compota de babaco</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w:t>
            </w:r>
          </w:p>
          <w:p w:rsidR="00541CDC" w:rsidRPr="00CC1EF3" w:rsidRDefault="00E01876" w:rsidP="00276FD9">
            <w:pPr>
              <w:rPr>
                <w:rFonts w:ascii="Arial" w:hAnsi="Arial" w:cs="Arial"/>
                <w:sz w:val="20"/>
                <w:szCs w:val="20"/>
              </w:rPr>
            </w:pPr>
            <w:r>
              <w:rPr>
                <w:rFonts w:ascii="Arial" w:hAnsi="Arial" w:cs="Arial"/>
                <w:sz w:val="20"/>
                <w:szCs w:val="20"/>
              </w:rPr>
              <w:t>p</w:t>
            </w:r>
            <w:r w:rsidR="00541CDC" w:rsidRPr="00CC1EF3">
              <w:rPr>
                <w:rFonts w:ascii="Arial" w:hAnsi="Arial" w:cs="Arial"/>
                <w:sz w:val="20"/>
                <w:szCs w:val="20"/>
              </w:rPr>
              <w:t>látano con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de dulce </w:t>
            </w:r>
          </w:p>
          <w:p w:rsidR="00541CDC" w:rsidRPr="00CC1EF3" w:rsidRDefault="00541CDC" w:rsidP="00276FD9">
            <w:pPr>
              <w:rPr>
                <w:rFonts w:ascii="Arial" w:hAnsi="Arial" w:cs="Arial"/>
                <w:sz w:val="20"/>
                <w:szCs w:val="20"/>
              </w:rPr>
            </w:pPr>
            <w:r w:rsidRPr="00CC1EF3">
              <w:rPr>
                <w:rFonts w:ascii="Arial" w:hAnsi="Arial" w:cs="Arial"/>
                <w:sz w:val="20"/>
                <w:szCs w:val="20"/>
              </w:rPr>
              <w:t>Compota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Arroz con leche, pasas</w:t>
            </w:r>
          </w:p>
          <w:p w:rsidR="00541CDC" w:rsidRPr="00CC1EF3" w:rsidRDefault="00541CDC" w:rsidP="00276FD9">
            <w:pPr>
              <w:rPr>
                <w:rFonts w:ascii="Arial" w:hAnsi="Arial" w:cs="Arial"/>
                <w:b/>
                <w:bCs/>
                <w:sz w:val="20"/>
                <w:szCs w:val="20"/>
              </w:rPr>
            </w:pPr>
            <w:r w:rsidRPr="00CC1EF3">
              <w:rPr>
                <w:rFonts w:ascii="Arial" w:hAnsi="Arial" w:cs="Arial"/>
                <w:sz w:val="20"/>
                <w:szCs w:val="20"/>
              </w:rPr>
              <w:t>Y panela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verduras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Menestra de frejol</w:t>
            </w:r>
          </w:p>
          <w:p w:rsidR="00541CDC" w:rsidRPr="00CC1EF3" w:rsidRDefault="000D5B9B" w:rsidP="00276FD9">
            <w:pPr>
              <w:rPr>
                <w:rFonts w:ascii="Arial" w:hAnsi="Arial" w:cs="Arial"/>
                <w:sz w:val="20"/>
                <w:szCs w:val="20"/>
              </w:rPr>
            </w:pPr>
            <w:r>
              <w:rPr>
                <w:rFonts w:ascii="Arial" w:hAnsi="Arial" w:cs="Arial"/>
                <w:sz w:val="20"/>
                <w:szCs w:val="20"/>
              </w:rPr>
              <w:t>Chuleta frita</w:t>
            </w:r>
            <w:r w:rsidR="00541CDC"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Horchata de arroz de </w:t>
            </w:r>
            <w:r w:rsidR="00E01876">
              <w:rPr>
                <w:rFonts w:ascii="Arial" w:hAnsi="Arial" w:cs="Arial"/>
                <w:sz w:val="20"/>
                <w:szCs w:val="20"/>
              </w:rPr>
              <w:t>c</w:t>
            </w:r>
            <w:r w:rsidRPr="00CC1EF3">
              <w:rPr>
                <w:rFonts w:ascii="Arial" w:hAnsi="Arial" w:cs="Arial"/>
                <w:sz w:val="20"/>
                <w:szCs w:val="20"/>
              </w:rPr>
              <w:t xml:space="preserve">ebada </w:t>
            </w:r>
          </w:p>
          <w:p w:rsidR="00541CDC" w:rsidRPr="00CC1EF3" w:rsidRDefault="00541CDC" w:rsidP="00276FD9">
            <w:pPr>
              <w:rPr>
                <w:rFonts w:ascii="Arial" w:hAnsi="Arial" w:cs="Arial"/>
                <w:sz w:val="20"/>
                <w:szCs w:val="20"/>
              </w:rPr>
            </w:pPr>
            <w:r w:rsidRPr="00CC1EF3">
              <w:rPr>
                <w:rFonts w:ascii="Arial" w:hAnsi="Arial" w:cs="Arial"/>
                <w:sz w:val="20"/>
                <w:szCs w:val="20"/>
              </w:rPr>
              <w:t>Fresas con crema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 con pollo.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estofado </w:t>
            </w:r>
          </w:p>
          <w:p w:rsidR="00541CDC" w:rsidRPr="00CC1EF3" w:rsidRDefault="00541CDC" w:rsidP="00276FD9">
            <w:pPr>
              <w:rPr>
                <w:rFonts w:ascii="Arial" w:hAnsi="Arial" w:cs="Arial"/>
                <w:sz w:val="20"/>
                <w:szCs w:val="20"/>
              </w:rPr>
            </w:pPr>
            <w:r w:rsidRPr="00CC1EF3">
              <w:rPr>
                <w:rFonts w:ascii="Arial" w:hAnsi="Arial" w:cs="Arial"/>
                <w:sz w:val="20"/>
                <w:szCs w:val="20"/>
              </w:rPr>
              <w:t>Ensalada de mellocos y zanahoria amarilla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Horchata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estofado </w:t>
            </w:r>
          </w:p>
          <w:p w:rsidR="00541CDC" w:rsidRPr="00CC1EF3" w:rsidRDefault="00541CDC" w:rsidP="00276FD9">
            <w:pPr>
              <w:rPr>
                <w:rFonts w:ascii="Arial" w:hAnsi="Arial" w:cs="Arial"/>
                <w:sz w:val="20"/>
                <w:szCs w:val="20"/>
              </w:rPr>
            </w:pPr>
            <w:r w:rsidRPr="00CC1EF3">
              <w:rPr>
                <w:rFonts w:ascii="Arial" w:hAnsi="Arial" w:cs="Arial"/>
                <w:sz w:val="20"/>
                <w:szCs w:val="20"/>
              </w:rPr>
              <w:t>Ensalada de granos tiernos</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con menudencias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Atún con encebollado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con choclo </w:t>
            </w:r>
          </w:p>
          <w:p w:rsidR="00541CDC" w:rsidRPr="00CC1EF3" w:rsidRDefault="00541CDC" w:rsidP="00276FD9">
            <w:pPr>
              <w:rPr>
                <w:rFonts w:ascii="Arial" w:hAnsi="Arial" w:cs="Arial"/>
                <w:sz w:val="20"/>
                <w:szCs w:val="20"/>
              </w:rPr>
            </w:pPr>
            <w:r w:rsidRPr="00CC1EF3">
              <w:rPr>
                <w:rFonts w:ascii="Arial" w:hAnsi="Arial" w:cs="Arial"/>
                <w:sz w:val="20"/>
                <w:szCs w:val="20"/>
              </w:rPr>
              <w:t>Maduro al vapor</w:t>
            </w:r>
          </w:p>
          <w:p w:rsidR="00541CDC" w:rsidRPr="00CC1EF3" w:rsidRDefault="00541CDC" w:rsidP="00E2419A">
            <w:pPr>
              <w:rPr>
                <w:rFonts w:ascii="Arial" w:hAnsi="Arial" w:cs="Arial"/>
                <w:sz w:val="20"/>
                <w:szCs w:val="20"/>
              </w:rPr>
            </w:pPr>
            <w:r w:rsidRPr="00CC1EF3">
              <w:rPr>
                <w:rFonts w:ascii="Arial" w:hAnsi="Arial" w:cs="Arial"/>
                <w:sz w:val="20"/>
                <w:szCs w:val="20"/>
              </w:rPr>
              <w:t xml:space="preserve">Colada de avena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fideo con queso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estofada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w:t>
            </w:r>
          </w:p>
          <w:p w:rsidR="00541CDC" w:rsidRPr="00CC1EF3" w:rsidRDefault="00541CDC" w:rsidP="00276FD9">
            <w:pPr>
              <w:rPr>
                <w:rFonts w:ascii="Arial" w:hAnsi="Arial" w:cs="Arial"/>
                <w:sz w:val="20"/>
                <w:szCs w:val="20"/>
              </w:rPr>
            </w:pPr>
            <w:r w:rsidRPr="00CC1EF3">
              <w:rPr>
                <w:rFonts w:ascii="Arial" w:hAnsi="Arial" w:cs="Arial"/>
                <w:sz w:val="20"/>
                <w:szCs w:val="20"/>
              </w:rPr>
              <w:t>Maduro al vapor</w:t>
            </w:r>
          </w:p>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nabo con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Frejol tierno </w:t>
            </w:r>
          </w:p>
          <w:p w:rsidR="00541CDC" w:rsidRPr="00CC1EF3" w:rsidRDefault="00541CDC" w:rsidP="00276FD9">
            <w:pPr>
              <w:rPr>
                <w:rFonts w:ascii="Arial" w:hAnsi="Arial" w:cs="Arial"/>
                <w:sz w:val="20"/>
                <w:szCs w:val="20"/>
              </w:rPr>
            </w:pPr>
            <w:r w:rsidRPr="00CC1EF3">
              <w:rPr>
                <w:rFonts w:ascii="Arial" w:hAnsi="Arial" w:cs="Arial"/>
                <w:sz w:val="20"/>
                <w:szCs w:val="20"/>
              </w:rPr>
              <w:t>Carne estofada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w:t>
            </w:r>
          </w:p>
          <w:p w:rsidR="00541CDC" w:rsidRPr="00CC1EF3" w:rsidRDefault="00541CDC" w:rsidP="00276FD9">
            <w:pPr>
              <w:rPr>
                <w:rFonts w:ascii="Arial" w:hAnsi="Arial" w:cs="Arial"/>
                <w:sz w:val="20"/>
                <w:szCs w:val="20"/>
              </w:rPr>
            </w:pPr>
            <w:r w:rsidRPr="00CC1EF3">
              <w:rPr>
                <w:rFonts w:ascii="Arial" w:hAnsi="Arial" w:cs="Arial"/>
                <w:sz w:val="20"/>
                <w:szCs w:val="20"/>
              </w:rPr>
              <w:t>Con choclo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AB5C06" w:rsidRPr="00AB5C06" w:rsidRDefault="00541CDC" w:rsidP="00AB5C06">
            <w:pPr>
              <w:rPr>
                <w:rFonts w:ascii="Arial" w:hAnsi="Arial" w:cs="Arial"/>
                <w:sz w:val="20"/>
                <w:szCs w:val="20"/>
              </w:rPr>
            </w:pPr>
            <w:r w:rsidRPr="00CC1EF3">
              <w:rPr>
                <w:rFonts w:ascii="Arial" w:hAnsi="Arial" w:cs="Arial"/>
                <w:sz w:val="20"/>
                <w:szCs w:val="20"/>
              </w:rPr>
              <w:t xml:space="preserve">Igual a la dieta blanda </w:t>
            </w:r>
            <w:r w:rsidR="00AB5C06"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 ensalada de tomate con lechuga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0D5B9B">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Dulce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Dulce </w:t>
            </w:r>
          </w:p>
          <w:p w:rsidR="00541CDC" w:rsidRPr="00CC1EF3" w:rsidRDefault="00541CDC" w:rsidP="00276FD9">
            <w:pPr>
              <w:rPr>
                <w:rFonts w:ascii="Arial" w:hAnsi="Arial" w:cs="Arial"/>
                <w:sz w:val="20"/>
                <w:szCs w:val="20"/>
              </w:rPr>
            </w:pPr>
            <w:r w:rsidRPr="00CC1EF3">
              <w:rPr>
                <w:rFonts w:ascii="Arial" w:hAnsi="Arial" w:cs="Arial"/>
                <w:sz w:val="20"/>
                <w:szCs w:val="20"/>
              </w:rPr>
              <w:t>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Sanduche de jamón </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Café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mote </w:t>
            </w:r>
            <w:r w:rsidR="00E01876">
              <w:rPr>
                <w:rFonts w:ascii="Arial" w:hAnsi="Arial" w:cs="Arial"/>
                <w:sz w:val="20"/>
                <w:szCs w:val="20"/>
              </w:rPr>
              <w:t>con queso</w:t>
            </w:r>
          </w:p>
          <w:p w:rsidR="00541CDC" w:rsidRDefault="00541CDC" w:rsidP="00276FD9">
            <w:pPr>
              <w:rPr>
                <w:rFonts w:ascii="Arial" w:hAnsi="Arial" w:cs="Arial"/>
                <w:sz w:val="20"/>
                <w:szCs w:val="20"/>
              </w:rPr>
            </w:pPr>
            <w:r w:rsidRPr="00CC1EF3">
              <w:rPr>
                <w:rFonts w:ascii="Arial" w:hAnsi="Arial" w:cs="Arial"/>
                <w:sz w:val="20"/>
                <w:szCs w:val="20"/>
              </w:rPr>
              <w:t xml:space="preserve">Arroz </w:t>
            </w:r>
          </w:p>
          <w:p w:rsidR="00E01876" w:rsidRPr="00CC1EF3" w:rsidRDefault="00E01876" w:rsidP="00276FD9">
            <w:pPr>
              <w:rPr>
                <w:rFonts w:ascii="Arial" w:hAnsi="Arial" w:cs="Arial"/>
                <w:sz w:val="20"/>
                <w:szCs w:val="20"/>
              </w:rPr>
            </w:pPr>
            <w:r>
              <w:rPr>
                <w:rFonts w:ascii="Arial" w:hAnsi="Arial" w:cs="Arial"/>
                <w:sz w:val="20"/>
                <w:szCs w:val="20"/>
              </w:rPr>
              <w:t>Carne estofada</w:t>
            </w:r>
          </w:p>
          <w:p w:rsidR="00541CDC" w:rsidRPr="00CC1EF3" w:rsidRDefault="00541CDC" w:rsidP="00276FD9">
            <w:pPr>
              <w:rPr>
                <w:rFonts w:ascii="Arial" w:hAnsi="Arial" w:cs="Arial"/>
                <w:sz w:val="20"/>
                <w:szCs w:val="20"/>
              </w:rPr>
            </w:pPr>
            <w:r w:rsidRPr="00CC1EF3">
              <w:rPr>
                <w:rFonts w:ascii="Arial" w:hAnsi="Arial" w:cs="Arial"/>
                <w:sz w:val="20"/>
                <w:szCs w:val="20"/>
              </w:rPr>
              <w:t>Maduro frito</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sz w:val="20"/>
                <w:szCs w:val="20"/>
              </w:rPr>
            </w:pPr>
            <w:r w:rsidRPr="00CC1EF3">
              <w:rPr>
                <w:rFonts w:ascii="Arial" w:hAnsi="Arial" w:cs="Arial"/>
                <w:sz w:val="20"/>
                <w:szCs w:val="20"/>
              </w:rPr>
              <w:t>Piña en almíbar  </w:t>
            </w:r>
          </w:p>
          <w:p w:rsidR="00541CDC" w:rsidRPr="00CC1EF3" w:rsidRDefault="00541CDC" w:rsidP="00276FD9">
            <w:pPr>
              <w:rPr>
                <w:rFonts w:ascii="Arial" w:hAnsi="Arial" w:cs="Arial"/>
                <w:sz w:val="20"/>
                <w:szCs w:val="20"/>
              </w:rPr>
            </w:pPr>
            <w:r w:rsidRPr="00CC1EF3">
              <w:rPr>
                <w:rFonts w:ascii="Arial" w:hAnsi="Arial" w:cs="Arial"/>
                <w:sz w:val="20"/>
                <w:szCs w:val="20"/>
              </w:rPr>
              <w:t>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Locro de acelga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D5B9B">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 con pepinillo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acelga con habas</w:t>
            </w:r>
          </w:p>
          <w:p w:rsidR="00541CDC" w:rsidRPr="00CC1EF3" w:rsidRDefault="00541CDC" w:rsidP="00276FD9">
            <w:pPr>
              <w:rPr>
                <w:rFonts w:ascii="Arial" w:hAnsi="Arial" w:cs="Arial"/>
                <w:sz w:val="20"/>
                <w:szCs w:val="20"/>
              </w:rPr>
            </w:pPr>
            <w:r w:rsidRPr="00CC1EF3">
              <w:rPr>
                <w:rFonts w:ascii="Arial" w:hAnsi="Arial" w:cs="Arial"/>
                <w:sz w:val="20"/>
                <w:szCs w:val="20"/>
              </w:rPr>
              <w:t>Tiernas</w:t>
            </w:r>
          </w:p>
          <w:p w:rsidR="000D5B9B" w:rsidRPr="00CC1EF3" w:rsidRDefault="00541CDC" w:rsidP="000D5B9B">
            <w:pPr>
              <w:rPr>
                <w:rFonts w:ascii="Arial" w:hAnsi="Arial" w:cs="Arial"/>
                <w:sz w:val="20"/>
                <w:szCs w:val="20"/>
              </w:rPr>
            </w:pPr>
            <w:r w:rsidRPr="00CC1EF3">
              <w:rPr>
                <w:rFonts w:ascii="Arial" w:hAnsi="Arial" w:cs="Arial"/>
                <w:sz w:val="20"/>
                <w:szCs w:val="20"/>
              </w:rPr>
              <w:t xml:space="preserve">Carne </w:t>
            </w:r>
            <w:r w:rsidR="000D5B9B">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 con lechuga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zuquini con </w:t>
            </w:r>
          </w:p>
          <w:p w:rsidR="00541CDC" w:rsidRPr="00CC1EF3" w:rsidRDefault="00541CDC" w:rsidP="00276FD9">
            <w:pPr>
              <w:rPr>
                <w:rFonts w:ascii="Arial" w:hAnsi="Arial" w:cs="Arial"/>
                <w:sz w:val="20"/>
                <w:szCs w:val="20"/>
              </w:rPr>
            </w:pP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Pollo en salas de mostaza</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 con papa</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0D5B9B" w:rsidP="00276FD9">
            <w:pPr>
              <w:rPr>
                <w:rFonts w:ascii="Arial" w:hAnsi="Arial" w:cs="Arial"/>
                <w:sz w:val="20"/>
                <w:szCs w:val="20"/>
              </w:rPr>
            </w:pPr>
            <w:r>
              <w:rPr>
                <w:rFonts w:ascii="Arial" w:hAnsi="Arial" w:cs="Arial"/>
                <w:sz w:val="20"/>
                <w:szCs w:val="20"/>
              </w:rPr>
              <w:t>Crema de brócoli</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D5B9B">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de manzana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tc>
        <w:tc>
          <w:tcPr>
            <w:tcW w:w="2020" w:type="dxa"/>
          </w:tcPr>
          <w:p w:rsidR="00541CDC" w:rsidRPr="00CC1EF3" w:rsidRDefault="000D5B9B" w:rsidP="00276FD9">
            <w:pPr>
              <w:rPr>
                <w:rFonts w:ascii="Arial" w:hAnsi="Arial" w:cs="Arial"/>
                <w:sz w:val="20"/>
                <w:szCs w:val="20"/>
              </w:rPr>
            </w:pPr>
            <w:r>
              <w:rPr>
                <w:rFonts w:ascii="Arial" w:hAnsi="Arial" w:cs="Arial"/>
                <w:sz w:val="20"/>
                <w:szCs w:val="20"/>
              </w:rPr>
              <w:t>Crema de brócoli</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D5B9B">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de manzana </w:t>
            </w:r>
          </w:p>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Puré de papa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Lomo </w:t>
            </w:r>
            <w:r w:rsidR="00E01876">
              <w:rPr>
                <w:rFonts w:ascii="Arial" w:hAnsi="Arial" w:cs="Arial"/>
                <w:sz w:val="20"/>
                <w:szCs w:val="20"/>
              </w:rPr>
              <w:t xml:space="preserve">al vino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Encebollado </w:t>
            </w:r>
          </w:p>
          <w:p w:rsidR="00541CDC" w:rsidRPr="00CC1EF3" w:rsidRDefault="00E01876" w:rsidP="00276FD9">
            <w:pPr>
              <w:rPr>
                <w:rFonts w:ascii="Arial" w:hAnsi="Arial" w:cs="Arial"/>
                <w:sz w:val="20"/>
                <w:szCs w:val="20"/>
              </w:rPr>
            </w:pPr>
            <w:r w:rsidRPr="00CC1EF3">
              <w:rPr>
                <w:rFonts w:ascii="Arial" w:hAnsi="Arial" w:cs="Arial"/>
                <w:sz w:val="20"/>
                <w:szCs w:val="20"/>
              </w:rPr>
              <w:t>L</w:t>
            </w:r>
            <w:r w:rsidR="00541CDC" w:rsidRPr="00CC1EF3">
              <w:rPr>
                <w:rFonts w:ascii="Arial" w:hAnsi="Arial" w:cs="Arial"/>
                <w:sz w:val="20"/>
                <w:szCs w:val="20"/>
              </w:rPr>
              <w:t>echuga</w:t>
            </w:r>
            <w:r>
              <w:rPr>
                <w:rFonts w:ascii="Arial" w:hAnsi="Arial" w:cs="Arial"/>
                <w:sz w:val="20"/>
                <w:szCs w:val="20"/>
              </w:rPr>
              <w:t xml:space="preserve"> </w:t>
            </w:r>
            <w:r w:rsidR="00541CDC"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Jamón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machica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Compota de babaco</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Huevo</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machica con</w:t>
            </w:r>
            <w:r w:rsidR="00C267D2">
              <w:rPr>
                <w:rFonts w:ascii="Arial" w:hAnsi="Arial" w:cs="Arial"/>
                <w:sz w:val="20"/>
                <w:szCs w:val="20"/>
              </w:rPr>
              <w:t xml:space="preserve"> </w:t>
            </w: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Compota de babaco</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frutas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Crema de verde </w:t>
            </w:r>
          </w:p>
          <w:p w:rsidR="00541CDC" w:rsidRPr="00CC1EF3" w:rsidRDefault="00541CDC" w:rsidP="00276FD9">
            <w:pPr>
              <w:rPr>
                <w:rFonts w:ascii="Arial" w:hAnsi="Arial" w:cs="Arial"/>
                <w:sz w:val="20"/>
                <w:szCs w:val="20"/>
              </w:rPr>
            </w:pPr>
            <w:r w:rsidRPr="00CC1EF3">
              <w:rPr>
                <w:rFonts w:ascii="Arial" w:hAnsi="Arial" w:cs="Arial"/>
                <w:sz w:val="20"/>
                <w:szCs w:val="20"/>
              </w:rPr>
              <w:t>Canguil</w:t>
            </w:r>
          </w:p>
          <w:p w:rsidR="00541CDC" w:rsidRPr="00CC1EF3" w:rsidRDefault="00541CDC" w:rsidP="00276FD9">
            <w:pPr>
              <w:rPr>
                <w:rFonts w:ascii="Arial" w:hAnsi="Arial" w:cs="Arial"/>
                <w:sz w:val="20"/>
                <w:szCs w:val="20"/>
              </w:rPr>
            </w:pPr>
            <w:r w:rsidRPr="00CC1EF3">
              <w:rPr>
                <w:rFonts w:ascii="Arial" w:hAnsi="Arial" w:cs="Arial"/>
                <w:sz w:val="20"/>
                <w:szCs w:val="20"/>
              </w:rPr>
              <w:t>Tallarín con pollo y verduras</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Flan </w:t>
            </w:r>
            <w:r w:rsidR="00613EED">
              <w:rPr>
                <w:rFonts w:ascii="Arial" w:hAnsi="Arial" w:cs="Arial"/>
                <w:sz w:val="20"/>
                <w:szCs w:val="20"/>
              </w:rPr>
              <w:t>de frutilla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Crema de verde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amarilla y pimiento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w:t>
            </w:r>
          </w:p>
          <w:p w:rsidR="00541CDC" w:rsidRPr="00CC1EF3" w:rsidRDefault="00541CDC" w:rsidP="00276FD9">
            <w:pPr>
              <w:rPr>
                <w:rFonts w:ascii="Arial" w:hAnsi="Arial" w:cs="Arial"/>
                <w:sz w:val="20"/>
                <w:szCs w:val="20"/>
              </w:rPr>
            </w:pPr>
            <w:r w:rsidRPr="00CC1EF3">
              <w:rPr>
                <w:rFonts w:ascii="Arial" w:hAnsi="Arial" w:cs="Arial"/>
                <w:sz w:val="20"/>
                <w:szCs w:val="20"/>
              </w:rPr>
              <w:t>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pollo</w:t>
            </w:r>
          </w:p>
          <w:p w:rsidR="00541CDC" w:rsidRPr="00CC1EF3" w:rsidRDefault="00EB307C" w:rsidP="00276FD9">
            <w:pPr>
              <w:rPr>
                <w:rFonts w:ascii="Arial" w:hAnsi="Arial" w:cs="Arial"/>
                <w:sz w:val="20"/>
                <w:szCs w:val="20"/>
              </w:rPr>
            </w:pPr>
            <w:r>
              <w:rPr>
                <w:rFonts w:ascii="Arial" w:hAnsi="Arial" w:cs="Arial"/>
                <w:sz w:val="20"/>
                <w:szCs w:val="20"/>
              </w:rPr>
              <w:t>Pollo</w:t>
            </w:r>
            <w:r w:rsidR="00541CDC" w:rsidRPr="00CC1EF3">
              <w:rPr>
                <w:rFonts w:ascii="Arial" w:hAnsi="Arial" w:cs="Arial"/>
                <w:sz w:val="20"/>
                <w:szCs w:val="20"/>
              </w:rPr>
              <w:t xml:space="preserve"> al horno</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 con zanahoria.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con queso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CE5DFD" w:rsidP="00276FD9">
            <w:pPr>
              <w:rPr>
                <w:rFonts w:ascii="Arial" w:hAnsi="Arial" w:cs="Arial"/>
                <w:sz w:val="20"/>
                <w:szCs w:val="20"/>
              </w:rPr>
            </w:pPr>
            <w:r>
              <w:rPr>
                <w:rFonts w:ascii="Arial" w:hAnsi="Arial" w:cs="Arial"/>
                <w:sz w:val="20"/>
                <w:szCs w:val="20"/>
              </w:rPr>
              <w:t>Lomo</w:t>
            </w:r>
            <w:r w:rsidR="00541CDC" w:rsidRPr="00CC1EF3">
              <w:rPr>
                <w:rFonts w:ascii="Arial" w:hAnsi="Arial" w:cs="Arial"/>
                <w:sz w:val="20"/>
                <w:szCs w:val="20"/>
              </w:rPr>
              <w:t xml:space="preserve"> </w:t>
            </w:r>
            <w:r>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rábano con</w:t>
            </w:r>
            <w:r w:rsidR="00484081">
              <w:rPr>
                <w:rFonts w:ascii="Arial" w:hAnsi="Arial" w:cs="Arial"/>
                <w:sz w:val="20"/>
                <w:szCs w:val="20"/>
              </w:rPr>
              <w:t xml:space="preserve"> tomate riñón.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Galletas </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y queso</w:t>
            </w:r>
          </w:p>
          <w:p w:rsidR="00541CDC" w:rsidRPr="00CC1EF3" w:rsidRDefault="000D5B9B" w:rsidP="00276FD9">
            <w:pPr>
              <w:rPr>
                <w:rFonts w:ascii="Arial" w:hAnsi="Arial" w:cs="Arial"/>
                <w:sz w:val="20"/>
                <w:szCs w:val="20"/>
              </w:rPr>
            </w:pPr>
            <w:r>
              <w:rPr>
                <w:rFonts w:ascii="Arial" w:hAnsi="Arial" w:cs="Arial"/>
                <w:sz w:val="20"/>
                <w:szCs w:val="20"/>
              </w:rPr>
              <w:t>Lomo estofado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papas</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acelga con haba tierna</w:t>
            </w:r>
          </w:p>
          <w:p w:rsidR="00541CDC" w:rsidRPr="00CC1EF3" w:rsidRDefault="000D5B9B" w:rsidP="00276FD9">
            <w:pPr>
              <w:rPr>
                <w:rFonts w:ascii="Arial" w:hAnsi="Arial" w:cs="Arial"/>
                <w:sz w:val="20"/>
                <w:szCs w:val="20"/>
              </w:rPr>
            </w:pPr>
            <w:r>
              <w:rPr>
                <w:rFonts w:ascii="Arial" w:hAnsi="Arial" w:cs="Arial"/>
                <w:sz w:val="20"/>
                <w:szCs w:val="20"/>
              </w:rPr>
              <w:t>Lomo</w:t>
            </w:r>
            <w:r w:rsidR="00541CDC" w:rsidRPr="00CC1EF3">
              <w:rPr>
                <w:rFonts w:ascii="Arial" w:hAnsi="Arial" w:cs="Arial"/>
                <w:sz w:val="20"/>
                <w:szCs w:val="20"/>
              </w:rPr>
              <w:t xml:space="preserve"> </w:t>
            </w:r>
            <w:r>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rábano con</w:t>
            </w:r>
            <w:r w:rsidR="00C267D2">
              <w:rPr>
                <w:rFonts w:ascii="Arial" w:hAnsi="Arial" w:cs="Arial"/>
                <w:sz w:val="20"/>
                <w:szCs w:val="20"/>
              </w:rPr>
              <w:t xml:space="preserve"> </w:t>
            </w:r>
            <w:r w:rsidRPr="00CC1EF3">
              <w:rPr>
                <w:rFonts w:ascii="Arial" w:hAnsi="Arial" w:cs="Arial"/>
                <w:sz w:val="20"/>
                <w:szCs w:val="20"/>
              </w:rPr>
              <w:t>pepinillo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CE5DFD">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tomate </w:t>
            </w:r>
            <w:r w:rsidR="00484081">
              <w:rPr>
                <w:rFonts w:ascii="Arial" w:hAnsi="Arial" w:cs="Arial"/>
                <w:sz w:val="20"/>
                <w:szCs w:val="20"/>
              </w:rPr>
              <w:t xml:space="preserve">riñón </w:t>
            </w:r>
            <w:r w:rsidRPr="00CC1EF3">
              <w:rPr>
                <w:rFonts w:ascii="Arial" w:hAnsi="Arial" w:cs="Arial"/>
                <w:sz w:val="20"/>
                <w:szCs w:val="20"/>
              </w:rPr>
              <w:t>con lechuga</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rPr>
          <w:trHeight w:val="407"/>
        </w:trPr>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en leche </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Sanduche de mortadela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 con</w:t>
            </w:r>
            <w:r w:rsidR="00C267D2">
              <w:rPr>
                <w:rFonts w:ascii="Arial" w:hAnsi="Arial" w:cs="Arial"/>
                <w:sz w:val="20"/>
                <w:szCs w:val="20"/>
              </w:rPr>
              <w:t xml:space="preserve"> </w:t>
            </w: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Gelatina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Yogurt con galletas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Menestrón de lenteja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Pollo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w:t>
            </w:r>
            <w:r w:rsidR="00484081">
              <w:rPr>
                <w:rFonts w:ascii="Arial" w:hAnsi="Arial" w:cs="Arial"/>
                <w:sz w:val="20"/>
                <w:szCs w:val="20"/>
              </w:rPr>
              <w:t xml:space="preserve">papa con manzana y mayonesa </w:t>
            </w:r>
            <w:r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Pristiño con miel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chorreada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Avena con canela</w:t>
            </w:r>
          </w:p>
          <w:p w:rsidR="00541CDC" w:rsidRPr="00CC1EF3" w:rsidRDefault="00541CDC" w:rsidP="00276FD9">
            <w:pPr>
              <w:rPr>
                <w:rFonts w:ascii="Arial" w:hAnsi="Arial" w:cs="Arial"/>
                <w:sz w:val="20"/>
                <w:szCs w:val="20"/>
              </w:rPr>
            </w:pPr>
            <w:r w:rsidRPr="00CC1EF3">
              <w:rPr>
                <w:rFonts w:ascii="Arial" w:hAnsi="Arial" w:cs="Arial"/>
                <w:sz w:val="20"/>
                <w:szCs w:val="20"/>
              </w:rPr>
              <w:t>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arveja tierna con nabos</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 con choclos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nabo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Carne mechada con tocino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w:t>
            </w:r>
            <w:r w:rsidR="00EC3970">
              <w:rPr>
                <w:rFonts w:ascii="Arial" w:hAnsi="Arial" w:cs="Arial"/>
                <w:sz w:val="20"/>
                <w:szCs w:val="20"/>
              </w:rPr>
              <w:t>choclo con arveja</w:t>
            </w:r>
            <w:r w:rsidR="00B75046">
              <w:rPr>
                <w:rFonts w:ascii="Arial" w:hAnsi="Arial" w:cs="Arial"/>
                <w:sz w:val="20"/>
                <w:szCs w:val="20"/>
              </w:rPr>
              <w:t xml:space="preserve"> y cebolla paiteña.</w:t>
            </w:r>
            <w:r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Colada de machica con</w:t>
            </w:r>
          </w:p>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Sopa de nabo</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Arroz</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Carne estofada </w:t>
            </w:r>
          </w:p>
          <w:p w:rsidR="00541CDC" w:rsidRPr="00CC1EF3" w:rsidRDefault="00541CDC" w:rsidP="00276FD9">
            <w:pPr>
              <w:rPr>
                <w:rFonts w:ascii="Arial" w:hAnsi="Arial" w:cs="Arial"/>
                <w:sz w:val="20"/>
                <w:szCs w:val="20"/>
              </w:rPr>
            </w:pPr>
            <w:r w:rsidRPr="00CC1EF3">
              <w:rPr>
                <w:rFonts w:ascii="Arial" w:hAnsi="Arial" w:cs="Arial"/>
                <w:sz w:val="20"/>
                <w:szCs w:val="20"/>
              </w:rPr>
              <w:t>Ensalada de remolacha</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espinaca  con </w:t>
            </w:r>
          </w:p>
          <w:p w:rsidR="00541CDC" w:rsidRPr="00CC1EF3" w:rsidRDefault="00541CDC" w:rsidP="00276FD9">
            <w:pPr>
              <w:rPr>
                <w:rFonts w:ascii="Arial" w:hAnsi="Arial" w:cs="Arial"/>
                <w:sz w:val="20"/>
                <w:szCs w:val="20"/>
              </w:rPr>
            </w:pPr>
            <w:r w:rsidRPr="00CC1EF3">
              <w:rPr>
                <w:rFonts w:ascii="Arial" w:hAnsi="Arial" w:cs="Arial"/>
                <w:sz w:val="20"/>
                <w:szCs w:val="20"/>
              </w:rPr>
              <w:t>Fréjol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con zanahoria  </w:t>
            </w:r>
          </w:p>
          <w:p w:rsidR="00541CDC" w:rsidRPr="00CC1EF3" w:rsidRDefault="00541CDC" w:rsidP="00276FD9">
            <w:pPr>
              <w:rPr>
                <w:rFonts w:ascii="Arial" w:hAnsi="Arial" w:cs="Arial"/>
                <w:sz w:val="20"/>
                <w:szCs w:val="20"/>
              </w:rPr>
            </w:pPr>
            <w:r w:rsidRPr="00CC1EF3">
              <w:rPr>
                <w:rFonts w:ascii="Arial" w:hAnsi="Arial" w:cs="Arial"/>
                <w:sz w:val="20"/>
                <w:szCs w:val="20"/>
              </w:rPr>
              <w:t>Carne estofada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al curry </w:t>
            </w:r>
          </w:p>
          <w:p w:rsidR="00541CDC" w:rsidRPr="00CC1EF3" w:rsidRDefault="00541CDC" w:rsidP="00276FD9">
            <w:pPr>
              <w:rPr>
                <w:rFonts w:ascii="Arial" w:hAnsi="Arial" w:cs="Arial"/>
                <w:sz w:val="20"/>
                <w:szCs w:val="20"/>
              </w:rPr>
            </w:pPr>
            <w:r w:rsidRPr="00CC1EF3">
              <w:rPr>
                <w:rFonts w:ascii="Arial" w:hAnsi="Arial" w:cs="Arial"/>
                <w:sz w:val="20"/>
                <w:szCs w:val="20"/>
              </w:rPr>
              <w:t>Pastel de fideo con jamón</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Ensalada de lechuga con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Chocolate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Huevo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Compota de babaco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Compota de babaco</w:t>
            </w:r>
          </w:p>
        </w:tc>
        <w:tc>
          <w:tcPr>
            <w:tcW w:w="2021" w:type="dxa"/>
          </w:tcPr>
          <w:p w:rsidR="00484081" w:rsidRDefault="00484081" w:rsidP="00276FD9">
            <w:pPr>
              <w:rPr>
                <w:rFonts w:ascii="Arial" w:hAnsi="Arial" w:cs="Arial"/>
                <w:sz w:val="20"/>
                <w:szCs w:val="20"/>
              </w:rPr>
            </w:pPr>
            <w:r>
              <w:rPr>
                <w:rFonts w:ascii="Arial" w:hAnsi="Arial" w:cs="Arial"/>
                <w:sz w:val="20"/>
                <w:szCs w:val="20"/>
              </w:rPr>
              <w:t xml:space="preserve">Leche </w:t>
            </w:r>
          </w:p>
          <w:p w:rsidR="00541CDC" w:rsidRPr="00CC1EF3" w:rsidRDefault="00484081" w:rsidP="00276FD9">
            <w:pPr>
              <w:rPr>
                <w:rFonts w:ascii="Arial" w:hAnsi="Arial" w:cs="Arial"/>
                <w:sz w:val="20"/>
                <w:szCs w:val="20"/>
              </w:rPr>
            </w:pPr>
            <w:r>
              <w:rPr>
                <w:rFonts w:ascii="Arial" w:hAnsi="Arial" w:cs="Arial"/>
                <w:sz w:val="20"/>
                <w:szCs w:val="20"/>
              </w:rPr>
              <w:t>P</w:t>
            </w:r>
            <w:r w:rsidR="00541CDC" w:rsidRPr="00CC1EF3">
              <w:rPr>
                <w:rFonts w:ascii="Arial" w:hAnsi="Arial" w:cs="Arial"/>
                <w:sz w:val="20"/>
                <w:szCs w:val="20"/>
              </w:rPr>
              <w:t>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Humitas con café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Frutas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Locro de cuero de chancho </w:t>
            </w:r>
          </w:p>
          <w:p w:rsidR="00541CDC" w:rsidRPr="00CC1EF3" w:rsidRDefault="00484081" w:rsidP="00276FD9">
            <w:pPr>
              <w:rPr>
                <w:rFonts w:ascii="Arial" w:hAnsi="Arial" w:cs="Arial"/>
                <w:sz w:val="20"/>
                <w:szCs w:val="20"/>
              </w:rPr>
            </w:pPr>
            <w:r>
              <w:rPr>
                <w:rFonts w:ascii="Arial" w:hAnsi="Arial" w:cs="Arial"/>
                <w:sz w:val="20"/>
                <w:szCs w:val="20"/>
              </w:rPr>
              <w:t>c</w:t>
            </w:r>
            <w:r w:rsidR="00541CDC" w:rsidRPr="00CC1EF3">
              <w:rPr>
                <w:rFonts w:ascii="Arial" w:hAnsi="Arial" w:cs="Arial"/>
                <w:sz w:val="20"/>
                <w:szCs w:val="20"/>
              </w:rPr>
              <w:t>on choclos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Pechugas de pollo al horno </w:t>
            </w:r>
          </w:p>
          <w:p w:rsidR="00541CDC" w:rsidRPr="00CC1EF3" w:rsidRDefault="00541CDC" w:rsidP="00276FD9">
            <w:pPr>
              <w:rPr>
                <w:rFonts w:ascii="Arial" w:hAnsi="Arial" w:cs="Arial"/>
                <w:sz w:val="20"/>
                <w:szCs w:val="20"/>
              </w:rPr>
            </w:pPr>
            <w:r w:rsidRPr="00CC1EF3">
              <w:rPr>
                <w:rFonts w:ascii="Arial" w:hAnsi="Arial" w:cs="Arial"/>
                <w:sz w:val="20"/>
                <w:szCs w:val="20"/>
              </w:rPr>
              <w:t>Ensalada de col morada</w:t>
            </w:r>
          </w:p>
          <w:p w:rsidR="00541CDC" w:rsidRPr="00CC1EF3" w:rsidRDefault="00484081" w:rsidP="00276FD9">
            <w:pPr>
              <w:rPr>
                <w:rFonts w:ascii="Arial" w:hAnsi="Arial" w:cs="Arial"/>
                <w:sz w:val="20"/>
                <w:szCs w:val="20"/>
              </w:rPr>
            </w:pPr>
            <w:r>
              <w:rPr>
                <w:rFonts w:ascii="Arial" w:hAnsi="Arial" w:cs="Arial"/>
                <w:sz w:val="20"/>
                <w:szCs w:val="20"/>
              </w:rPr>
              <w:t>c</w:t>
            </w:r>
            <w:r w:rsidR="00541CDC" w:rsidRPr="00CC1EF3">
              <w:rPr>
                <w:rFonts w:ascii="Arial" w:hAnsi="Arial" w:cs="Arial"/>
                <w:sz w:val="20"/>
                <w:szCs w:val="20"/>
              </w:rPr>
              <w:t>on mayonesa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Flan de fresas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con queso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Pechugas al horno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choclos</w:t>
            </w:r>
          </w:p>
          <w:p w:rsidR="00541CDC" w:rsidRPr="00CC1EF3" w:rsidRDefault="00541CDC" w:rsidP="00276FD9">
            <w:pPr>
              <w:rPr>
                <w:rFonts w:ascii="Arial" w:hAnsi="Arial" w:cs="Arial"/>
                <w:sz w:val="20"/>
                <w:szCs w:val="20"/>
              </w:rPr>
            </w:pPr>
            <w:r w:rsidRPr="00CC1EF3">
              <w:rPr>
                <w:rFonts w:ascii="Arial" w:hAnsi="Arial" w:cs="Arial"/>
                <w:sz w:val="20"/>
                <w:szCs w:val="20"/>
              </w:rPr>
              <w:t>Con habas y espinacas</w:t>
            </w:r>
          </w:p>
          <w:p w:rsidR="00541CDC" w:rsidRPr="00CC1EF3" w:rsidRDefault="00541CDC" w:rsidP="00276FD9">
            <w:pPr>
              <w:rPr>
                <w:rFonts w:ascii="Arial" w:hAnsi="Arial" w:cs="Arial"/>
                <w:sz w:val="20"/>
                <w:szCs w:val="20"/>
              </w:rPr>
            </w:pPr>
            <w:r w:rsidRPr="00CC1EF3">
              <w:rPr>
                <w:rFonts w:ascii="Arial" w:hAnsi="Arial" w:cs="Arial"/>
                <w:sz w:val="20"/>
                <w:szCs w:val="20"/>
              </w:rPr>
              <w:t>Pechugas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col morada </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4A4ECD" w:rsidRDefault="004A4ECD" w:rsidP="00276FD9">
            <w:pPr>
              <w:rPr>
                <w:rFonts w:ascii="Arial" w:hAnsi="Arial" w:cs="Arial"/>
                <w:sz w:val="20"/>
                <w:szCs w:val="20"/>
              </w:rPr>
            </w:pPr>
            <w:r>
              <w:rPr>
                <w:rFonts w:ascii="Arial" w:hAnsi="Arial" w:cs="Arial"/>
                <w:sz w:val="20"/>
                <w:szCs w:val="20"/>
              </w:rPr>
              <w:t>L</w:t>
            </w:r>
            <w:r w:rsidR="00B75046">
              <w:rPr>
                <w:rFonts w:ascii="Arial" w:hAnsi="Arial" w:cs="Arial"/>
                <w:sz w:val="20"/>
                <w:szCs w:val="20"/>
              </w:rPr>
              <w:t>omo</w:t>
            </w:r>
            <w:r w:rsidR="00541CDC" w:rsidRPr="00CC1EF3">
              <w:rPr>
                <w:rFonts w:ascii="Arial" w:hAnsi="Arial" w:cs="Arial"/>
                <w:sz w:val="20"/>
                <w:szCs w:val="20"/>
              </w:rPr>
              <w:t xml:space="preserve"> en </w:t>
            </w:r>
            <w:r>
              <w:rPr>
                <w:rFonts w:ascii="Arial" w:hAnsi="Arial" w:cs="Arial"/>
                <w:sz w:val="20"/>
                <w:szCs w:val="20"/>
              </w:rPr>
              <w:t xml:space="preserve">su </w:t>
            </w:r>
            <w:r w:rsidR="00541CDC" w:rsidRPr="00CC1EF3">
              <w:rPr>
                <w:rFonts w:ascii="Arial" w:hAnsi="Arial" w:cs="Arial"/>
                <w:sz w:val="20"/>
                <w:szCs w:val="20"/>
              </w:rPr>
              <w:t xml:space="preserve">salsa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Tortilla de yuca </w:t>
            </w:r>
          </w:p>
          <w:p w:rsidR="00541CDC" w:rsidRPr="00CC1EF3" w:rsidRDefault="00541CDC" w:rsidP="00276FD9">
            <w:pPr>
              <w:rPr>
                <w:rFonts w:ascii="Arial" w:hAnsi="Arial" w:cs="Arial"/>
                <w:sz w:val="20"/>
                <w:szCs w:val="20"/>
              </w:rPr>
            </w:pPr>
            <w:r w:rsidRPr="00CC1EF3">
              <w:rPr>
                <w:rFonts w:ascii="Arial" w:hAnsi="Arial" w:cs="Arial"/>
                <w:sz w:val="20"/>
                <w:szCs w:val="20"/>
              </w:rPr>
              <w:t>Encebollado</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AE5B8C">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yuca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verduras </w:t>
            </w:r>
          </w:p>
          <w:p w:rsidR="00541CDC" w:rsidRPr="00CC1EF3" w:rsidRDefault="00541CDC" w:rsidP="00276FD9">
            <w:pPr>
              <w:rPr>
                <w:rFonts w:ascii="Arial" w:hAnsi="Arial" w:cs="Arial"/>
                <w:sz w:val="20"/>
                <w:szCs w:val="20"/>
              </w:rPr>
            </w:pPr>
            <w:r w:rsidRPr="00CC1EF3">
              <w:rPr>
                <w:rFonts w:ascii="Arial" w:hAnsi="Arial" w:cs="Arial"/>
                <w:sz w:val="20"/>
                <w:szCs w:val="20"/>
              </w:rPr>
              <w:t>Ensalada de fréjol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AE5B8C">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granos tiernos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Lengua en salsa de pasas </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en leche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Torta de huevo con jamón</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máchica con</w:t>
            </w:r>
            <w:r w:rsidR="00C267D2">
              <w:rPr>
                <w:rFonts w:ascii="Arial" w:hAnsi="Arial" w:cs="Arial"/>
                <w:sz w:val="20"/>
                <w:szCs w:val="20"/>
              </w:rPr>
              <w:t xml:space="preserve"> </w:t>
            </w: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máchica con</w:t>
            </w:r>
            <w:r w:rsidR="00C267D2">
              <w:rPr>
                <w:rFonts w:ascii="Arial" w:hAnsi="Arial" w:cs="Arial"/>
                <w:sz w:val="20"/>
                <w:szCs w:val="20"/>
              </w:rPr>
              <w:t xml:space="preserve"> </w:t>
            </w: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Dulce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Quimbolito</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arroz de cebada</w:t>
            </w:r>
            <w:r w:rsidR="004A4ECD">
              <w:rPr>
                <w:rFonts w:ascii="Arial" w:hAnsi="Arial" w:cs="Arial"/>
                <w:sz w:val="20"/>
                <w:szCs w:val="20"/>
              </w:rPr>
              <w:t xml:space="preserve"> c</w:t>
            </w:r>
            <w:r w:rsidRPr="00CC1EF3">
              <w:rPr>
                <w:rFonts w:ascii="Arial" w:hAnsi="Arial" w:cs="Arial"/>
                <w:sz w:val="20"/>
                <w:szCs w:val="20"/>
              </w:rPr>
              <w:t>on costilla de chancho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Pastel de arroz </w:t>
            </w:r>
          </w:p>
          <w:p w:rsidR="00541CDC" w:rsidRPr="00CC1EF3" w:rsidRDefault="00541CDC" w:rsidP="00276FD9">
            <w:pPr>
              <w:rPr>
                <w:rFonts w:ascii="Arial" w:hAnsi="Arial" w:cs="Arial"/>
                <w:sz w:val="20"/>
                <w:szCs w:val="20"/>
              </w:rPr>
            </w:pPr>
            <w:r w:rsidRPr="00CC1EF3">
              <w:rPr>
                <w:rFonts w:ascii="Arial" w:hAnsi="Arial" w:cs="Arial"/>
                <w:sz w:val="20"/>
                <w:szCs w:val="20"/>
              </w:rPr>
              <w:t>Ensalada quiteña (lechuga</w:t>
            </w:r>
            <w:r w:rsidR="00C267D2">
              <w:rPr>
                <w:rFonts w:ascii="Arial" w:hAnsi="Arial" w:cs="Arial"/>
                <w:sz w:val="20"/>
                <w:szCs w:val="20"/>
              </w:rPr>
              <w:t xml:space="preserve"> </w:t>
            </w:r>
            <w:r w:rsidRPr="00CC1EF3">
              <w:rPr>
                <w:rFonts w:ascii="Arial" w:hAnsi="Arial" w:cs="Arial"/>
                <w:sz w:val="20"/>
                <w:szCs w:val="20"/>
              </w:rPr>
              <w:t>crespa, aguacate duro, tocino en cuadros, choclos,  tomate en 1/2 luna.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frutas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arroz de cebada</w:t>
            </w:r>
          </w:p>
          <w:p w:rsidR="00541CDC" w:rsidRPr="00CC1EF3" w:rsidRDefault="00541CDC" w:rsidP="00276FD9">
            <w:pPr>
              <w:rPr>
                <w:rFonts w:ascii="Arial" w:hAnsi="Arial" w:cs="Arial"/>
                <w:sz w:val="20"/>
                <w:szCs w:val="20"/>
              </w:rPr>
            </w:pPr>
            <w:r w:rsidRPr="00CC1EF3">
              <w:rPr>
                <w:rFonts w:ascii="Arial" w:hAnsi="Arial" w:cs="Arial"/>
                <w:sz w:val="20"/>
                <w:szCs w:val="20"/>
              </w:rPr>
              <w:t>Pollo al horno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col con </w:t>
            </w:r>
          </w:p>
          <w:p w:rsidR="00541CDC" w:rsidRPr="00CC1EF3" w:rsidRDefault="00541CDC" w:rsidP="00276FD9">
            <w:pPr>
              <w:rPr>
                <w:rFonts w:ascii="Arial" w:hAnsi="Arial" w:cs="Arial"/>
                <w:sz w:val="20"/>
                <w:szCs w:val="20"/>
              </w:rPr>
            </w:pPr>
            <w:r w:rsidRPr="00CC1EF3">
              <w:rPr>
                <w:rFonts w:ascii="Arial" w:hAnsi="Arial" w:cs="Arial"/>
                <w:sz w:val="20"/>
                <w:szCs w:val="20"/>
              </w:rPr>
              <w:t>Arveja tierna</w:t>
            </w:r>
          </w:p>
          <w:p w:rsidR="00541CDC" w:rsidRPr="00CC1EF3" w:rsidRDefault="00541CDC" w:rsidP="00276FD9">
            <w:pPr>
              <w:rPr>
                <w:rFonts w:ascii="Arial" w:hAnsi="Arial" w:cs="Arial"/>
                <w:sz w:val="20"/>
                <w:szCs w:val="20"/>
              </w:rPr>
            </w:pPr>
            <w:r w:rsidRPr="00CC1EF3">
              <w:rPr>
                <w:rFonts w:ascii="Arial" w:hAnsi="Arial" w:cs="Arial"/>
                <w:sz w:val="20"/>
                <w:szCs w:val="20"/>
              </w:rPr>
              <w:t>Carne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lechuga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Con tomate </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6B75DC" w:rsidRPr="00AB5C06" w:rsidRDefault="00541CDC" w:rsidP="006B75DC">
            <w:pPr>
              <w:rPr>
                <w:rFonts w:ascii="Arial" w:hAnsi="Arial" w:cs="Arial"/>
                <w:sz w:val="20"/>
                <w:szCs w:val="20"/>
              </w:rPr>
            </w:pPr>
            <w:r w:rsidRPr="00CC1EF3">
              <w:rPr>
                <w:rFonts w:ascii="Arial" w:hAnsi="Arial" w:cs="Arial"/>
                <w:sz w:val="20"/>
                <w:szCs w:val="20"/>
              </w:rPr>
              <w:t xml:space="preserve">Igual a la dieta blanda </w:t>
            </w:r>
            <w:r w:rsidR="006B75DC"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bolas de harina de</w:t>
            </w:r>
          </w:p>
          <w:p w:rsidR="00541CDC" w:rsidRPr="00CC1EF3" w:rsidRDefault="004A4ECD" w:rsidP="00276FD9">
            <w:pPr>
              <w:rPr>
                <w:rFonts w:ascii="Arial" w:hAnsi="Arial" w:cs="Arial"/>
                <w:sz w:val="20"/>
                <w:szCs w:val="20"/>
              </w:rPr>
            </w:pPr>
            <w:r>
              <w:rPr>
                <w:rFonts w:ascii="Arial" w:hAnsi="Arial" w:cs="Arial"/>
                <w:sz w:val="20"/>
                <w:szCs w:val="20"/>
              </w:rPr>
              <w:t>m</w:t>
            </w:r>
            <w:r w:rsidR="00541CDC" w:rsidRPr="00CC1EF3">
              <w:rPr>
                <w:rFonts w:ascii="Arial" w:hAnsi="Arial" w:cs="Arial"/>
                <w:sz w:val="20"/>
                <w:szCs w:val="20"/>
              </w:rPr>
              <w:t>aíz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 la plancha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vainitas </w:t>
            </w:r>
            <w:r w:rsidR="004A4ECD">
              <w:rPr>
                <w:rFonts w:ascii="Arial" w:hAnsi="Arial" w:cs="Arial"/>
                <w:sz w:val="20"/>
                <w:szCs w:val="20"/>
              </w:rPr>
              <w:t>y f</w:t>
            </w:r>
            <w:r w:rsidRPr="00CC1EF3">
              <w:rPr>
                <w:rFonts w:ascii="Arial" w:hAnsi="Arial" w:cs="Arial"/>
                <w:sz w:val="20"/>
                <w:szCs w:val="20"/>
              </w:rPr>
              <w:t>rejol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plátano </w:t>
            </w:r>
          </w:p>
          <w:p w:rsidR="00541CDC" w:rsidRPr="00CC1EF3" w:rsidRDefault="00541CDC" w:rsidP="00276FD9">
            <w:pPr>
              <w:rPr>
                <w:rFonts w:ascii="Arial" w:hAnsi="Arial" w:cs="Arial"/>
                <w:sz w:val="20"/>
                <w:szCs w:val="20"/>
              </w:rPr>
            </w:pPr>
            <w:r w:rsidRPr="00CC1EF3">
              <w:rPr>
                <w:rFonts w:ascii="Arial" w:hAnsi="Arial" w:cs="Arial"/>
                <w:sz w:val="20"/>
                <w:szCs w:val="20"/>
              </w:rPr>
              <w:t>con leche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bolas de harina de maíz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5750AA">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vainitas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acelga con habas  </w:t>
            </w:r>
          </w:p>
          <w:p w:rsidR="00541CDC" w:rsidRPr="00CC1EF3" w:rsidRDefault="005750AA" w:rsidP="00276FD9">
            <w:pPr>
              <w:rPr>
                <w:rFonts w:ascii="Arial" w:hAnsi="Arial" w:cs="Arial"/>
                <w:sz w:val="20"/>
                <w:szCs w:val="20"/>
              </w:rPr>
            </w:pPr>
            <w:r>
              <w:rPr>
                <w:rFonts w:ascii="Arial" w:hAnsi="Arial" w:cs="Arial"/>
                <w:sz w:val="20"/>
                <w:szCs w:val="20"/>
              </w:rPr>
              <w:t>Carne</w:t>
            </w:r>
            <w:r w:rsidR="00541CDC" w:rsidRPr="00CC1EF3">
              <w:rPr>
                <w:rFonts w:ascii="Arial" w:hAnsi="Arial" w:cs="Arial"/>
                <w:sz w:val="20"/>
                <w:szCs w:val="20"/>
              </w:rPr>
              <w:t xml:space="preserve"> </w:t>
            </w:r>
            <w:r>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 con</w:t>
            </w:r>
            <w:r w:rsidR="00C267D2">
              <w:rPr>
                <w:rFonts w:ascii="Arial" w:hAnsi="Arial" w:cs="Arial"/>
                <w:sz w:val="20"/>
                <w:szCs w:val="20"/>
              </w:rPr>
              <w:t xml:space="preserve"> </w:t>
            </w:r>
            <w:r w:rsidRPr="00CC1EF3">
              <w:rPr>
                <w:rFonts w:ascii="Arial" w:hAnsi="Arial" w:cs="Arial"/>
                <w:sz w:val="20"/>
                <w:szCs w:val="20"/>
              </w:rPr>
              <w:t>frejol tierno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Pollo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tomate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en leche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con queso </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Yogurt con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r w:rsidRPr="00CC1EF3">
              <w:rPr>
                <w:rFonts w:ascii="Arial" w:hAnsi="Arial" w:cs="Arial"/>
                <w:sz w:val="20"/>
                <w:szCs w:val="20"/>
              </w:rPr>
              <w:t>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Mote con queso</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Crema de apio</w:t>
            </w:r>
          </w:p>
          <w:p w:rsidR="00541CDC" w:rsidRPr="00CC1EF3" w:rsidRDefault="00541CDC" w:rsidP="00276FD9">
            <w:pPr>
              <w:rPr>
                <w:rFonts w:ascii="Arial" w:hAnsi="Arial" w:cs="Arial"/>
                <w:sz w:val="20"/>
                <w:szCs w:val="20"/>
              </w:rPr>
            </w:pPr>
            <w:r w:rsidRPr="00CC1EF3">
              <w:rPr>
                <w:rFonts w:ascii="Arial" w:hAnsi="Arial" w:cs="Arial"/>
                <w:sz w:val="20"/>
                <w:szCs w:val="20"/>
              </w:rPr>
              <w:t>Canguil</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Guatita en salsa de maní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tomate con aguacate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Durazno en almíbar</w:t>
            </w:r>
          </w:p>
          <w:p w:rsidR="00541CDC" w:rsidRPr="00CC1EF3" w:rsidRDefault="004A4ECD" w:rsidP="00276FD9">
            <w:pPr>
              <w:rPr>
                <w:rFonts w:ascii="Arial" w:hAnsi="Arial" w:cs="Arial"/>
                <w:sz w:val="20"/>
                <w:szCs w:val="20"/>
              </w:rPr>
            </w:pPr>
            <w:r>
              <w:rPr>
                <w:rFonts w:ascii="Arial" w:hAnsi="Arial" w:cs="Arial"/>
                <w:sz w:val="20"/>
                <w:szCs w:val="20"/>
              </w:rPr>
              <w:t xml:space="preserve">Quaquer </w:t>
            </w:r>
            <w:r w:rsidR="00541CDC" w:rsidRPr="00CC1EF3">
              <w:rPr>
                <w:rFonts w:ascii="Arial" w:hAnsi="Arial" w:cs="Arial"/>
                <w:sz w:val="20"/>
                <w:szCs w:val="20"/>
              </w:rPr>
              <w:t xml:space="preserve">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Locro de habas tiernas </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Carne al horno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maicena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Locro de habas tiernas</w:t>
            </w:r>
          </w:p>
          <w:p w:rsidR="00541CDC" w:rsidRPr="00CC1EF3" w:rsidRDefault="00541CDC" w:rsidP="00276FD9">
            <w:pPr>
              <w:rPr>
                <w:rFonts w:ascii="Arial" w:hAnsi="Arial" w:cs="Arial"/>
                <w:sz w:val="20"/>
                <w:szCs w:val="20"/>
              </w:rPr>
            </w:pPr>
            <w:r w:rsidRPr="00CC1EF3">
              <w:rPr>
                <w:rFonts w:ascii="Arial" w:hAnsi="Arial" w:cs="Arial"/>
                <w:sz w:val="20"/>
                <w:szCs w:val="20"/>
              </w:rPr>
              <w:t>Carne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avena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Pollo al horno</w:t>
            </w:r>
          </w:p>
          <w:p w:rsidR="00541CDC" w:rsidRPr="00CC1EF3" w:rsidRDefault="00541CDC" w:rsidP="00276FD9">
            <w:pPr>
              <w:rPr>
                <w:rFonts w:ascii="Arial" w:hAnsi="Arial" w:cs="Arial"/>
                <w:sz w:val="20"/>
                <w:szCs w:val="20"/>
              </w:rPr>
            </w:pPr>
            <w:r w:rsidRPr="00CC1EF3">
              <w:rPr>
                <w:rFonts w:ascii="Arial" w:hAnsi="Arial" w:cs="Arial"/>
                <w:sz w:val="20"/>
                <w:szCs w:val="20"/>
              </w:rPr>
              <w:t>Ensalada de mellocos</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avena  </w:t>
            </w:r>
          </w:p>
          <w:p w:rsidR="00541CDC" w:rsidRPr="00CC1EF3" w:rsidRDefault="00541CDC" w:rsidP="00276FD9">
            <w:pPr>
              <w:rPr>
                <w:rFonts w:ascii="Arial" w:hAnsi="Arial" w:cs="Arial"/>
                <w:sz w:val="20"/>
                <w:szCs w:val="20"/>
              </w:rPr>
            </w:pPr>
            <w:r w:rsidRPr="00CC1EF3">
              <w:rPr>
                <w:rFonts w:ascii="Arial" w:hAnsi="Arial" w:cs="Arial"/>
                <w:sz w:val="20"/>
                <w:szCs w:val="20"/>
              </w:rPr>
              <w:t>Pollo 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mellocos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espinaca con</w:t>
            </w:r>
            <w:r w:rsidR="00C267D2">
              <w:rPr>
                <w:rFonts w:ascii="Arial" w:hAnsi="Arial" w:cs="Arial"/>
                <w:sz w:val="20"/>
                <w:szCs w:val="20"/>
              </w:rPr>
              <w:t xml:space="preserve"> </w:t>
            </w:r>
            <w:r w:rsidRPr="00CC1EF3">
              <w:rPr>
                <w:rFonts w:ascii="Arial" w:hAnsi="Arial" w:cs="Arial"/>
                <w:sz w:val="20"/>
                <w:szCs w:val="20"/>
              </w:rPr>
              <w:t>frejol tierno</w:t>
            </w:r>
          </w:p>
          <w:p w:rsidR="00541CDC" w:rsidRPr="00CC1EF3" w:rsidRDefault="00541CDC" w:rsidP="00276FD9">
            <w:pPr>
              <w:rPr>
                <w:rFonts w:ascii="Arial" w:hAnsi="Arial" w:cs="Arial"/>
                <w:sz w:val="20"/>
                <w:szCs w:val="20"/>
              </w:rPr>
            </w:pPr>
            <w:r w:rsidRPr="00CC1EF3">
              <w:rPr>
                <w:rFonts w:ascii="Arial" w:hAnsi="Arial" w:cs="Arial"/>
                <w:sz w:val="20"/>
                <w:szCs w:val="20"/>
              </w:rPr>
              <w:t>Pollo 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w:t>
            </w:r>
          </w:p>
          <w:p w:rsidR="00541CDC" w:rsidRPr="00CC1EF3" w:rsidRDefault="00541CDC" w:rsidP="00276FD9">
            <w:pPr>
              <w:rPr>
                <w:rFonts w:ascii="Arial" w:hAnsi="Arial" w:cs="Arial"/>
                <w:sz w:val="20"/>
                <w:szCs w:val="20"/>
              </w:rPr>
            </w:pPr>
            <w:r w:rsidRPr="00CC1EF3">
              <w:rPr>
                <w:rFonts w:ascii="Arial" w:hAnsi="Arial" w:cs="Arial"/>
                <w:sz w:val="20"/>
                <w:szCs w:val="20"/>
              </w:rPr>
              <w:t>Con choclos</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Lasaña de pollo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amarilla, col cruda, mayonesa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Chocolate con leche </w:t>
            </w:r>
          </w:p>
          <w:p w:rsidR="00541CDC" w:rsidRPr="00CC1EF3" w:rsidRDefault="00541CDC" w:rsidP="00276FD9">
            <w:pPr>
              <w:rPr>
                <w:rFonts w:ascii="Arial" w:hAnsi="Arial" w:cs="Arial"/>
                <w:sz w:val="20"/>
                <w:szCs w:val="20"/>
              </w:rPr>
            </w:pPr>
            <w:r w:rsidRPr="00CC1EF3">
              <w:rPr>
                <w:rFonts w:ascii="Arial" w:hAnsi="Arial" w:cs="Arial"/>
                <w:sz w:val="20"/>
                <w:szCs w:val="20"/>
              </w:rPr>
              <w:t>Sanduche de jamón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w:t>
            </w:r>
            <w:r w:rsidR="00C267D2">
              <w:rPr>
                <w:rFonts w:ascii="Arial" w:hAnsi="Arial" w:cs="Arial"/>
                <w:sz w:val="20"/>
                <w:szCs w:val="20"/>
              </w:rPr>
              <w:t xml:space="preserve"> </w:t>
            </w: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541CDC" w:rsidP="00276FD9">
            <w:pPr>
              <w:rPr>
                <w:rFonts w:ascii="Arial" w:hAnsi="Arial" w:cs="Arial"/>
                <w:sz w:val="20"/>
                <w:szCs w:val="20"/>
              </w:rPr>
            </w:pPr>
            <w:r w:rsidRPr="00CC1EF3">
              <w:rPr>
                <w:rFonts w:ascii="Arial" w:hAnsi="Arial" w:cs="Arial"/>
                <w:sz w:val="20"/>
                <w:szCs w:val="20"/>
              </w:rPr>
              <w:t>Dulce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Dulce</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Empanada de morocho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Aguado de pollo </w:t>
            </w:r>
          </w:p>
          <w:p w:rsidR="00541CDC" w:rsidRPr="00CC1EF3" w:rsidRDefault="00541CDC" w:rsidP="00276FD9">
            <w:pPr>
              <w:rPr>
                <w:rFonts w:ascii="Arial" w:hAnsi="Arial" w:cs="Arial"/>
                <w:sz w:val="20"/>
                <w:szCs w:val="20"/>
              </w:rPr>
            </w:pPr>
            <w:r w:rsidRPr="00CC1EF3">
              <w:rPr>
                <w:rFonts w:ascii="Arial" w:hAnsi="Arial" w:cs="Arial"/>
                <w:sz w:val="20"/>
                <w:szCs w:val="20"/>
              </w:rPr>
              <w:t>Llapingacho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Huevo frito </w:t>
            </w:r>
          </w:p>
          <w:p w:rsidR="00541CDC" w:rsidRPr="00CC1EF3" w:rsidRDefault="00541CDC" w:rsidP="00276FD9">
            <w:pPr>
              <w:rPr>
                <w:rFonts w:ascii="Arial" w:hAnsi="Arial" w:cs="Arial"/>
                <w:sz w:val="20"/>
                <w:szCs w:val="20"/>
              </w:rPr>
            </w:pPr>
            <w:r w:rsidRPr="00CC1EF3">
              <w:rPr>
                <w:rFonts w:ascii="Arial" w:hAnsi="Arial" w:cs="Arial"/>
                <w:sz w:val="20"/>
                <w:szCs w:val="20"/>
              </w:rPr>
              <w:t>Ensalada de</w:t>
            </w:r>
            <w:r w:rsidR="00C267D2">
              <w:rPr>
                <w:rFonts w:ascii="Arial" w:hAnsi="Arial" w:cs="Arial"/>
                <w:sz w:val="20"/>
                <w:szCs w:val="20"/>
              </w:rPr>
              <w:t xml:space="preserve"> </w:t>
            </w:r>
            <w:r w:rsidRPr="00CC1EF3">
              <w:rPr>
                <w:rFonts w:ascii="Arial" w:hAnsi="Arial" w:cs="Arial"/>
                <w:sz w:val="20"/>
                <w:szCs w:val="20"/>
              </w:rPr>
              <w:t xml:space="preserve">lechuga con </w:t>
            </w:r>
          </w:p>
          <w:p w:rsidR="00541CDC" w:rsidRPr="00CC1EF3" w:rsidRDefault="00541CDC" w:rsidP="00276FD9">
            <w:pPr>
              <w:rPr>
                <w:rFonts w:ascii="Arial" w:hAnsi="Arial" w:cs="Arial"/>
                <w:sz w:val="20"/>
                <w:szCs w:val="20"/>
              </w:rPr>
            </w:pPr>
            <w:r w:rsidRPr="00CC1EF3">
              <w:rPr>
                <w:rFonts w:ascii="Arial" w:hAnsi="Arial" w:cs="Arial"/>
                <w:sz w:val="20"/>
                <w:szCs w:val="20"/>
              </w:rPr>
              <w:t>Tomate</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9646FC">
            <w:pPr>
              <w:rPr>
                <w:rFonts w:ascii="Arial" w:hAnsi="Arial" w:cs="Arial"/>
                <w:sz w:val="20"/>
                <w:szCs w:val="20"/>
              </w:rPr>
            </w:pPr>
            <w:r w:rsidRPr="00CC1EF3">
              <w:rPr>
                <w:rFonts w:ascii="Arial" w:hAnsi="Arial" w:cs="Arial"/>
                <w:sz w:val="20"/>
                <w:szCs w:val="20"/>
              </w:rPr>
              <w:t xml:space="preserve">Galletas con mermelada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arroz con 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tomate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menudencias</w:t>
            </w:r>
          </w:p>
          <w:p w:rsidR="00541CDC" w:rsidRPr="00CC1EF3" w:rsidRDefault="00541CDC" w:rsidP="00276FD9">
            <w:pPr>
              <w:rPr>
                <w:rFonts w:ascii="Arial" w:hAnsi="Arial" w:cs="Arial"/>
                <w:sz w:val="20"/>
                <w:szCs w:val="20"/>
              </w:rPr>
            </w:pPr>
            <w:r w:rsidRPr="00CC1EF3">
              <w:rPr>
                <w:rFonts w:ascii="Arial" w:hAnsi="Arial" w:cs="Arial"/>
                <w:sz w:val="20"/>
                <w:szCs w:val="20"/>
              </w:rPr>
              <w:t>Con verduras</w:t>
            </w:r>
          </w:p>
          <w:p w:rsidR="00541CDC" w:rsidRPr="00CC1EF3" w:rsidRDefault="00541CDC" w:rsidP="00276FD9">
            <w:pPr>
              <w:rPr>
                <w:rFonts w:ascii="Arial" w:hAnsi="Arial" w:cs="Arial"/>
                <w:sz w:val="20"/>
                <w:szCs w:val="20"/>
              </w:rPr>
            </w:pPr>
            <w:r w:rsidRPr="00CC1EF3">
              <w:rPr>
                <w:rFonts w:ascii="Arial" w:hAnsi="Arial" w:cs="Arial"/>
                <w:sz w:val="20"/>
                <w:szCs w:val="20"/>
              </w:rPr>
              <w:t>Ensalada de coliflor</w:t>
            </w:r>
          </w:p>
          <w:p w:rsidR="00541CDC" w:rsidRPr="00CC1EF3" w:rsidRDefault="00541CDC" w:rsidP="00276FD9">
            <w:pPr>
              <w:rPr>
                <w:rFonts w:ascii="Arial" w:hAnsi="Arial" w:cs="Arial"/>
                <w:sz w:val="20"/>
                <w:szCs w:val="20"/>
              </w:rPr>
            </w:pPr>
            <w:r w:rsidRPr="00CC1EF3">
              <w:rPr>
                <w:rFonts w:ascii="Arial" w:hAnsi="Arial" w:cs="Arial"/>
                <w:sz w:val="20"/>
                <w:szCs w:val="20"/>
              </w:rPr>
              <w:t>Con haba tierna</w:t>
            </w:r>
          </w:p>
          <w:p w:rsidR="00914A62" w:rsidRPr="00CC1EF3" w:rsidRDefault="00541CDC" w:rsidP="00914A62">
            <w:pPr>
              <w:rPr>
                <w:rFonts w:ascii="Arial" w:hAnsi="Arial" w:cs="Arial"/>
                <w:sz w:val="20"/>
                <w:szCs w:val="20"/>
              </w:rPr>
            </w:pPr>
            <w:r w:rsidRPr="00CC1EF3">
              <w:rPr>
                <w:rFonts w:ascii="Arial" w:hAnsi="Arial" w:cs="Arial"/>
                <w:sz w:val="20"/>
                <w:szCs w:val="20"/>
              </w:rPr>
              <w:t xml:space="preserve">Pollo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Frutas</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albóndigas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4A4ECD">
              <w:rPr>
                <w:rFonts w:ascii="Arial" w:hAnsi="Arial" w:cs="Arial"/>
                <w:sz w:val="20"/>
                <w:szCs w:val="20"/>
              </w:rPr>
              <w:t xml:space="preserve">a la </w:t>
            </w:r>
            <w:r w:rsidRPr="00CC1EF3">
              <w:rPr>
                <w:rFonts w:ascii="Arial" w:hAnsi="Arial" w:cs="Arial"/>
                <w:sz w:val="20"/>
                <w:szCs w:val="20"/>
              </w:rPr>
              <w:t>napolitana</w:t>
            </w:r>
          </w:p>
          <w:p w:rsidR="00541CDC" w:rsidRPr="00CC1EF3" w:rsidRDefault="00541CDC" w:rsidP="00276FD9">
            <w:pPr>
              <w:rPr>
                <w:rFonts w:ascii="Arial" w:hAnsi="Arial" w:cs="Arial"/>
                <w:sz w:val="20"/>
                <w:szCs w:val="20"/>
              </w:rPr>
            </w:pPr>
            <w:r w:rsidRPr="00CC1EF3">
              <w:rPr>
                <w:rFonts w:ascii="Arial" w:hAnsi="Arial" w:cs="Arial"/>
                <w:sz w:val="20"/>
                <w:szCs w:val="20"/>
              </w:rPr>
              <w:t>Ensalada de remolacha</w:t>
            </w:r>
          </w:p>
          <w:p w:rsidR="00541CDC" w:rsidRPr="00CC1EF3" w:rsidRDefault="00541CDC" w:rsidP="009646FC">
            <w:pPr>
              <w:rPr>
                <w:rFonts w:ascii="Arial" w:hAnsi="Arial" w:cs="Arial"/>
                <w:sz w:val="20"/>
                <w:szCs w:val="20"/>
              </w:rPr>
            </w:pPr>
            <w:r w:rsidRPr="00CC1EF3">
              <w:rPr>
                <w:rFonts w:ascii="Arial" w:hAnsi="Arial" w:cs="Arial"/>
                <w:sz w:val="20"/>
                <w:szCs w:val="20"/>
              </w:rPr>
              <w:t>Colada de maicena con cascara de piña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albóndigas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remolacha</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menudencias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arveja tierno</w:t>
            </w:r>
            <w:r w:rsidR="00C267D2">
              <w:rPr>
                <w:rFonts w:ascii="Arial" w:hAnsi="Arial" w:cs="Arial"/>
                <w:sz w:val="20"/>
                <w:szCs w:val="20"/>
              </w:rPr>
              <w:t xml:space="preserve"> </w:t>
            </w:r>
            <w:r w:rsidRPr="00CC1EF3">
              <w:rPr>
                <w:rFonts w:ascii="Arial" w:hAnsi="Arial" w:cs="Arial"/>
                <w:sz w:val="20"/>
                <w:szCs w:val="20"/>
              </w:rPr>
              <w:t>con zanahoria amarilla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Menestra de lenteja con tocino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Maduro frito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Jugo de frutas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w:t>
            </w:r>
          </w:p>
          <w:p w:rsidR="00541CDC" w:rsidRPr="00CC1EF3" w:rsidRDefault="00541CDC" w:rsidP="00276FD9">
            <w:pPr>
              <w:rPr>
                <w:rFonts w:ascii="Arial" w:hAnsi="Arial" w:cs="Arial"/>
                <w:sz w:val="20"/>
                <w:szCs w:val="20"/>
              </w:rPr>
            </w:pPr>
            <w:r w:rsidRPr="00CC1EF3">
              <w:rPr>
                <w:rFonts w:ascii="Arial" w:hAnsi="Arial" w:cs="Arial"/>
                <w:sz w:val="20"/>
                <w:szCs w:val="20"/>
              </w:rPr>
              <w:t>Maíz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506483">
            <w:pPr>
              <w:rPr>
                <w:rFonts w:ascii="Arial" w:hAnsi="Arial" w:cs="Arial"/>
                <w:sz w:val="20"/>
                <w:szCs w:val="20"/>
              </w:rPr>
            </w:pPr>
            <w:r w:rsidRPr="00CC1EF3">
              <w:rPr>
                <w:rFonts w:ascii="Arial" w:hAnsi="Arial" w:cs="Arial"/>
                <w:sz w:val="20"/>
                <w:szCs w:val="20"/>
              </w:rPr>
              <w:t xml:space="preserve">Compota </w:t>
            </w:r>
          </w:p>
          <w:p w:rsidR="00541CDC" w:rsidRPr="00CC1EF3" w:rsidRDefault="00541CDC" w:rsidP="00506483">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w:t>
            </w:r>
          </w:p>
          <w:p w:rsidR="00541CDC" w:rsidRPr="00CC1EF3" w:rsidRDefault="00541CDC" w:rsidP="00276FD9">
            <w:pPr>
              <w:rPr>
                <w:rFonts w:ascii="Arial" w:hAnsi="Arial" w:cs="Arial"/>
                <w:sz w:val="20"/>
                <w:szCs w:val="20"/>
              </w:rPr>
            </w:pPr>
            <w:r w:rsidRPr="00CC1EF3">
              <w:rPr>
                <w:rFonts w:ascii="Arial" w:hAnsi="Arial" w:cs="Arial"/>
                <w:sz w:val="20"/>
                <w:szCs w:val="20"/>
              </w:rPr>
              <w:t>Maíz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b/>
                <w:bCs/>
                <w:sz w:val="20"/>
                <w:szCs w:val="20"/>
              </w:rPr>
            </w:pPr>
            <w:r w:rsidRPr="00CC1EF3">
              <w:rPr>
                <w:rFonts w:ascii="Arial" w:hAnsi="Arial" w:cs="Arial"/>
                <w:sz w:val="20"/>
                <w:szCs w:val="20"/>
              </w:rPr>
              <w:t>Compota de manzana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Empanada de verde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bolas de verde</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 con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Choclos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Lomo de carne </w:t>
            </w:r>
          </w:p>
          <w:p w:rsidR="00541CDC" w:rsidRPr="00CC1EF3" w:rsidRDefault="00541CDC" w:rsidP="009646FC">
            <w:pPr>
              <w:rPr>
                <w:rFonts w:ascii="Arial" w:hAnsi="Arial" w:cs="Arial"/>
                <w:sz w:val="20"/>
                <w:szCs w:val="20"/>
              </w:rPr>
            </w:pPr>
            <w:r w:rsidRPr="00CC1EF3">
              <w:rPr>
                <w:rFonts w:ascii="Arial" w:hAnsi="Arial" w:cs="Arial"/>
                <w:sz w:val="20"/>
                <w:szCs w:val="20"/>
              </w:rPr>
              <w:t>Horchata de arroz de cebada.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Gelatina con merengue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Crema de verde</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914A62">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Horchata de arroz de cebada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Crema de brócoli</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vainitas con </w:t>
            </w:r>
          </w:p>
          <w:p w:rsidR="00541CDC" w:rsidRPr="00CC1EF3" w:rsidRDefault="00541CDC" w:rsidP="00276FD9">
            <w:pPr>
              <w:rPr>
                <w:rFonts w:ascii="Arial" w:hAnsi="Arial" w:cs="Arial"/>
                <w:sz w:val="20"/>
                <w:szCs w:val="20"/>
              </w:rPr>
            </w:pPr>
            <w:r w:rsidRPr="00CC1EF3">
              <w:rPr>
                <w:rFonts w:ascii="Arial" w:hAnsi="Arial" w:cs="Arial"/>
                <w:sz w:val="20"/>
                <w:szCs w:val="20"/>
              </w:rPr>
              <w:t>Choclos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914A62">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4A4ECD" w:rsidP="00276FD9">
            <w:pPr>
              <w:rPr>
                <w:rFonts w:ascii="Arial" w:hAnsi="Arial" w:cs="Arial"/>
                <w:sz w:val="20"/>
                <w:szCs w:val="20"/>
              </w:rPr>
            </w:pPr>
            <w:r>
              <w:rPr>
                <w:rFonts w:ascii="Arial" w:hAnsi="Arial" w:cs="Arial"/>
                <w:sz w:val="20"/>
                <w:szCs w:val="20"/>
              </w:rPr>
              <w:t>Sopa de fideo</w:t>
            </w:r>
            <w:r w:rsidR="00541CDC" w:rsidRPr="00CC1EF3">
              <w:rPr>
                <w:rFonts w:ascii="Arial" w:hAnsi="Arial" w:cs="Arial"/>
                <w:sz w:val="20"/>
                <w:szCs w:val="20"/>
              </w:rPr>
              <w:t xml:space="preserve"> con</w:t>
            </w:r>
            <w:r>
              <w:rPr>
                <w:rFonts w:ascii="Arial" w:hAnsi="Arial" w:cs="Arial"/>
                <w:sz w:val="20"/>
                <w:szCs w:val="20"/>
              </w:rPr>
              <w:t xml:space="preserve"> m</w:t>
            </w:r>
            <w:r w:rsidR="00541CDC" w:rsidRPr="00CC1EF3">
              <w:rPr>
                <w:rFonts w:ascii="Arial" w:hAnsi="Arial" w:cs="Arial"/>
                <w:sz w:val="20"/>
                <w:szCs w:val="20"/>
              </w:rPr>
              <w:t>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CC75D3">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4A4ECD">
            <w:pPr>
              <w:rPr>
                <w:rFonts w:ascii="Arial" w:hAnsi="Arial" w:cs="Arial"/>
                <w:b/>
                <w:bCs/>
                <w:sz w:val="20"/>
                <w:szCs w:val="20"/>
              </w:rPr>
            </w:pPr>
            <w:r w:rsidRPr="00CC1EF3">
              <w:rPr>
                <w:rFonts w:ascii="Arial" w:hAnsi="Arial" w:cs="Arial"/>
                <w:sz w:val="20"/>
                <w:szCs w:val="20"/>
              </w:rPr>
              <w:t>Colada de avena con canela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fideo  con </w:t>
            </w:r>
          </w:p>
          <w:p w:rsidR="00541CDC" w:rsidRPr="00CC1EF3" w:rsidRDefault="00541CDC" w:rsidP="00276FD9">
            <w:pPr>
              <w:rPr>
                <w:rFonts w:ascii="Arial" w:hAnsi="Arial" w:cs="Arial"/>
                <w:sz w:val="20"/>
                <w:szCs w:val="20"/>
              </w:rPr>
            </w:pPr>
            <w:r w:rsidRPr="00CC1EF3">
              <w:rPr>
                <w:rFonts w:ascii="Arial" w:hAnsi="Arial" w:cs="Arial"/>
                <w:sz w:val="20"/>
                <w:szCs w:val="20"/>
              </w:rPr>
              <w:t>Menudencias</w:t>
            </w:r>
          </w:p>
          <w:p w:rsidR="00914A62" w:rsidRPr="00CC1EF3" w:rsidRDefault="00541CDC" w:rsidP="00914A62">
            <w:pPr>
              <w:rPr>
                <w:rFonts w:ascii="Arial" w:hAnsi="Arial" w:cs="Arial"/>
                <w:sz w:val="20"/>
                <w:szCs w:val="20"/>
              </w:rPr>
            </w:pPr>
            <w:r w:rsidRPr="00CC1EF3">
              <w:rPr>
                <w:rFonts w:ascii="Arial" w:hAnsi="Arial" w:cs="Arial"/>
                <w:sz w:val="20"/>
                <w:szCs w:val="20"/>
              </w:rPr>
              <w:t xml:space="preserve">Pollo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avena  con canela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espinaca con frejol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w:t>
            </w:r>
          </w:p>
          <w:p w:rsidR="00541CDC" w:rsidRPr="00CC1EF3" w:rsidRDefault="00541CDC" w:rsidP="00276FD9">
            <w:pPr>
              <w:rPr>
                <w:rFonts w:ascii="Arial" w:hAnsi="Arial" w:cs="Arial"/>
                <w:sz w:val="20"/>
                <w:szCs w:val="20"/>
              </w:rPr>
            </w:pPr>
            <w:r w:rsidRPr="00CC1EF3">
              <w:rPr>
                <w:rFonts w:ascii="Arial" w:hAnsi="Arial" w:cs="Arial"/>
                <w:sz w:val="20"/>
                <w:szCs w:val="20"/>
              </w:rPr>
              <w:t>Frutas</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CC75D3" w:rsidP="00276FD9">
            <w:pPr>
              <w:rPr>
                <w:rFonts w:ascii="Arial" w:hAnsi="Arial" w:cs="Arial"/>
                <w:sz w:val="20"/>
                <w:szCs w:val="20"/>
              </w:rPr>
            </w:pPr>
            <w:r w:rsidRPr="00CC1EF3">
              <w:rPr>
                <w:rFonts w:ascii="Arial" w:hAnsi="Arial" w:cs="Arial"/>
                <w:sz w:val="20"/>
                <w:szCs w:val="20"/>
              </w:rPr>
              <w:t>Arroz</w:t>
            </w:r>
          </w:p>
          <w:p w:rsidR="00541CDC" w:rsidRPr="00CC1EF3" w:rsidRDefault="00CC75D3" w:rsidP="00276FD9">
            <w:pPr>
              <w:rPr>
                <w:rFonts w:ascii="Arial" w:hAnsi="Arial" w:cs="Arial"/>
                <w:sz w:val="20"/>
                <w:szCs w:val="20"/>
              </w:rPr>
            </w:pPr>
            <w:r w:rsidRPr="00CC1EF3">
              <w:rPr>
                <w:rFonts w:ascii="Arial" w:hAnsi="Arial" w:cs="Arial"/>
                <w:sz w:val="20"/>
                <w:szCs w:val="20"/>
              </w:rPr>
              <w:t>Puré de camote</w:t>
            </w:r>
          </w:p>
          <w:p w:rsidR="00541CDC" w:rsidRPr="00CC1EF3" w:rsidRDefault="00CC75D3" w:rsidP="00276FD9">
            <w:pPr>
              <w:rPr>
                <w:rFonts w:ascii="Arial" w:hAnsi="Arial" w:cs="Arial"/>
                <w:sz w:val="20"/>
                <w:szCs w:val="20"/>
              </w:rPr>
            </w:pPr>
            <w:r w:rsidRPr="00CC1EF3">
              <w:rPr>
                <w:rFonts w:ascii="Arial" w:hAnsi="Arial" w:cs="Arial"/>
                <w:sz w:val="20"/>
                <w:szCs w:val="20"/>
              </w:rPr>
              <w:t xml:space="preserve">Lomo a la plancha </w:t>
            </w:r>
          </w:p>
          <w:p w:rsidR="00541CDC" w:rsidRPr="00CC1EF3" w:rsidRDefault="00CC75D3" w:rsidP="00276FD9">
            <w:pPr>
              <w:rPr>
                <w:rFonts w:ascii="Arial" w:hAnsi="Arial" w:cs="Arial"/>
                <w:sz w:val="20"/>
                <w:szCs w:val="20"/>
              </w:rPr>
            </w:pPr>
            <w:r w:rsidRPr="00CC1EF3">
              <w:rPr>
                <w:rFonts w:ascii="Arial" w:hAnsi="Arial" w:cs="Arial"/>
                <w:sz w:val="20"/>
                <w:szCs w:val="20"/>
              </w:rPr>
              <w:t>Ensalada fresca</w:t>
            </w:r>
          </w:p>
          <w:p w:rsidR="00541CDC" w:rsidRPr="00CC1EF3" w:rsidRDefault="00CC75D3"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en 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de maduro </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b/>
                <w:bCs/>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 con café</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Compota de maduro </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Chocos con tostado y encebollado</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Sancocho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Menestra de lentejas</w:t>
            </w:r>
          </w:p>
          <w:p w:rsidR="00541CDC" w:rsidRPr="00CC1EF3" w:rsidRDefault="00541CDC" w:rsidP="00276FD9">
            <w:pPr>
              <w:rPr>
                <w:rFonts w:ascii="Arial" w:hAnsi="Arial" w:cs="Arial"/>
                <w:sz w:val="20"/>
                <w:szCs w:val="20"/>
              </w:rPr>
            </w:pPr>
            <w:r w:rsidRPr="00CC1EF3">
              <w:rPr>
                <w:rFonts w:ascii="Arial" w:hAnsi="Arial" w:cs="Arial"/>
                <w:sz w:val="20"/>
                <w:szCs w:val="20"/>
              </w:rPr>
              <w:t>Pescado al horno con encebollado.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Flan de maracuyá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Sancocho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Ensalada de remolacha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Pescado al horno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col con choclos</w:t>
            </w:r>
          </w:p>
          <w:p w:rsidR="00541CDC" w:rsidRPr="00CC1EF3" w:rsidRDefault="00541CDC" w:rsidP="00276FD9">
            <w:pPr>
              <w:rPr>
                <w:rFonts w:ascii="Arial" w:hAnsi="Arial" w:cs="Arial"/>
                <w:sz w:val="20"/>
                <w:szCs w:val="20"/>
              </w:rPr>
            </w:pPr>
            <w:r w:rsidRPr="00CC1EF3">
              <w:rPr>
                <w:rFonts w:ascii="Arial" w:hAnsi="Arial" w:cs="Arial"/>
                <w:sz w:val="20"/>
                <w:szCs w:val="20"/>
              </w:rPr>
              <w:t>Pescado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col morada  </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refrito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Carne en salsa de mostaza</w:t>
            </w:r>
          </w:p>
          <w:p w:rsidR="00541CDC" w:rsidRPr="00CC1EF3" w:rsidRDefault="00541CDC" w:rsidP="00276FD9">
            <w:pPr>
              <w:rPr>
                <w:rFonts w:ascii="Arial" w:hAnsi="Arial" w:cs="Arial"/>
                <w:b/>
                <w:bCs/>
                <w:sz w:val="20"/>
                <w:szCs w:val="20"/>
              </w:rPr>
            </w:pPr>
            <w:r w:rsidRPr="00CC1EF3">
              <w:rPr>
                <w:rFonts w:ascii="Arial" w:hAnsi="Arial" w:cs="Arial"/>
                <w:sz w:val="20"/>
                <w:szCs w:val="20"/>
              </w:rPr>
              <w:t>Café</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refrito</w:t>
            </w:r>
          </w:p>
          <w:p w:rsidR="00541CDC" w:rsidRPr="00CC1EF3" w:rsidRDefault="00541CDC" w:rsidP="00276FD9">
            <w:pPr>
              <w:rPr>
                <w:rFonts w:ascii="Arial" w:hAnsi="Arial" w:cs="Arial"/>
                <w:sz w:val="20"/>
                <w:szCs w:val="20"/>
              </w:rPr>
            </w:pPr>
            <w:r w:rsidRPr="00CC1EF3">
              <w:rPr>
                <w:rFonts w:ascii="Arial" w:hAnsi="Arial" w:cs="Arial"/>
                <w:sz w:val="20"/>
                <w:szCs w:val="20"/>
              </w:rPr>
              <w:t>Guiso de vainitas</w:t>
            </w:r>
          </w:p>
          <w:p w:rsidR="00914A62" w:rsidRPr="00CC1EF3" w:rsidRDefault="00541CDC" w:rsidP="00914A62">
            <w:pPr>
              <w:rPr>
                <w:rFonts w:ascii="Arial" w:hAnsi="Arial" w:cs="Arial"/>
                <w:sz w:val="20"/>
                <w:szCs w:val="20"/>
              </w:rPr>
            </w:pPr>
            <w:r w:rsidRPr="00CC1EF3">
              <w:rPr>
                <w:rFonts w:ascii="Arial" w:hAnsi="Arial" w:cs="Arial"/>
                <w:sz w:val="20"/>
                <w:szCs w:val="20"/>
              </w:rPr>
              <w:t xml:space="preserve">Carne </w:t>
            </w:r>
            <w:r w:rsidR="00914A62">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Colada de maicena</w:t>
            </w:r>
          </w:p>
          <w:p w:rsidR="00541CDC" w:rsidRPr="00CC1EF3" w:rsidRDefault="00541CDC" w:rsidP="00276FD9">
            <w:pPr>
              <w:rPr>
                <w:rFonts w:ascii="Arial" w:hAnsi="Arial" w:cs="Arial"/>
                <w:b/>
                <w:bCs/>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Crema de espinaca </w:t>
            </w:r>
          </w:p>
          <w:p w:rsidR="00541CDC" w:rsidRPr="00CC1EF3" w:rsidRDefault="00541CDC" w:rsidP="00276FD9">
            <w:pPr>
              <w:rPr>
                <w:rFonts w:ascii="Arial" w:hAnsi="Arial" w:cs="Arial"/>
                <w:sz w:val="20"/>
                <w:szCs w:val="20"/>
              </w:rPr>
            </w:pPr>
            <w:r w:rsidRPr="00CC1EF3">
              <w:rPr>
                <w:rFonts w:ascii="Arial" w:hAnsi="Arial" w:cs="Arial"/>
                <w:sz w:val="20"/>
                <w:szCs w:val="20"/>
              </w:rPr>
              <w:t>Guiso de vainitas con choclo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914A62">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CC75D3" w:rsidP="00276FD9">
            <w:pPr>
              <w:rPr>
                <w:rFonts w:ascii="Arial" w:hAnsi="Arial" w:cs="Arial"/>
                <w:sz w:val="20"/>
                <w:szCs w:val="20"/>
              </w:rPr>
            </w:pPr>
            <w:r>
              <w:rPr>
                <w:rFonts w:ascii="Arial" w:hAnsi="Arial" w:cs="Arial"/>
                <w:sz w:val="20"/>
                <w:szCs w:val="20"/>
              </w:rPr>
              <w:t>Carne</w:t>
            </w:r>
            <w:r w:rsidR="00541CDC" w:rsidRPr="00CC1EF3">
              <w:rPr>
                <w:rFonts w:ascii="Arial" w:hAnsi="Arial" w:cs="Arial"/>
                <w:sz w:val="20"/>
                <w:szCs w:val="20"/>
              </w:rPr>
              <w:t xml:space="preserve">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lechuga con tomate</w:t>
            </w:r>
          </w:p>
          <w:p w:rsidR="00541CDC" w:rsidRPr="00CC1EF3" w:rsidRDefault="00541CDC" w:rsidP="00276FD9">
            <w:pPr>
              <w:rPr>
                <w:rFonts w:ascii="Arial" w:hAnsi="Arial" w:cs="Arial"/>
                <w:sz w:val="20"/>
                <w:szCs w:val="20"/>
              </w:rPr>
            </w:pPr>
            <w:r w:rsidRPr="00CC1EF3">
              <w:rPr>
                <w:rFonts w:ascii="Arial" w:hAnsi="Arial" w:cs="Arial"/>
                <w:sz w:val="20"/>
                <w:szCs w:val="20"/>
              </w:rPr>
              <w:t>Infusión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384"/>
        <w:gridCol w:w="2656"/>
        <w:gridCol w:w="2020"/>
        <w:gridCol w:w="2020"/>
        <w:gridCol w:w="2020"/>
        <w:gridCol w:w="2021"/>
        <w:gridCol w:w="2021"/>
      </w:tblGrid>
      <w:tr w:rsidR="00541CDC" w:rsidRPr="00CC1EF3">
        <w:tc>
          <w:tcPr>
            <w:tcW w:w="1384"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656"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con queso  </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Pan con Queso</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b/>
                <w:bCs/>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Queso</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Espumilla con galletas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Crema de haba con</w:t>
            </w:r>
            <w:r w:rsidR="00C267D2">
              <w:rPr>
                <w:rFonts w:ascii="Arial" w:hAnsi="Arial" w:cs="Arial"/>
                <w:sz w:val="20"/>
                <w:szCs w:val="20"/>
              </w:rPr>
              <w:t xml:space="preserve"> </w:t>
            </w:r>
            <w:r w:rsidRPr="00CC1EF3">
              <w:rPr>
                <w:rFonts w:ascii="Arial" w:hAnsi="Arial" w:cs="Arial"/>
                <w:sz w:val="20"/>
                <w:szCs w:val="20"/>
              </w:rPr>
              <w:t>costilla de res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frejol  tierno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Coliflor </w:t>
            </w:r>
          </w:p>
          <w:p w:rsidR="00541CDC" w:rsidRPr="00CC1EF3" w:rsidRDefault="00541CDC" w:rsidP="00276FD9">
            <w:pPr>
              <w:rPr>
                <w:rFonts w:ascii="Arial" w:hAnsi="Arial" w:cs="Arial"/>
                <w:sz w:val="20"/>
                <w:szCs w:val="20"/>
              </w:rPr>
            </w:pPr>
            <w:r w:rsidRPr="00CC1EF3">
              <w:rPr>
                <w:rFonts w:ascii="Arial" w:hAnsi="Arial" w:cs="Arial"/>
                <w:sz w:val="20"/>
                <w:szCs w:val="20"/>
              </w:rPr>
              <w:t>Lomo relleno con huevos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CC75D3" w:rsidP="00276FD9">
            <w:pPr>
              <w:rPr>
                <w:rFonts w:ascii="Arial" w:hAnsi="Arial" w:cs="Arial"/>
                <w:b/>
                <w:bCs/>
                <w:sz w:val="20"/>
                <w:szCs w:val="20"/>
              </w:rPr>
            </w:pPr>
            <w:r>
              <w:rPr>
                <w:rFonts w:ascii="Arial" w:hAnsi="Arial" w:cs="Arial"/>
                <w:sz w:val="20"/>
                <w:szCs w:val="20"/>
              </w:rPr>
              <w:t xml:space="preserve">Flan  </w:t>
            </w:r>
            <w:r w:rsidR="00541CDC" w:rsidRPr="00CC1EF3">
              <w:rPr>
                <w:rFonts w:ascii="Arial" w:hAnsi="Arial" w:cs="Arial"/>
                <w:sz w:val="20"/>
                <w:szCs w:val="20"/>
              </w:rPr>
              <w:t xml:space="preserve">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chorreada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al horno </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maicena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col con </w:t>
            </w:r>
          </w:p>
          <w:p w:rsidR="00541CDC" w:rsidRPr="00CC1EF3" w:rsidRDefault="00541CDC" w:rsidP="00276FD9">
            <w:pPr>
              <w:rPr>
                <w:rFonts w:ascii="Arial" w:hAnsi="Arial" w:cs="Arial"/>
                <w:sz w:val="20"/>
                <w:szCs w:val="20"/>
              </w:rPr>
            </w:pPr>
            <w:r w:rsidRPr="00CC1EF3">
              <w:rPr>
                <w:rFonts w:ascii="Arial" w:hAnsi="Arial" w:cs="Arial"/>
                <w:sz w:val="20"/>
                <w:szCs w:val="20"/>
              </w:rPr>
              <w:t>Habas tiernas</w:t>
            </w:r>
          </w:p>
          <w:p w:rsidR="00541CDC" w:rsidRPr="00CC1EF3" w:rsidRDefault="00541CDC" w:rsidP="00276FD9">
            <w:pPr>
              <w:rPr>
                <w:rFonts w:ascii="Arial" w:hAnsi="Arial" w:cs="Arial"/>
                <w:sz w:val="20"/>
                <w:szCs w:val="20"/>
              </w:rPr>
            </w:pPr>
            <w:r w:rsidRPr="00CC1EF3">
              <w:rPr>
                <w:rFonts w:ascii="Arial" w:hAnsi="Arial" w:cs="Arial"/>
                <w:sz w:val="20"/>
                <w:szCs w:val="20"/>
              </w:rPr>
              <w:t>Carne al horno</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 con frejol tierno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rPr>
          <w:trHeight w:val="2034"/>
        </w:trPr>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Crema de apio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w:t>
            </w:r>
          </w:p>
          <w:p w:rsidR="00541CDC" w:rsidRPr="00CC1EF3" w:rsidRDefault="00CC75D3" w:rsidP="00276FD9">
            <w:pPr>
              <w:rPr>
                <w:rFonts w:ascii="Arial" w:hAnsi="Arial" w:cs="Arial"/>
                <w:sz w:val="20"/>
                <w:szCs w:val="20"/>
              </w:rPr>
            </w:pPr>
            <w:r>
              <w:rPr>
                <w:rFonts w:ascii="Arial" w:hAnsi="Arial" w:cs="Arial"/>
                <w:sz w:val="20"/>
                <w:szCs w:val="20"/>
              </w:rPr>
              <w:t>con choclo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en salsa de champiñones </w:t>
            </w:r>
          </w:p>
          <w:p w:rsidR="00541CDC" w:rsidRPr="00CC1EF3" w:rsidRDefault="00541CDC" w:rsidP="00C267D2">
            <w:pPr>
              <w:rPr>
                <w:rFonts w:ascii="Arial" w:hAnsi="Arial" w:cs="Arial"/>
                <w:sz w:val="20"/>
                <w:szCs w:val="20"/>
              </w:rPr>
            </w:pPr>
            <w:r w:rsidRPr="00CC1EF3">
              <w:rPr>
                <w:rFonts w:ascii="Arial" w:hAnsi="Arial" w:cs="Arial"/>
                <w:sz w:val="20"/>
                <w:szCs w:val="20"/>
              </w:rPr>
              <w:t>Colada con leche</w:t>
            </w:r>
            <w:r w:rsidR="00C267D2">
              <w:rPr>
                <w:rFonts w:ascii="Arial" w:hAnsi="Arial" w:cs="Arial"/>
                <w:sz w:val="20"/>
                <w:szCs w:val="20"/>
              </w:rPr>
              <w:t xml:space="preserve"> </w:t>
            </w:r>
            <w:r w:rsidRPr="00CC1EF3">
              <w:rPr>
                <w:rFonts w:ascii="Arial" w:hAnsi="Arial" w:cs="Arial"/>
                <w:sz w:val="20"/>
                <w:szCs w:val="20"/>
              </w:rPr>
              <w:t>y</w:t>
            </w:r>
            <w:r w:rsidR="00C267D2">
              <w:rPr>
                <w:rFonts w:ascii="Arial" w:hAnsi="Arial" w:cs="Arial"/>
                <w:sz w:val="20"/>
                <w:szCs w:val="20"/>
              </w:rPr>
              <w:t xml:space="preserve"> </w:t>
            </w:r>
            <w:r w:rsidRPr="00CC1EF3">
              <w:rPr>
                <w:rFonts w:ascii="Arial" w:hAnsi="Arial" w:cs="Arial"/>
                <w:sz w:val="20"/>
                <w:szCs w:val="20"/>
              </w:rPr>
              <w:t>panela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Crema de apio</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papanabo con arveja</w:t>
            </w:r>
          </w:p>
          <w:p w:rsidR="00541CDC" w:rsidRPr="00CC1EF3" w:rsidRDefault="00541CDC" w:rsidP="00276FD9">
            <w:pPr>
              <w:rPr>
                <w:rFonts w:ascii="Arial" w:hAnsi="Arial" w:cs="Arial"/>
                <w:sz w:val="20"/>
                <w:szCs w:val="20"/>
              </w:rPr>
            </w:pPr>
            <w:r w:rsidRPr="00CC1EF3">
              <w:rPr>
                <w:rFonts w:ascii="Arial" w:hAnsi="Arial" w:cs="Arial"/>
                <w:sz w:val="20"/>
                <w:szCs w:val="20"/>
              </w:rPr>
              <w:t>Tierna</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r w:rsidR="00914A62">
              <w:rPr>
                <w:rFonts w:ascii="Arial" w:hAnsi="Arial" w:cs="Arial"/>
                <w:sz w:val="20"/>
                <w:szCs w:val="20"/>
              </w:rPr>
              <w:t xml:space="preserve"> c</w:t>
            </w:r>
            <w:r w:rsidRPr="00CC1EF3">
              <w:rPr>
                <w:rFonts w:ascii="Arial" w:hAnsi="Arial" w:cs="Arial"/>
                <w:sz w:val="20"/>
                <w:szCs w:val="20"/>
              </w:rPr>
              <w:t>on choclos</w:t>
            </w:r>
          </w:p>
          <w:p w:rsidR="00914A62" w:rsidRPr="00CC1EF3" w:rsidRDefault="00541CDC" w:rsidP="00914A62">
            <w:pPr>
              <w:rPr>
                <w:rFonts w:ascii="Arial" w:hAnsi="Arial" w:cs="Arial"/>
                <w:sz w:val="20"/>
                <w:szCs w:val="20"/>
              </w:rPr>
            </w:pPr>
            <w:r w:rsidRPr="00CC1EF3">
              <w:rPr>
                <w:rFonts w:ascii="Arial" w:hAnsi="Arial" w:cs="Arial"/>
                <w:sz w:val="20"/>
                <w:szCs w:val="20"/>
              </w:rPr>
              <w:t xml:space="preserve">Pollo </w:t>
            </w:r>
            <w:r w:rsidR="00914A62">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384"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656"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Papa perejilada </w:t>
            </w:r>
          </w:p>
          <w:p w:rsidR="00541CDC" w:rsidRPr="00CC1EF3" w:rsidRDefault="00CC75D3" w:rsidP="00276FD9">
            <w:pPr>
              <w:rPr>
                <w:rFonts w:ascii="Arial" w:hAnsi="Arial" w:cs="Arial"/>
                <w:sz w:val="20"/>
                <w:szCs w:val="20"/>
              </w:rPr>
            </w:pPr>
            <w:r>
              <w:rPr>
                <w:rFonts w:ascii="Arial" w:hAnsi="Arial" w:cs="Arial"/>
                <w:sz w:val="20"/>
                <w:szCs w:val="20"/>
              </w:rPr>
              <w:t>Pierna</w:t>
            </w:r>
            <w:r w:rsidR="00541CDC" w:rsidRPr="00CC1EF3">
              <w:rPr>
                <w:rFonts w:ascii="Arial" w:hAnsi="Arial" w:cs="Arial"/>
                <w:sz w:val="20"/>
                <w:szCs w:val="20"/>
              </w:rPr>
              <w:t xml:space="preserve"> de pollo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Chocolate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con 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0C6F62">
            <w:pPr>
              <w:rPr>
                <w:rFonts w:ascii="Arial" w:hAnsi="Arial" w:cs="Arial"/>
                <w:sz w:val="20"/>
                <w:szCs w:val="20"/>
              </w:rPr>
            </w:pPr>
            <w:r w:rsidRPr="00CC1EF3">
              <w:rPr>
                <w:rFonts w:ascii="Arial" w:hAnsi="Arial" w:cs="Arial"/>
                <w:sz w:val="20"/>
                <w:szCs w:val="20"/>
              </w:rPr>
              <w:t xml:space="preserve">Compota </w:t>
            </w:r>
          </w:p>
          <w:p w:rsidR="00541CDC" w:rsidRPr="00CC1EF3" w:rsidRDefault="00541CDC" w:rsidP="000C6F62">
            <w:pPr>
              <w:rPr>
                <w:rFonts w:ascii="Arial" w:hAnsi="Arial" w:cs="Arial"/>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 leche y panelas</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0C6F62">
            <w:pPr>
              <w:rPr>
                <w:rFonts w:ascii="Arial" w:hAnsi="Arial" w:cs="Arial"/>
                <w:b/>
                <w:bCs/>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Taco mexicano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Infusión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CC75D3" w:rsidP="00276FD9">
            <w:pPr>
              <w:rPr>
                <w:rFonts w:ascii="Arial" w:hAnsi="Arial" w:cs="Arial"/>
                <w:sz w:val="20"/>
                <w:szCs w:val="20"/>
              </w:rPr>
            </w:pPr>
            <w:r>
              <w:rPr>
                <w:rFonts w:ascii="Arial" w:hAnsi="Arial" w:cs="Arial"/>
                <w:sz w:val="20"/>
                <w:szCs w:val="20"/>
              </w:rPr>
              <w:t>Sopa de verduras</w:t>
            </w:r>
            <w:r w:rsidR="00541CDC" w:rsidRPr="00CC1EF3">
              <w:rPr>
                <w:rFonts w:ascii="Arial" w:hAnsi="Arial" w:cs="Arial"/>
                <w:sz w:val="20"/>
                <w:szCs w:val="20"/>
              </w:rPr>
              <w:t xml:space="preserve"> con menudencias</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w:t>
            </w:r>
            <w:r w:rsidR="00CC75D3">
              <w:rPr>
                <w:rFonts w:ascii="Arial" w:hAnsi="Arial" w:cs="Arial"/>
                <w:sz w:val="20"/>
                <w:szCs w:val="20"/>
              </w:rPr>
              <w:t>a con choclos y arveja</w:t>
            </w:r>
          </w:p>
          <w:p w:rsidR="00541CDC" w:rsidRPr="00CC1EF3" w:rsidRDefault="00541CDC" w:rsidP="00276FD9">
            <w:pPr>
              <w:rPr>
                <w:rFonts w:ascii="Arial" w:hAnsi="Arial" w:cs="Arial"/>
                <w:sz w:val="20"/>
                <w:szCs w:val="20"/>
              </w:rPr>
            </w:pPr>
            <w:r w:rsidRPr="00CC1EF3">
              <w:rPr>
                <w:rFonts w:ascii="Arial" w:hAnsi="Arial" w:cs="Arial"/>
                <w:sz w:val="20"/>
                <w:szCs w:val="20"/>
              </w:rPr>
              <w:t>Arroz con curry</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0C6F62">
            <w:pPr>
              <w:rPr>
                <w:rFonts w:ascii="Arial" w:hAnsi="Arial" w:cs="Arial"/>
                <w:sz w:val="20"/>
                <w:szCs w:val="20"/>
              </w:rPr>
            </w:pPr>
            <w:r w:rsidRPr="00CC1EF3">
              <w:rPr>
                <w:rFonts w:ascii="Arial" w:hAnsi="Arial" w:cs="Arial"/>
                <w:sz w:val="20"/>
                <w:szCs w:val="20"/>
              </w:rPr>
              <w:t>Jugo de</w:t>
            </w:r>
            <w:r w:rsidR="00C267D2">
              <w:rPr>
                <w:rFonts w:ascii="Arial" w:hAnsi="Arial" w:cs="Arial"/>
                <w:sz w:val="20"/>
                <w:szCs w:val="20"/>
              </w:rPr>
              <w:t xml:space="preserve"> </w:t>
            </w:r>
            <w:r w:rsidRPr="00CC1EF3">
              <w:rPr>
                <w:rFonts w:ascii="Arial" w:hAnsi="Arial" w:cs="Arial"/>
                <w:sz w:val="20"/>
                <w:szCs w:val="20"/>
              </w:rPr>
              <w:t xml:space="preserve">fruta </w:t>
            </w:r>
          </w:p>
          <w:p w:rsidR="00541CDC" w:rsidRPr="00CC1EF3" w:rsidRDefault="00541CDC" w:rsidP="000C6F62">
            <w:pPr>
              <w:rPr>
                <w:rFonts w:ascii="Arial" w:hAnsi="Arial" w:cs="Arial"/>
                <w:b/>
                <w:bCs/>
                <w:sz w:val="20"/>
                <w:szCs w:val="20"/>
              </w:rPr>
            </w:pPr>
            <w:r w:rsidRPr="00CC1EF3">
              <w:rPr>
                <w:rFonts w:ascii="Arial" w:hAnsi="Arial" w:cs="Arial"/>
                <w:sz w:val="20"/>
                <w:szCs w:val="20"/>
              </w:rPr>
              <w:t xml:space="preserve">Gelatina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fideo  </w:t>
            </w:r>
          </w:p>
          <w:p w:rsidR="00541CDC" w:rsidRPr="00CC1EF3" w:rsidRDefault="00541CDC" w:rsidP="00276FD9">
            <w:pPr>
              <w:rPr>
                <w:rFonts w:ascii="Arial" w:hAnsi="Arial" w:cs="Arial"/>
                <w:sz w:val="20"/>
                <w:szCs w:val="20"/>
              </w:rPr>
            </w:pPr>
            <w:r w:rsidRPr="00CC1EF3">
              <w:rPr>
                <w:rFonts w:ascii="Arial" w:hAnsi="Arial" w:cs="Arial"/>
                <w:sz w:val="20"/>
                <w:szCs w:val="20"/>
              </w:rPr>
              <w:t>Con menudencias</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Galletas</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avena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pollo con </w:t>
            </w:r>
          </w:p>
          <w:p w:rsidR="00541CDC" w:rsidRPr="00CC1EF3" w:rsidRDefault="00541CDC" w:rsidP="00276FD9">
            <w:pPr>
              <w:rPr>
                <w:rFonts w:ascii="Arial" w:hAnsi="Arial" w:cs="Arial"/>
                <w:sz w:val="20"/>
                <w:szCs w:val="20"/>
              </w:rPr>
            </w:pPr>
            <w:r w:rsidRPr="00CC1EF3">
              <w:rPr>
                <w:rFonts w:ascii="Arial" w:hAnsi="Arial" w:cs="Arial"/>
                <w:sz w:val="20"/>
                <w:szCs w:val="20"/>
              </w:rPr>
              <w:t>Zanahorias</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 con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Granos tiernos </w:t>
            </w:r>
          </w:p>
          <w:p w:rsidR="00541CDC" w:rsidRPr="00CC1EF3" w:rsidRDefault="001B197B" w:rsidP="00276FD9">
            <w:pPr>
              <w:rPr>
                <w:rFonts w:ascii="Arial" w:hAnsi="Arial" w:cs="Arial"/>
                <w:sz w:val="20"/>
                <w:szCs w:val="20"/>
              </w:rPr>
            </w:pPr>
            <w:r>
              <w:rPr>
                <w:rFonts w:ascii="Arial" w:hAnsi="Arial" w:cs="Arial"/>
                <w:sz w:val="20"/>
                <w:szCs w:val="20"/>
              </w:rPr>
              <w:t>Pollo al</w:t>
            </w:r>
            <w:r w:rsidR="00541CDC" w:rsidRPr="00CC1EF3">
              <w:rPr>
                <w:rFonts w:ascii="Arial" w:hAnsi="Arial" w:cs="Arial"/>
                <w:sz w:val="20"/>
                <w:szCs w:val="20"/>
              </w:rPr>
              <w:t xml:space="preserve"> horno </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Locro de nabo</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Arroz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Carne 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 con rábanos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plátano </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Locro de nabo</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Arroz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Carne 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 con rábanos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plátano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nabo con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Habas tiernas </w:t>
            </w:r>
          </w:p>
          <w:p w:rsidR="00541CDC" w:rsidRPr="00CC1EF3" w:rsidRDefault="00541CDC" w:rsidP="00276FD9">
            <w:pPr>
              <w:rPr>
                <w:rFonts w:ascii="Arial" w:hAnsi="Arial" w:cs="Arial"/>
                <w:sz w:val="20"/>
                <w:szCs w:val="20"/>
              </w:rPr>
            </w:pPr>
            <w:r w:rsidRPr="00CC1EF3">
              <w:rPr>
                <w:rFonts w:ascii="Arial" w:hAnsi="Arial" w:cs="Arial"/>
                <w:sz w:val="20"/>
                <w:szCs w:val="20"/>
              </w:rPr>
              <w:t>Carne 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 con rábanos</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Papa al vapor</w:t>
            </w:r>
          </w:p>
          <w:p w:rsidR="00541CDC" w:rsidRPr="00CC1EF3" w:rsidRDefault="00541CDC" w:rsidP="00276FD9">
            <w:pPr>
              <w:rPr>
                <w:rFonts w:ascii="Arial" w:hAnsi="Arial" w:cs="Arial"/>
                <w:sz w:val="20"/>
                <w:szCs w:val="20"/>
              </w:rPr>
            </w:pPr>
            <w:r w:rsidRPr="00CC1EF3">
              <w:rPr>
                <w:rFonts w:ascii="Arial" w:hAnsi="Arial" w:cs="Arial"/>
                <w:sz w:val="20"/>
                <w:szCs w:val="20"/>
              </w:rPr>
              <w:t>Fritada</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 con lechuga</w:t>
            </w:r>
          </w:p>
          <w:p w:rsidR="00541CDC" w:rsidRPr="00CC1EF3" w:rsidRDefault="00541CDC" w:rsidP="00276FD9">
            <w:pPr>
              <w:rPr>
                <w:rFonts w:ascii="Arial" w:hAnsi="Arial" w:cs="Arial"/>
                <w:sz w:val="20"/>
                <w:szCs w:val="20"/>
              </w:rPr>
            </w:pPr>
            <w:r w:rsidRPr="00CC1EF3">
              <w:rPr>
                <w:rFonts w:ascii="Arial" w:hAnsi="Arial" w:cs="Arial"/>
                <w:sz w:val="20"/>
                <w:szCs w:val="20"/>
              </w:rPr>
              <w:t>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Gelatina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 de harina de plátano con</w:t>
            </w:r>
            <w:r w:rsidR="00C267D2">
              <w:rPr>
                <w:rFonts w:ascii="Arial" w:hAnsi="Arial" w:cs="Arial"/>
                <w:sz w:val="20"/>
                <w:szCs w:val="20"/>
              </w:rPr>
              <w:t xml:space="preserve"> </w:t>
            </w: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Compota de babaco</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Huevos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r w:rsidR="00C267D2">
              <w:rPr>
                <w:rFonts w:ascii="Arial" w:hAnsi="Arial" w:cs="Arial"/>
                <w:sz w:val="20"/>
                <w:szCs w:val="20"/>
              </w:rPr>
              <w:t xml:space="preserve"> </w:t>
            </w:r>
            <w:r w:rsidRPr="00CC1EF3">
              <w:rPr>
                <w:rFonts w:ascii="Arial" w:hAnsi="Arial" w:cs="Arial"/>
                <w:sz w:val="20"/>
                <w:szCs w:val="20"/>
              </w:rPr>
              <w:t>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Compota de babaco</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Mini pizza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Infusión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quinua </w:t>
            </w:r>
            <w:r w:rsidR="00CC75D3">
              <w:rPr>
                <w:rFonts w:ascii="Arial" w:hAnsi="Arial" w:cs="Arial"/>
                <w:sz w:val="20"/>
                <w:szCs w:val="20"/>
              </w:rPr>
              <w:t>c</w:t>
            </w:r>
            <w:r w:rsidRPr="00CC1EF3">
              <w:rPr>
                <w:rFonts w:ascii="Arial" w:hAnsi="Arial" w:cs="Arial"/>
                <w:sz w:val="20"/>
                <w:szCs w:val="20"/>
              </w:rPr>
              <w:t xml:space="preserve">on </w:t>
            </w:r>
            <w:r w:rsidR="00F90B98">
              <w:rPr>
                <w:rFonts w:ascii="Arial" w:hAnsi="Arial" w:cs="Arial"/>
                <w:sz w:val="20"/>
                <w:szCs w:val="20"/>
              </w:rPr>
              <w:t>queso</w:t>
            </w:r>
            <w:r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Tallarín con pollo</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zanahorias y col</w:t>
            </w:r>
            <w:r w:rsidR="00C267D2">
              <w:rPr>
                <w:rFonts w:ascii="Arial" w:hAnsi="Arial" w:cs="Arial"/>
                <w:sz w:val="20"/>
                <w:szCs w:val="20"/>
              </w:rPr>
              <w:t xml:space="preserve"> </w:t>
            </w:r>
            <w:r w:rsidRPr="00CC1EF3">
              <w:rPr>
                <w:rFonts w:ascii="Arial" w:hAnsi="Arial" w:cs="Arial"/>
                <w:sz w:val="20"/>
                <w:szCs w:val="20"/>
              </w:rPr>
              <w:t>cruda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Tomate de árbol en almíbar </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quinua</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ED4A43">
              <w:rPr>
                <w:rFonts w:ascii="Arial" w:hAnsi="Arial" w:cs="Arial"/>
                <w:sz w:val="20"/>
                <w:szCs w:val="20"/>
              </w:rPr>
              <w:t>estofada</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avena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acelga con </w:t>
            </w:r>
          </w:p>
          <w:p w:rsidR="00541CDC" w:rsidRPr="00CC1EF3" w:rsidRDefault="00CC75D3" w:rsidP="00276FD9">
            <w:pPr>
              <w:rPr>
                <w:rFonts w:ascii="Arial" w:hAnsi="Arial" w:cs="Arial"/>
                <w:sz w:val="20"/>
                <w:szCs w:val="20"/>
              </w:rPr>
            </w:pPr>
            <w:r>
              <w:rPr>
                <w:rFonts w:ascii="Arial" w:hAnsi="Arial" w:cs="Arial"/>
                <w:sz w:val="20"/>
                <w:szCs w:val="20"/>
              </w:rPr>
              <w:t>f</w:t>
            </w:r>
            <w:r w:rsidR="00541CDC" w:rsidRPr="00CC1EF3">
              <w:rPr>
                <w:rFonts w:ascii="Arial" w:hAnsi="Arial" w:cs="Arial"/>
                <w:sz w:val="20"/>
                <w:szCs w:val="20"/>
              </w:rPr>
              <w:t xml:space="preserve">rejol tierno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con </w:t>
            </w:r>
            <w:r w:rsidR="00CC75D3">
              <w:rPr>
                <w:rFonts w:ascii="Arial" w:hAnsi="Arial" w:cs="Arial"/>
                <w:sz w:val="20"/>
                <w:szCs w:val="20"/>
              </w:rPr>
              <w:t>c</w:t>
            </w:r>
            <w:r w:rsidRPr="00CC1EF3">
              <w:rPr>
                <w:rFonts w:ascii="Arial" w:hAnsi="Arial" w:cs="Arial"/>
                <w:sz w:val="20"/>
                <w:szCs w:val="20"/>
              </w:rPr>
              <w:t xml:space="preserve">ol cruda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ED4A43">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menudencias</w:t>
            </w:r>
          </w:p>
          <w:p w:rsidR="00541CDC" w:rsidRPr="00CC1EF3" w:rsidRDefault="00CC75D3" w:rsidP="00276FD9">
            <w:pPr>
              <w:rPr>
                <w:rFonts w:ascii="Arial" w:hAnsi="Arial" w:cs="Arial"/>
                <w:sz w:val="20"/>
                <w:szCs w:val="20"/>
              </w:rPr>
            </w:pPr>
            <w:r>
              <w:rPr>
                <w:rFonts w:ascii="Arial" w:hAnsi="Arial" w:cs="Arial"/>
                <w:sz w:val="20"/>
                <w:szCs w:val="20"/>
              </w:rPr>
              <w:t>c</w:t>
            </w:r>
            <w:r w:rsidR="00541CDC" w:rsidRPr="00CC1EF3">
              <w:rPr>
                <w:rFonts w:ascii="Arial" w:hAnsi="Arial" w:cs="Arial"/>
                <w:sz w:val="20"/>
                <w:szCs w:val="20"/>
              </w:rPr>
              <w:t xml:space="preserve">on yuca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Pollo en salsa de pasas</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 con choclos y mayonesa</w:t>
            </w:r>
          </w:p>
          <w:p w:rsidR="00541CDC" w:rsidRPr="00CC1EF3" w:rsidRDefault="00541CDC" w:rsidP="00F34ECA">
            <w:pPr>
              <w:rPr>
                <w:rFonts w:ascii="Arial" w:hAnsi="Arial" w:cs="Arial"/>
                <w:b/>
                <w:bCs/>
                <w:sz w:val="20"/>
                <w:szCs w:val="20"/>
              </w:rPr>
            </w:pPr>
            <w:r w:rsidRPr="00CC1EF3">
              <w:rPr>
                <w:rFonts w:ascii="Arial" w:hAnsi="Arial" w:cs="Arial"/>
                <w:sz w:val="20"/>
                <w:szCs w:val="20"/>
              </w:rPr>
              <w:t>Colada de machica con leche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menudencias con yuca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Pollo al horno</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verduras  con pollo </w:t>
            </w:r>
          </w:p>
          <w:p w:rsidR="00541CDC" w:rsidRPr="00CC1EF3" w:rsidRDefault="00541CDC" w:rsidP="00276FD9">
            <w:pPr>
              <w:rPr>
                <w:rFonts w:ascii="Arial" w:hAnsi="Arial" w:cs="Arial"/>
                <w:sz w:val="20"/>
                <w:szCs w:val="20"/>
              </w:rPr>
            </w:pPr>
            <w:r w:rsidRPr="00CC1EF3">
              <w:rPr>
                <w:rFonts w:ascii="Arial" w:hAnsi="Arial" w:cs="Arial"/>
                <w:sz w:val="20"/>
                <w:szCs w:val="20"/>
              </w:rPr>
              <w:t>Pollo al horno</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sz w:val="20"/>
                <w:szCs w:val="20"/>
              </w:rPr>
            </w:pPr>
            <w:r w:rsidRPr="00CC1EF3">
              <w:rPr>
                <w:rFonts w:ascii="Arial" w:hAnsi="Arial" w:cs="Arial"/>
                <w:sz w:val="20"/>
                <w:szCs w:val="20"/>
              </w:rPr>
              <w:t>Con choclos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relleno </w:t>
            </w:r>
          </w:p>
          <w:p w:rsidR="00541CDC" w:rsidRPr="00CC1EF3" w:rsidRDefault="00541CDC" w:rsidP="00276FD9">
            <w:pPr>
              <w:rPr>
                <w:rFonts w:ascii="Arial" w:hAnsi="Arial" w:cs="Arial"/>
                <w:sz w:val="20"/>
                <w:szCs w:val="20"/>
              </w:rPr>
            </w:pPr>
            <w:r w:rsidRPr="00CC1EF3">
              <w:rPr>
                <w:rFonts w:ascii="Arial" w:hAnsi="Arial" w:cs="Arial"/>
                <w:sz w:val="20"/>
                <w:szCs w:val="20"/>
              </w:rPr>
              <w:t>Plátano frito</w:t>
            </w:r>
          </w:p>
          <w:p w:rsidR="00541CDC" w:rsidRPr="00CC1EF3" w:rsidRDefault="00541CDC" w:rsidP="00276FD9">
            <w:pPr>
              <w:rPr>
                <w:rFonts w:ascii="Arial" w:hAnsi="Arial" w:cs="Arial"/>
                <w:sz w:val="20"/>
                <w:szCs w:val="20"/>
              </w:rPr>
            </w:pPr>
            <w:r w:rsidRPr="00CC1EF3">
              <w:rPr>
                <w:rFonts w:ascii="Arial" w:hAnsi="Arial" w:cs="Arial"/>
                <w:sz w:val="20"/>
                <w:szCs w:val="20"/>
              </w:rPr>
              <w:t>Taja de tomate</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Café en leche </w:t>
            </w:r>
          </w:p>
          <w:p w:rsidR="00541CDC" w:rsidRPr="00CC1EF3" w:rsidRDefault="00541CDC" w:rsidP="00276FD9">
            <w:pPr>
              <w:rPr>
                <w:rFonts w:ascii="Arial" w:hAnsi="Arial" w:cs="Arial"/>
                <w:sz w:val="20"/>
                <w:szCs w:val="20"/>
              </w:rPr>
            </w:pPr>
            <w:r w:rsidRPr="00CC1EF3">
              <w:rPr>
                <w:rFonts w:ascii="Arial" w:hAnsi="Arial" w:cs="Arial"/>
                <w:sz w:val="20"/>
                <w:szCs w:val="20"/>
              </w:rPr>
              <w:t>Pan con queso y jamón</w:t>
            </w:r>
          </w:p>
          <w:p w:rsidR="00541CDC" w:rsidRPr="00CC1EF3" w:rsidRDefault="00541CDC" w:rsidP="00276FD9">
            <w:pPr>
              <w:rPr>
                <w:rFonts w:ascii="Arial" w:hAnsi="Arial" w:cs="Arial"/>
                <w:b/>
                <w:bCs/>
                <w:sz w:val="20"/>
                <w:szCs w:val="20"/>
              </w:rPr>
            </w:pPr>
            <w:r w:rsidRPr="00CC1EF3">
              <w:rPr>
                <w:rFonts w:ascii="Arial" w:hAnsi="Arial" w:cs="Arial"/>
                <w:sz w:val="20"/>
                <w:szCs w:val="20"/>
              </w:rPr>
              <w:t>Gelatina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maicena</w:t>
            </w:r>
            <w:r w:rsidR="00C267D2">
              <w:rPr>
                <w:rFonts w:ascii="Arial" w:hAnsi="Arial" w:cs="Arial"/>
                <w:sz w:val="20"/>
                <w:szCs w:val="20"/>
              </w:rPr>
              <w:t xml:space="preserve"> </w:t>
            </w:r>
            <w:r w:rsidRPr="00CC1EF3">
              <w:rPr>
                <w:rFonts w:ascii="Arial" w:hAnsi="Arial" w:cs="Arial"/>
                <w:sz w:val="20"/>
                <w:szCs w:val="20"/>
              </w:rPr>
              <w:t xml:space="preserve">con leche y panela </w:t>
            </w:r>
          </w:p>
          <w:p w:rsidR="00541CDC" w:rsidRPr="00CC1EF3" w:rsidRDefault="00541CDC" w:rsidP="00276FD9">
            <w:pPr>
              <w:rPr>
                <w:rFonts w:ascii="Arial" w:hAnsi="Arial" w:cs="Arial"/>
                <w:sz w:val="20"/>
                <w:szCs w:val="20"/>
              </w:rPr>
            </w:pPr>
            <w:r w:rsidRPr="00CC1EF3">
              <w:rPr>
                <w:rFonts w:ascii="Arial" w:hAnsi="Arial" w:cs="Arial"/>
                <w:sz w:val="20"/>
                <w:szCs w:val="20"/>
              </w:rPr>
              <w:t>Pan con queso y jamón</w:t>
            </w:r>
          </w:p>
          <w:p w:rsidR="00541CDC" w:rsidRPr="00CC1EF3" w:rsidRDefault="00541CDC" w:rsidP="00276FD9">
            <w:pPr>
              <w:rPr>
                <w:rFonts w:ascii="Arial" w:hAnsi="Arial" w:cs="Arial"/>
                <w:b/>
                <w:bCs/>
                <w:sz w:val="20"/>
                <w:szCs w:val="20"/>
              </w:rPr>
            </w:pPr>
            <w:r w:rsidRPr="00CC1EF3">
              <w:rPr>
                <w:rFonts w:ascii="Arial" w:hAnsi="Arial" w:cs="Arial"/>
                <w:sz w:val="20"/>
                <w:szCs w:val="20"/>
              </w:rPr>
              <w:t>Gelatina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b/>
                <w:bCs/>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maicena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b/>
                <w:bCs/>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Ensalada de frutas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chuchuca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Pastel de 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Maduro frito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Rodaja de aguacate </w:t>
            </w:r>
          </w:p>
          <w:p w:rsidR="00541CDC" w:rsidRPr="00CC1EF3" w:rsidRDefault="00F90B98" w:rsidP="00276FD9">
            <w:pPr>
              <w:rPr>
                <w:rFonts w:ascii="Arial" w:hAnsi="Arial" w:cs="Arial"/>
                <w:sz w:val="20"/>
                <w:szCs w:val="20"/>
              </w:rPr>
            </w:pPr>
            <w:r>
              <w:rPr>
                <w:rFonts w:ascii="Arial" w:hAnsi="Arial" w:cs="Arial"/>
                <w:sz w:val="20"/>
                <w:szCs w:val="20"/>
              </w:rPr>
              <w:t>Jugo de</w:t>
            </w:r>
            <w:r w:rsidR="00541CDC" w:rsidRPr="00CC1EF3">
              <w:rPr>
                <w:rFonts w:ascii="Arial" w:hAnsi="Arial" w:cs="Arial"/>
                <w:sz w:val="20"/>
                <w:szCs w:val="20"/>
              </w:rPr>
              <w:t xml:space="preserve"> mora</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Pristiños con miel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chuchuca con</w:t>
            </w:r>
            <w:r w:rsidR="00C267D2">
              <w:rPr>
                <w:rFonts w:ascii="Arial" w:hAnsi="Arial" w:cs="Arial"/>
                <w:sz w:val="20"/>
                <w:szCs w:val="20"/>
              </w:rPr>
              <w:t xml:space="preserve"> </w:t>
            </w: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F90B98">
              <w:rPr>
                <w:rFonts w:ascii="Arial" w:hAnsi="Arial" w:cs="Arial"/>
                <w:sz w:val="20"/>
                <w:szCs w:val="20"/>
              </w:rPr>
              <w:t>estofado</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Ensalada de </w:t>
            </w:r>
            <w:r w:rsidR="00C267D2" w:rsidRPr="00CC1EF3">
              <w:rPr>
                <w:rFonts w:ascii="Arial" w:hAnsi="Arial" w:cs="Arial"/>
                <w:sz w:val="20"/>
                <w:szCs w:val="20"/>
                <w:lang w:val="pt-BR"/>
              </w:rPr>
              <w:t>melloco</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Colada de avena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424074">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col morada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Crema de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Carne a la pimienta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con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Huevo picado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Camote al horno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plátano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Crema de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Carne a la plancha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 verduras </w:t>
            </w:r>
          </w:p>
          <w:p w:rsidR="00541CDC" w:rsidRPr="00CC1EF3" w:rsidRDefault="00541CDC" w:rsidP="00276FD9">
            <w:pPr>
              <w:rPr>
                <w:rFonts w:ascii="Arial" w:hAnsi="Arial" w:cs="Arial"/>
                <w:sz w:val="20"/>
                <w:szCs w:val="20"/>
              </w:rPr>
            </w:pPr>
            <w:r w:rsidRPr="00CC1EF3">
              <w:rPr>
                <w:rFonts w:ascii="Arial" w:hAnsi="Arial" w:cs="Arial"/>
                <w:sz w:val="20"/>
                <w:szCs w:val="20"/>
              </w:rPr>
              <w:t>Carne a la plancha</w:t>
            </w:r>
          </w:p>
          <w:p w:rsidR="00541CDC" w:rsidRPr="00CC1EF3" w:rsidRDefault="00541CDC" w:rsidP="00276FD9">
            <w:pPr>
              <w:rPr>
                <w:rFonts w:ascii="Arial" w:hAnsi="Arial" w:cs="Arial"/>
                <w:sz w:val="20"/>
                <w:szCs w:val="20"/>
              </w:rPr>
            </w:pPr>
            <w:r w:rsidRPr="00CC1EF3">
              <w:rPr>
                <w:rFonts w:ascii="Arial" w:hAnsi="Arial" w:cs="Arial"/>
                <w:sz w:val="20"/>
                <w:szCs w:val="20"/>
              </w:rPr>
              <w:t>Ensalada de haba tierna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Humitas </w:t>
            </w:r>
          </w:p>
          <w:p w:rsidR="00541CDC" w:rsidRPr="00CC1EF3" w:rsidRDefault="00541CDC" w:rsidP="00276FD9">
            <w:pPr>
              <w:rPr>
                <w:rFonts w:ascii="Arial" w:hAnsi="Arial" w:cs="Arial"/>
                <w:b/>
                <w:bCs/>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Chocolate con leche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360CCE">
            <w:pPr>
              <w:rPr>
                <w:rFonts w:ascii="Arial" w:hAnsi="Arial" w:cs="Arial"/>
                <w:sz w:val="20"/>
                <w:szCs w:val="20"/>
              </w:rPr>
            </w:pPr>
            <w:r w:rsidRPr="00CC1EF3">
              <w:rPr>
                <w:rFonts w:ascii="Arial" w:hAnsi="Arial" w:cs="Arial"/>
                <w:sz w:val="20"/>
                <w:szCs w:val="20"/>
              </w:rPr>
              <w:t xml:space="preserve">Compota </w:t>
            </w:r>
          </w:p>
          <w:p w:rsidR="00541CDC" w:rsidRPr="00CC1EF3" w:rsidRDefault="00541CDC" w:rsidP="00360CCE">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Huevos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de dulce  </w:t>
            </w:r>
          </w:p>
          <w:p w:rsidR="00541CDC" w:rsidRPr="00CC1EF3" w:rsidRDefault="00541CDC" w:rsidP="00360CCE">
            <w:pPr>
              <w:rPr>
                <w:rFonts w:ascii="Arial" w:hAnsi="Arial" w:cs="Arial"/>
                <w:b/>
                <w:bCs/>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Yogurt con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Default="00541CDC" w:rsidP="00276FD9">
            <w:pPr>
              <w:rPr>
                <w:rFonts w:ascii="Arial" w:hAnsi="Arial" w:cs="Arial"/>
                <w:sz w:val="20"/>
                <w:szCs w:val="20"/>
              </w:rPr>
            </w:pPr>
            <w:r w:rsidRPr="00CC1EF3">
              <w:rPr>
                <w:rFonts w:ascii="Arial" w:hAnsi="Arial" w:cs="Arial"/>
                <w:sz w:val="20"/>
                <w:szCs w:val="20"/>
              </w:rPr>
              <w:t xml:space="preserve">Menestrón </w:t>
            </w:r>
          </w:p>
          <w:p w:rsidR="00F90B98" w:rsidRPr="00CC1EF3" w:rsidRDefault="00F90B98" w:rsidP="00276FD9">
            <w:pPr>
              <w:rPr>
                <w:rFonts w:ascii="Arial" w:hAnsi="Arial" w:cs="Arial"/>
                <w:sz w:val="20"/>
                <w:szCs w:val="20"/>
              </w:rPr>
            </w:pPr>
            <w:r>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Papas al vapor</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lechuga con </w:t>
            </w:r>
          </w:p>
          <w:p w:rsidR="00541CDC" w:rsidRPr="00CC1EF3" w:rsidRDefault="00F90B98" w:rsidP="00276FD9">
            <w:pPr>
              <w:rPr>
                <w:rFonts w:ascii="Arial" w:hAnsi="Arial" w:cs="Arial"/>
                <w:sz w:val="20"/>
                <w:szCs w:val="20"/>
              </w:rPr>
            </w:pPr>
            <w:r>
              <w:rPr>
                <w:rFonts w:ascii="Arial" w:hAnsi="Arial" w:cs="Arial"/>
                <w:sz w:val="20"/>
                <w:szCs w:val="20"/>
              </w:rPr>
              <w:t>t</w:t>
            </w:r>
            <w:r w:rsidR="00541CDC" w:rsidRPr="00CC1EF3">
              <w:rPr>
                <w:rFonts w:ascii="Arial" w:hAnsi="Arial" w:cs="Arial"/>
                <w:sz w:val="20"/>
                <w:szCs w:val="20"/>
              </w:rPr>
              <w:t xml:space="preserve">omate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Locro de acelga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yuca </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harina de 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acelga con arveja tierna y zanahoria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horno </w:t>
            </w:r>
          </w:p>
          <w:p w:rsidR="00541CDC" w:rsidRPr="00CC1EF3" w:rsidRDefault="00541CDC" w:rsidP="00276FD9">
            <w:pPr>
              <w:rPr>
                <w:rFonts w:ascii="Arial" w:hAnsi="Arial" w:cs="Arial"/>
                <w:sz w:val="20"/>
                <w:szCs w:val="20"/>
              </w:rPr>
            </w:pPr>
            <w:r w:rsidRPr="00CC1EF3">
              <w:rPr>
                <w:rFonts w:ascii="Arial" w:hAnsi="Arial" w:cs="Arial"/>
                <w:sz w:val="20"/>
                <w:szCs w:val="20"/>
              </w:rPr>
              <w:t>Ensalada de lechuga con tomate</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541CDC" w:rsidRPr="00FE22B3" w:rsidRDefault="00541CDC" w:rsidP="00C74D18">
            <w:pPr>
              <w:rPr>
                <w:rFonts w:ascii="Arial" w:hAnsi="Arial" w:cs="Arial"/>
                <w:sz w:val="20"/>
                <w:szCs w:val="20"/>
              </w:rPr>
            </w:pPr>
            <w:r w:rsidRPr="00CC1EF3">
              <w:rPr>
                <w:rFonts w:ascii="Arial" w:hAnsi="Arial" w:cs="Arial"/>
                <w:sz w:val="20"/>
                <w:szCs w:val="20"/>
              </w:rPr>
              <w:t xml:space="preserve">Igual a la dieta </w:t>
            </w:r>
            <w:r w:rsidRPr="00FE22B3">
              <w:rPr>
                <w:rFonts w:ascii="Arial" w:hAnsi="Arial" w:cs="Arial"/>
                <w:sz w:val="20"/>
                <w:szCs w:val="20"/>
              </w:rPr>
              <w:t>blanda (pero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avena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Albóndigas en salsa de champiñones </w:t>
            </w:r>
          </w:p>
          <w:p w:rsidR="00541CDC" w:rsidRPr="00CC1EF3" w:rsidRDefault="00541CDC" w:rsidP="00276FD9">
            <w:pPr>
              <w:rPr>
                <w:rFonts w:ascii="Arial" w:hAnsi="Arial" w:cs="Arial"/>
                <w:sz w:val="20"/>
                <w:szCs w:val="20"/>
              </w:rPr>
            </w:pPr>
            <w:r w:rsidRPr="00CC1EF3">
              <w:rPr>
                <w:rFonts w:ascii="Arial" w:hAnsi="Arial" w:cs="Arial"/>
                <w:sz w:val="20"/>
                <w:szCs w:val="20"/>
              </w:rPr>
              <w:t>Papas fritas</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harina de maíz</w:t>
            </w:r>
            <w:r w:rsidR="00AB5C06">
              <w:rPr>
                <w:rFonts w:ascii="Arial" w:hAnsi="Arial" w:cs="Arial"/>
                <w:sz w:val="20"/>
                <w:szCs w:val="20"/>
              </w:rPr>
              <w:t xml:space="preserve"> </w:t>
            </w:r>
            <w:r w:rsidRPr="00CC1EF3">
              <w:rPr>
                <w:rFonts w:ascii="Arial" w:hAnsi="Arial" w:cs="Arial"/>
                <w:sz w:val="20"/>
                <w:szCs w:val="20"/>
              </w:rPr>
              <w:t>con leche y panela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avena </w:t>
            </w:r>
          </w:p>
          <w:p w:rsidR="00424074" w:rsidRPr="00CC1EF3" w:rsidRDefault="00541CDC" w:rsidP="00424074">
            <w:pPr>
              <w:rPr>
                <w:rFonts w:ascii="Arial" w:hAnsi="Arial" w:cs="Arial"/>
                <w:sz w:val="20"/>
                <w:szCs w:val="20"/>
              </w:rPr>
            </w:pPr>
            <w:r w:rsidRPr="00CC1EF3">
              <w:rPr>
                <w:rFonts w:ascii="Arial" w:hAnsi="Arial" w:cs="Arial"/>
                <w:sz w:val="20"/>
                <w:szCs w:val="20"/>
              </w:rPr>
              <w:t xml:space="preserve">Carne </w:t>
            </w:r>
            <w:r w:rsidR="00424074">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w:t>
            </w:r>
          </w:p>
          <w:p w:rsidR="00541CDC" w:rsidRPr="00CC1EF3" w:rsidRDefault="00541CDC" w:rsidP="00276FD9">
            <w:pPr>
              <w:rPr>
                <w:rFonts w:ascii="Arial" w:hAnsi="Arial" w:cs="Arial"/>
                <w:b/>
                <w:bCs/>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espinaca con haba tierna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424074">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brócoli </w:t>
            </w:r>
          </w:p>
          <w:p w:rsidR="00541CDC" w:rsidRPr="00CC1EF3" w:rsidRDefault="00541CDC" w:rsidP="00276FD9">
            <w:pPr>
              <w:rPr>
                <w:rFonts w:ascii="Arial" w:hAnsi="Arial" w:cs="Arial"/>
                <w:sz w:val="20"/>
                <w:szCs w:val="20"/>
              </w:rPr>
            </w:pPr>
            <w:r w:rsidRPr="00CC1EF3">
              <w:rPr>
                <w:rFonts w:ascii="Arial" w:hAnsi="Arial" w:cs="Arial"/>
                <w:sz w:val="20"/>
                <w:szCs w:val="20"/>
              </w:rPr>
              <w:t>Y zanahoria amarilla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 verde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granos tiernos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Lengua </w:t>
            </w:r>
            <w:r w:rsidR="00F90B98">
              <w:rPr>
                <w:rFonts w:ascii="Arial" w:hAnsi="Arial" w:cs="Arial"/>
                <w:sz w:val="20"/>
                <w:szCs w:val="20"/>
              </w:rPr>
              <w:t>a l</w:t>
            </w:r>
            <w:r w:rsidR="00424074">
              <w:rPr>
                <w:rFonts w:ascii="Arial" w:hAnsi="Arial" w:cs="Arial"/>
                <w:sz w:val="20"/>
                <w:szCs w:val="20"/>
              </w:rPr>
              <w:t>a</w:t>
            </w:r>
            <w:r w:rsidRPr="00CC1EF3">
              <w:rPr>
                <w:rFonts w:ascii="Arial" w:hAnsi="Arial" w:cs="Arial"/>
                <w:sz w:val="20"/>
                <w:szCs w:val="20"/>
              </w:rPr>
              <w:t xml:space="preserve"> mostaza</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384"/>
        <w:gridCol w:w="2656"/>
        <w:gridCol w:w="2020"/>
        <w:gridCol w:w="2020"/>
        <w:gridCol w:w="2020"/>
        <w:gridCol w:w="2021"/>
        <w:gridCol w:w="2021"/>
      </w:tblGrid>
      <w:tr w:rsidR="00541CDC" w:rsidRPr="00CC1EF3">
        <w:tc>
          <w:tcPr>
            <w:tcW w:w="1384"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656"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 dulce.</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b/>
                <w:bCs/>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Café en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Ceviche de chocos</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Crema de espinacas </w:t>
            </w:r>
          </w:p>
          <w:p w:rsidR="00541CDC" w:rsidRPr="00CC1EF3" w:rsidRDefault="00541CDC" w:rsidP="00276FD9">
            <w:pPr>
              <w:rPr>
                <w:rFonts w:ascii="Arial" w:hAnsi="Arial" w:cs="Arial"/>
                <w:sz w:val="20"/>
                <w:szCs w:val="20"/>
              </w:rPr>
            </w:pPr>
            <w:r w:rsidRPr="00CC1EF3">
              <w:rPr>
                <w:rFonts w:ascii="Arial" w:hAnsi="Arial" w:cs="Arial"/>
                <w:sz w:val="20"/>
                <w:szCs w:val="20"/>
              </w:rPr>
              <w:t>Con canguil</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Menestra de frejol con </w:t>
            </w:r>
          </w:p>
          <w:p w:rsidR="00541CDC" w:rsidRPr="00CC1EF3" w:rsidRDefault="00F90B98" w:rsidP="00276FD9">
            <w:pPr>
              <w:rPr>
                <w:rFonts w:ascii="Arial" w:hAnsi="Arial" w:cs="Arial"/>
                <w:sz w:val="20"/>
                <w:szCs w:val="20"/>
              </w:rPr>
            </w:pPr>
            <w:r>
              <w:rPr>
                <w:rFonts w:ascii="Arial" w:hAnsi="Arial" w:cs="Arial"/>
                <w:sz w:val="20"/>
                <w:szCs w:val="20"/>
              </w:rPr>
              <w:t>t</w:t>
            </w:r>
            <w:r w:rsidR="00541CDC" w:rsidRPr="00CC1EF3">
              <w:rPr>
                <w:rFonts w:ascii="Arial" w:hAnsi="Arial" w:cs="Arial"/>
                <w:sz w:val="20"/>
                <w:szCs w:val="20"/>
              </w:rPr>
              <w:t xml:space="preserve">ocino </w:t>
            </w:r>
          </w:p>
          <w:p w:rsidR="00541CDC" w:rsidRPr="00CC1EF3" w:rsidRDefault="00541CDC" w:rsidP="00276FD9">
            <w:pPr>
              <w:rPr>
                <w:rFonts w:ascii="Arial" w:hAnsi="Arial" w:cs="Arial"/>
                <w:sz w:val="20"/>
                <w:szCs w:val="20"/>
              </w:rPr>
            </w:pPr>
            <w:r w:rsidRPr="00CC1EF3">
              <w:rPr>
                <w:rFonts w:ascii="Arial" w:hAnsi="Arial" w:cs="Arial"/>
                <w:sz w:val="20"/>
                <w:szCs w:val="20"/>
              </w:rPr>
              <w:t>Taja de aguacate</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Espumilla</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Crema de espinacas</w:t>
            </w:r>
          </w:p>
          <w:p w:rsidR="00541CDC" w:rsidRPr="00CC1EF3" w:rsidRDefault="00541CDC" w:rsidP="00276FD9">
            <w:pPr>
              <w:rPr>
                <w:rFonts w:ascii="Arial" w:hAnsi="Arial" w:cs="Arial"/>
                <w:sz w:val="20"/>
                <w:szCs w:val="20"/>
              </w:rPr>
            </w:pPr>
            <w:r w:rsidRPr="00CC1EF3">
              <w:rPr>
                <w:rFonts w:ascii="Arial" w:hAnsi="Arial" w:cs="Arial"/>
                <w:sz w:val="20"/>
                <w:szCs w:val="20"/>
              </w:rPr>
              <w:t>Carne al horno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tomate </w:t>
            </w:r>
          </w:p>
          <w:p w:rsidR="00541CDC" w:rsidRPr="00CC1EF3" w:rsidRDefault="00541CDC" w:rsidP="00276FD9">
            <w:pPr>
              <w:rPr>
                <w:rFonts w:ascii="Arial" w:hAnsi="Arial" w:cs="Arial"/>
                <w:sz w:val="20"/>
                <w:szCs w:val="20"/>
              </w:rPr>
            </w:pPr>
            <w:r w:rsidRPr="00CC1EF3">
              <w:rPr>
                <w:rFonts w:ascii="Arial" w:hAnsi="Arial" w:cs="Arial"/>
                <w:sz w:val="20"/>
                <w:szCs w:val="20"/>
              </w:rPr>
              <w:t>Dulce de tomate</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maicena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espinaca con arveja tierna</w:t>
            </w:r>
          </w:p>
          <w:p w:rsidR="00541CDC" w:rsidRPr="00CC1EF3" w:rsidRDefault="00541CDC" w:rsidP="00276FD9">
            <w:pPr>
              <w:rPr>
                <w:rFonts w:ascii="Arial" w:hAnsi="Arial" w:cs="Arial"/>
                <w:sz w:val="20"/>
                <w:szCs w:val="20"/>
              </w:rPr>
            </w:pPr>
            <w:r w:rsidRPr="00CC1EF3">
              <w:rPr>
                <w:rFonts w:ascii="Arial" w:hAnsi="Arial" w:cs="Arial"/>
                <w:sz w:val="20"/>
                <w:szCs w:val="20"/>
              </w:rPr>
              <w:t>Carne al horno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lechuga </w:t>
            </w:r>
          </w:p>
          <w:p w:rsidR="00541CDC" w:rsidRPr="00CC1EF3" w:rsidRDefault="00541CDC" w:rsidP="00276FD9">
            <w:pPr>
              <w:rPr>
                <w:rFonts w:ascii="Arial" w:hAnsi="Arial" w:cs="Arial"/>
                <w:sz w:val="20"/>
                <w:szCs w:val="20"/>
              </w:rPr>
            </w:pPr>
            <w:r w:rsidRPr="00CC1EF3">
              <w:rPr>
                <w:rFonts w:ascii="Arial" w:hAnsi="Arial" w:cs="Arial"/>
                <w:sz w:val="20"/>
                <w:szCs w:val="20"/>
              </w:rPr>
              <w:t>Con 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384"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656" w:type="dxa"/>
          </w:tcPr>
          <w:p w:rsidR="00541CDC" w:rsidRPr="00CC1EF3" w:rsidRDefault="00541CDC" w:rsidP="00276FD9">
            <w:pPr>
              <w:rPr>
                <w:rFonts w:ascii="Arial" w:hAnsi="Arial" w:cs="Arial"/>
                <w:sz w:val="20"/>
                <w:szCs w:val="20"/>
              </w:rPr>
            </w:pPr>
            <w:r w:rsidRPr="00CC1EF3">
              <w:rPr>
                <w:rFonts w:ascii="Arial" w:hAnsi="Arial" w:cs="Arial"/>
                <w:sz w:val="20"/>
                <w:szCs w:val="20"/>
              </w:rPr>
              <w:t>Sopa de arroz con menudencias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al curry </w:t>
            </w:r>
          </w:p>
          <w:p w:rsidR="00541CDC" w:rsidRPr="00CC1EF3" w:rsidRDefault="00541CDC" w:rsidP="00276FD9">
            <w:pPr>
              <w:rPr>
                <w:rFonts w:ascii="Arial" w:hAnsi="Arial" w:cs="Arial"/>
                <w:sz w:val="20"/>
                <w:szCs w:val="20"/>
              </w:rPr>
            </w:pPr>
            <w:r w:rsidRPr="00CC1EF3">
              <w:rPr>
                <w:rFonts w:ascii="Arial" w:hAnsi="Arial" w:cs="Arial"/>
                <w:sz w:val="20"/>
                <w:szCs w:val="20"/>
              </w:rPr>
              <w:t>Ensalada de remolacha con mayonesa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con </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Leche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arroz con 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90571A">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habas tiernas con nabo</w:t>
            </w:r>
          </w:p>
          <w:p w:rsidR="00541CDC" w:rsidRPr="00CC1EF3" w:rsidRDefault="00541CDC" w:rsidP="00276FD9">
            <w:pPr>
              <w:rPr>
                <w:rFonts w:ascii="Arial" w:hAnsi="Arial" w:cs="Arial"/>
                <w:sz w:val="20"/>
                <w:szCs w:val="20"/>
              </w:rPr>
            </w:pPr>
            <w:r w:rsidRPr="00CC1EF3">
              <w:rPr>
                <w:rFonts w:ascii="Arial" w:hAnsi="Arial" w:cs="Arial"/>
                <w:sz w:val="20"/>
                <w:szCs w:val="20"/>
              </w:rPr>
              <w:t>Ensalada de fréjol tierno con choclo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90571A">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384"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656"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Yuca al vapor</w:t>
            </w:r>
          </w:p>
          <w:p w:rsidR="00541CDC" w:rsidRPr="00CC1EF3" w:rsidRDefault="00541CDC" w:rsidP="00276FD9">
            <w:pPr>
              <w:rPr>
                <w:rFonts w:ascii="Arial" w:hAnsi="Arial" w:cs="Arial"/>
                <w:sz w:val="20"/>
                <w:szCs w:val="20"/>
              </w:rPr>
            </w:pPr>
            <w:r w:rsidRPr="00CC1EF3">
              <w:rPr>
                <w:rFonts w:ascii="Arial" w:hAnsi="Arial" w:cs="Arial"/>
                <w:sz w:val="20"/>
                <w:szCs w:val="20"/>
              </w:rPr>
              <w:t>Carne frita</w:t>
            </w:r>
          </w:p>
          <w:p w:rsidR="00541CDC" w:rsidRPr="00CC1EF3" w:rsidRDefault="00541CDC" w:rsidP="00276FD9">
            <w:pPr>
              <w:rPr>
                <w:rFonts w:ascii="Arial" w:hAnsi="Arial" w:cs="Arial"/>
                <w:sz w:val="20"/>
                <w:szCs w:val="20"/>
              </w:rPr>
            </w:pPr>
            <w:r w:rsidRPr="00CC1EF3">
              <w:rPr>
                <w:rFonts w:ascii="Arial" w:hAnsi="Arial" w:cs="Arial"/>
                <w:sz w:val="20"/>
                <w:szCs w:val="20"/>
              </w:rPr>
              <w:t>Ensalada de lechuga con tomate</w:t>
            </w:r>
          </w:p>
          <w:p w:rsidR="00541CDC" w:rsidRPr="00CC1EF3" w:rsidRDefault="00541CDC" w:rsidP="00276FD9">
            <w:pPr>
              <w:rPr>
                <w:rFonts w:ascii="Arial" w:hAnsi="Arial" w:cs="Arial"/>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 con</w:t>
            </w:r>
            <w:r w:rsidR="00AB5C06">
              <w:rPr>
                <w:rFonts w:ascii="Arial" w:hAnsi="Arial" w:cs="Arial"/>
                <w:sz w:val="20"/>
                <w:szCs w:val="20"/>
              </w:rPr>
              <w:t xml:space="preserve"> </w:t>
            </w:r>
            <w:r w:rsidRPr="00CC1EF3">
              <w:rPr>
                <w:rFonts w:ascii="Arial" w:hAnsi="Arial" w:cs="Arial"/>
                <w:sz w:val="20"/>
                <w:szCs w:val="20"/>
              </w:rPr>
              <w:t>leche y panela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b/>
                <w:bCs/>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46089D">
            <w:pPr>
              <w:rPr>
                <w:rFonts w:ascii="Arial" w:hAnsi="Arial" w:cs="Arial"/>
                <w:sz w:val="20"/>
                <w:szCs w:val="20"/>
              </w:rPr>
            </w:pPr>
            <w:r w:rsidRPr="00CC1EF3">
              <w:rPr>
                <w:rFonts w:ascii="Arial" w:hAnsi="Arial" w:cs="Arial"/>
                <w:sz w:val="20"/>
                <w:szCs w:val="20"/>
              </w:rPr>
              <w:t xml:space="preserve">Compota </w:t>
            </w:r>
          </w:p>
          <w:p w:rsidR="00541CDC" w:rsidRPr="00CC1EF3" w:rsidRDefault="00541CDC" w:rsidP="0046089D">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Huevos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46089D">
            <w:pPr>
              <w:rPr>
                <w:rFonts w:ascii="Arial" w:hAnsi="Arial" w:cs="Arial"/>
                <w:b/>
                <w:bCs/>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Arepas de queso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Sancocho de res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F90B98" w:rsidP="00276FD9">
            <w:pPr>
              <w:rPr>
                <w:rFonts w:ascii="Arial" w:hAnsi="Arial" w:cs="Arial"/>
                <w:sz w:val="20"/>
                <w:szCs w:val="20"/>
              </w:rPr>
            </w:pPr>
            <w:r>
              <w:rPr>
                <w:rFonts w:ascii="Arial" w:hAnsi="Arial" w:cs="Arial"/>
                <w:sz w:val="20"/>
                <w:szCs w:val="20"/>
              </w:rPr>
              <w:t xml:space="preserve">Pescado </w:t>
            </w:r>
            <w:r w:rsidR="00541CDC" w:rsidRPr="00CC1EF3">
              <w:rPr>
                <w:rFonts w:ascii="Arial" w:hAnsi="Arial" w:cs="Arial"/>
                <w:sz w:val="20"/>
                <w:szCs w:val="20"/>
              </w:rPr>
              <w:t>frito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w:t>
            </w:r>
          </w:p>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Sancocho de res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Pescado al vapor</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w:t>
            </w:r>
          </w:p>
          <w:p w:rsidR="00541CDC" w:rsidRPr="00CC1EF3" w:rsidRDefault="00541CDC" w:rsidP="00276FD9">
            <w:pPr>
              <w:rPr>
                <w:rFonts w:ascii="Arial" w:hAnsi="Arial" w:cs="Arial"/>
                <w:b/>
                <w:bCs/>
                <w:sz w:val="20"/>
                <w:szCs w:val="20"/>
              </w:rPr>
            </w:pPr>
            <w:r w:rsidRPr="00CC1EF3">
              <w:rPr>
                <w:rFonts w:ascii="Arial" w:hAnsi="Arial" w:cs="Arial"/>
                <w:sz w:val="20"/>
                <w:szCs w:val="20"/>
              </w:rPr>
              <w:t>Plátano</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acelga Pollo </w:t>
            </w:r>
            <w:r w:rsidR="0090571A">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arveja tierna</w:t>
            </w:r>
            <w:r w:rsidR="00AB5C06">
              <w:rPr>
                <w:rFonts w:ascii="Arial" w:hAnsi="Arial" w:cs="Arial"/>
                <w:sz w:val="20"/>
                <w:szCs w:val="20"/>
              </w:rPr>
              <w:t xml:space="preserve"> </w:t>
            </w:r>
            <w:r w:rsidRPr="00CC1EF3">
              <w:rPr>
                <w:rFonts w:ascii="Arial" w:hAnsi="Arial" w:cs="Arial"/>
                <w:sz w:val="20"/>
                <w:szCs w:val="20"/>
              </w:rPr>
              <w:t>con zanahoria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bolas de harina de</w:t>
            </w:r>
          </w:p>
          <w:p w:rsidR="00541CDC" w:rsidRPr="00CC1EF3" w:rsidRDefault="00541CDC" w:rsidP="00276FD9">
            <w:pPr>
              <w:rPr>
                <w:rFonts w:ascii="Arial" w:hAnsi="Arial" w:cs="Arial"/>
                <w:sz w:val="20"/>
                <w:szCs w:val="20"/>
              </w:rPr>
            </w:pPr>
            <w:r w:rsidRPr="00CC1EF3">
              <w:rPr>
                <w:rFonts w:ascii="Arial" w:hAnsi="Arial" w:cs="Arial"/>
                <w:sz w:val="20"/>
                <w:szCs w:val="20"/>
              </w:rPr>
              <w:t>maíz</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F90B98">
              <w:rPr>
                <w:rFonts w:ascii="Arial" w:hAnsi="Arial" w:cs="Arial"/>
                <w:sz w:val="20"/>
                <w:szCs w:val="20"/>
              </w:rPr>
              <w:t>estofada</w:t>
            </w:r>
            <w:r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 con</w:t>
            </w:r>
            <w:r w:rsidR="00AB5C06">
              <w:rPr>
                <w:rFonts w:ascii="Arial" w:hAnsi="Arial" w:cs="Arial"/>
                <w:sz w:val="20"/>
                <w:szCs w:val="20"/>
              </w:rPr>
              <w:t xml:space="preserve"> </w:t>
            </w:r>
            <w:r w:rsidRPr="00CC1EF3">
              <w:rPr>
                <w:rFonts w:ascii="Arial" w:hAnsi="Arial" w:cs="Arial"/>
                <w:sz w:val="20"/>
                <w:szCs w:val="20"/>
              </w:rPr>
              <w:t>frejol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Galletas </w:t>
            </w:r>
          </w:p>
          <w:p w:rsidR="00541CDC" w:rsidRPr="00CC1EF3" w:rsidRDefault="00541CDC" w:rsidP="00276FD9">
            <w:pPr>
              <w:rPr>
                <w:rFonts w:ascii="Arial" w:hAnsi="Arial" w:cs="Arial"/>
                <w:b/>
                <w:bCs/>
                <w:sz w:val="20"/>
                <w:szCs w:val="20"/>
              </w:rPr>
            </w:pPr>
            <w:r w:rsidRPr="00CC1EF3">
              <w:rPr>
                <w:rFonts w:ascii="Arial" w:hAnsi="Arial" w:cs="Arial"/>
                <w:sz w:val="20"/>
                <w:szCs w:val="20"/>
              </w:rPr>
              <w:t>Café</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bolas de harina de maíz</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F90B98">
              <w:rPr>
                <w:rFonts w:ascii="Arial" w:hAnsi="Arial" w:cs="Arial"/>
                <w:sz w:val="20"/>
                <w:szCs w:val="20"/>
              </w:rPr>
              <w:t>estofada</w:t>
            </w:r>
            <w:r w:rsidRPr="00CC1EF3">
              <w:rPr>
                <w:rFonts w:ascii="Arial" w:hAnsi="Arial" w:cs="Arial"/>
                <w:sz w:val="20"/>
                <w:szCs w:val="20"/>
              </w:rPr>
              <w:t xml:space="preserve"> </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b/>
                <w:bCs/>
                <w:sz w:val="20"/>
                <w:szCs w:val="20"/>
              </w:rPr>
            </w:pPr>
            <w:r w:rsidRPr="00CC1EF3">
              <w:rPr>
                <w:rFonts w:ascii="Arial" w:hAnsi="Arial" w:cs="Arial"/>
                <w:sz w:val="20"/>
                <w:szCs w:val="20"/>
              </w:rPr>
              <w:t>Galletas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vainitas con </w:t>
            </w:r>
          </w:p>
          <w:p w:rsidR="00541CDC" w:rsidRPr="00CC1EF3" w:rsidRDefault="00541CDC" w:rsidP="00276FD9">
            <w:pPr>
              <w:rPr>
                <w:rFonts w:ascii="Arial" w:hAnsi="Arial" w:cs="Arial"/>
                <w:sz w:val="20"/>
                <w:szCs w:val="20"/>
              </w:rPr>
            </w:pPr>
            <w:r w:rsidRPr="00CC1EF3">
              <w:rPr>
                <w:rFonts w:ascii="Arial" w:hAnsi="Arial" w:cs="Arial"/>
                <w:sz w:val="20"/>
                <w:szCs w:val="20"/>
              </w:rPr>
              <w:t>Frejol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90571A">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estofado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rusa </w:t>
            </w:r>
          </w:p>
          <w:p w:rsidR="00541CDC" w:rsidRPr="00CC1EF3" w:rsidRDefault="00541CDC" w:rsidP="00276FD9">
            <w:pPr>
              <w:rPr>
                <w:rFonts w:ascii="Arial" w:hAnsi="Arial" w:cs="Arial"/>
                <w:sz w:val="20"/>
                <w:szCs w:val="20"/>
              </w:rPr>
            </w:pPr>
            <w:r w:rsidRPr="00CC1EF3">
              <w:rPr>
                <w:rFonts w:ascii="Arial" w:hAnsi="Arial" w:cs="Arial"/>
                <w:sz w:val="20"/>
                <w:szCs w:val="20"/>
              </w:rPr>
              <w:t>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plátano</w:t>
            </w:r>
          </w:p>
          <w:p w:rsidR="00541CDC" w:rsidRPr="00CC1EF3" w:rsidRDefault="00541CDC" w:rsidP="00276FD9">
            <w:pPr>
              <w:rPr>
                <w:rFonts w:ascii="Arial" w:hAnsi="Arial" w:cs="Arial"/>
                <w:sz w:val="20"/>
                <w:szCs w:val="20"/>
              </w:rPr>
            </w:pPr>
            <w:r w:rsidRPr="00CC1EF3">
              <w:rPr>
                <w:rFonts w:ascii="Arial" w:hAnsi="Arial" w:cs="Arial"/>
                <w:sz w:val="20"/>
                <w:szCs w:val="20"/>
              </w:rPr>
              <w:t>con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w:t>
            </w:r>
          </w:p>
          <w:p w:rsidR="00541CDC" w:rsidRPr="00CC1EF3" w:rsidRDefault="00541CDC" w:rsidP="00276FD9">
            <w:pPr>
              <w:rPr>
                <w:rFonts w:ascii="Arial" w:hAnsi="Arial" w:cs="Arial"/>
                <w:sz w:val="20"/>
                <w:szCs w:val="20"/>
              </w:rPr>
            </w:pPr>
            <w:r w:rsidRPr="00CC1EF3">
              <w:rPr>
                <w:rFonts w:ascii="Arial" w:hAnsi="Arial" w:cs="Arial"/>
                <w:sz w:val="20"/>
                <w:szCs w:val="20"/>
              </w:rPr>
              <w:t>Plátano</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Dulce </w:t>
            </w:r>
          </w:p>
          <w:p w:rsidR="00541CDC" w:rsidRPr="00CC1EF3" w:rsidRDefault="00541CDC" w:rsidP="00276FD9">
            <w:pPr>
              <w:rPr>
                <w:rFonts w:ascii="Arial" w:hAnsi="Arial" w:cs="Arial"/>
                <w:b/>
                <w:bCs/>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harina de </w:t>
            </w:r>
          </w:p>
          <w:p w:rsidR="00541CDC" w:rsidRPr="00CC1EF3" w:rsidRDefault="00541CDC" w:rsidP="00276FD9">
            <w:pPr>
              <w:rPr>
                <w:rFonts w:ascii="Arial" w:hAnsi="Arial" w:cs="Arial"/>
                <w:sz w:val="20"/>
                <w:szCs w:val="20"/>
              </w:rPr>
            </w:pPr>
            <w:r w:rsidRPr="00CC1EF3">
              <w:rPr>
                <w:rFonts w:ascii="Arial" w:hAnsi="Arial" w:cs="Arial"/>
                <w:sz w:val="20"/>
                <w:szCs w:val="20"/>
              </w:rPr>
              <w:t>Plátano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b/>
                <w:bCs/>
                <w:sz w:val="20"/>
                <w:szCs w:val="20"/>
              </w:rPr>
            </w:pPr>
            <w:r w:rsidRPr="00CC1EF3">
              <w:rPr>
                <w:rFonts w:ascii="Arial" w:hAnsi="Arial" w:cs="Arial"/>
                <w:sz w:val="20"/>
                <w:szCs w:val="20"/>
              </w:rPr>
              <w:t>Dulce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Hamburguesa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Infusión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Sopa de verduras</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 xml:space="preserve">Arroz </w:t>
            </w:r>
          </w:p>
          <w:p w:rsidR="00541CDC" w:rsidRPr="00CC1EF3" w:rsidRDefault="00541CDC" w:rsidP="00276FD9">
            <w:pPr>
              <w:rPr>
                <w:rFonts w:ascii="Arial" w:hAnsi="Arial" w:cs="Arial"/>
                <w:sz w:val="20"/>
                <w:szCs w:val="20"/>
                <w:lang w:val="pt-BR"/>
              </w:rPr>
            </w:pPr>
            <w:r w:rsidRPr="00CC1EF3">
              <w:rPr>
                <w:rFonts w:ascii="Arial" w:hAnsi="Arial" w:cs="Arial"/>
                <w:sz w:val="20"/>
                <w:szCs w:val="20"/>
                <w:lang w:val="pt-BR"/>
              </w:rPr>
              <w:t>Carne apanada</w:t>
            </w:r>
          </w:p>
          <w:p w:rsidR="00541CDC" w:rsidRPr="00CC1EF3" w:rsidRDefault="00541CDC" w:rsidP="00276FD9">
            <w:pPr>
              <w:rPr>
                <w:rFonts w:ascii="Arial" w:hAnsi="Arial" w:cs="Arial"/>
                <w:sz w:val="20"/>
                <w:szCs w:val="20"/>
              </w:rPr>
            </w:pPr>
            <w:r w:rsidRPr="00CC1EF3">
              <w:rPr>
                <w:rFonts w:ascii="Arial" w:hAnsi="Arial" w:cs="Arial"/>
                <w:sz w:val="20"/>
                <w:szCs w:val="20"/>
              </w:rPr>
              <w:t>Menestra de frejol</w:t>
            </w:r>
          </w:p>
          <w:p w:rsidR="00541CDC" w:rsidRPr="00CC1EF3" w:rsidRDefault="00541CDC" w:rsidP="00276FD9">
            <w:pPr>
              <w:rPr>
                <w:rFonts w:ascii="Arial" w:hAnsi="Arial" w:cs="Arial"/>
                <w:sz w:val="20"/>
                <w:szCs w:val="20"/>
              </w:rPr>
            </w:pPr>
            <w:r w:rsidRPr="00CC1EF3">
              <w:rPr>
                <w:rFonts w:ascii="Arial" w:hAnsi="Arial" w:cs="Arial"/>
                <w:sz w:val="20"/>
                <w:szCs w:val="20"/>
              </w:rPr>
              <w:t>Jugo de tomate</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Tomate de árbol en almíbar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BC7C3E">
              <w:rPr>
                <w:rFonts w:ascii="Arial" w:hAnsi="Arial" w:cs="Arial"/>
                <w:sz w:val="20"/>
                <w:szCs w:val="20"/>
              </w:rPr>
              <w:t>estofada</w:t>
            </w:r>
          </w:p>
          <w:p w:rsidR="00541CDC" w:rsidRPr="00CC1EF3" w:rsidRDefault="00BC7C3E" w:rsidP="00276FD9">
            <w:pPr>
              <w:rPr>
                <w:rFonts w:ascii="Arial" w:hAnsi="Arial" w:cs="Arial"/>
                <w:sz w:val="20"/>
                <w:szCs w:val="20"/>
              </w:rPr>
            </w:pPr>
            <w:r>
              <w:rPr>
                <w:rFonts w:ascii="Arial" w:hAnsi="Arial" w:cs="Arial"/>
                <w:sz w:val="20"/>
                <w:szCs w:val="20"/>
              </w:rPr>
              <w:t>P</w:t>
            </w:r>
            <w:r w:rsidR="00541CDC" w:rsidRPr="00CC1EF3">
              <w:rPr>
                <w:rFonts w:ascii="Arial" w:hAnsi="Arial" w:cs="Arial"/>
                <w:sz w:val="20"/>
                <w:szCs w:val="20"/>
              </w:rPr>
              <w:t>apa al vapor</w:t>
            </w:r>
          </w:p>
          <w:p w:rsidR="00541CDC" w:rsidRPr="00CC1EF3" w:rsidRDefault="00541CDC" w:rsidP="00276FD9">
            <w:pPr>
              <w:rPr>
                <w:rFonts w:ascii="Arial" w:hAnsi="Arial" w:cs="Arial"/>
                <w:sz w:val="20"/>
                <w:szCs w:val="20"/>
              </w:rPr>
            </w:pPr>
            <w:r w:rsidRPr="00CC1EF3">
              <w:rPr>
                <w:rFonts w:ascii="Arial" w:hAnsi="Arial" w:cs="Arial"/>
                <w:sz w:val="20"/>
                <w:szCs w:val="20"/>
              </w:rPr>
              <w:t>Ensalada de zanahoria</w:t>
            </w:r>
          </w:p>
          <w:p w:rsidR="00541CDC" w:rsidRPr="00CC1EF3" w:rsidRDefault="00541CDC" w:rsidP="00276FD9">
            <w:pPr>
              <w:rPr>
                <w:rFonts w:ascii="Arial" w:hAnsi="Arial" w:cs="Arial"/>
                <w:sz w:val="20"/>
                <w:szCs w:val="20"/>
              </w:rPr>
            </w:pPr>
            <w:r w:rsidRPr="00CC1EF3">
              <w:rPr>
                <w:rFonts w:ascii="Arial" w:hAnsi="Arial" w:cs="Arial"/>
                <w:sz w:val="20"/>
                <w:szCs w:val="20"/>
              </w:rPr>
              <w:t>Colada de  avena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BC7C3E" w:rsidRPr="00CC1EF3" w:rsidRDefault="00BC7C3E" w:rsidP="00BC7C3E">
            <w:pPr>
              <w:rPr>
                <w:rFonts w:ascii="Arial" w:hAnsi="Arial" w:cs="Arial"/>
                <w:sz w:val="20"/>
                <w:szCs w:val="20"/>
              </w:rPr>
            </w:pPr>
            <w:r>
              <w:rPr>
                <w:rFonts w:ascii="Arial" w:hAnsi="Arial" w:cs="Arial"/>
                <w:sz w:val="20"/>
                <w:szCs w:val="20"/>
              </w:rPr>
              <w:t>C</w:t>
            </w:r>
            <w:r w:rsidR="00541CDC" w:rsidRPr="00CC1EF3">
              <w:rPr>
                <w:rFonts w:ascii="Arial" w:hAnsi="Arial" w:cs="Arial"/>
                <w:sz w:val="20"/>
                <w:szCs w:val="20"/>
              </w:rPr>
              <w:t xml:space="preserve">arne </w:t>
            </w:r>
            <w:r>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rábano  con</w:t>
            </w:r>
            <w:r w:rsidR="00AB5C06">
              <w:rPr>
                <w:rFonts w:ascii="Arial" w:hAnsi="Arial" w:cs="Arial"/>
                <w:sz w:val="20"/>
                <w:szCs w:val="20"/>
              </w:rPr>
              <w:t xml:space="preserve"> </w:t>
            </w:r>
            <w:r w:rsidRPr="00CC1EF3">
              <w:rPr>
                <w:rFonts w:ascii="Arial" w:hAnsi="Arial" w:cs="Arial"/>
                <w:sz w:val="20"/>
                <w:szCs w:val="20"/>
              </w:rPr>
              <w:t>tomate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con  menudencias</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rusa</w:t>
            </w:r>
          </w:p>
          <w:p w:rsidR="00541CDC" w:rsidRPr="00CC1EF3" w:rsidRDefault="00541CDC" w:rsidP="00276FD9">
            <w:pPr>
              <w:rPr>
                <w:rFonts w:ascii="Arial" w:hAnsi="Arial" w:cs="Arial"/>
                <w:sz w:val="20"/>
                <w:szCs w:val="20"/>
              </w:rPr>
            </w:pPr>
            <w:r w:rsidRPr="00CC1EF3">
              <w:rPr>
                <w:rFonts w:ascii="Arial" w:hAnsi="Arial" w:cs="Arial"/>
                <w:sz w:val="20"/>
                <w:szCs w:val="20"/>
              </w:rPr>
              <w:t>Pollo en salsa de mostaza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Maduro frito </w:t>
            </w:r>
          </w:p>
          <w:p w:rsidR="00541CDC" w:rsidRPr="00CC1EF3" w:rsidRDefault="00541CDC" w:rsidP="00276FD9">
            <w:pPr>
              <w:rPr>
                <w:rFonts w:ascii="Arial" w:hAnsi="Arial" w:cs="Arial"/>
                <w:b/>
                <w:bCs/>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fideo con 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BC7C3E">
              <w:rPr>
                <w:rFonts w:ascii="Arial" w:hAnsi="Arial" w:cs="Arial"/>
                <w:sz w:val="20"/>
                <w:szCs w:val="20"/>
              </w:rPr>
              <w:t>estofado</w:t>
            </w:r>
          </w:p>
          <w:p w:rsidR="00541CDC" w:rsidRPr="00CC1EF3" w:rsidRDefault="00541CDC" w:rsidP="00276FD9">
            <w:pPr>
              <w:rPr>
                <w:rFonts w:ascii="Arial" w:hAnsi="Arial" w:cs="Arial"/>
                <w:b/>
                <w:bCs/>
                <w:sz w:val="20"/>
                <w:szCs w:val="20"/>
              </w:rPr>
            </w:pPr>
            <w:r w:rsidRPr="00CC1EF3">
              <w:rPr>
                <w:rFonts w:ascii="Arial" w:hAnsi="Arial" w:cs="Arial"/>
                <w:sz w:val="20"/>
                <w:szCs w:val="20"/>
              </w:rPr>
              <w:t>Infusión</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acelga con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Arveja tierna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zanahoria </w:t>
            </w:r>
            <w:r w:rsidR="003C1634">
              <w:rPr>
                <w:rFonts w:ascii="Arial" w:hAnsi="Arial" w:cs="Arial"/>
                <w:sz w:val="20"/>
                <w:szCs w:val="20"/>
              </w:rPr>
              <w:t>c</w:t>
            </w:r>
            <w:r w:rsidRPr="00CC1EF3">
              <w:rPr>
                <w:rFonts w:ascii="Arial" w:hAnsi="Arial" w:cs="Arial"/>
                <w:sz w:val="20"/>
                <w:szCs w:val="20"/>
              </w:rPr>
              <w:t>on choclo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BC7C3E">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con ensalada de lechuga con tomate  </w:t>
            </w:r>
          </w:p>
          <w:p w:rsidR="00541CDC" w:rsidRPr="00CC1EF3" w:rsidRDefault="00F90B98" w:rsidP="00276FD9">
            <w:pPr>
              <w:rPr>
                <w:rFonts w:ascii="Arial" w:hAnsi="Arial" w:cs="Arial"/>
                <w:sz w:val="20"/>
                <w:szCs w:val="20"/>
              </w:rPr>
            </w:pPr>
            <w:r>
              <w:rPr>
                <w:rFonts w:ascii="Arial" w:hAnsi="Arial" w:cs="Arial"/>
                <w:sz w:val="20"/>
                <w:szCs w:val="20"/>
              </w:rPr>
              <w:t>Lomo</w:t>
            </w:r>
            <w:r w:rsidR="00541CDC" w:rsidRPr="00CC1EF3">
              <w:rPr>
                <w:rFonts w:ascii="Arial" w:hAnsi="Arial" w:cs="Arial"/>
                <w:sz w:val="20"/>
                <w:szCs w:val="20"/>
              </w:rPr>
              <w:t xml:space="preserve"> en salsa de pasas </w:t>
            </w:r>
          </w:p>
          <w:p w:rsidR="00541CDC" w:rsidRPr="00CC1EF3" w:rsidRDefault="00541CDC" w:rsidP="00276FD9">
            <w:pPr>
              <w:rPr>
                <w:rFonts w:ascii="Arial" w:hAnsi="Arial" w:cs="Arial"/>
                <w:sz w:val="20"/>
                <w:szCs w:val="20"/>
              </w:rPr>
            </w:pPr>
            <w:r w:rsidRPr="00CC1EF3">
              <w:rPr>
                <w:rFonts w:ascii="Arial" w:hAnsi="Arial" w:cs="Arial"/>
                <w:sz w:val="20"/>
                <w:szCs w:val="20"/>
              </w:rPr>
              <w:t>Café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w:t>
            </w:r>
          </w:p>
          <w:p w:rsidR="00541CDC" w:rsidRPr="00CC1EF3" w:rsidRDefault="00541CDC" w:rsidP="00276FD9">
            <w:pPr>
              <w:rPr>
                <w:rFonts w:ascii="Arial" w:hAnsi="Arial" w:cs="Arial"/>
                <w:sz w:val="20"/>
                <w:szCs w:val="20"/>
              </w:rPr>
            </w:pPr>
            <w:r w:rsidRPr="00CC1EF3">
              <w:rPr>
                <w:rFonts w:ascii="Arial" w:hAnsi="Arial" w:cs="Arial"/>
                <w:sz w:val="20"/>
                <w:szCs w:val="20"/>
              </w:rPr>
              <w:t>Huevos</w:t>
            </w:r>
          </w:p>
          <w:p w:rsidR="00541CDC" w:rsidRPr="00CC1EF3" w:rsidRDefault="00541CDC" w:rsidP="00276FD9">
            <w:pPr>
              <w:rPr>
                <w:rFonts w:ascii="Arial" w:hAnsi="Arial" w:cs="Arial"/>
                <w:b/>
                <w:bCs/>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EC5DB1">
            <w:pPr>
              <w:rPr>
                <w:rFonts w:ascii="Arial" w:hAnsi="Arial" w:cs="Arial"/>
                <w:sz w:val="20"/>
                <w:szCs w:val="20"/>
              </w:rPr>
            </w:pPr>
            <w:r w:rsidRPr="00CC1EF3">
              <w:rPr>
                <w:rFonts w:ascii="Arial" w:hAnsi="Arial" w:cs="Arial"/>
                <w:sz w:val="20"/>
                <w:szCs w:val="20"/>
              </w:rPr>
              <w:t xml:space="preserve">Compota </w:t>
            </w:r>
          </w:p>
          <w:p w:rsidR="00541CDC" w:rsidRPr="00CC1EF3" w:rsidRDefault="00541CDC" w:rsidP="00EC5DB1">
            <w:pPr>
              <w:rPr>
                <w:rFonts w:ascii="Arial" w:hAnsi="Arial" w:cs="Arial"/>
                <w:b/>
                <w:bCs/>
                <w:sz w:val="20"/>
                <w:szCs w:val="20"/>
              </w:rPr>
            </w:pPr>
            <w:r w:rsidRPr="00CC1EF3">
              <w:rPr>
                <w:rFonts w:ascii="Arial" w:hAnsi="Arial" w:cs="Arial"/>
                <w:sz w:val="20"/>
                <w:szCs w:val="20"/>
              </w:rPr>
              <w:t xml:space="preserve">Jugo de tomate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Tostadas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p w:rsidR="00541CDC" w:rsidRPr="00CC1EF3" w:rsidRDefault="00541CDC" w:rsidP="00276FD9">
            <w:pPr>
              <w:rPr>
                <w:rFonts w:ascii="Arial" w:hAnsi="Arial" w:cs="Arial"/>
                <w:b/>
                <w:bCs/>
                <w:sz w:val="20"/>
                <w:szCs w:val="20"/>
              </w:rPr>
            </w:pPr>
            <w:r w:rsidRPr="00CC1EF3">
              <w:rPr>
                <w:rFonts w:ascii="Arial" w:hAnsi="Arial" w:cs="Arial"/>
                <w:sz w:val="20"/>
                <w:szCs w:val="20"/>
              </w:rPr>
              <w:t>Huevos</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avena con leche</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Pan de dulce  </w:t>
            </w:r>
          </w:p>
          <w:p w:rsidR="00541CDC" w:rsidRPr="00CC1EF3" w:rsidRDefault="00541CDC" w:rsidP="00EC5DB1">
            <w:pPr>
              <w:rPr>
                <w:rFonts w:ascii="Arial" w:hAnsi="Arial" w:cs="Arial"/>
                <w:b/>
                <w:bCs/>
                <w:sz w:val="20"/>
                <w:szCs w:val="20"/>
              </w:rPr>
            </w:pPr>
            <w:r w:rsidRPr="00CC1EF3">
              <w:rPr>
                <w:rFonts w:ascii="Arial" w:hAnsi="Arial" w:cs="Arial"/>
                <w:sz w:val="20"/>
                <w:szCs w:val="20"/>
              </w:rPr>
              <w:t xml:space="preserve">Compota </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Salchipapa</w:t>
            </w:r>
          </w:p>
          <w:p w:rsidR="00541CDC" w:rsidRPr="00CC1EF3" w:rsidRDefault="00541CDC" w:rsidP="00276FD9">
            <w:pPr>
              <w:rPr>
                <w:rFonts w:ascii="Arial" w:hAnsi="Arial" w:cs="Arial"/>
                <w:sz w:val="20"/>
                <w:szCs w:val="20"/>
              </w:rPr>
            </w:pPr>
            <w:r w:rsidRPr="00CC1EF3">
              <w:rPr>
                <w:rFonts w:ascii="Arial" w:hAnsi="Arial" w:cs="Arial"/>
                <w:sz w:val="20"/>
                <w:szCs w:val="20"/>
              </w:rPr>
              <w:t>Encebollado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morocho con carne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A36633">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 con</w:t>
            </w:r>
            <w:r w:rsidR="00AB5C06">
              <w:rPr>
                <w:rFonts w:ascii="Arial" w:hAnsi="Arial" w:cs="Arial"/>
                <w:sz w:val="20"/>
                <w:szCs w:val="20"/>
              </w:rPr>
              <w:t xml:space="preserve"> </w:t>
            </w:r>
            <w:r w:rsidRPr="00CC1EF3">
              <w:rPr>
                <w:rFonts w:ascii="Arial" w:hAnsi="Arial" w:cs="Arial"/>
                <w:sz w:val="20"/>
                <w:szCs w:val="20"/>
              </w:rPr>
              <w:t>frejol tierno</w:t>
            </w:r>
          </w:p>
          <w:p w:rsidR="00541CDC" w:rsidRPr="00CC1EF3" w:rsidRDefault="00541CDC" w:rsidP="00276FD9">
            <w:pPr>
              <w:rPr>
                <w:rFonts w:ascii="Arial" w:hAnsi="Arial" w:cs="Arial"/>
                <w:sz w:val="20"/>
                <w:szCs w:val="20"/>
              </w:rPr>
            </w:pPr>
            <w:r w:rsidRPr="00CC1EF3">
              <w:rPr>
                <w:rFonts w:ascii="Arial" w:hAnsi="Arial" w:cs="Arial"/>
                <w:sz w:val="20"/>
                <w:szCs w:val="20"/>
              </w:rPr>
              <w:t>Jugo de fruta</w:t>
            </w:r>
          </w:p>
          <w:p w:rsidR="00541CDC" w:rsidRPr="00CC1EF3" w:rsidRDefault="00541CDC" w:rsidP="00276FD9">
            <w:pPr>
              <w:rPr>
                <w:rFonts w:ascii="Arial" w:hAnsi="Arial" w:cs="Arial"/>
                <w:b/>
                <w:bCs/>
                <w:sz w:val="20"/>
                <w:szCs w:val="20"/>
              </w:rPr>
            </w:pPr>
            <w:r w:rsidRPr="00CC1EF3">
              <w:rPr>
                <w:rFonts w:ascii="Arial" w:hAnsi="Arial" w:cs="Arial"/>
                <w:sz w:val="20"/>
                <w:szCs w:val="20"/>
              </w:rPr>
              <w:t>Fresas con miel</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morocho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A36633">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b/>
                <w:bCs/>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verduras con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vainitas con </w:t>
            </w:r>
          </w:p>
          <w:p w:rsidR="00541CDC" w:rsidRPr="00CC1EF3" w:rsidRDefault="00541CDC" w:rsidP="00276FD9">
            <w:pPr>
              <w:rPr>
                <w:rFonts w:ascii="Arial" w:hAnsi="Arial" w:cs="Arial"/>
                <w:sz w:val="20"/>
                <w:szCs w:val="20"/>
              </w:rPr>
            </w:pPr>
            <w:r w:rsidRPr="00CC1EF3">
              <w:rPr>
                <w:rFonts w:ascii="Arial" w:hAnsi="Arial" w:cs="Arial"/>
                <w:sz w:val="20"/>
                <w:szCs w:val="20"/>
              </w:rPr>
              <w:t>Frejol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A36633">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b/>
                <w:bCs/>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fideo  con </w:t>
            </w:r>
          </w:p>
          <w:p w:rsidR="00541CDC" w:rsidRPr="00CC1EF3" w:rsidRDefault="00541CDC" w:rsidP="00276FD9">
            <w:pPr>
              <w:rPr>
                <w:rFonts w:ascii="Arial" w:hAnsi="Arial" w:cs="Arial"/>
                <w:sz w:val="20"/>
                <w:szCs w:val="20"/>
              </w:rPr>
            </w:pP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AE296D">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avena con canela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fideo  con </w:t>
            </w:r>
          </w:p>
          <w:p w:rsidR="00541CDC" w:rsidRPr="00CC1EF3" w:rsidRDefault="00541CDC" w:rsidP="00276FD9">
            <w:pPr>
              <w:rPr>
                <w:rFonts w:ascii="Arial" w:hAnsi="Arial" w:cs="Arial"/>
                <w:sz w:val="20"/>
                <w:szCs w:val="20"/>
              </w:rPr>
            </w:pPr>
            <w:r w:rsidRPr="00CC1EF3">
              <w:rPr>
                <w:rFonts w:ascii="Arial" w:hAnsi="Arial" w:cs="Arial"/>
                <w:sz w:val="20"/>
                <w:szCs w:val="20"/>
              </w:rPr>
              <w:t>Menudencias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AE296D">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b/>
                <w:bCs/>
                <w:sz w:val="20"/>
                <w:szCs w:val="20"/>
              </w:rPr>
            </w:pPr>
            <w:r w:rsidRPr="00CC1EF3">
              <w:rPr>
                <w:rFonts w:ascii="Arial" w:hAnsi="Arial" w:cs="Arial"/>
                <w:sz w:val="20"/>
                <w:szCs w:val="20"/>
              </w:rPr>
              <w:t>Colada de avena  con canela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espinaca con frejol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AE296D">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brócoli</w:t>
            </w:r>
          </w:p>
          <w:p w:rsidR="00541CDC" w:rsidRPr="00CC1EF3" w:rsidRDefault="00541CDC" w:rsidP="00276FD9">
            <w:pPr>
              <w:rPr>
                <w:rFonts w:ascii="Arial" w:hAnsi="Arial" w:cs="Arial"/>
                <w:sz w:val="20"/>
                <w:szCs w:val="20"/>
              </w:rPr>
            </w:pPr>
            <w:r w:rsidRPr="00CC1EF3">
              <w:rPr>
                <w:rFonts w:ascii="Arial" w:hAnsi="Arial" w:cs="Arial"/>
                <w:sz w:val="20"/>
                <w:szCs w:val="20"/>
              </w:rPr>
              <w:t>Frutas</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b/>
                <w:bCs/>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Puré de zanahoria blanca</w:t>
            </w:r>
          </w:p>
          <w:p w:rsidR="00541CDC" w:rsidRPr="00CC1EF3" w:rsidRDefault="00541CDC" w:rsidP="00276FD9">
            <w:pPr>
              <w:rPr>
                <w:rFonts w:ascii="Arial" w:hAnsi="Arial" w:cs="Arial"/>
                <w:sz w:val="20"/>
                <w:szCs w:val="20"/>
              </w:rPr>
            </w:pPr>
            <w:r w:rsidRPr="00CC1EF3">
              <w:rPr>
                <w:rFonts w:ascii="Arial" w:hAnsi="Arial" w:cs="Arial"/>
                <w:sz w:val="20"/>
                <w:szCs w:val="20"/>
              </w:rPr>
              <w:t>Carne frita</w:t>
            </w:r>
          </w:p>
          <w:p w:rsidR="00541CDC" w:rsidRPr="00CC1EF3" w:rsidRDefault="00541CDC" w:rsidP="00276FD9">
            <w:pPr>
              <w:rPr>
                <w:rFonts w:ascii="Arial" w:hAnsi="Arial" w:cs="Arial"/>
                <w:sz w:val="20"/>
                <w:szCs w:val="20"/>
              </w:rPr>
            </w:pPr>
            <w:r w:rsidRPr="00CC1EF3">
              <w:rPr>
                <w:rFonts w:ascii="Arial" w:hAnsi="Arial" w:cs="Arial"/>
                <w:sz w:val="20"/>
                <w:szCs w:val="20"/>
              </w:rPr>
              <w:t>Ensalada de tomate con frejol tierno</w:t>
            </w:r>
          </w:p>
          <w:p w:rsidR="00541CDC" w:rsidRPr="00CC1EF3" w:rsidRDefault="00541CDC" w:rsidP="00276FD9">
            <w:pPr>
              <w:rPr>
                <w:rFonts w:ascii="Arial" w:hAnsi="Arial" w:cs="Arial"/>
                <w:b/>
                <w:bCs/>
                <w:sz w:val="20"/>
                <w:szCs w:val="20"/>
              </w:rPr>
            </w:pPr>
            <w:r w:rsidRPr="00CC1EF3">
              <w:rPr>
                <w:rFonts w:ascii="Arial" w:hAnsi="Arial" w:cs="Arial"/>
                <w:sz w:val="20"/>
                <w:szCs w:val="20"/>
              </w:rPr>
              <w:t>Café</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p w:rsidR="00541CDC" w:rsidRPr="00CC1EF3" w:rsidRDefault="00541CDC" w:rsidP="00A035AB">
      <w:pPr>
        <w:jc w:val="center"/>
        <w:rPr>
          <w:rFonts w:ascii="Arial" w:hAnsi="Arial" w:cs="Arial"/>
          <w:b/>
          <w:bCs/>
          <w:sz w:val="20"/>
          <w:szCs w:val="20"/>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242"/>
        <w:gridCol w:w="2798"/>
        <w:gridCol w:w="2020"/>
        <w:gridCol w:w="2020"/>
        <w:gridCol w:w="2020"/>
        <w:gridCol w:w="2021"/>
        <w:gridCol w:w="2021"/>
      </w:tblGrid>
      <w:tr w:rsidR="00541CDC" w:rsidRPr="00CC1EF3">
        <w:tc>
          <w:tcPr>
            <w:tcW w:w="1242" w:type="dxa"/>
            <w:tcBorders>
              <w:top w:val="double" w:sz="6" w:space="0" w:color="000000"/>
            </w:tcBorders>
          </w:tcPr>
          <w:p w:rsidR="00541CDC" w:rsidRPr="00CC1EF3" w:rsidRDefault="00541CDC" w:rsidP="00276FD9">
            <w:pPr>
              <w:rPr>
                <w:rFonts w:ascii="Arial" w:hAnsi="Arial" w:cs="Arial"/>
                <w:b/>
                <w:bCs/>
                <w:caps/>
                <w:sz w:val="16"/>
                <w:szCs w:val="16"/>
              </w:rPr>
            </w:pPr>
            <w:r w:rsidRPr="00CC1EF3">
              <w:rPr>
                <w:rFonts w:ascii="Arial" w:hAnsi="Arial" w:cs="Arial"/>
                <w:b/>
                <w:bCs/>
                <w:caps/>
                <w:sz w:val="16"/>
                <w:szCs w:val="16"/>
              </w:rPr>
              <w:t>Tiempo de comida</w:t>
            </w:r>
          </w:p>
        </w:tc>
        <w:tc>
          <w:tcPr>
            <w:tcW w:w="2798"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NORMAL</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blanda HIPOGRASA</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PARA DIABETICO</w:t>
            </w:r>
          </w:p>
        </w:tc>
        <w:tc>
          <w:tcPr>
            <w:tcW w:w="2020"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HIPOSODICA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AMPLIA</w:t>
            </w:r>
          </w:p>
        </w:tc>
        <w:tc>
          <w:tcPr>
            <w:tcW w:w="2021" w:type="dxa"/>
            <w:tcBorders>
              <w:top w:val="double" w:sz="6" w:space="0" w:color="000000"/>
            </w:tcBorders>
          </w:tcPr>
          <w:p w:rsidR="00541CDC" w:rsidRPr="00CC1EF3" w:rsidRDefault="00541CDC" w:rsidP="00276FD9">
            <w:pPr>
              <w:rPr>
                <w:rFonts w:ascii="Arial" w:hAnsi="Arial" w:cs="Arial"/>
                <w:b/>
                <w:bCs/>
                <w:caps/>
                <w:sz w:val="20"/>
                <w:szCs w:val="20"/>
              </w:rPr>
            </w:pPr>
            <w:r w:rsidRPr="00CC1EF3">
              <w:rPr>
                <w:rFonts w:ascii="Arial" w:hAnsi="Arial" w:cs="Arial"/>
                <w:b/>
                <w:bCs/>
                <w:caps/>
                <w:sz w:val="20"/>
                <w:szCs w:val="20"/>
              </w:rPr>
              <w:t>DIETA LIQUIDA ESTRICTA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DESAYUNO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Colada de harina de maíz</w:t>
            </w:r>
          </w:p>
          <w:p w:rsidR="00541CDC" w:rsidRPr="00CC1EF3" w:rsidRDefault="00541CDC" w:rsidP="00276FD9">
            <w:pPr>
              <w:rPr>
                <w:rFonts w:ascii="Arial" w:hAnsi="Arial" w:cs="Arial"/>
                <w:sz w:val="20"/>
                <w:szCs w:val="20"/>
              </w:rPr>
            </w:pPr>
            <w:r w:rsidRPr="00CC1EF3">
              <w:rPr>
                <w:rFonts w:ascii="Arial" w:hAnsi="Arial" w:cs="Arial"/>
                <w:sz w:val="20"/>
                <w:szCs w:val="20"/>
              </w:rPr>
              <w:t>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Huevos </w:t>
            </w:r>
          </w:p>
          <w:p w:rsidR="00541CDC" w:rsidRPr="00CC1EF3" w:rsidRDefault="00541CDC" w:rsidP="00276FD9">
            <w:pPr>
              <w:rPr>
                <w:rFonts w:ascii="Arial" w:hAnsi="Arial" w:cs="Arial"/>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4613E5">
            <w:pPr>
              <w:rPr>
                <w:rFonts w:ascii="Arial" w:hAnsi="Arial" w:cs="Arial"/>
                <w:sz w:val="20"/>
                <w:szCs w:val="20"/>
              </w:rPr>
            </w:pPr>
            <w:r w:rsidRPr="00CC1EF3">
              <w:rPr>
                <w:rFonts w:ascii="Arial" w:hAnsi="Arial" w:cs="Arial"/>
                <w:sz w:val="20"/>
                <w:szCs w:val="20"/>
              </w:rPr>
              <w:t>Jugo de fruta</w:t>
            </w:r>
          </w:p>
        </w:tc>
        <w:tc>
          <w:tcPr>
            <w:tcW w:w="2020" w:type="dxa"/>
          </w:tcPr>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Yogurt </w:t>
            </w:r>
          </w:p>
          <w:p w:rsidR="00541CDC" w:rsidRPr="00CC1EF3" w:rsidRDefault="00541CDC" w:rsidP="00276FD9">
            <w:pPr>
              <w:rPr>
                <w:rFonts w:ascii="Arial" w:hAnsi="Arial"/>
                <w:sz w:val="20"/>
                <w:szCs w:val="20"/>
                <w:lang w:val="es-MX"/>
              </w:rPr>
            </w:pPr>
            <w:r w:rsidRPr="00CC1EF3">
              <w:rPr>
                <w:rFonts w:ascii="Arial" w:hAnsi="Arial"/>
                <w:sz w:val="20"/>
                <w:szCs w:val="20"/>
                <w:lang w:val="es-MX"/>
              </w:rPr>
              <w:t>Tostadas</w:t>
            </w:r>
          </w:p>
          <w:p w:rsidR="00541CDC" w:rsidRPr="00CC1EF3" w:rsidRDefault="00541CDC" w:rsidP="00276FD9">
            <w:pPr>
              <w:rPr>
                <w:rFonts w:ascii="Arial" w:hAnsi="Arial"/>
                <w:sz w:val="20"/>
                <w:szCs w:val="20"/>
                <w:lang w:val="es-MX"/>
              </w:rPr>
            </w:pPr>
            <w:r w:rsidRPr="00CC1EF3">
              <w:rPr>
                <w:rFonts w:ascii="Arial" w:hAnsi="Arial"/>
                <w:sz w:val="20"/>
                <w:szCs w:val="20"/>
                <w:lang w:val="es-MX"/>
              </w:rPr>
              <w:t>Queso</w:t>
            </w:r>
          </w:p>
          <w:p w:rsidR="00541CDC" w:rsidRPr="00CC1EF3" w:rsidRDefault="00541CDC" w:rsidP="00276FD9">
            <w:pPr>
              <w:rPr>
                <w:rFonts w:ascii="Arial" w:hAnsi="Arial"/>
                <w:sz w:val="20"/>
                <w:szCs w:val="20"/>
                <w:lang w:val="es-MX"/>
              </w:rPr>
            </w:pPr>
            <w:r w:rsidRPr="00CC1EF3">
              <w:rPr>
                <w:rFonts w:ascii="Arial" w:hAnsi="Arial"/>
                <w:sz w:val="20"/>
                <w:szCs w:val="20"/>
                <w:lang w:val="es-MX"/>
              </w:rPr>
              <w:t xml:space="preserve">Fruta  </w:t>
            </w:r>
          </w:p>
          <w:p w:rsidR="00541CDC" w:rsidRPr="00CC1EF3" w:rsidRDefault="00541CDC" w:rsidP="00276FD9">
            <w:pPr>
              <w:rPr>
                <w:rFonts w:ascii="Arial" w:hAnsi="Arial" w:cs="Arial"/>
                <w:b/>
                <w:bCs/>
                <w:sz w:val="20"/>
                <w:szCs w:val="20"/>
              </w:rPr>
            </w:pP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p w:rsidR="00541CDC" w:rsidRPr="00CC1EF3" w:rsidRDefault="00541CDC" w:rsidP="00276FD9">
            <w:pPr>
              <w:rPr>
                <w:rFonts w:ascii="Arial" w:hAnsi="Arial" w:cs="Arial"/>
                <w:sz w:val="20"/>
                <w:szCs w:val="20"/>
              </w:rPr>
            </w:pPr>
            <w:r w:rsidRPr="00CC1EF3">
              <w:rPr>
                <w:rFonts w:ascii="Arial" w:hAnsi="Arial" w:cs="Arial"/>
                <w:sz w:val="20"/>
                <w:szCs w:val="20"/>
              </w:rPr>
              <w:t>Pan de dulce</w:t>
            </w:r>
          </w:p>
          <w:p w:rsidR="00541CDC" w:rsidRPr="00CC1EF3" w:rsidRDefault="00541CDC" w:rsidP="00276FD9">
            <w:pPr>
              <w:rPr>
                <w:rFonts w:ascii="Arial" w:hAnsi="Arial" w:cs="Arial"/>
                <w:sz w:val="20"/>
                <w:szCs w:val="20"/>
              </w:rPr>
            </w:pPr>
            <w:r w:rsidRPr="00CC1EF3">
              <w:rPr>
                <w:rFonts w:ascii="Arial" w:hAnsi="Arial" w:cs="Arial"/>
                <w:sz w:val="20"/>
                <w:szCs w:val="20"/>
              </w:rPr>
              <w:t>Compota de manzana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Leche </w:t>
            </w:r>
          </w:p>
          <w:p w:rsidR="00541CDC" w:rsidRPr="00CC1EF3" w:rsidRDefault="00541CDC" w:rsidP="00276FD9">
            <w:pPr>
              <w:rPr>
                <w:rFonts w:ascii="Arial" w:hAnsi="Arial" w:cs="Arial"/>
                <w:sz w:val="20"/>
                <w:szCs w:val="20"/>
              </w:rPr>
            </w:pPr>
            <w:r w:rsidRPr="00CC1EF3">
              <w:rPr>
                <w:rFonts w:ascii="Arial" w:hAnsi="Arial" w:cs="Arial"/>
                <w:sz w:val="20"/>
                <w:szCs w:val="20"/>
              </w:rPr>
              <w:t>Pan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REFRIGERIO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Papa rellena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Café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0" w:type="dxa"/>
          </w:tcPr>
          <w:p w:rsidR="00541CDC" w:rsidRPr="00CC1EF3" w:rsidRDefault="00541CDC" w:rsidP="00276FD9">
            <w:pPr>
              <w:rPr>
                <w:rFonts w:ascii="Arial" w:hAnsi="Arial" w:cs="Arial"/>
                <w:b/>
                <w:bCs/>
                <w:sz w:val="20"/>
                <w:szCs w:val="20"/>
              </w:rPr>
            </w:pPr>
            <w:r w:rsidRPr="00CC1EF3">
              <w:rPr>
                <w:rFonts w:ascii="Arial" w:hAnsi="Arial"/>
                <w:sz w:val="20"/>
                <w:szCs w:val="20"/>
                <w:lang w:val="es-MX"/>
              </w:rPr>
              <w:t>Fruta</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Fruta </w:t>
            </w:r>
          </w:p>
        </w:tc>
        <w:tc>
          <w:tcPr>
            <w:tcW w:w="2021" w:type="dxa"/>
          </w:tcPr>
          <w:p w:rsidR="00541CDC" w:rsidRPr="00CC1EF3" w:rsidRDefault="00541CDC" w:rsidP="00276FD9">
            <w:pPr>
              <w:rPr>
                <w:rFonts w:ascii="Arial" w:hAnsi="Arial" w:cs="Arial"/>
                <w:sz w:val="20"/>
                <w:szCs w:val="20"/>
              </w:rPr>
            </w:pPr>
          </w:p>
        </w:tc>
        <w:tc>
          <w:tcPr>
            <w:tcW w:w="2021" w:type="dxa"/>
          </w:tcPr>
          <w:p w:rsidR="00541CDC" w:rsidRPr="00CC1EF3" w:rsidRDefault="00541CDC" w:rsidP="00276FD9">
            <w:pPr>
              <w:rPr>
                <w:rFonts w:ascii="Arial" w:hAnsi="Arial" w:cs="Arial"/>
                <w:b/>
                <w:bCs/>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ALMUERZO</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arroz de cebada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Con costilla de chancho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Menestra de lentejas </w:t>
            </w:r>
          </w:p>
          <w:p w:rsidR="00541CDC" w:rsidRPr="00CC1EF3" w:rsidRDefault="00541CDC" w:rsidP="00276FD9">
            <w:pPr>
              <w:rPr>
                <w:rFonts w:ascii="Arial" w:hAnsi="Arial" w:cs="Arial"/>
                <w:sz w:val="20"/>
                <w:szCs w:val="20"/>
              </w:rPr>
            </w:pPr>
            <w:r w:rsidRPr="00CC1EF3">
              <w:rPr>
                <w:rFonts w:ascii="Arial" w:hAnsi="Arial" w:cs="Arial"/>
                <w:sz w:val="20"/>
                <w:szCs w:val="20"/>
              </w:rPr>
              <w:t>filete de corvina apanada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Jugo de fruta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Manjar con galletas </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arroz de cebada </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Carne picada</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Ensalada de remolacha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maicena </w:t>
            </w:r>
          </w:p>
        </w:tc>
        <w:tc>
          <w:tcPr>
            <w:tcW w:w="2020" w:type="dxa"/>
          </w:tcPr>
          <w:p w:rsidR="00541CDC" w:rsidRPr="00CC1EF3" w:rsidRDefault="00541CDC" w:rsidP="004613E5">
            <w:pPr>
              <w:rPr>
                <w:rFonts w:ascii="Arial" w:hAnsi="Arial"/>
                <w:sz w:val="20"/>
                <w:szCs w:val="20"/>
                <w:lang w:val="es-MX"/>
              </w:rPr>
            </w:pPr>
            <w:r w:rsidRPr="00CC1EF3">
              <w:rPr>
                <w:rFonts w:ascii="Arial" w:hAnsi="Arial"/>
                <w:sz w:val="20"/>
                <w:szCs w:val="20"/>
                <w:lang w:val="es-MX"/>
              </w:rPr>
              <w:t>Sopa de verduras</w:t>
            </w:r>
          </w:p>
          <w:p w:rsidR="00541CDC" w:rsidRPr="00CC1EF3" w:rsidRDefault="00541CDC" w:rsidP="004613E5">
            <w:pPr>
              <w:rPr>
                <w:rFonts w:ascii="Arial" w:hAnsi="Arial"/>
                <w:sz w:val="20"/>
                <w:szCs w:val="20"/>
                <w:lang w:val="es-MX"/>
              </w:rPr>
            </w:pPr>
            <w:r w:rsidRPr="00CC1EF3">
              <w:rPr>
                <w:rFonts w:ascii="Arial" w:hAnsi="Arial"/>
                <w:sz w:val="20"/>
                <w:szCs w:val="20"/>
                <w:lang w:val="es-MX"/>
              </w:rPr>
              <w:t xml:space="preserve">Ensalada de brócoli, tomate riñón </w:t>
            </w:r>
          </w:p>
          <w:p w:rsidR="00541CDC" w:rsidRPr="00CC1EF3" w:rsidRDefault="00541CDC" w:rsidP="004613E5">
            <w:pPr>
              <w:rPr>
                <w:rFonts w:ascii="Arial" w:hAnsi="Arial"/>
                <w:sz w:val="20"/>
                <w:szCs w:val="20"/>
                <w:lang w:val="es-MX"/>
              </w:rPr>
            </w:pPr>
            <w:r w:rsidRPr="00CC1EF3">
              <w:rPr>
                <w:rFonts w:ascii="Arial" w:hAnsi="Arial"/>
                <w:sz w:val="20"/>
                <w:szCs w:val="20"/>
                <w:lang w:val="es-MX"/>
              </w:rPr>
              <w:t xml:space="preserve">Pescado al vapor </w:t>
            </w:r>
          </w:p>
          <w:p w:rsidR="00541CDC" w:rsidRPr="00CC1EF3" w:rsidRDefault="00541CDC" w:rsidP="004613E5">
            <w:pPr>
              <w:rPr>
                <w:rFonts w:ascii="Arial" w:hAnsi="Arial" w:cs="Arial"/>
                <w:b/>
                <w:bCs/>
                <w:sz w:val="20"/>
                <w:szCs w:val="20"/>
              </w:rPr>
            </w:pPr>
            <w:r w:rsidRPr="00CC1EF3">
              <w:rPr>
                <w:rFonts w:ascii="Arial" w:hAnsi="Arial"/>
                <w:sz w:val="20"/>
                <w:szCs w:val="20"/>
                <w:lang w:val="es-MX"/>
              </w:rPr>
              <w:t xml:space="preserve">Jugo de fruta sin azúcar </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p w:rsidR="00541CDC" w:rsidRPr="00CC1EF3" w:rsidRDefault="00541CDC" w:rsidP="00276FD9">
            <w:pPr>
              <w:rPr>
                <w:rFonts w:ascii="Arial" w:hAnsi="Arial" w:cs="Arial"/>
                <w:sz w:val="20"/>
                <w:szCs w:val="20"/>
              </w:rPr>
            </w:pPr>
          </w:p>
        </w:tc>
      </w:tr>
      <w:tr w:rsidR="00541CDC" w:rsidRPr="00CC1EF3">
        <w:tc>
          <w:tcPr>
            <w:tcW w:w="1242" w:type="dxa"/>
          </w:tcPr>
          <w:p w:rsidR="00541CDC" w:rsidRPr="00CC1EF3" w:rsidRDefault="00541CDC" w:rsidP="00276FD9">
            <w:pPr>
              <w:rPr>
                <w:rFonts w:ascii="Arial" w:hAnsi="Arial" w:cs="Arial"/>
                <w:b/>
                <w:bCs/>
                <w:sz w:val="16"/>
                <w:szCs w:val="16"/>
              </w:rPr>
            </w:pPr>
            <w:r w:rsidRPr="00CC1EF3">
              <w:rPr>
                <w:rFonts w:ascii="Arial" w:hAnsi="Arial" w:cs="Arial"/>
                <w:b/>
                <w:bCs/>
                <w:sz w:val="16"/>
                <w:szCs w:val="16"/>
              </w:rPr>
              <w:t>MERIENDA</w:t>
            </w:r>
          </w:p>
        </w:tc>
        <w:tc>
          <w:tcPr>
            <w:tcW w:w="2798"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Carne en salsa de mostaza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Tortilla de yuca con encebollado</w:t>
            </w:r>
          </w:p>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Sopa de verduras</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9199C">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Ensalada de yuca</w:t>
            </w:r>
          </w:p>
          <w:p w:rsidR="00541CDC" w:rsidRPr="00CC1EF3" w:rsidRDefault="00541CDC" w:rsidP="00276FD9">
            <w:pPr>
              <w:rPr>
                <w:rFonts w:ascii="Arial" w:hAnsi="Arial" w:cs="Arial"/>
                <w:sz w:val="20"/>
                <w:szCs w:val="20"/>
              </w:rPr>
            </w:pPr>
            <w:r w:rsidRPr="00CC1EF3">
              <w:rPr>
                <w:rFonts w:ascii="Arial" w:hAnsi="Arial" w:cs="Arial"/>
                <w:sz w:val="20"/>
                <w:szCs w:val="20"/>
              </w:rPr>
              <w:t>Arroz</w:t>
            </w:r>
          </w:p>
          <w:p w:rsidR="00541CDC" w:rsidRPr="00CC1EF3" w:rsidRDefault="00541CDC" w:rsidP="00276FD9">
            <w:pPr>
              <w:rPr>
                <w:rFonts w:ascii="Arial" w:hAnsi="Arial" w:cs="Arial"/>
                <w:sz w:val="20"/>
                <w:szCs w:val="20"/>
              </w:rPr>
            </w:pPr>
            <w:r w:rsidRPr="00CC1EF3">
              <w:rPr>
                <w:rFonts w:ascii="Arial" w:hAnsi="Arial" w:cs="Arial"/>
                <w:sz w:val="20"/>
                <w:szCs w:val="20"/>
              </w:rPr>
              <w:t>Colada con leche</w:t>
            </w:r>
          </w:p>
        </w:tc>
        <w:tc>
          <w:tcPr>
            <w:tcW w:w="2020"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de verduras </w:t>
            </w:r>
          </w:p>
          <w:p w:rsidR="00541CDC" w:rsidRPr="00CC1EF3" w:rsidRDefault="00541CDC" w:rsidP="00276FD9">
            <w:pPr>
              <w:rPr>
                <w:rFonts w:ascii="Arial" w:hAnsi="Arial" w:cs="Arial"/>
                <w:sz w:val="20"/>
                <w:szCs w:val="20"/>
              </w:rPr>
            </w:pPr>
            <w:r w:rsidRPr="00CC1EF3">
              <w:rPr>
                <w:rFonts w:ascii="Arial" w:hAnsi="Arial" w:cs="Arial"/>
                <w:sz w:val="20"/>
                <w:szCs w:val="20"/>
              </w:rPr>
              <w:t>Ensalada de fréjol tierno</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Carne </w:t>
            </w:r>
            <w:r w:rsidR="0009199C">
              <w:rPr>
                <w:rFonts w:ascii="Arial" w:hAnsi="Arial" w:cs="Arial"/>
                <w:sz w:val="20"/>
                <w:szCs w:val="20"/>
              </w:rPr>
              <w:t>estofada</w:t>
            </w:r>
          </w:p>
          <w:p w:rsidR="00541CDC" w:rsidRPr="00CC1EF3" w:rsidRDefault="00541CDC" w:rsidP="00276FD9">
            <w:pPr>
              <w:rPr>
                <w:rFonts w:ascii="Arial" w:hAnsi="Arial" w:cs="Arial"/>
                <w:sz w:val="20"/>
                <w:szCs w:val="20"/>
              </w:rPr>
            </w:pPr>
            <w:r w:rsidRPr="00CC1EF3">
              <w:rPr>
                <w:rFonts w:ascii="Arial" w:hAnsi="Arial" w:cs="Arial"/>
                <w:sz w:val="20"/>
                <w:szCs w:val="20"/>
              </w:rPr>
              <w:t>Fruta</w:t>
            </w:r>
          </w:p>
          <w:p w:rsidR="00541CDC" w:rsidRPr="00CC1EF3" w:rsidRDefault="00541CDC" w:rsidP="00276FD9">
            <w:pPr>
              <w:rPr>
                <w:rFonts w:ascii="Arial" w:hAnsi="Arial" w:cs="Arial"/>
                <w:sz w:val="20"/>
                <w:szCs w:val="20"/>
              </w:rPr>
            </w:pPr>
            <w:r w:rsidRPr="00CC1EF3">
              <w:rPr>
                <w:rFonts w:ascii="Arial" w:hAnsi="Arial" w:cs="Arial"/>
                <w:sz w:val="20"/>
                <w:szCs w:val="20"/>
              </w:rPr>
              <w:t>Leche</w:t>
            </w:r>
          </w:p>
        </w:tc>
        <w:tc>
          <w:tcPr>
            <w:tcW w:w="2020" w:type="dxa"/>
          </w:tcPr>
          <w:p w:rsidR="00FE22B3" w:rsidRPr="00AB5C06" w:rsidRDefault="00541CDC" w:rsidP="00FE22B3">
            <w:pPr>
              <w:rPr>
                <w:rFonts w:ascii="Arial" w:hAnsi="Arial" w:cs="Arial"/>
                <w:sz w:val="20"/>
                <w:szCs w:val="20"/>
              </w:rPr>
            </w:pPr>
            <w:r w:rsidRPr="00CC1EF3">
              <w:rPr>
                <w:rFonts w:ascii="Arial" w:hAnsi="Arial" w:cs="Arial"/>
                <w:sz w:val="20"/>
                <w:szCs w:val="20"/>
              </w:rPr>
              <w:t xml:space="preserve">Igual a la dieta blanda </w:t>
            </w:r>
            <w:r w:rsidR="00FE22B3" w:rsidRPr="00AB5C06">
              <w:rPr>
                <w:rFonts w:ascii="Arial" w:hAnsi="Arial" w:cs="Arial"/>
                <w:sz w:val="20"/>
                <w:szCs w:val="20"/>
              </w:rPr>
              <w:t>(pero baja en sal)</w:t>
            </w:r>
          </w:p>
          <w:p w:rsidR="00541CDC" w:rsidRPr="00CC1EF3" w:rsidRDefault="00541CDC" w:rsidP="00C74D18">
            <w:pPr>
              <w:rPr>
                <w:rFonts w:ascii="Arial" w:hAnsi="Arial" w:cs="Arial"/>
                <w:sz w:val="20"/>
                <w:szCs w:val="20"/>
              </w:rPr>
            </w:pPr>
            <w:r w:rsidRPr="00CC1EF3">
              <w:rPr>
                <w:rFonts w:ascii="Arial" w:hAnsi="Arial" w:cs="Arial"/>
                <w:sz w:val="20"/>
                <w:szCs w:val="20"/>
              </w:rPr>
              <w:t>Colada</w:t>
            </w:r>
          </w:p>
          <w:p w:rsidR="00541CDC" w:rsidRPr="00CC1EF3" w:rsidRDefault="00541CDC" w:rsidP="00C74D18">
            <w:pPr>
              <w:rPr>
                <w:rFonts w:ascii="Arial" w:hAnsi="Arial" w:cs="Arial"/>
                <w:sz w:val="20"/>
                <w:szCs w:val="20"/>
              </w:rPr>
            </w:pPr>
            <w:r w:rsidRPr="00CC1EF3">
              <w:rPr>
                <w:rFonts w:ascii="Arial" w:hAnsi="Arial" w:cs="Arial"/>
                <w:sz w:val="20"/>
                <w:szCs w:val="20"/>
              </w:rPr>
              <w:t>Fruta</w:t>
            </w: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Sopa general licuada </w:t>
            </w:r>
          </w:p>
          <w:p w:rsidR="00541CDC" w:rsidRPr="00CC1EF3" w:rsidRDefault="00541CDC" w:rsidP="00276FD9">
            <w:pPr>
              <w:rPr>
                <w:rFonts w:ascii="Arial" w:hAnsi="Arial" w:cs="Arial"/>
                <w:sz w:val="20"/>
                <w:szCs w:val="20"/>
              </w:rPr>
            </w:pPr>
            <w:r w:rsidRPr="00CC1EF3">
              <w:rPr>
                <w:rFonts w:ascii="Arial" w:hAnsi="Arial" w:cs="Arial"/>
                <w:sz w:val="20"/>
                <w:szCs w:val="20"/>
              </w:rPr>
              <w:t>Colada</w:t>
            </w:r>
          </w:p>
          <w:p w:rsidR="00541CDC" w:rsidRPr="00CC1EF3" w:rsidRDefault="00541CDC" w:rsidP="00276FD9">
            <w:pPr>
              <w:rPr>
                <w:rFonts w:ascii="Arial" w:hAnsi="Arial" w:cs="Arial"/>
                <w:b/>
                <w:bCs/>
                <w:sz w:val="20"/>
                <w:szCs w:val="20"/>
              </w:rPr>
            </w:pPr>
          </w:p>
        </w:tc>
        <w:tc>
          <w:tcPr>
            <w:tcW w:w="2021" w:type="dxa"/>
          </w:tcPr>
          <w:p w:rsidR="00541CDC" w:rsidRPr="00CC1EF3" w:rsidRDefault="00541CDC" w:rsidP="00276FD9">
            <w:pPr>
              <w:rPr>
                <w:rFonts w:ascii="Arial" w:hAnsi="Arial" w:cs="Arial"/>
                <w:sz w:val="20"/>
                <w:szCs w:val="20"/>
              </w:rPr>
            </w:pPr>
            <w:r w:rsidRPr="00CC1EF3">
              <w:rPr>
                <w:rFonts w:ascii="Arial" w:hAnsi="Arial" w:cs="Arial"/>
                <w:sz w:val="20"/>
                <w:szCs w:val="20"/>
              </w:rPr>
              <w:t xml:space="preserve">Consomé claro </w:t>
            </w:r>
          </w:p>
          <w:p w:rsidR="00541CDC" w:rsidRPr="00CC1EF3" w:rsidRDefault="00541CDC" w:rsidP="00276FD9">
            <w:pPr>
              <w:rPr>
                <w:rFonts w:ascii="Arial" w:hAnsi="Arial" w:cs="Arial"/>
                <w:sz w:val="20"/>
                <w:szCs w:val="20"/>
              </w:rPr>
            </w:pPr>
            <w:r w:rsidRPr="00CC1EF3">
              <w:rPr>
                <w:rFonts w:ascii="Arial" w:hAnsi="Arial" w:cs="Arial"/>
                <w:sz w:val="20"/>
                <w:szCs w:val="20"/>
              </w:rPr>
              <w:t>Infusión</w:t>
            </w:r>
          </w:p>
          <w:p w:rsidR="00541CDC" w:rsidRPr="00CC1EF3" w:rsidRDefault="00541CDC" w:rsidP="00276FD9">
            <w:pPr>
              <w:rPr>
                <w:rFonts w:ascii="Arial" w:hAnsi="Arial" w:cs="Arial"/>
                <w:sz w:val="20"/>
                <w:szCs w:val="20"/>
              </w:rPr>
            </w:pPr>
            <w:r w:rsidRPr="00CC1EF3">
              <w:rPr>
                <w:rFonts w:ascii="Arial" w:hAnsi="Arial" w:cs="Arial"/>
                <w:sz w:val="20"/>
                <w:szCs w:val="20"/>
              </w:rPr>
              <w:t>Gelatina</w:t>
            </w:r>
          </w:p>
        </w:tc>
      </w:tr>
      <w:tr w:rsidR="00541CDC" w:rsidRPr="00CC1EF3">
        <w:tc>
          <w:tcPr>
            <w:tcW w:w="1242" w:type="dxa"/>
            <w:tcBorders>
              <w:bottom w:val="double" w:sz="6" w:space="0" w:color="000000"/>
            </w:tcBorders>
          </w:tcPr>
          <w:p w:rsidR="00541CDC" w:rsidRPr="00CC1EF3" w:rsidRDefault="00541CDC" w:rsidP="00276FD9">
            <w:pPr>
              <w:rPr>
                <w:rFonts w:ascii="Arial" w:hAnsi="Arial" w:cs="Arial"/>
                <w:b/>
                <w:bCs/>
                <w:sz w:val="16"/>
                <w:szCs w:val="16"/>
              </w:rPr>
            </w:pPr>
            <w:r w:rsidRPr="00CC1EF3">
              <w:rPr>
                <w:rFonts w:ascii="Arial" w:hAnsi="Arial" w:cs="Arial"/>
                <w:b/>
                <w:bCs/>
                <w:sz w:val="16"/>
                <w:szCs w:val="16"/>
              </w:rPr>
              <w:t>CENA</w:t>
            </w:r>
          </w:p>
        </w:tc>
        <w:tc>
          <w:tcPr>
            <w:tcW w:w="2798" w:type="dxa"/>
            <w:tcBorders>
              <w:bottom w:val="double" w:sz="6" w:space="0" w:color="000000"/>
            </w:tcBorders>
          </w:tcPr>
          <w:p w:rsidR="00541CDC" w:rsidRPr="00CC1EF3" w:rsidRDefault="00541CDC" w:rsidP="00276FD9">
            <w:pPr>
              <w:rPr>
                <w:rFonts w:ascii="Arial" w:hAnsi="Arial" w:cs="Arial"/>
                <w:sz w:val="20"/>
                <w:szCs w:val="20"/>
              </w:rPr>
            </w:pPr>
            <w:r w:rsidRPr="00CC1EF3">
              <w:rPr>
                <w:rFonts w:ascii="Arial" w:hAnsi="Arial" w:cs="Arial"/>
                <w:sz w:val="20"/>
                <w:szCs w:val="20"/>
              </w:rPr>
              <w:t xml:space="preserve">Arroz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Pollo </w:t>
            </w:r>
            <w:r w:rsidR="0009199C">
              <w:rPr>
                <w:rFonts w:ascii="Arial" w:hAnsi="Arial" w:cs="Arial"/>
                <w:sz w:val="20"/>
                <w:szCs w:val="20"/>
              </w:rPr>
              <w:t>estofado</w:t>
            </w:r>
          </w:p>
          <w:p w:rsidR="00541CDC" w:rsidRPr="00CC1EF3" w:rsidRDefault="00541CDC" w:rsidP="00276FD9">
            <w:pPr>
              <w:rPr>
                <w:rFonts w:ascii="Arial" w:hAnsi="Arial" w:cs="Arial"/>
                <w:sz w:val="20"/>
                <w:szCs w:val="20"/>
              </w:rPr>
            </w:pPr>
            <w:r w:rsidRPr="00CC1EF3">
              <w:rPr>
                <w:rFonts w:ascii="Arial" w:hAnsi="Arial" w:cs="Arial"/>
                <w:sz w:val="20"/>
                <w:szCs w:val="20"/>
              </w:rPr>
              <w:t>Ensalada de vainitas con</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Frejol tierno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Volteado de guineo </w:t>
            </w:r>
          </w:p>
          <w:p w:rsidR="00541CDC" w:rsidRPr="00CC1EF3" w:rsidRDefault="00541CDC" w:rsidP="00276FD9">
            <w:pPr>
              <w:rPr>
                <w:rFonts w:ascii="Arial" w:hAnsi="Arial" w:cs="Arial"/>
                <w:sz w:val="20"/>
                <w:szCs w:val="20"/>
              </w:rPr>
            </w:pPr>
            <w:r w:rsidRPr="00CC1EF3">
              <w:rPr>
                <w:rFonts w:ascii="Arial" w:hAnsi="Arial" w:cs="Arial"/>
                <w:sz w:val="20"/>
                <w:szCs w:val="20"/>
              </w:rPr>
              <w:t xml:space="preserve">Colada de avena </w:t>
            </w: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0"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c>
          <w:tcPr>
            <w:tcW w:w="2021" w:type="dxa"/>
            <w:tcBorders>
              <w:bottom w:val="double" w:sz="6" w:space="0" w:color="000000"/>
            </w:tcBorders>
          </w:tcPr>
          <w:p w:rsidR="00541CDC" w:rsidRPr="00CC1EF3" w:rsidRDefault="00541CDC" w:rsidP="00276FD9">
            <w:pPr>
              <w:rPr>
                <w:rFonts w:ascii="Arial" w:hAnsi="Arial" w:cs="Arial"/>
                <w:b/>
                <w:bCs/>
                <w:sz w:val="20"/>
                <w:szCs w:val="20"/>
              </w:rPr>
            </w:pPr>
          </w:p>
        </w:tc>
      </w:tr>
    </w:tbl>
    <w:p w:rsidR="0042264A" w:rsidRPr="00CC1EF3" w:rsidRDefault="0042264A" w:rsidP="0042264A">
      <w:pPr>
        <w:pStyle w:val="Textodeglobo"/>
        <w:jc w:val="center"/>
        <w:rPr>
          <w:rFonts w:ascii="Arial" w:hAnsi="Arial" w:cs="Arial"/>
          <w:color w:val="000000"/>
        </w:rPr>
      </w:pPr>
      <w:r w:rsidRPr="00CC1EF3">
        <w:rPr>
          <w:rFonts w:ascii="Arial" w:hAnsi="Arial" w:cs="Arial"/>
          <w:color w:val="000000"/>
        </w:rPr>
        <w:t>Elaboración: Autora: León Paulina</w:t>
      </w:r>
    </w:p>
    <w:p w:rsidR="00541CDC" w:rsidRPr="00CC1EF3" w:rsidRDefault="00541CDC" w:rsidP="00A035AB">
      <w:pPr>
        <w:spacing w:line="360" w:lineRule="auto"/>
        <w:jc w:val="both"/>
        <w:rPr>
          <w:rFonts w:ascii="Arial" w:hAnsi="Arial" w:cs="Arial"/>
          <w:b/>
          <w:bCs/>
        </w:rPr>
      </w:pPr>
    </w:p>
    <w:p w:rsidR="00541CDC" w:rsidRPr="00CC1EF3" w:rsidRDefault="00541CDC" w:rsidP="00A035AB">
      <w:pPr>
        <w:spacing w:line="360" w:lineRule="auto"/>
        <w:jc w:val="both"/>
        <w:rPr>
          <w:rFonts w:ascii="Arial" w:hAnsi="Arial" w:cs="Arial"/>
          <w:b/>
          <w:bCs/>
        </w:rPr>
      </w:pPr>
    </w:p>
    <w:p w:rsidR="00541CDC" w:rsidRPr="00CC1EF3" w:rsidRDefault="00541CDC" w:rsidP="00A035AB">
      <w:pPr>
        <w:spacing w:line="360" w:lineRule="auto"/>
        <w:jc w:val="both"/>
        <w:rPr>
          <w:rFonts w:ascii="Arial" w:hAnsi="Arial" w:cs="Arial"/>
          <w:b/>
          <w:bCs/>
        </w:rPr>
      </w:pPr>
    </w:p>
    <w:p w:rsidR="00541CDC" w:rsidRPr="00CC1EF3" w:rsidRDefault="00541CDC" w:rsidP="00A035AB">
      <w:pPr>
        <w:spacing w:line="360" w:lineRule="auto"/>
        <w:jc w:val="both"/>
        <w:rPr>
          <w:rFonts w:ascii="Arial" w:hAnsi="Arial" w:cs="Arial"/>
          <w:b/>
          <w:bCs/>
        </w:rPr>
        <w:sectPr w:rsidR="00541CDC" w:rsidRPr="00CC1EF3" w:rsidSect="00A035AB">
          <w:pgSz w:w="16838" w:h="11906" w:orient="landscape" w:code="9"/>
          <w:pgMar w:top="1701" w:right="1418" w:bottom="1701" w:left="1418" w:header="709" w:footer="709" w:gutter="0"/>
          <w:cols w:space="708"/>
          <w:docGrid w:linePitch="360"/>
        </w:sectPr>
      </w:pPr>
    </w:p>
    <w:p w:rsidR="00541CDC" w:rsidRPr="00CC1EF3" w:rsidRDefault="00541CDC" w:rsidP="00CE3F78">
      <w:pPr>
        <w:spacing w:after="120"/>
        <w:jc w:val="center"/>
        <w:rPr>
          <w:rFonts w:ascii="Arial" w:hAnsi="Arial" w:cs="Arial"/>
          <w:b/>
          <w:bCs/>
        </w:rPr>
      </w:pPr>
      <w:r w:rsidRPr="00CC1EF3">
        <w:rPr>
          <w:rFonts w:ascii="Arial" w:hAnsi="Arial" w:cs="Arial"/>
          <w:b/>
          <w:bCs/>
        </w:rPr>
        <w:lastRenderedPageBreak/>
        <w:t>CAPITULO V</w:t>
      </w:r>
    </w:p>
    <w:p w:rsidR="00541CDC" w:rsidRPr="00CC1EF3" w:rsidRDefault="00541CDC" w:rsidP="00CE3F78">
      <w:pPr>
        <w:spacing w:after="120"/>
        <w:jc w:val="center"/>
        <w:rPr>
          <w:rFonts w:ascii="Arial" w:hAnsi="Arial" w:cs="Arial"/>
          <w:b/>
          <w:bCs/>
        </w:rPr>
      </w:pPr>
    </w:p>
    <w:p w:rsidR="00541CDC" w:rsidRPr="00CC1EF3" w:rsidRDefault="00541CDC" w:rsidP="001A45B2">
      <w:pPr>
        <w:pStyle w:val="Prrafodelista"/>
        <w:numPr>
          <w:ilvl w:val="0"/>
          <w:numId w:val="80"/>
        </w:numPr>
        <w:spacing w:after="120"/>
        <w:rPr>
          <w:rFonts w:ascii="Arial" w:hAnsi="Arial" w:cs="Arial"/>
          <w:b/>
          <w:bCs/>
        </w:rPr>
      </w:pPr>
      <w:r w:rsidRPr="00CC1EF3">
        <w:rPr>
          <w:rFonts w:ascii="Arial" w:hAnsi="Arial" w:cs="Arial"/>
          <w:b/>
          <w:bCs/>
        </w:rPr>
        <w:t>CONCLUSIONES Y RECOMENDACIONES</w:t>
      </w:r>
    </w:p>
    <w:p w:rsidR="00541CDC" w:rsidRPr="00CC1EF3" w:rsidRDefault="00541CDC" w:rsidP="00CE3F78">
      <w:pPr>
        <w:spacing w:after="120"/>
        <w:jc w:val="center"/>
        <w:rPr>
          <w:rFonts w:ascii="Arial" w:hAnsi="Arial" w:cs="Arial"/>
          <w:b/>
          <w:bCs/>
        </w:rPr>
      </w:pPr>
    </w:p>
    <w:p w:rsidR="00541CDC" w:rsidRDefault="00541CDC" w:rsidP="00BE44CD">
      <w:pPr>
        <w:pStyle w:val="Prrafodelista"/>
        <w:numPr>
          <w:ilvl w:val="1"/>
          <w:numId w:val="80"/>
        </w:numPr>
        <w:spacing w:line="360" w:lineRule="auto"/>
        <w:jc w:val="both"/>
        <w:rPr>
          <w:rFonts w:ascii="Arial" w:hAnsi="Arial" w:cs="Arial"/>
          <w:b/>
          <w:bCs/>
        </w:rPr>
      </w:pPr>
      <w:r w:rsidRPr="00CC1EF3">
        <w:rPr>
          <w:rFonts w:ascii="Arial" w:hAnsi="Arial" w:cs="Arial"/>
          <w:b/>
          <w:bCs/>
        </w:rPr>
        <w:t>CONCLUSIONES</w:t>
      </w:r>
    </w:p>
    <w:p w:rsidR="00544C05" w:rsidRDefault="00544C05" w:rsidP="00544C05">
      <w:pPr>
        <w:pStyle w:val="Prrafodelista"/>
        <w:spacing w:line="360" w:lineRule="auto"/>
        <w:jc w:val="both"/>
        <w:rPr>
          <w:rFonts w:ascii="Arial" w:hAnsi="Arial" w:cs="Arial"/>
          <w:b/>
          <w:bCs/>
        </w:rPr>
      </w:pPr>
    </w:p>
    <w:p w:rsidR="00544C05" w:rsidRPr="00CC1EF3" w:rsidRDefault="00544C05" w:rsidP="00544C05">
      <w:pPr>
        <w:pStyle w:val="Textodeglobo"/>
        <w:numPr>
          <w:ilvl w:val="0"/>
          <w:numId w:val="69"/>
        </w:numPr>
        <w:spacing w:line="360" w:lineRule="auto"/>
        <w:jc w:val="both"/>
        <w:rPr>
          <w:rFonts w:ascii="Arial" w:hAnsi="Arial" w:cs="Arial"/>
          <w:color w:val="000000"/>
          <w:sz w:val="24"/>
          <w:szCs w:val="24"/>
        </w:rPr>
      </w:pPr>
      <w:r w:rsidRPr="00CC1EF3">
        <w:rPr>
          <w:rFonts w:ascii="Arial" w:hAnsi="Arial" w:cs="Arial"/>
          <w:color w:val="000000"/>
          <w:sz w:val="24"/>
          <w:szCs w:val="24"/>
        </w:rPr>
        <w:t xml:space="preserve">La muestra de estudio está distribuida en porcentajes similares tanto en los grupos de jóvenes, adultos jóvenes y adultos mayores. La mayoría de pacientes investigados-as (60%) son de </w:t>
      </w:r>
      <w:r>
        <w:rPr>
          <w:rFonts w:ascii="Arial" w:hAnsi="Arial" w:cs="Arial"/>
          <w:color w:val="000000"/>
          <w:sz w:val="24"/>
          <w:szCs w:val="24"/>
        </w:rPr>
        <w:t>género</w:t>
      </w:r>
      <w:r w:rsidRPr="00CC1EF3">
        <w:rPr>
          <w:rFonts w:ascii="Arial" w:hAnsi="Arial" w:cs="Arial"/>
          <w:color w:val="000000"/>
          <w:sz w:val="24"/>
          <w:szCs w:val="24"/>
        </w:rPr>
        <w:t xml:space="preserve"> femenino, y el 40% de </w:t>
      </w:r>
      <w:r>
        <w:rPr>
          <w:rFonts w:ascii="Arial" w:hAnsi="Arial" w:cs="Arial"/>
          <w:color w:val="000000"/>
          <w:sz w:val="24"/>
          <w:szCs w:val="24"/>
        </w:rPr>
        <w:t>género</w:t>
      </w:r>
      <w:r w:rsidRPr="00CC1EF3">
        <w:rPr>
          <w:rFonts w:ascii="Arial" w:hAnsi="Arial" w:cs="Arial"/>
          <w:color w:val="000000"/>
          <w:sz w:val="24"/>
          <w:szCs w:val="24"/>
        </w:rPr>
        <w:t xml:space="preserve"> masculino.  Los/as pacientes hospitalizados/as encuestados/as en un % similar tienen primaria y secundaria completa (27%). Un importante 14% son analfabetos-as. Nivel superior  tienen apenas un 5% de la población. La mayoría de pacientes (57%) son trabajadores-as (públicos y privados) No tienen ninguna ocupación el 6% y el 21% son estudiantes, en ambos casos son pacientes dependientes económicamente de otras personas. </w:t>
      </w:r>
    </w:p>
    <w:p w:rsidR="00544C05" w:rsidRPr="00CC1EF3" w:rsidRDefault="00544C05" w:rsidP="00544C05">
      <w:pPr>
        <w:pStyle w:val="Textodeglobo"/>
        <w:spacing w:line="360" w:lineRule="auto"/>
        <w:jc w:val="both"/>
        <w:rPr>
          <w:rFonts w:ascii="Arial" w:hAnsi="Arial" w:cs="Arial"/>
          <w:color w:val="000000"/>
          <w:sz w:val="24"/>
          <w:szCs w:val="24"/>
        </w:rPr>
      </w:pPr>
    </w:p>
    <w:p w:rsidR="00544C05" w:rsidRPr="00CC1EF3" w:rsidRDefault="00544C05" w:rsidP="00544C05">
      <w:pPr>
        <w:pStyle w:val="Textodeglobo"/>
        <w:numPr>
          <w:ilvl w:val="0"/>
          <w:numId w:val="69"/>
        </w:numPr>
        <w:spacing w:line="360" w:lineRule="auto"/>
        <w:jc w:val="both"/>
        <w:rPr>
          <w:rFonts w:ascii="Arial" w:hAnsi="Arial" w:cs="Arial"/>
          <w:color w:val="000000"/>
          <w:sz w:val="24"/>
          <w:szCs w:val="24"/>
          <w:lang w:eastAsia="es-ES_tradnl"/>
        </w:rPr>
      </w:pPr>
      <w:r w:rsidRPr="00CC1EF3">
        <w:rPr>
          <w:rFonts w:ascii="Arial" w:hAnsi="Arial" w:cs="Arial"/>
          <w:color w:val="000000"/>
          <w:sz w:val="24"/>
          <w:szCs w:val="24"/>
          <w:lang w:eastAsia="es-ES_tradnl"/>
        </w:rPr>
        <w:t xml:space="preserve">Los TRASTORNOS MENTALES Y DE COMPORTAMIENTO se encuentran encabezando el listado de causas de hospitalización.  Existe también un gran porcentaje de pacientes con ENFERMEDADES ENDOCRINAS, NUTRICIONALES Y METABÓLICAS en las que se encuentra predominando los diagnósticos relacionados con la Diabetes tipo II. </w:t>
      </w:r>
    </w:p>
    <w:p w:rsidR="00544C05" w:rsidRPr="00CC1EF3" w:rsidRDefault="00544C05" w:rsidP="00544C05">
      <w:pPr>
        <w:pStyle w:val="Textodeglobo"/>
        <w:spacing w:line="360" w:lineRule="auto"/>
        <w:jc w:val="both"/>
        <w:rPr>
          <w:rFonts w:ascii="Arial" w:hAnsi="Arial" w:cs="Arial"/>
          <w:color w:val="000000"/>
          <w:sz w:val="24"/>
          <w:szCs w:val="24"/>
          <w:lang w:eastAsia="es-ES_tradnl"/>
        </w:rPr>
      </w:pPr>
    </w:p>
    <w:p w:rsidR="00544C05" w:rsidRPr="00CC1EF3" w:rsidRDefault="00544C05" w:rsidP="00544C05">
      <w:pPr>
        <w:pStyle w:val="Textodeglobo"/>
        <w:numPr>
          <w:ilvl w:val="0"/>
          <w:numId w:val="70"/>
        </w:numPr>
        <w:spacing w:line="360" w:lineRule="auto"/>
        <w:jc w:val="both"/>
        <w:rPr>
          <w:rFonts w:ascii="Arial" w:hAnsi="Arial" w:cs="Arial"/>
          <w:color w:val="000000"/>
          <w:sz w:val="24"/>
          <w:szCs w:val="24"/>
        </w:rPr>
      </w:pPr>
      <w:r w:rsidRPr="00CC1EF3">
        <w:rPr>
          <w:rFonts w:ascii="Arial" w:hAnsi="Arial" w:cs="Arial"/>
          <w:color w:val="000000"/>
          <w:sz w:val="24"/>
          <w:szCs w:val="24"/>
        </w:rPr>
        <w:t xml:space="preserve">La mayoría de pacientes NO conocen a la Nutricionista y aquellos-as que señalan que si la conocen se refieren a Internas Rotativas de la especialidad de Nutrición y Salud Comunitaria. La atención del Profesional Nutricionista es calificada  como regular y mala y este criterio  lo manifiestan especialmente los-as pacientes con ENFERMEDADES ENDOCRINAS, NUTRICIONALES Y METABÓLICAS,  DEL SISTEMA CIRCULATORIO, DEL SISTEMA RESPIRATORIO y DEL SISTEMA DIGESTIVO. </w:t>
      </w:r>
    </w:p>
    <w:p w:rsidR="00544C05" w:rsidRPr="00CC1EF3" w:rsidRDefault="00544C05" w:rsidP="00544C05">
      <w:pPr>
        <w:pStyle w:val="Textodeglobo"/>
        <w:spacing w:line="360" w:lineRule="auto"/>
        <w:jc w:val="both"/>
        <w:rPr>
          <w:rFonts w:ascii="Arial" w:hAnsi="Arial" w:cs="Arial"/>
          <w:color w:val="000000"/>
          <w:sz w:val="24"/>
          <w:szCs w:val="24"/>
        </w:rPr>
      </w:pPr>
    </w:p>
    <w:p w:rsidR="00544C05" w:rsidRPr="00CC1EF3" w:rsidRDefault="00544C05" w:rsidP="00544C05">
      <w:pPr>
        <w:pStyle w:val="Textodeglobo"/>
        <w:numPr>
          <w:ilvl w:val="0"/>
          <w:numId w:val="70"/>
        </w:numPr>
        <w:spacing w:line="360" w:lineRule="auto"/>
        <w:jc w:val="both"/>
        <w:rPr>
          <w:rFonts w:ascii="Arial" w:hAnsi="Arial" w:cs="Arial"/>
          <w:color w:val="000000"/>
          <w:sz w:val="24"/>
          <w:szCs w:val="24"/>
        </w:rPr>
      </w:pPr>
      <w:r w:rsidRPr="00CC1EF3">
        <w:rPr>
          <w:rFonts w:ascii="Arial" w:hAnsi="Arial" w:cs="Arial"/>
          <w:sz w:val="24"/>
          <w:szCs w:val="24"/>
        </w:rPr>
        <w:t>En cuanto a la atención  la mayoría de pacientes señalan el horario de comidas como muy bueno y excelente, pero un 44% de ellos-as señalan como regular y malo. El 82</w:t>
      </w:r>
      <w:r w:rsidRPr="00CC1EF3">
        <w:rPr>
          <w:rFonts w:ascii="Arial" w:hAnsi="Arial" w:cs="Arial"/>
          <w:color w:val="000000"/>
          <w:sz w:val="24"/>
          <w:szCs w:val="24"/>
        </w:rPr>
        <w:t xml:space="preserve">% de pacientes encuestados/as manifiesta que </w:t>
      </w:r>
      <w:r w:rsidRPr="00CC1EF3">
        <w:rPr>
          <w:rFonts w:ascii="Arial" w:hAnsi="Arial" w:cs="Arial"/>
          <w:color w:val="000000"/>
          <w:sz w:val="24"/>
          <w:szCs w:val="24"/>
        </w:rPr>
        <w:lastRenderedPageBreak/>
        <w:t xml:space="preserve">SI </w:t>
      </w:r>
      <w:r w:rsidRPr="00CC1EF3">
        <w:rPr>
          <w:rFonts w:ascii="Arial" w:hAnsi="Arial" w:cs="Arial"/>
          <w:sz w:val="24"/>
          <w:szCs w:val="24"/>
        </w:rPr>
        <w:t xml:space="preserve">conocen el  tipo de dieta que se encuentra consumiendo pero </w:t>
      </w:r>
      <w:r w:rsidRPr="00CC1EF3">
        <w:rPr>
          <w:rFonts w:ascii="Arial" w:hAnsi="Arial" w:cs="Arial"/>
          <w:color w:val="000000"/>
          <w:sz w:val="24"/>
          <w:szCs w:val="24"/>
        </w:rPr>
        <w:t>se resalta la información de aquellos-as pacientes que no conoce el tipo de dieta y que corresponden a ENFERMEDADES</w:t>
      </w:r>
      <w:r w:rsidRPr="00CC1EF3">
        <w:rPr>
          <w:rFonts w:ascii="Arial" w:hAnsi="Arial" w:cs="Arial"/>
          <w:color w:val="000000"/>
          <w:sz w:val="24"/>
          <w:szCs w:val="24"/>
          <w:lang w:eastAsia="es-ES_tradnl"/>
        </w:rPr>
        <w:t xml:space="preserve"> ENDOCRINAS; NUTRICIONALES Y METABÓLICAS. </w:t>
      </w:r>
      <w:r w:rsidRPr="00CC1EF3">
        <w:rPr>
          <w:rFonts w:ascii="Arial" w:hAnsi="Arial" w:cs="Arial"/>
          <w:color w:val="000000"/>
          <w:sz w:val="24"/>
          <w:szCs w:val="24"/>
        </w:rPr>
        <w:t>Los alimentos más administrados y consumidos durante el periodo de hospitalización fueron: leche y derivados, aves, tubérculos, panes, pastas y cereales. La mitad de pacientes señalan haber recibido frutas en su dieta  y un reducido número señala la administración de  verduras y hortalizas.</w:t>
      </w:r>
    </w:p>
    <w:p w:rsidR="00544C05" w:rsidRPr="00CC1EF3" w:rsidRDefault="00544C05" w:rsidP="00544C05">
      <w:pPr>
        <w:pStyle w:val="Textodeglobo"/>
        <w:spacing w:line="360" w:lineRule="auto"/>
        <w:jc w:val="both"/>
        <w:rPr>
          <w:rFonts w:ascii="Arial" w:hAnsi="Arial" w:cs="Arial"/>
          <w:color w:val="000000"/>
          <w:sz w:val="24"/>
          <w:szCs w:val="24"/>
        </w:rPr>
      </w:pPr>
    </w:p>
    <w:p w:rsidR="00544C05" w:rsidRPr="00CC1EF3" w:rsidRDefault="00544C05" w:rsidP="00544C05">
      <w:pPr>
        <w:pStyle w:val="Textodeglobo"/>
        <w:numPr>
          <w:ilvl w:val="0"/>
          <w:numId w:val="70"/>
        </w:numPr>
        <w:spacing w:line="360" w:lineRule="auto"/>
        <w:jc w:val="both"/>
        <w:rPr>
          <w:rFonts w:ascii="Arial" w:hAnsi="Arial" w:cs="Arial"/>
        </w:rPr>
      </w:pPr>
      <w:r w:rsidRPr="00CC1EF3">
        <w:rPr>
          <w:rFonts w:ascii="Arial" w:hAnsi="Arial" w:cs="Arial"/>
          <w:sz w:val="24"/>
          <w:szCs w:val="24"/>
        </w:rPr>
        <w:t xml:space="preserve">La mayoría de pacientes señalan que la dieta alimentaria que recibe </w:t>
      </w:r>
      <w:r w:rsidRPr="00CC1EF3">
        <w:rPr>
          <w:rFonts w:ascii="Arial" w:hAnsi="Arial" w:cs="Arial"/>
          <w:color w:val="000000"/>
          <w:sz w:val="24"/>
          <w:szCs w:val="24"/>
        </w:rPr>
        <w:t xml:space="preserve">es muy satisfactoria y satisfactoria pero manifiestan que la temperatura de los alimentos servidos no son adecuados, siendo la comida fría la queja constante y recomiendan que se mejore la atención por parte del personal,  que sea más rápida y puntual, que los alimentos sean cocidos de manera más agradable y que las dietas lleguen calientes al servicio. Indican que la cantidad de alimentos es suficiente y aquellos que señalan que la cantidad no es suficiente son cuyo diagnóstico comprende enfermedades endocrinas, nutricionales y metabólicas, enfermedades del sistema respiratorio y enfermedades del sistema digestivo. En cuanto a </w:t>
      </w:r>
      <w:r w:rsidRPr="00CC1EF3">
        <w:rPr>
          <w:rFonts w:ascii="Arial" w:hAnsi="Arial" w:cs="Arial"/>
          <w:sz w:val="24"/>
          <w:szCs w:val="24"/>
        </w:rPr>
        <w:t xml:space="preserve">la presentación del plato servido referido a color, olor, textura-consistencia y  sabor, la mayoría señala como de regular y mala calidad, en tanto que la calidad higiénica, sanitaria y de limpieza  es </w:t>
      </w:r>
      <w:r w:rsidRPr="00CC1EF3">
        <w:rPr>
          <w:rFonts w:ascii="Arial" w:hAnsi="Arial" w:cs="Arial"/>
          <w:color w:val="000000"/>
          <w:sz w:val="24"/>
          <w:szCs w:val="24"/>
          <w:lang w:eastAsia="es-ES_tradnl"/>
        </w:rPr>
        <w:t>Muy Buena y Excelente. Finalmente, c</w:t>
      </w:r>
      <w:r w:rsidRPr="00CC1EF3">
        <w:rPr>
          <w:rFonts w:ascii="Arial" w:hAnsi="Arial" w:cs="Arial"/>
          <w:color w:val="000000"/>
          <w:sz w:val="24"/>
          <w:szCs w:val="24"/>
        </w:rPr>
        <w:t xml:space="preserve">alifican como MALA la información recibida sobre la dieta a seguir tanto por parte </w:t>
      </w:r>
      <w:r>
        <w:rPr>
          <w:rFonts w:ascii="Arial" w:hAnsi="Arial" w:cs="Arial"/>
          <w:color w:val="000000"/>
          <w:sz w:val="24"/>
          <w:szCs w:val="24"/>
        </w:rPr>
        <w:t>del paciente como del familiar.</w:t>
      </w:r>
      <w:r w:rsidRPr="00CC1EF3">
        <w:rPr>
          <w:rFonts w:ascii="Arial" w:hAnsi="Arial" w:cs="Arial"/>
          <w:color w:val="000000"/>
          <w:sz w:val="24"/>
          <w:szCs w:val="24"/>
          <w:lang w:eastAsia="es-ES_tradnl"/>
        </w:rPr>
        <w:t xml:space="preserve"> </w:t>
      </w:r>
    </w:p>
    <w:p w:rsidR="00544C05" w:rsidRPr="00CC1EF3" w:rsidRDefault="00544C05" w:rsidP="00544C05">
      <w:pPr>
        <w:tabs>
          <w:tab w:val="left" w:pos="5740"/>
        </w:tabs>
        <w:spacing w:line="360" w:lineRule="auto"/>
        <w:ind w:left="360"/>
        <w:jc w:val="center"/>
        <w:rPr>
          <w:rFonts w:ascii="Arial" w:hAnsi="Arial" w:cs="Arial"/>
          <w:b/>
          <w:bCs/>
        </w:rPr>
      </w:pPr>
    </w:p>
    <w:p w:rsidR="00544C05" w:rsidRPr="00CC1EF3" w:rsidRDefault="00544C05" w:rsidP="00544C05">
      <w:pPr>
        <w:numPr>
          <w:ilvl w:val="0"/>
          <w:numId w:val="70"/>
        </w:numPr>
        <w:autoSpaceDE w:val="0"/>
        <w:autoSpaceDN w:val="0"/>
        <w:adjustRightInd w:val="0"/>
        <w:spacing w:line="360" w:lineRule="auto"/>
        <w:jc w:val="both"/>
        <w:rPr>
          <w:rFonts w:ascii="Arial" w:hAnsi="Arial" w:cs="Arial"/>
          <w:color w:val="000000"/>
        </w:rPr>
      </w:pPr>
      <w:r w:rsidRPr="00CC1EF3">
        <w:rPr>
          <w:rFonts w:ascii="Arial" w:hAnsi="Arial" w:cs="Arial"/>
          <w:color w:val="000000"/>
        </w:rPr>
        <w:t xml:space="preserve">La mayoría del personal que labora en </w:t>
      </w:r>
      <w:r w:rsidRPr="00CC1EF3">
        <w:rPr>
          <w:rFonts w:ascii="Arial" w:hAnsi="Arial" w:cs="Arial"/>
        </w:rPr>
        <w:t xml:space="preserve">el Servicio de Nutrición y Dietética está entre los 46 a 50 años de edad y son en su totalidad del género </w:t>
      </w:r>
      <w:r w:rsidRPr="00CC1EF3">
        <w:rPr>
          <w:rFonts w:ascii="Arial" w:hAnsi="Arial" w:cs="Arial"/>
          <w:color w:val="000000"/>
        </w:rPr>
        <w:t>femenino. T</w:t>
      </w:r>
      <w:r w:rsidRPr="00CC1EF3">
        <w:rPr>
          <w:rFonts w:ascii="Arial" w:hAnsi="Arial" w:cs="Arial"/>
        </w:rPr>
        <w:t xml:space="preserve">odas tienen algún nivel de escolaridad, pero la mayoría estuvo hasta primaria incompleta y  primaria completa y señalan  que no  están satisfechos con las características físicas  ni equipamiento del Servicio de Alimentación y Dietética porque no brindan facilidades en su labor, desmotiva y retrasa el cumplimiento de tareas y/o actividades. </w:t>
      </w:r>
      <w:r w:rsidRPr="00CC1EF3">
        <w:rPr>
          <w:rFonts w:ascii="Arial" w:hAnsi="Arial" w:cs="Arial"/>
          <w:color w:val="000000"/>
        </w:rPr>
        <w:t xml:space="preserve">El personal </w:t>
      </w:r>
      <w:r w:rsidRPr="00CC1EF3">
        <w:rPr>
          <w:rFonts w:ascii="Arial" w:hAnsi="Arial" w:cs="Arial"/>
        </w:rPr>
        <w:t xml:space="preserve">SI </w:t>
      </w:r>
      <w:r w:rsidRPr="00CC1EF3">
        <w:rPr>
          <w:rFonts w:ascii="Arial" w:hAnsi="Arial" w:cs="Arial"/>
          <w:color w:val="000000"/>
        </w:rPr>
        <w:t xml:space="preserve">ha recibido capacitación pero NO CONOCE sobre los instrumentos, protocolos, procedimientos o indicaciones de diagnóstico y tratamiento </w:t>
      </w:r>
      <w:r w:rsidRPr="00CC1EF3">
        <w:rPr>
          <w:rFonts w:ascii="Arial" w:hAnsi="Arial" w:cs="Arial"/>
          <w:color w:val="000000"/>
        </w:rPr>
        <w:lastRenderedPageBreak/>
        <w:t xml:space="preserve">nutricional que tiene en su servicio y </w:t>
      </w:r>
      <w:r w:rsidRPr="00CC1EF3">
        <w:rPr>
          <w:rFonts w:ascii="Arial" w:hAnsi="Arial" w:cs="Arial"/>
        </w:rPr>
        <w:t>que ellas realizan el trabajo mediante indicaciones que les da la Líder. Perciben un apoyo regular y malo</w:t>
      </w:r>
      <w:r w:rsidRPr="00CC1EF3">
        <w:rPr>
          <w:rFonts w:ascii="Arial" w:hAnsi="Arial" w:cs="Arial"/>
          <w:color w:val="000000"/>
        </w:rPr>
        <w:t xml:space="preserve"> de las autoridades  para el cumplimiento de sus actividades y sugieren  que</w:t>
      </w:r>
      <w:r w:rsidRPr="00CC1EF3">
        <w:rPr>
          <w:rFonts w:ascii="Arial" w:hAnsi="Arial" w:cs="Arial"/>
        </w:rPr>
        <w:t xml:space="preserve"> se incremente el personal;  que se mejore el equipamiento y el mantenimiento del Servicio y finalmente que se reorganice los grupos de trabajo. </w:t>
      </w:r>
    </w:p>
    <w:p w:rsidR="00544C05" w:rsidRPr="00CC1EF3" w:rsidRDefault="00544C05" w:rsidP="00544C05">
      <w:pPr>
        <w:pStyle w:val="Prrafodelista"/>
        <w:rPr>
          <w:rFonts w:ascii="Arial" w:hAnsi="Arial" w:cs="Arial"/>
          <w:color w:val="000000"/>
        </w:rPr>
      </w:pPr>
    </w:p>
    <w:p w:rsidR="00544C05" w:rsidRPr="00CC1EF3" w:rsidRDefault="00544C05" w:rsidP="00544C05">
      <w:pPr>
        <w:numPr>
          <w:ilvl w:val="0"/>
          <w:numId w:val="70"/>
        </w:numPr>
        <w:spacing w:line="360" w:lineRule="auto"/>
        <w:jc w:val="both"/>
        <w:rPr>
          <w:rFonts w:ascii="Arial" w:hAnsi="Arial" w:cs="Arial"/>
          <w:color w:val="000000"/>
        </w:rPr>
      </w:pPr>
      <w:r w:rsidRPr="00CC1EF3">
        <w:rPr>
          <w:rFonts w:ascii="Arial" w:hAnsi="Arial" w:cs="Arial"/>
          <w:color w:val="000000"/>
        </w:rPr>
        <w:t>En cuanto a la estructura de la dieta se determinó que los % de adecuación estimados para el aporte energético y el valor nutrimental de las diferentes dietas administradas a pacientes en el Hospital “San Vicente de Paúl” no llegan a cubrir más allá del 50% de los requerimientos nutrimentales de los-as pacientes, por lo que estos pueden estar en riesgo alimentario dura</w:t>
      </w:r>
      <w:r>
        <w:rPr>
          <w:rFonts w:ascii="Arial" w:hAnsi="Arial" w:cs="Arial"/>
          <w:color w:val="000000"/>
        </w:rPr>
        <w:t xml:space="preserve">nte la fase de hospitalización. </w:t>
      </w:r>
      <w:r w:rsidRPr="00CC1EF3">
        <w:rPr>
          <w:rFonts w:ascii="Arial" w:hAnsi="Arial" w:cs="Arial"/>
          <w:color w:val="000000"/>
        </w:rPr>
        <w:t xml:space="preserve">La calidad de la alimentación hospitalaria básicamente depende de un presupuesto institucional y del manejo técnico-científico de la dieta especialmente de aquella con categoría de dieto terapéutica. En el Hospital “San Vicente de Paúl” el costo promedio de la ración completa/día es de 2,02  dólares americanos. En Otros Hospitales como el Hospital “Eugenio Espejo” referente nacional en la atención especializada de pacientes adultos-as, el costo de la ración completa/día es de </w:t>
      </w:r>
      <w:r w:rsidR="002A3715">
        <w:rPr>
          <w:rFonts w:ascii="Arial" w:hAnsi="Arial" w:cs="Arial"/>
          <w:color w:val="000000"/>
        </w:rPr>
        <w:t>2.80</w:t>
      </w:r>
      <w:r w:rsidRPr="00CC1EF3">
        <w:rPr>
          <w:rFonts w:ascii="Arial" w:hAnsi="Arial" w:cs="Arial"/>
          <w:color w:val="000000"/>
        </w:rPr>
        <w:t xml:space="preserve"> dólares americanos según datos de ese Servicio para el año 2010. </w:t>
      </w:r>
    </w:p>
    <w:p w:rsidR="00544C05" w:rsidRPr="00CC1EF3" w:rsidRDefault="00544C05" w:rsidP="00544C05">
      <w:pPr>
        <w:spacing w:line="360" w:lineRule="auto"/>
        <w:jc w:val="both"/>
        <w:rPr>
          <w:rFonts w:ascii="Arial" w:hAnsi="Arial" w:cs="Arial"/>
          <w:b/>
          <w:bCs/>
        </w:rPr>
      </w:pPr>
    </w:p>
    <w:p w:rsidR="00544C05" w:rsidRPr="00CC1EF3" w:rsidRDefault="00544C05" w:rsidP="00544C05">
      <w:pPr>
        <w:numPr>
          <w:ilvl w:val="0"/>
          <w:numId w:val="70"/>
        </w:numPr>
        <w:spacing w:line="360" w:lineRule="auto"/>
        <w:jc w:val="both"/>
        <w:rPr>
          <w:rFonts w:ascii="Arial" w:hAnsi="Arial" w:cs="Arial"/>
        </w:rPr>
      </w:pPr>
      <w:r w:rsidRPr="00CC1EF3">
        <w:rPr>
          <w:rFonts w:ascii="Arial" w:hAnsi="Arial" w:cs="Arial"/>
        </w:rPr>
        <w:t>Sobre la base del Ciclo de Menús vigente en el Servicio de Nutrición y Dietética del Hospital y como aporte de la investigadora de propone un Ciclo de Menús Mejorado tomando en cuenta conocimientos básicos del área de Alimentación, Nutrición y gastronomía así como la disponibilidad de recursos; aspectos que contribuirán a una mayor aceptabilidad y satisfacción tanto del paciente hospitalizado como  del personal.</w:t>
      </w:r>
    </w:p>
    <w:p w:rsidR="00544C05" w:rsidRPr="00CC1EF3" w:rsidRDefault="00544C05" w:rsidP="00544C05">
      <w:pPr>
        <w:spacing w:line="360" w:lineRule="auto"/>
      </w:pPr>
    </w:p>
    <w:p w:rsidR="00544C05" w:rsidRPr="00CC1EF3" w:rsidRDefault="00544C05" w:rsidP="00544C05"/>
    <w:p w:rsidR="00544C05" w:rsidRPr="00CC1EF3" w:rsidRDefault="00544C05" w:rsidP="00544C05">
      <w:pPr>
        <w:pStyle w:val="Prrafodelista"/>
        <w:numPr>
          <w:ilvl w:val="1"/>
          <w:numId w:val="80"/>
        </w:numPr>
        <w:spacing w:after="120" w:line="360" w:lineRule="auto"/>
        <w:jc w:val="both"/>
        <w:rPr>
          <w:rFonts w:ascii="Arial" w:hAnsi="Arial" w:cs="Arial"/>
          <w:b/>
          <w:bCs/>
        </w:rPr>
      </w:pPr>
      <w:r w:rsidRPr="00CC1EF3">
        <w:rPr>
          <w:rFonts w:ascii="Arial" w:hAnsi="Arial" w:cs="Arial"/>
          <w:b/>
          <w:bCs/>
        </w:rPr>
        <w:t>RECOMENDACIONES</w:t>
      </w:r>
    </w:p>
    <w:p w:rsidR="00544C05" w:rsidRPr="00CC1EF3" w:rsidRDefault="00544C05" w:rsidP="00544C05">
      <w:pPr>
        <w:pStyle w:val="Textodeglobo"/>
        <w:spacing w:line="360" w:lineRule="auto"/>
        <w:jc w:val="both"/>
        <w:rPr>
          <w:rFonts w:ascii="Arial" w:hAnsi="Arial" w:cs="Arial"/>
          <w:color w:val="000000"/>
          <w:sz w:val="24"/>
          <w:szCs w:val="24"/>
        </w:rPr>
      </w:pPr>
    </w:p>
    <w:p w:rsidR="00544C05" w:rsidRPr="00CC1EF3" w:rsidRDefault="00544C05" w:rsidP="00544C05">
      <w:pPr>
        <w:pStyle w:val="Textodeglobo"/>
        <w:numPr>
          <w:ilvl w:val="0"/>
          <w:numId w:val="67"/>
        </w:numPr>
        <w:spacing w:line="360" w:lineRule="auto"/>
        <w:ind w:left="360"/>
        <w:jc w:val="both"/>
        <w:rPr>
          <w:rFonts w:ascii="Arial" w:hAnsi="Arial" w:cs="Arial"/>
          <w:color w:val="000000"/>
          <w:sz w:val="24"/>
          <w:szCs w:val="24"/>
        </w:rPr>
      </w:pPr>
      <w:r w:rsidRPr="00CC1EF3">
        <w:rPr>
          <w:rFonts w:ascii="Arial" w:hAnsi="Arial" w:cs="Arial"/>
          <w:color w:val="000000"/>
          <w:sz w:val="24"/>
          <w:szCs w:val="24"/>
        </w:rPr>
        <w:t xml:space="preserve">Que en la plantilla de Personal del Servicio de Alimentación y Dietética se contemple la participación de personal del género masculino para reorganizar los grupos de trabajo, propiciar el trabajo en equipo y reforzar el cumplimiento de tareas que demandan mayor fuerza física. </w:t>
      </w:r>
    </w:p>
    <w:p w:rsidR="00544C05" w:rsidRPr="00CC1EF3" w:rsidRDefault="00544C05" w:rsidP="00544C05">
      <w:pPr>
        <w:pStyle w:val="Textodeglobo"/>
        <w:spacing w:line="360" w:lineRule="auto"/>
        <w:jc w:val="both"/>
        <w:rPr>
          <w:rFonts w:ascii="Arial" w:hAnsi="Arial" w:cs="Arial"/>
          <w:b/>
          <w:bCs/>
          <w:sz w:val="24"/>
          <w:szCs w:val="24"/>
        </w:rPr>
      </w:pPr>
    </w:p>
    <w:p w:rsidR="00544C05" w:rsidRPr="00CC1EF3" w:rsidRDefault="00544C05" w:rsidP="00544C05">
      <w:pPr>
        <w:pStyle w:val="Textodeglobo"/>
        <w:numPr>
          <w:ilvl w:val="0"/>
          <w:numId w:val="67"/>
        </w:numPr>
        <w:spacing w:line="360" w:lineRule="auto"/>
        <w:ind w:left="360"/>
        <w:jc w:val="both"/>
        <w:rPr>
          <w:rFonts w:ascii="Arial" w:hAnsi="Arial" w:cs="Arial"/>
          <w:color w:val="000000"/>
          <w:sz w:val="24"/>
          <w:szCs w:val="24"/>
        </w:rPr>
      </w:pPr>
      <w:r w:rsidRPr="00CC1EF3">
        <w:rPr>
          <w:rFonts w:ascii="Arial" w:hAnsi="Arial" w:cs="Arial"/>
          <w:color w:val="000000"/>
          <w:sz w:val="24"/>
          <w:szCs w:val="24"/>
        </w:rPr>
        <w:t>Que el Personal Profesional así como Internos-as Rotativos-as de la Escuela de Nutrición y Salud Comunitaria se involucren con mayor comprom</w:t>
      </w:r>
      <w:r>
        <w:rPr>
          <w:rFonts w:ascii="Arial" w:hAnsi="Arial" w:cs="Arial"/>
          <w:color w:val="000000"/>
          <w:sz w:val="24"/>
          <w:szCs w:val="24"/>
        </w:rPr>
        <w:t xml:space="preserve">iso a las acciones de la visita </w:t>
      </w:r>
      <w:r w:rsidRPr="00CC1EF3">
        <w:rPr>
          <w:rFonts w:ascii="Arial" w:hAnsi="Arial" w:cs="Arial"/>
          <w:color w:val="000000"/>
          <w:sz w:val="24"/>
          <w:szCs w:val="24"/>
        </w:rPr>
        <w:t>médica nutricional diaria para brindar su aporte a pacientes y familiares especialmente para dar las indicaciones sobre tipo y calidad de la dieta, alimentos permitidos y restricciones, consejería individual de acuerdo a la patología y apoyo psicoafectivo para la aceptación de la dieta administrada en pro de la mejora del estado general de salud y nutrición.</w:t>
      </w:r>
    </w:p>
    <w:p w:rsidR="00544C05" w:rsidRPr="00CC1EF3" w:rsidRDefault="00544C05" w:rsidP="00544C05">
      <w:pPr>
        <w:tabs>
          <w:tab w:val="left" w:pos="5740"/>
        </w:tabs>
        <w:spacing w:line="360" w:lineRule="auto"/>
        <w:ind w:left="360"/>
        <w:jc w:val="center"/>
        <w:rPr>
          <w:rFonts w:ascii="Arial" w:hAnsi="Arial" w:cs="Arial"/>
        </w:rPr>
      </w:pPr>
    </w:p>
    <w:p w:rsidR="00544C05" w:rsidRPr="00CC1EF3" w:rsidRDefault="00544C05" w:rsidP="00544C05">
      <w:pPr>
        <w:pStyle w:val="Textodeglobo"/>
        <w:numPr>
          <w:ilvl w:val="0"/>
          <w:numId w:val="67"/>
        </w:numPr>
        <w:spacing w:line="360" w:lineRule="auto"/>
        <w:ind w:left="360"/>
        <w:jc w:val="both"/>
        <w:rPr>
          <w:rFonts w:ascii="Arial" w:hAnsi="Arial" w:cs="Arial"/>
        </w:rPr>
      </w:pPr>
      <w:r w:rsidRPr="00CC1EF3">
        <w:rPr>
          <w:rFonts w:ascii="Arial" w:hAnsi="Arial" w:cs="Arial"/>
          <w:color w:val="000000"/>
          <w:sz w:val="24"/>
          <w:szCs w:val="24"/>
        </w:rPr>
        <w:t>Que se mantengan las buenas prácticas de higiene y sanitación del servicio y preparación de alimentos y se complemente con un plan de mejora en relación a  las características organolépticas de la dieta sobre todo en cuanto a la temperatura y sabor de las comidas, optimizando los recursos disponibles.</w:t>
      </w:r>
      <w:r w:rsidRPr="00CC1EF3">
        <w:rPr>
          <w:rFonts w:ascii="Arial" w:hAnsi="Arial" w:cs="Arial"/>
          <w:color w:val="000000"/>
          <w:sz w:val="24"/>
          <w:szCs w:val="24"/>
          <w:lang w:eastAsia="es-ES_tradnl"/>
        </w:rPr>
        <w:t xml:space="preserve"> </w:t>
      </w:r>
    </w:p>
    <w:p w:rsidR="00544C05" w:rsidRPr="00CC1EF3" w:rsidRDefault="00544C05" w:rsidP="00544C05">
      <w:pPr>
        <w:pStyle w:val="Textodeglobo"/>
        <w:rPr>
          <w:rFonts w:ascii="Arial" w:hAnsi="Arial" w:cs="Arial"/>
          <w:color w:val="000000"/>
          <w:sz w:val="24"/>
          <w:szCs w:val="24"/>
        </w:rPr>
      </w:pPr>
    </w:p>
    <w:p w:rsidR="00544C05" w:rsidRPr="00CC1EF3" w:rsidRDefault="00544C05" w:rsidP="00544C05">
      <w:pPr>
        <w:pStyle w:val="Textodeglobo"/>
        <w:numPr>
          <w:ilvl w:val="0"/>
          <w:numId w:val="67"/>
        </w:numPr>
        <w:spacing w:line="360" w:lineRule="auto"/>
        <w:ind w:left="360"/>
        <w:jc w:val="both"/>
        <w:rPr>
          <w:rFonts w:ascii="Arial" w:hAnsi="Arial" w:cs="Arial"/>
          <w:color w:val="000000"/>
          <w:sz w:val="24"/>
          <w:szCs w:val="24"/>
        </w:rPr>
      </w:pPr>
      <w:r w:rsidRPr="00CC1EF3">
        <w:rPr>
          <w:rFonts w:ascii="Arial" w:hAnsi="Arial" w:cs="Arial"/>
          <w:color w:val="000000"/>
          <w:sz w:val="24"/>
          <w:szCs w:val="24"/>
        </w:rPr>
        <w:t>Que se describan y diagramen los procesos básicos del Servicio (protocolos, normas y procedimientos) y se capacite al personal sobre los mismos, aplicando las mejores estrategias para buscar un mayor apoyo de las Autoridades Institucionales.</w:t>
      </w:r>
    </w:p>
    <w:p w:rsidR="00544C05" w:rsidRPr="00CC1EF3" w:rsidRDefault="00544C05" w:rsidP="00544C05">
      <w:pPr>
        <w:pStyle w:val="Prrafodelista"/>
        <w:rPr>
          <w:rFonts w:ascii="Arial" w:hAnsi="Arial" w:cs="Arial"/>
          <w:color w:val="000000"/>
        </w:rPr>
      </w:pPr>
    </w:p>
    <w:p w:rsidR="00544C05" w:rsidRPr="00CC1EF3" w:rsidRDefault="00544C05" w:rsidP="00544C05">
      <w:pPr>
        <w:numPr>
          <w:ilvl w:val="0"/>
          <w:numId w:val="67"/>
        </w:numPr>
        <w:spacing w:line="360" w:lineRule="auto"/>
        <w:ind w:left="360"/>
        <w:jc w:val="both"/>
        <w:rPr>
          <w:rFonts w:ascii="Arial" w:hAnsi="Arial" w:cs="Arial"/>
          <w:color w:val="000000"/>
        </w:rPr>
      </w:pPr>
      <w:r w:rsidRPr="00CC1EF3">
        <w:rPr>
          <w:rFonts w:ascii="Arial" w:hAnsi="Arial" w:cs="Arial"/>
          <w:color w:val="000000"/>
        </w:rPr>
        <w:t>Que la Líder del Servicio de Alimentación y Dietética gestione a nivel interno de la Institución un mejor presupuesto acorde a la demanda de la calidad de la dieta hospitalaria priorizando la atención a pacientes con el fin de incidir en  una pronta recuperación de la salud que a la final representa un ahorro en el requerimiento presupuestario global de la institución de salud.</w:t>
      </w:r>
    </w:p>
    <w:p w:rsidR="00544C05" w:rsidRPr="00CC1EF3" w:rsidRDefault="00544C05" w:rsidP="00544C05">
      <w:pPr>
        <w:spacing w:line="360" w:lineRule="auto"/>
        <w:jc w:val="both"/>
        <w:rPr>
          <w:rFonts w:ascii="Arial" w:hAnsi="Arial" w:cs="Arial"/>
          <w:color w:val="000000"/>
        </w:rPr>
      </w:pPr>
    </w:p>
    <w:p w:rsidR="00544C05" w:rsidRPr="00CC1EF3" w:rsidRDefault="00544C05" w:rsidP="00544C05">
      <w:pPr>
        <w:numPr>
          <w:ilvl w:val="0"/>
          <w:numId w:val="67"/>
        </w:numPr>
        <w:spacing w:after="120" w:line="360" w:lineRule="auto"/>
        <w:ind w:left="360"/>
        <w:jc w:val="both"/>
        <w:rPr>
          <w:rFonts w:ascii="Arial" w:hAnsi="Arial" w:cs="Arial"/>
        </w:rPr>
      </w:pPr>
      <w:r w:rsidRPr="00CC1EF3">
        <w:rPr>
          <w:rFonts w:ascii="Arial" w:hAnsi="Arial" w:cs="Arial"/>
        </w:rPr>
        <w:t>Finalmente, se sugiere que se  viabilice la puesta en marcha del  Ciclo de Menús Mejorado que puede ser periódicamente revisado de acuerdo a la demanda del Servicio, contando con la participación  de Internos.as Rotativos-as de la Escuela de Nutrición y Salud Comunitaria.</w:t>
      </w:r>
    </w:p>
    <w:p w:rsidR="00544C05" w:rsidRDefault="00544C05" w:rsidP="00544C05">
      <w:pPr>
        <w:pStyle w:val="Prrafodelista"/>
        <w:spacing w:line="360" w:lineRule="auto"/>
        <w:jc w:val="both"/>
        <w:rPr>
          <w:rFonts w:ascii="Arial" w:hAnsi="Arial" w:cs="Arial"/>
          <w:b/>
          <w:bCs/>
        </w:rPr>
      </w:pPr>
    </w:p>
    <w:p w:rsidR="00BE44CD" w:rsidRDefault="00BE44CD" w:rsidP="00BE44CD">
      <w:pPr>
        <w:pStyle w:val="Prrafodelista"/>
        <w:spacing w:line="360" w:lineRule="auto"/>
        <w:jc w:val="both"/>
        <w:rPr>
          <w:rFonts w:ascii="Arial" w:hAnsi="Arial" w:cs="Arial"/>
          <w:b/>
          <w:bCs/>
        </w:rPr>
      </w:pPr>
    </w:p>
    <w:p w:rsidR="00541CDC" w:rsidRPr="00CC1EF3" w:rsidRDefault="00541CDC" w:rsidP="00FF7053">
      <w:pPr>
        <w:spacing w:after="120" w:line="360" w:lineRule="auto"/>
        <w:jc w:val="both"/>
        <w:rPr>
          <w:rFonts w:ascii="Arial" w:hAnsi="Arial" w:cs="Arial"/>
          <w:b/>
          <w:bCs/>
        </w:rPr>
        <w:sectPr w:rsidR="00541CDC" w:rsidRPr="00CC1EF3" w:rsidSect="00756D82">
          <w:pgSz w:w="11906" w:h="16838" w:code="9"/>
          <w:pgMar w:top="1418" w:right="1701" w:bottom="1418" w:left="1701" w:header="851" w:footer="851" w:gutter="0"/>
          <w:cols w:space="708"/>
          <w:docGrid w:linePitch="360"/>
        </w:sectPr>
      </w:pPr>
    </w:p>
    <w:p w:rsidR="00541CDC" w:rsidRPr="00CC1EF3" w:rsidRDefault="00541CDC" w:rsidP="001A45B2">
      <w:pPr>
        <w:pStyle w:val="Prrafodelista"/>
        <w:numPr>
          <w:ilvl w:val="0"/>
          <w:numId w:val="80"/>
        </w:numPr>
        <w:spacing w:line="360" w:lineRule="auto"/>
        <w:jc w:val="both"/>
        <w:rPr>
          <w:rFonts w:ascii="Arial" w:hAnsi="Arial" w:cs="Arial"/>
          <w:b/>
          <w:bCs/>
        </w:rPr>
      </w:pPr>
      <w:r w:rsidRPr="00CC1EF3">
        <w:rPr>
          <w:rFonts w:ascii="Arial" w:hAnsi="Arial" w:cs="Arial"/>
          <w:b/>
          <w:bCs/>
        </w:rPr>
        <w:lastRenderedPageBreak/>
        <w:t>BIBLIOGRAFÍA Y LINCOGRAFIA</w:t>
      </w:r>
    </w:p>
    <w:p w:rsidR="00541CDC" w:rsidRPr="00CC1EF3" w:rsidRDefault="00541CDC" w:rsidP="0043172C">
      <w:pPr>
        <w:pStyle w:val="Prrafodelista"/>
        <w:spacing w:line="360" w:lineRule="auto"/>
        <w:ind w:left="390"/>
        <w:jc w:val="both"/>
        <w:rPr>
          <w:rFonts w:ascii="Arial" w:hAnsi="Arial" w:cs="Arial"/>
          <w:b/>
          <w:bCs/>
        </w:rPr>
      </w:pPr>
    </w:p>
    <w:p w:rsidR="0087040A" w:rsidRPr="00CC1EF3" w:rsidRDefault="0087040A" w:rsidP="0087040A">
      <w:pPr>
        <w:pStyle w:val="Prrafodelista"/>
        <w:spacing w:line="360" w:lineRule="auto"/>
        <w:ind w:left="0"/>
        <w:jc w:val="both"/>
        <w:rPr>
          <w:rFonts w:ascii="Arial" w:hAnsi="Arial" w:cs="Arial"/>
          <w:b/>
          <w:bCs/>
        </w:rPr>
      </w:pPr>
      <w:r w:rsidRPr="00CC1EF3">
        <w:rPr>
          <w:rFonts w:ascii="Arial" w:hAnsi="Arial" w:cs="Arial"/>
          <w:b/>
          <w:bCs/>
        </w:rPr>
        <w:t>CITAS  DE REFERENCIA</w:t>
      </w:r>
    </w:p>
    <w:p w:rsidR="0087040A" w:rsidRDefault="0087040A" w:rsidP="0087040A"/>
    <w:p w:rsidR="0087040A" w:rsidRPr="00253BCD" w:rsidRDefault="0087040A" w:rsidP="0087040A">
      <w:pPr>
        <w:pStyle w:val="Ttulo2"/>
        <w:numPr>
          <w:ilvl w:val="0"/>
          <w:numId w:val="81"/>
        </w:numPr>
        <w:spacing w:line="360" w:lineRule="auto"/>
        <w:jc w:val="both"/>
        <w:rPr>
          <w:rFonts w:ascii="Arial" w:hAnsi="Arial" w:cs="Arial"/>
          <w:b w:val="0"/>
          <w:bCs w:val="0"/>
          <w:color w:val="auto"/>
          <w:sz w:val="24"/>
          <w:szCs w:val="24"/>
        </w:rPr>
      </w:pPr>
      <w:r w:rsidRPr="00253BCD">
        <w:rPr>
          <w:rStyle w:val="nfasis"/>
          <w:rFonts w:ascii="Arial" w:hAnsi="Arial" w:cs="Arial"/>
          <w:b w:val="0"/>
          <w:bCs w:val="0"/>
          <w:i w:val="0"/>
          <w:color w:val="auto"/>
          <w:sz w:val="24"/>
          <w:szCs w:val="24"/>
        </w:rPr>
        <w:t xml:space="preserve">Benites José R. y Sifuentes Mariel </w:t>
      </w:r>
      <w:hyperlink r:id="rId70" w:history="1">
        <w:r w:rsidRPr="00253BCD">
          <w:rPr>
            <w:rStyle w:val="Hipervnculo"/>
            <w:rFonts w:ascii="Arial" w:hAnsi="Arial" w:cs="Arial"/>
            <w:b w:val="0"/>
            <w:bCs w:val="0"/>
            <w:i/>
            <w:color w:val="auto"/>
            <w:sz w:val="24"/>
            <w:szCs w:val="24"/>
            <w:u w:val="none"/>
          </w:rPr>
          <w:t>Manual de Procedimientos en Buenas Prácticas Agrícolas para el valle de Cañete</w:t>
        </w:r>
      </w:hyperlink>
      <w:r>
        <w:rPr>
          <w:rFonts w:ascii="Arial" w:hAnsi="Arial" w:cs="Arial"/>
          <w:b w:val="0"/>
          <w:bCs w:val="0"/>
          <w:color w:val="auto"/>
          <w:sz w:val="24"/>
          <w:szCs w:val="24"/>
        </w:rPr>
        <w:t xml:space="preserve">. </w:t>
      </w:r>
      <w:r w:rsidRPr="00253BCD">
        <w:rPr>
          <w:rFonts w:ascii="Arial" w:hAnsi="Arial" w:cs="Arial"/>
          <w:b w:val="0"/>
          <w:bCs w:val="0"/>
          <w:color w:val="auto"/>
          <w:sz w:val="24"/>
          <w:szCs w:val="24"/>
        </w:rPr>
        <w:t>La calidad de los alimentos asociada a los procesos de certi</w:t>
      </w:r>
      <w:r>
        <w:rPr>
          <w:rFonts w:ascii="Arial" w:hAnsi="Arial" w:cs="Arial"/>
          <w:b w:val="0"/>
          <w:bCs w:val="0"/>
          <w:color w:val="auto"/>
          <w:sz w:val="24"/>
          <w:szCs w:val="24"/>
        </w:rPr>
        <w:t>ficación de origen y de calidad.</w:t>
      </w:r>
    </w:p>
    <w:p w:rsidR="0087040A" w:rsidRDefault="0087040A" w:rsidP="0087040A">
      <w:pPr>
        <w:pStyle w:val="Prrafodelista"/>
        <w:numPr>
          <w:ilvl w:val="0"/>
          <w:numId w:val="81"/>
        </w:numPr>
        <w:autoSpaceDE w:val="0"/>
        <w:autoSpaceDN w:val="0"/>
        <w:adjustRightInd w:val="0"/>
        <w:spacing w:line="360" w:lineRule="auto"/>
        <w:jc w:val="both"/>
        <w:rPr>
          <w:rFonts w:ascii="Arial" w:hAnsi="Arial" w:cs="Arial"/>
          <w:lang w:val="es-ES_tradnl"/>
        </w:rPr>
      </w:pPr>
      <w:r w:rsidRPr="00253BCD">
        <w:rPr>
          <w:rFonts w:ascii="Arial" w:hAnsi="Arial" w:cs="Arial"/>
          <w:lang w:val="es-ES_tradnl"/>
        </w:rPr>
        <w:t>BRYAN F. 1992.</w:t>
      </w:r>
      <w:r w:rsidRPr="00253BCD">
        <w:rPr>
          <w:rFonts w:ascii="Arial" w:hAnsi="Arial" w:cs="Arial"/>
          <w:i/>
          <w:lang w:val="es-ES_tradnl"/>
        </w:rPr>
        <w:t>Evaluación por análisis de peligros en puntos críticos de control</w:t>
      </w:r>
      <w:r>
        <w:rPr>
          <w:rFonts w:ascii="Arial" w:hAnsi="Arial" w:cs="Arial"/>
          <w:lang w:val="es-ES_tradnl"/>
        </w:rPr>
        <w:t>.</w:t>
      </w:r>
      <w:r w:rsidRPr="00253BCD">
        <w:rPr>
          <w:rFonts w:ascii="Arial" w:hAnsi="Arial" w:cs="Arial"/>
          <w:lang w:val="es-ES_tradnl"/>
        </w:rPr>
        <w:t xml:space="preserve"> Guía para identificar peligros y evaluar riesgos relacionados con la preparación y la conservación d</w:t>
      </w:r>
      <w:r>
        <w:rPr>
          <w:rFonts w:ascii="Arial" w:hAnsi="Arial" w:cs="Arial"/>
          <w:lang w:val="es-ES_tradnl"/>
        </w:rPr>
        <w:t>e alimentos. España, OMS.</w:t>
      </w:r>
    </w:p>
    <w:p w:rsidR="0087040A" w:rsidRPr="00CC1EF3" w:rsidRDefault="0087040A" w:rsidP="0087040A">
      <w:pPr>
        <w:pStyle w:val="Textonotapie"/>
        <w:numPr>
          <w:ilvl w:val="0"/>
          <w:numId w:val="81"/>
        </w:numPr>
        <w:spacing w:line="360" w:lineRule="auto"/>
        <w:jc w:val="both"/>
        <w:rPr>
          <w:rFonts w:ascii="Arial" w:hAnsi="Arial" w:cs="Arial"/>
          <w:sz w:val="24"/>
          <w:szCs w:val="24"/>
        </w:rPr>
      </w:pPr>
      <w:r>
        <w:rPr>
          <w:rFonts w:ascii="Arial" w:hAnsi="Arial" w:cs="Arial"/>
          <w:sz w:val="24"/>
          <w:szCs w:val="24"/>
          <w:lang w:val="es-EC" w:eastAsia="en-US"/>
        </w:rPr>
        <w:t xml:space="preserve">García de Lorenzo A, </w:t>
      </w:r>
      <w:r w:rsidRPr="00253BCD">
        <w:rPr>
          <w:rFonts w:ascii="Arial" w:hAnsi="Arial" w:cs="Arial"/>
          <w:i/>
          <w:sz w:val="24"/>
          <w:szCs w:val="24"/>
          <w:lang w:val="es-EC" w:eastAsia="en-US"/>
        </w:rPr>
        <w:t>Conclusiones del II Foro de Debate SENPE sobre desnutrición hospitalaria</w:t>
      </w:r>
      <w:r>
        <w:rPr>
          <w:rFonts w:ascii="Arial" w:hAnsi="Arial" w:cs="Arial"/>
          <w:i/>
          <w:sz w:val="24"/>
          <w:szCs w:val="24"/>
          <w:lang w:val="es-EC" w:eastAsia="en-US"/>
        </w:rPr>
        <w:t>.</w:t>
      </w:r>
    </w:p>
    <w:p w:rsidR="0087040A" w:rsidRPr="00253BCD" w:rsidRDefault="0087040A" w:rsidP="0087040A">
      <w:pPr>
        <w:pStyle w:val="Prrafodelista"/>
        <w:numPr>
          <w:ilvl w:val="0"/>
          <w:numId w:val="81"/>
        </w:numPr>
        <w:spacing w:line="360" w:lineRule="auto"/>
        <w:jc w:val="both"/>
        <w:rPr>
          <w:rFonts w:ascii="Arial" w:hAnsi="Arial" w:cs="Arial"/>
          <w:i/>
          <w:lang w:val="es-EC"/>
        </w:rPr>
      </w:pPr>
      <w:r>
        <w:rPr>
          <w:rFonts w:ascii="Arial" w:hAnsi="Arial" w:cs="Arial"/>
          <w:color w:val="000000"/>
          <w:lang w:val="es-EC"/>
        </w:rPr>
        <w:t>Gómez Candela</w:t>
      </w:r>
      <w:r w:rsidRPr="00CC1EF3">
        <w:rPr>
          <w:rFonts w:ascii="Arial" w:hAnsi="Arial" w:cs="Arial"/>
          <w:color w:val="000000"/>
          <w:lang w:val="es-EC"/>
        </w:rPr>
        <w:t xml:space="preserve"> el </w:t>
      </w:r>
      <w:r w:rsidRPr="00253BCD">
        <w:rPr>
          <w:rFonts w:ascii="Arial" w:hAnsi="Arial" w:cs="Arial"/>
          <w:i/>
          <w:color w:val="000000"/>
          <w:lang w:val="es-EC"/>
        </w:rPr>
        <w:t>Ma</w:t>
      </w:r>
      <w:r w:rsidRPr="00253BCD">
        <w:rPr>
          <w:rFonts w:ascii="Arial" w:hAnsi="Arial" w:cs="Arial"/>
          <w:i/>
          <w:lang w:val="es-EC"/>
        </w:rPr>
        <w:t>nual de Nutrición Clínica y Dietética.</w:t>
      </w:r>
    </w:p>
    <w:p w:rsidR="0087040A" w:rsidRPr="00CC1EF3" w:rsidRDefault="0087040A" w:rsidP="0087040A">
      <w:pPr>
        <w:pStyle w:val="Prrafodelista"/>
        <w:numPr>
          <w:ilvl w:val="0"/>
          <w:numId w:val="81"/>
        </w:numPr>
        <w:autoSpaceDE w:val="0"/>
        <w:autoSpaceDN w:val="0"/>
        <w:adjustRightInd w:val="0"/>
        <w:spacing w:line="360" w:lineRule="auto"/>
        <w:jc w:val="both"/>
        <w:rPr>
          <w:rFonts w:ascii="Arial" w:hAnsi="Arial" w:cs="Arial"/>
          <w:color w:val="000000"/>
        </w:rPr>
      </w:pPr>
      <w:r w:rsidRPr="008E0695">
        <w:rPr>
          <w:rFonts w:ascii="Arial-BoldMT" w:hAnsi="Arial-BoldMT" w:cs="Arial-BoldMT"/>
          <w:i/>
          <w:color w:val="000000"/>
        </w:rPr>
        <w:t xml:space="preserve">Guía de la Gestión de Calidad para Servicios de Alimentación y Nutrición en establecimientos de Salud de 1er, 2do y 3er nivel de atención </w:t>
      </w:r>
      <w:r w:rsidRPr="008E0695">
        <w:rPr>
          <w:rFonts w:ascii="Arial" w:hAnsi="Arial" w:cs="Arial"/>
          <w:i/>
          <w:color w:val="000000"/>
        </w:rPr>
        <w:t>MINISTERIO DE SALUD Y DEPORTESINSTITUTO NACIONALDE SEGUROS DE SALUD.</w:t>
      </w:r>
      <w:r>
        <w:rPr>
          <w:rFonts w:ascii="Arial" w:hAnsi="Arial" w:cs="Arial"/>
          <w:color w:val="000000"/>
        </w:rPr>
        <w:t xml:space="preserve"> </w:t>
      </w:r>
      <w:r w:rsidRPr="008E0695">
        <w:rPr>
          <w:rFonts w:ascii="Arial" w:hAnsi="Arial" w:cs="Arial"/>
          <w:iCs/>
          <w:color w:val="000000"/>
        </w:rPr>
        <w:t>Movilizados por el Derecho a la Salud y la Vida</w:t>
      </w:r>
      <w:r>
        <w:rPr>
          <w:rFonts w:ascii="Arial" w:hAnsi="Arial" w:cs="Arial"/>
          <w:i/>
          <w:iCs/>
          <w:color w:val="000000"/>
        </w:rPr>
        <w:t>.</w:t>
      </w:r>
      <w:r w:rsidRPr="00CC1EF3">
        <w:rPr>
          <w:rFonts w:ascii="Arial" w:hAnsi="Arial" w:cs="Arial"/>
          <w:iCs/>
          <w:color w:val="000000"/>
        </w:rPr>
        <w:t xml:space="preserve"> </w:t>
      </w:r>
    </w:p>
    <w:p w:rsidR="0087040A" w:rsidRPr="00CC1EF3" w:rsidRDefault="0087040A" w:rsidP="0087040A">
      <w:pPr>
        <w:pStyle w:val="Prrafodelista"/>
        <w:numPr>
          <w:ilvl w:val="0"/>
          <w:numId w:val="81"/>
        </w:numPr>
        <w:spacing w:line="360" w:lineRule="auto"/>
        <w:jc w:val="both"/>
        <w:rPr>
          <w:rFonts w:ascii="Arial" w:hAnsi="Arial" w:cs="Arial"/>
        </w:rPr>
      </w:pPr>
      <w:r w:rsidRPr="00CC1EF3">
        <w:rPr>
          <w:rFonts w:ascii="Arial" w:hAnsi="Arial" w:cs="Arial"/>
        </w:rPr>
        <w:t xml:space="preserve">Halpen Seymour. (1994). </w:t>
      </w:r>
      <w:r>
        <w:rPr>
          <w:rFonts w:ascii="Arial" w:hAnsi="Arial" w:cs="Arial"/>
          <w:i/>
        </w:rPr>
        <w:t>Manual de nutrición clínica</w:t>
      </w:r>
      <w:r w:rsidRPr="003306DF">
        <w:rPr>
          <w:rFonts w:ascii="Arial" w:hAnsi="Arial" w:cs="Arial"/>
          <w:i/>
        </w:rPr>
        <w:t>.</w:t>
      </w:r>
      <w:r w:rsidRPr="00CC1EF3">
        <w:rPr>
          <w:rFonts w:ascii="Arial" w:hAnsi="Arial" w:cs="Arial"/>
        </w:rPr>
        <w:t xml:space="preserve"> Editorial limusa.</w:t>
      </w:r>
    </w:p>
    <w:p w:rsidR="0087040A" w:rsidRPr="00CC1EF3" w:rsidRDefault="0087040A" w:rsidP="0087040A">
      <w:pPr>
        <w:pStyle w:val="Prrafodelista"/>
        <w:numPr>
          <w:ilvl w:val="0"/>
          <w:numId w:val="81"/>
        </w:numPr>
        <w:spacing w:line="360" w:lineRule="auto"/>
        <w:jc w:val="both"/>
        <w:rPr>
          <w:rFonts w:ascii="Arial" w:hAnsi="Arial" w:cs="Arial"/>
        </w:rPr>
      </w:pPr>
      <w:r w:rsidRPr="00CC1EF3">
        <w:rPr>
          <w:rFonts w:ascii="Arial" w:hAnsi="Arial" w:cs="Arial"/>
          <w:lang w:val="en-US"/>
        </w:rPr>
        <w:t>Kalhleen Mahan L, Ecott Stump Sylvia</w:t>
      </w:r>
      <w:r w:rsidRPr="003306DF">
        <w:rPr>
          <w:rFonts w:ascii="Arial" w:hAnsi="Arial" w:cs="Arial"/>
          <w:i/>
          <w:lang w:val="en-US"/>
        </w:rPr>
        <w:t xml:space="preserve">. </w:t>
      </w:r>
      <w:r w:rsidRPr="00CC1EF3">
        <w:rPr>
          <w:rFonts w:ascii="Arial" w:hAnsi="Arial" w:cs="Arial"/>
        </w:rPr>
        <w:t xml:space="preserve">(2000). </w:t>
      </w:r>
      <w:r w:rsidRPr="003306DF">
        <w:rPr>
          <w:rFonts w:ascii="Arial" w:hAnsi="Arial" w:cs="Arial"/>
          <w:i/>
        </w:rPr>
        <w:t>Nutr</w:t>
      </w:r>
      <w:r>
        <w:rPr>
          <w:rFonts w:ascii="Arial" w:hAnsi="Arial" w:cs="Arial"/>
          <w:i/>
        </w:rPr>
        <w:t>ición y dieto terapia de Krause</w:t>
      </w:r>
      <w:r w:rsidRPr="003306DF">
        <w:rPr>
          <w:rFonts w:ascii="Arial" w:hAnsi="Arial" w:cs="Arial"/>
          <w:i/>
        </w:rPr>
        <w:t>.</w:t>
      </w:r>
      <w:r w:rsidRPr="00CC1EF3">
        <w:rPr>
          <w:rFonts w:ascii="Arial" w:hAnsi="Arial" w:cs="Arial"/>
        </w:rPr>
        <w:t xml:space="preserve"> Decima edición. Editorial Mc Graw Hill.</w:t>
      </w:r>
    </w:p>
    <w:p w:rsidR="0087040A" w:rsidRPr="00CC1EF3" w:rsidRDefault="0087040A" w:rsidP="0087040A">
      <w:pPr>
        <w:pStyle w:val="Prrafodelista"/>
        <w:numPr>
          <w:ilvl w:val="0"/>
          <w:numId w:val="81"/>
        </w:numPr>
        <w:autoSpaceDE w:val="0"/>
        <w:autoSpaceDN w:val="0"/>
        <w:adjustRightInd w:val="0"/>
        <w:spacing w:line="360" w:lineRule="auto"/>
        <w:jc w:val="both"/>
        <w:rPr>
          <w:rFonts w:ascii="Arial" w:hAnsi="Arial" w:cs="Arial"/>
          <w:lang w:val="es-ES_tradnl"/>
        </w:rPr>
      </w:pPr>
      <w:r w:rsidRPr="00CC1EF3">
        <w:rPr>
          <w:rFonts w:ascii="Arial" w:hAnsi="Arial" w:cs="Arial"/>
          <w:lang w:val="es-ES_tradnl"/>
        </w:rPr>
        <w:t xml:space="preserve">Machinea E, 1997. </w:t>
      </w:r>
      <w:r w:rsidRPr="008E0695">
        <w:rPr>
          <w:rFonts w:ascii="Arial" w:hAnsi="Arial" w:cs="Arial"/>
          <w:i/>
          <w:lang w:val="es-ES_tradnl"/>
        </w:rPr>
        <w:t>Guía para las buenas prácticas de manufactura</w:t>
      </w:r>
      <w:r>
        <w:rPr>
          <w:rFonts w:ascii="Arial" w:hAnsi="Arial" w:cs="Arial"/>
          <w:lang w:val="es-ES_tradnl"/>
        </w:rPr>
        <w:t xml:space="preserve"> </w:t>
      </w:r>
      <w:r w:rsidRPr="008E0695">
        <w:rPr>
          <w:rFonts w:ascii="Arial" w:hAnsi="Arial" w:cs="Arial"/>
          <w:i/>
          <w:lang w:val="es-ES_tradnl"/>
        </w:rPr>
        <w:t>(BMP).</w:t>
      </w:r>
      <w:r w:rsidRPr="00CC1EF3">
        <w:rPr>
          <w:rFonts w:ascii="Arial" w:hAnsi="Arial" w:cs="Arial"/>
          <w:lang w:val="es-ES_tradnl"/>
        </w:rPr>
        <w:t xml:space="preserve"> Manual de análisis de riesgos y puntos críticos de control. HACCP. A</w:t>
      </w:r>
      <w:r>
        <w:rPr>
          <w:rFonts w:ascii="Arial" w:hAnsi="Arial" w:cs="Arial"/>
          <w:lang w:val="es-ES_tradnl"/>
        </w:rPr>
        <w:t>rgentina, Editorial El Obrador.</w:t>
      </w:r>
    </w:p>
    <w:p w:rsidR="0087040A" w:rsidRPr="00CC1EF3" w:rsidRDefault="0087040A" w:rsidP="0087040A">
      <w:pPr>
        <w:pStyle w:val="Textonotapie"/>
        <w:numPr>
          <w:ilvl w:val="0"/>
          <w:numId w:val="81"/>
        </w:numPr>
        <w:spacing w:line="360" w:lineRule="auto"/>
        <w:jc w:val="both"/>
        <w:rPr>
          <w:rFonts w:ascii="Arial" w:hAnsi="Arial" w:cs="Arial"/>
          <w:sz w:val="24"/>
          <w:szCs w:val="24"/>
        </w:rPr>
      </w:pPr>
      <w:r w:rsidRPr="00CC1EF3">
        <w:rPr>
          <w:rFonts w:ascii="Arial" w:hAnsi="Arial" w:cs="Arial"/>
          <w:sz w:val="24"/>
          <w:szCs w:val="24"/>
        </w:rPr>
        <w:t>Mercenier, Von Balen; 1995</w:t>
      </w:r>
      <w:r>
        <w:rPr>
          <w:rFonts w:ascii="Arial" w:hAnsi="Arial" w:cs="Arial"/>
          <w:sz w:val="24"/>
          <w:szCs w:val="24"/>
        </w:rPr>
        <w:t xml:space="preserve">. </w:t>
      </w:r>
      <w:r w:rsidRPr="003306DF">
        <w:rPr>
          <w:rFonts w:ascii="Arial" w:hAnsi="Arial" w:cs="Arial"/>
          <w:i/>
          <w:sz w:val="24"/>
          <w:szCs w:val="24"/>
        </w:rPr>
        <w:t>Bases de Organización de los Servicios de Salud</w:t>
      </w:r>
      <w:r w:rsidRPr="00CC1EF3">
        <w:rPr>
          <w:rFonts w:ascii="Arial" w:hAnsi="Arial" w:cs="Arial"/>
          <w:sz w:val="24"/>
          <w:szCs w:val="24"/>
        </w:rPr>
        <w:t>, Texto del Instituto Amberes-Bélgica, Cooperación Belga, Bolivia, pp:21</w:t>
      </w:r>
    </w:p>
    <w:p w:rsidR="0087040A" w:rsidRPr="00CC1EF3" w:rsidRDefault="0087040A" w:rsidP="0087040A">
      <w:pPr>
        <w:pStyle w:val="Textonotapie"/>
        <w:numPr>
          <w:ilvl w:val="0"/>
          <w:numId w:val="81"/>
        </w:numPr>
        <w:spacing w:line="360" w:lineRule="auto"/>
        <w:jc w:val="both"/>
        <w:rPr>
          <w:rFonts w:ascii="Arial" w:hAnsi="Arial" w:cs="Arial"/>
          <w:sz w:val="24"/>
          <w:szCs w:val="24"/>
        </w:rPr>
      </w:pPr>
      <w:r w:rsidRPr="00CC1EF3">
        <w:rPr>
          <w:rFonts w:ascii="Arial" w:hAnsi="Arial" w:cs="Arial"/>
          <w:sz w:val="24"/>
          <w:szCs w:val="24"/>
          <w:lang w:val="es-ES_tradnl" w:eastAsia="en-US"/>
        </w:rPr>
        <w:t xml:space="preserve">Rey A, Silvestre A. </w:t>
      </w:r>
      <w:r w:rsidRPr="00CC1EF3">
        <w:rPr>
          <w:rFonts w:ascii="Arial" w:hAnsi="Arial" w:cs="Arial"/>
          <w:sz w:val="24"/>
          <w:szCs w:val="24"/>
          <w:lang w:eastAsia="en-US"/>
        </w:rPr>
        <w:t>2001.</w:t>
      </w:r>
      <w:r w:rsidRPr="003306DF">
        <w:rPr>
          <w:rFonts w:ascii="Arial" w:hAnsi="Arial" w:cs="Arial"/>
          <w:i/>
          <w:sz w:val="24"/>
          <w:szCs w:val="24"/>
          <w:lang w:val="es-ES_tradnl" w:eastAsia="en-US"/>
        </w:rPr>
        <w:t>Comer sin riesgos 2</w:t>
      </w:r>
      <w:r w:rsidRPr="00CC1EF3">
        <w:rPr>
          <w:rFonts w:ascii="Arial" w:hAnsi="Arial" w:cs="Arial"/>
          <w:sz w:val="24"/>
          <w:szCs w:val="24"/>
          <w:lang w:val="es-ES_tradnl" w:eastAsia="en-US"/>
        </w:rPr>
        <w:t xml:space="preserve">, primera edición. </w:t>
      </w:r>
      <w:r w:rsidRPr="00CC1EF3">
        <w:rPr>
          <w:rFonts w:ascii="Arial" w:hAnsi="Arial" w:cs="Arial"/>
          <w:sz w:val="24"/>
          <w:szCs w:val="24"/>
          <w:lang w:eastAsia="en-US"/>
        </w:rPr>
        <w:t>Bs</w:t>
      </w:r>
      <w:r>
        <w:rPr>
          <w:rFonts w:ascii="Arial" w:hAnsi="Arial" w:cs="Arial"/>
          <w:sz w:val="24"/>
          <w:szCs w:val="24"/>
          <w:lang w:eastAsia="en-US"/>
        </w:rPr>
        <w:t>. As. Editorial Hemisferio Sur.</w:t>
      </w:r>
    </w:p>
    <w:p w:rsidR="0087040A" w:rsidRPr="00C815CE" w:rsidRDefault="0087040A" w:rsidP="0087040A">
      <w:pPr>
        <w:pStyle w:val="Prrafodelista"/>
        <w:numPr>
          <w:ilvl w:val="0"/>
          <w:numId w:val="81"/>
        </w:numPr>
        <w:spacing w:line="360" w:lineRule="auto"/>
        <w:jc w:val="both"/>
        <w:rPr>
          <w:rFonts w:ascii="Arial" w:hAnsi="Arial" w:cs="Arial"/>
        </w:rPr>
      </w:pPr>
      <w:r w:rsidRPr="003306DF">
        <w:rPr>
          <w:rFonts w:ascii="Arial" w:hAnsi="Arial" w:cs="Arial"/>
        </w:rPr>
        <w:t>Calidadalimentaria.net - 2002-2006</w:t>
      </w:r>
      <w:r>
        <w:rPr>
          <w:rFonts w:ascii="Arial" w:hAnsi="Arial" w:cs="Arial"/>
        </w:rPr>
        <w:t xml:space="preserve"> </w:t>
      </w:r>
      <w:r w:rsidRPr="003306DF">
        <w:rPr>
          <w:rFonts w:ascii="Arial" w:hAnsi="Arial" w:cs="Arial"/>
        </w:rPr>
        <w:t xml:space="preserve">Disponible en: </w:t>
      </w:r>
      <w:hyperlink r:id="rId71" w:history="1">
        <w:r w:rsidRPr="00C815CE">
          <w:rPr>
            <w:rStyle w:val="Hipervnculo"/>
            <w:rFonts w:ascii="Arial" w:hAnsi="Arial" w:cs="Arial"/>
            <w:color w:val="auto"/>
            <w:u w:val="none"/>
          </w:rPr>
          <w:t>http://www.scielo.sa.cr/scielo.php?pid=S1409-14292005000200008&amp;script=sci_arttext</w:t>
        </w:r>
      </w:hyperlink>
    </w:p>
    <w:p w:rsidR="0087040A" w:rsidRPr="00C815CE" w:rsidRDefault="00905641" w:rsidP="0087040A">
      <w:pPr>
        <w:pStyle w:val="Prrafodelista"/>
        <w:numPr>
          <w:ilvl w:val="0"/>
          <w:numId w:val="81"/>
        </w:numPr>
        <w:spacing w:line="360" w:lineRule="auto"/>
        <w:jc w:val="both"/>
        <w:rPr>
          <w:rFonts w:ascii="Arial" w:hAnsi="Arial" w:cs="Arial"/>
        </w:rPr>
      </w:pPr>
      <w:hyperlink r:id="rId72" w:history="1">
        <w:r w:rsidR="0087040A" w:rsidRPr="00C815CE">
          <w:rPr>
            <w:rStyle w:val="Hipervnculo"/>
            <w:rFonts w:ascii="Arial" w:hAnsi="Arial" w:cs="Arial"/>
            <w:color w:val="auto"/>
            <w:u w:val="none"/>
          </w:rPr>
          <w:t>http://kidshealth.org/parent/en_espanol/nutricion/habits_esp.html</w:t>
        </w:r>
      </w:hyperlink>
    </w:p>
    <w:p w:rsidR="0087040A" w:rsidRPr="00C815CE" w:rsidRDefault="00905641" w:rsidP="0087040A">
      <w:pPr>
        <w:pStyle w:val="Prrafodelista"/>
        <w:numPr>
          <w:ilvl w:val="0"/>
          <w:numId w:val="81"/>
        </w:numPr>
        <w:spacing w:line="360" w:lineRule="auto"/>
        <w:jc w:val="both"/>
        <w:rPr>
          <w:rFonts w:ascii="Arial" w:hAnsi="Arial" w:cs="Arial"/>
        </w:rPr>
      </w:pPr>
      <w:hyperlink r:id="rId73" w:history="1">
        <w:r w:rsidR="0087040A" w:rsidRPr="00C815CE">
          <w:rPr>
            <w:rStyle w:val="Hipervnculo"/>
            <w:rFonts w:ascii="Arial" w:hAnsi="Arial" w:cs="Arial"/>
            <w:color w:val="auto"/>
            <w:u w:val="none"/>
          </w:rPr>
          <w:t>http://www.copacabanarunners.net/espdieta.html</w:t>
        </w:r>
      </w:hyperlink>
    </w:p>
    <w:p w:rsidR="0087040A" w:rsidRPr="00C815CE" w:rsidRDefault="00905641" w:rsidP="0087040A">
      <w:pPr>
        <w:pStyle w:val="Prrafodelista"/>
        <w:numPr>
          <w:ilvl w:val="0"/>
          <w:numId w:val="81"/>
        </w:numPr>
        <w:spacing w:line="360" w:lineRule="auto"/>
        <w:jc w:val="both"/>
        <w:rPr>
          <w:rFonts w:ascii="Arial" w:hAnsi="Arial" w:cs="Arial"/>
        </w:rPr>
      </w:pPr>
      <w:hyperlink r:id="rId74" w:tgtFrame="_blank" w:history="1">
        <w:r w:rsidR="0087040A" w:rsidRPr="00C815CE">
          <w:rPr>
            <w:rFonts w:ascii="Arial" w:hAnsi="Arial" w:cs="Arial"/>
            <w:lang w:val="es-ES_tradnl" w:eastAsia="es-ES_tradnl"/>
          </w:rPr>
          <w:t>http://www.health.gov/dietaryguidelines</w:t>
        </w:r>
      </w:hyperlink>
    </w:p>
    <w:p w:rsidR="0087040A" w:rsidRPr="00C815CE" w:rsidRDefault="0087040A" w:rsidP="0087040A">
      <w:pPr>
        <w:pStyle w:val="Textonotapie"/>
        <w:numPr>
          <w:ilvl w:val="0"/>
          <w:numId w:val="81"/>
        </w:numPr>
        <w:spacing w:line="360" w:lineRule="auto"/>
        <w:jc w:val="both"/>
        <w:rPr>
          <w:rFonts w:ascii="Arial" w:hAnsi="Arial" w:cs="Arial"/>
          <w:sz w:val="24"/>
          <w:szCs w:val="24"/>
        </w:rPr>
      </w:pPr>
      <w:r w:rsidRPr="00C815CE">
        <w:rPr>
          <w:rFonts w:ascii="Arial" w:hAnsi="Arial" w:cs="Arial"/>
          <w:sz w:val="24"/>
          <w:szCs w:val="24"/>
        </w:rPr>
        <w:lastRenderedPageBreak/>
        <w:t xml:space="preserve">http://www.ops. </w:t>
      </w:r>
      <w:proofErr w:type="spellStart"/>
      <w:r w:rsidRPr="00C815CE">
        <w:rPr>
          <w:rFonts w:ascii="Arial" w:hAnsi="Arial" w:cs="Arial"/>
          <w:sz w:val="24"/>
          <w:szCs w:val="24"/>
        </w:rPr>
        <w:t>org.ni</w:t>
      </w:r>
      <w:proofErr w:type="spellEnd"/>
      <w:r w:rsidRPr="00C815CE">
        <w:rPr>
          <w:rFonts w:ascii="Arial" w:hAnsi="Arial" w:cs="Arial"/>
          <w:sz w:val="24"/>
          <w:szCs w:val="24"/>
        </w:rPr>
        <w:t>/</w:t>
      </w:r>
      <w:proofErr w:type="spellStart"/>
      <w:r w:rsidRPr="00C815CE">
        <w:rPr>
          <w:rFonts w:ascii="Arial" w:hAnsi="Arial" w:cs="Arial"/>
          <w:sz w:val="24"/>
          <w:szCs w:val="24"/>
        </w:rPr>
        <w:t>opsnic</w:t>
      </w:r>
      <w:proofErr w:type="spellEnd"/>
      <w:r w:rsidRPr="00C815CE">
        <w:rPr>
          <w:rFonts w:ascii="Arial" w:hAnsi="Arial" w:cs="Arial"/>
          <w:sz w:val="24"/>
          <w:szCs w:val="24"/>
        </w:rPr>
        <w:t>/</w:t>
      </w:r>
      <w:proofErr w:type="spellStart"/>
      <w:r w:rsidRPr="00C815CE">
        <w:rPr>
          <w:rFonts w:ascii="Arial" w:hAnsi="Arial" w:cs="Arial"/>
          <w:sz w:val="24"/>
          <w:szCs w:val="24"/>
        </w:rPr>
        <w:t>bpb</w:t>
      </w:r>
      <w:proofErr w:type="spellEnd"/>
      <w:r w:rsidRPr="00C815CE">
        <w:rPr>
          <w:rFonts w:ascii="Arial" w:hAnsi="Arial" w:cs="Arial"/>
          <w:sz w:val="24"/>
          <w:szCs w:val="24"/>
        </w:rPr>
        <w:t>/promocion.htm</w:t>
      </w:r>
    </w:p>
    <w:p w:rsidR="0087040A" w:rsidRPr="00C815CE" w:rsidRDefault="0087040A" w:rsidP="0087040A">
      <w:pPr>
        <w:pStyle w:val="Textonotapie"/>
        <w:numPr>
          <w:ilvl w:val="0"/>
          <w:numId w:val="81"/>
        </w:numPr>
        <w:spacing w:line="360" w:lineRule="auto"/>
        <w:jc w:val="both"/>
        <w:rPr>
          <w:rFonts w:ascii="Arial" w:hAnsi="Arial" w:cs="Arial"/>
          <w:sz w:val="24"/>
          <w:szCs w:val="24"/>
        </w:rPr>
      </w:pPr>
      <w:r w:rsidRPr="00C815CE">
        <w:rPr>
          <w:rFonts w:ascii="Arial" w:hAnsi="Arial" w:cs="Arial"/>
          <w:sz w:val="24"/>
          <w:szCs w:val="24"/>
        </w:rPr>
        <w:t xml:space="preserve">http://www.ops. </w:t>
      </w:r>
      <w:proofErr w:type="spellStart"/>
      <w:r w:rsidRPr="00C815CE">
        <w:rPr>
          <w:rFonts w:ascii="Arial" w:hAnsi="Arial" w:cs="Arial"/>
          <w:sz w:val="24"/>
          <w:szCs w:val="24"/>
        </w:rPr>
        <w:t>org.ni</w:t>
      </w:r>
      <w:proofErr w:type="spellEnd"/>
      <w:r w:rsidRPr="00C815CE">
        <w:rPr>
          <w:rFonts w:ascii="Arial" w:hAnsi="Arial" w:cs="Arial"/>
          <w:sz w:val="24"/>
          <w:szCs w:val="24"/>
        </w:rPr>
        <w:t>/</w:t>
      </w:r>
      <w:proofErr w:type="spellStart"/>
      <w:r w:rsidRPr="00C815CE">
        <w:rPr>
          <w:rFonts w:ascii="Arial" w:hAnsi="Arial" w:cs="Arial"/>
          <w:sz w:val="24"/>
          <w:szCs w:val="24"/>
        </w:rPr>
        <w:t>opsnic</w:t>
      </w:r>
      <w:proofErr w:type="spellEnd"/>
      <w:r w:rsidRPr="00C815CE">
        <w:rPr>
          <w:rFonts w:ascii="Arial" w:hAnsi="Arial" w:cs="Arial"/>
          <w:sz w:val="24"/>
          <w:szCs w:val="24"/>
        </w:rPr>
        <w:t>/</w:t>
      </w:r>
      <w:proofErr w:type="spellStart"/>
      <w:r w:rsidRPr="00C815CE">
        <w:rPr>
          <w:rFonts w:ascii="Arial" w:hAnsi="Arial" w:cs="Arial"/>
          <w:sz w:val="24"/>
          <w:szCs w:val="24"/>
        </w:rPr>
        <w:t>bpb</w:t>
      </w:r>
      <w:proofErr w:type="spellEnd"/>
      <w:r w:rsidRPr="00C815CE">
        <w:rPr>
          <w:rFonts w:ascii="Arial" w:hAnsi="Arial" w:cs="Arial"/>
          <w:sz w:val="24"/>
          <w:szCs w:val="24"/>
        </w:rPr>
        <w:t>/promocion.htm,OP.cit.,pp:18</w:t>
      </w:r>
    </w:p>
    <w:p w:rsidR="0087040A" w:rsidRPr="00C815CE" w:rsidRDefault="00905641" w:rsidP="0087040A">
      <w:pPr>
        <w:pStyle w:val="Prrafodelista"/>
        <w:numPr>
          <w:ilvl w:val="0"/>
          <w:numId w:val="81"/>
        </w:numPr>
        <w:spacing w:line="360" w:lineRule="auto"/>
        <w:jc w:val="both"/>
        <w:rPr>
          <w:rFonts w:ascii="Arial" w:hAnsi="Arial" w:cs="Arial"/>
        </w:rPr>
      </w:pPr>
      <w:hyperlink r:id="rId75" w:history="1">
        <w:r w:rsidR="0087040A" w:rsidRPr="00C815CE">
          <w:rPr>
            <w:rStyle w:val="Hipervnculo"/>
            <w:rFonts w:ascii="Arial" w:hAnsi="Arial" w:cs="Arial"/>
            <w:color w:val="auto"/>
            <w:u w:val="none"/>
          </w:rPr>
          <w:t>http://www.semanasalud.ua.es/semana_2/con_ali.htm</w:t>
        </w:r>
      </w:hyperlink>
    </w:p>
    <w:p w:rsidR="0087040A" w:rsidRPr="00C815CE" w:rsidRDefault="00905641" w:rsidP="0087040A">
      <w:pPr>
        <w:pStyle w:val="Prrafodelista"/>
        <w:numPr>
          <w:ilvl w:val="0"/>
          <w:numId w:val="81"/>
        </w:numPr>
        <w:spacing w:line="360" w:lineRule="auto"/>
        <w:jc w:val="both"/>
        <w:rPr>
          <w:rFonts w:ascii="Arial" w:hAnsi="Arial" w:cs="Arial"/>
          <w:lang w:eastAsia="es-ES_tradnl"/>
        </w:rPr>
      </w:pPr>
      <w:hyperlink r:id="rId76" w:history="1">
        <w:r w:rsidR="0087040A" w:rsidRPr="00C815CE">
          <w:rPr>
            <w:rStyle w:val="Hipervnculo"/>
            <w:rFonts w:ascii="Arial" w:hAnsi="Arial" w:cs="Arial"/>
            <w:color w:val="auto"/>
            <w:u w:val="none"/>
            <w:lang w:eastAsia="es-ES_tradnl"/>
          </w:rPr>
          <w:t>http://www.uned.es/pea-nutricion-y-dietetica-I/guia/guianutr/tablmine.htm</w:t>
        </w:r>
      </w:hyperlink>
    </w:p>
    <w:p w:rsidR="0087040A" w:rsidRPr="00C815CE" w:rsidRDefault="0087040A" w:rsidP="0087040A">
      <w:pPr>
        <w:pStyle w:val="Textonotapie"/>
        <w:numPr>
          <w:ilvl w:val="0"/>
          <w:numId w:val="81"/>
        </w:numPr>
        <w:spacing w:line="360" w:lineRule="auto"/>
        <w:jc w:val="both"/>
        <w:rPr>
          <w:rFonts w:ascii="Arial" w:hAnsi="Arial" w:cs="Arial"/>
          <w:sz w:val="24"/>
          <w:szCs w:val="24"/>
        </w:rPr>
      </w:pPr>
      <w:r w:rsidRPr="00C815CE">
        <w:rPr>
          <w:rFonts w:ascii="Arial" w:hAnsi="Arial" w:cs="Arial"/>
          <w:sz w:val="24"/>
          <w:szCs w:val="24"/>
        </w:rPr>
        <w:t>http://www.who.int.whr/2003/chapter7/es/index1.html</w:t>
      </w:r>
    </w:p>
    <w:p w:rsidR="0087040A" w:rsidRPr="00C815CE" w:rsidRDefault="0087040A" w:rsidP="0087040A">
      <w:pPr>
        <w:pStyle w:val="Textonotapie"/>
        <w:numPr>
          <w:ilvl w:val="0"/>
          <w:numId w:val="81"/>
        </w:numPr>
        <w:spacing w:line="360" w:lineRule="auto"/>
        <w:jc w:val="both"/>
        <w:rPr>
          <w:rFonts w:ascii="Arial" w:hAnsi="Arial" w:cs="Arial"/>
          <w:sz w:val="24"/>
          <w:szCs w:val="24"/>
        </w:rPr>
      </w:pPr>
      <w:r w:rsidRPr="00C815CE">
        <w:rPr>
          <w:rFonts w:ascii="Arial" w:hAnsi="Arial" w:cs="Arial"/>
          <w:sz w:val="24"/>
          <w:szCs w:val="24"/>
        </w:rPr>
        <w:t>Ibid.,pp:10</w:t>
      </w:r>
    </w:p>
    <w:p w:rsidR="0087040A" w:rsidRPr="00C815CE" w:rsidRDefault="0087040A" w:rsidP="0087040A">
      <w:pPr>
        <w:pStyle w:val="Textonotapie"/>
        <w:numPr>
          <w:ilvl w:val="0"/>
          <w:numId w:val="81"/>
        </w:numPr>
        <w:spacing w:line="360" w:lineRule="auto"/>
        <w:jc w:val="both"/>
        <w:rPr>
          <w:rFonts w:ascii="Arial" w:hAnsi="Arial" w:cs="Arial"/>
          <w:sz w:val="24"/>
          <w:szCs w:val="24"/>
        </w:rPr>
      </w:pPr>
      <w:r w:rsidRPr="00C815CE">
        <w:rPr>
          <w:rFonts w:ascii="Arial" w:hAnsi="Arial" w:cs="Arial"/>
          <w:sz w:val="24"/>
          <w:szCs w:val="24"/>
        </w:rPr>
        <w:t>Ibid.,pp:49</w:t>
      </w:r>
    </w:p>
    <w:p w:rsidR="00F933E6" w:rsidRPr="00B5090A" w:rsidRDefault="0087040A" w:rsidP="00B5090A">
      <w:pPr>
        <w:pStyle w:val="Textonotapie"/>
        <w:numPr>
          <w:ilvl w:val="0"/>
          <w:numId w:val="81"/>
        </w:numPr>
        <w:spacing w:line="360" w:lineRule="auto"/>
        <w:jc w:val="both"/>
        <w:rPr>
          <w:rFonts w:ascii="Arial" w:hAnsi="Arial" w:cs="Arial"/>
          <w:sz w:val="24"/>
          <w:szCs w:val="24"/>
        </w:rPr>
      </w:pPr>
      <w:r w:rsidRPr="00CC1EF3">
        <w:rPr>
          <w:rFonts w:ascii="Arial" w:hAnsi="Arial" w:cs="Arial"/>
          <w:sz w:val="24"/>
          <w:szCs w:val="24"/>
        </w:rPr>
        <w:t>Ibid.,pp:92</w:t>
      </w:r>
    </w:p>
    <w:p w:rsidR="00F933E6" w:rsidRDefault="00F933E6" w:rsidP="00967E12">
      <w:pPr>
        <w:pStyle w:val="Prrafodelista"/>
        <w:spacing w:line="360" w:lineRule="auto"/>
        <w:ind w:left="714"/>
        <w:jc w:val="both"/>
        <w:rPr>
          <w:rFonts w:ascii="Arial" w:hAnsi="Arial" w:cs="Arial"/>
        </w:rPr>
      </w:pPr>
    </w:p>
    <w:p w:rsidR="00F933E6" w:rsidRPr="00CC1EF3" w:rsidRDefault="00F933E6" w:rsidP="00967E12">
      <w:pPr>
        <w:pStyle w:val="Prrafodelista"/>
        <w:spacing w:line="360" w:lineRule="auto"/>
        <w:ind w:left="714"/>
        <w:jc w:val="both"/>
        <w:rPr>
          <w:rFonts w:ascii="Arial" w:hAnsi="Arial" w:cs="Arial"/>
        </w:rPr>
      </w:pPr>
    </w:p>
    <w:p w:rsidR="00541CDC" w:rsidRPr="00CC1EF3" w:rsidRDefault="00541CDC" w:rsidP="00967E12">
      <w:pPr>
        <w:pStyle w:val="Prrafodelista"/>
        <w:spacing w:line="360" w:lineRule="auto"/>
        <w:ind w:left="714"/>
        <w:jc w:val="both"/>
        <w:rPr>
          <w:rFonts w:ascii="Arial" w:hAnsi="Arial" w:cs="Arial"/>
          <w:b/>
          <w:bCs/>
        </w:rPr>
      </w:pPr>
      <w:r w:rsidRPr="00CC1EF3">
        <w:rPr>
          <w:rFonts w:ascii="Arial" w:hAnsi="Arial" w:cs="Arial"/>
          <w:b/>
          <w:bCs/>
        </w:rPr>
        <w:t xml:space="preserve">CITAS REVISADAS </w:t>
      </w:r>
    </w:p>
    <w:p w:rsidR="00541CDC" w:rsidRPr="00CC1EF3" w:rsidRDefault="00541CDC" w:rsidP="00A673CE">
      <w:pPr>
        <w:pStyle w:val="Prrafodelista"/>
        <w:autoSpaceDE w:val="0"/>
        <w:autoSpaceDN w:val="0"/>
        <w:adjustRightInd w:val="0"/>
        <w:spacing w:line="360" w:lineRule="auto"/>
        <w:jc w:val="both"/>
        <w:rPr>
          <w:rFonts w:ascii="Arial" w:hAnsi="Arial" w:cs="Arial"/>
          <w:color w:val="292526"/>
          <w:lang w:val="es-ES_tradnl" w:eastAsia="en-US"/>
        </w:rPr>
      </w:pP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color w:val="292526"/>
          <w:lang w:val="es-ES_tradnl" w:eastAsia="en-US"/>
        </w:rPr>
        <w:t xml:space="preserve">Aboal Viñas JL Pérez Castellanos S. </w:t>
      </w:r>
      <w:r>
        <w:rPr>
          <w:rFonts w:ascii="Arial" w:hAnsi="Arial" w:cs="Arial"/>
          <w:color w:val="292526"/>
          <w:lang w:val="es-ES_tradnl" w:eastAsia="en-US"/>
        </w:rPr>
        <w:t>(</w:t>
      </w:r>
      <w:r w:rsidRPr="00CC1EF3">
        <w:rPr>
          <w:rFonts w:ascii="Arial" w:hAnsi="Arial" w:cs="Arial"/>
          <w:color w:val="292526"/>
          <w:lang w:val="es-ES_tradnl" w:eastAsia="en-US"/>
        </w:rPr>
        <w:t>2002</w:t>
      </w:r>
      <w:r>
        <w:rPr>
          <w:rFonts w:ascii="Arial" w:hAnsi="Arial" w:cs="Arial"/>
          <w:color w:val="292526"/>
          <w:lang w:val="es-ES_tradnl" w:eastAsia="en-US"/>
        </w:rPr>
        <w:t>).</w:t>
      </w:r>
      <w:r w:rsidRPr="00CC1EF3">
        <w:rPr>
          <w:rFonts w:ascii="Arial" w:hAnsi="Arial" w:cs="Arial"/>
          <w:color w:val="292526"/>
          <w:lang w:val="es-ES_tradnl" w:eastAsia="en-US"/>
        </w:rPr>
        <w:t xml:space="preserve"> </w:t>
      </w:r>
      <w:r w:rsidRPr="00C815CE">
        <w:rPr>
          <w:rFonts w:ascii="Arial" w:hAnsi="Arial" w:cs="Arial"/>
          <w:i/>
          <w:color w:val="292526"/>
          <w:lang w:val="es-ES_tradnl" w:eastAsia="en-US"/>
        </w:rPr>
        <w:t>Contaminación de los alimentos</w:t>
      </w:r>
      <w:r>
        <w:rPr>
          <w:rFonts w:ascii="Arial" w:hAnsi="Arial" w:cs="Arial"/>
          <w:color w:val="292526"/>
          <w:lang w:val="es-ES_tradnl" w:eastAsia="en-US"/>
        </w:rPr>
        <w:t>.</w:t>
      </w:r>
      <w:r w:rsidRPr="00CC1EF3">
        <w:rPr>
          <w:rFonts w:ascii="Arial" w:hAnsi="Arial" w:cs="Arial"/>
          <w:color w:val="292526"/>
          <w:lang w:val="es-ES_tradnl" w:eastAsia="en-US"/>
        </w:rPr>
        <w:t xml:space="preserve"> Informe SESPAS.</w:t>
      </w:r>
    </w:p>
    <w:p w:rsidR="00B5090A" w:rsidRPr="00CC1EF3" w:rsidRDefault="00B5090A" w:rsidP="00B5090A">
      <w:pPr>
        <w:pStyle w:val="Prrafodelista"/>
        <w:numPr>
          <w:ilvl w:val="0"/>
          <w:numId w:val="82"/>
        </w:numPr>
        <w:spacing w:line="360" w:lineRule="auto"/>
        <w:jc w:val="both"/>
        <w:rPr>
          <w:rFonts w:ascii="Arial" w:hAnsi="Arial" w:cs="Arial"/>
        </w:rPr>
      </w:pPr>
      <w:proofErr w:type="spellStart"/>
      <w:r w:rsidRPr="00CC1EF3">
        <w:rPr>
          <w:rFonts w:ascii="Arial" w:hAnsi="Arial" w:cs="Arial"/>
        </w:rPr>
        <w:t>Alpers</w:t>
      </w:r>
      <w:proofErr w:type="spellEnd"/>
      <w:r w:rsidRPr="00CC1EF3">
        <w:rPr>
          <w:rFonts w:ascii="Arial" w:hAnsi="Arial" w:cs="Arial"/>
        </w:rPr>
        <w:t xml:space="preserve">, </w:t>
      </w:r>
      <w:proofErr w:type="spellStart"/>
      <w:r w:rsidRPr="00CC1EF3">
        <w:rPr>
          <w:rFonts w:ascii="Arial" w:hAnsi="Arial" w:cs="Arial"/>
        </w:rPr>
        <w:t>Sterson</w:t>
      </w:r>
      <w:proofErr w:type="spellEnd"/>
      <w:r w:rsidRPr="00CC1EF3">
        <w:rPr>
          <w:rFonts w:ascii="Arial" w:hAnsi="Arial" w:cs="Arial"/>
        </w:rPr>
        <w:t xml:space="preserve">, </w:t>
      </w:r>
      <w:proofErr w:type="spellStart"/>
      <w:r w:rsidRPr="00CC1EF3">
        <w:rPr>
          <w:rFonts w:ascii="Arial" w:hAnsi="Arial" w:cs="Arial"/>
        </w:rPr>
        <w:t>Bier</w:t>
      </w:r>
      <w:proofErr w:type="spellEnd"/>
      <w:r w:rsidRPr="00CC1EF3">
        <w:rPr>
          <w:rFonts w:ascii="Arial" w:hAnsi="Arial" w:cs="Arial"/>
        </w:rPr>
        <w:t xml:space="preserve">. </w:t>
      </w:r>
      <w:r>
        <w:rPr>
          <w:rFonts w:ascii="Arial" w:hAnsi="Arial" w:cs="Arial"/>
        </w:rPr>
        <w:t xml:space="preserve">(2003). </w:t>
      </w:r>
      <w:r w:rsidRPr="00C815CE">
        <w:rPr>
          <w:rFonts w:ascii="Arial" w:hAnsi="Arial" w:cs="Arial"/>
          <w:i/>
        </w:rPr>
        <w:t>Nutrición</w:t>
      </w:r>
      <w:r w:rsidRPr="00CC1EF3">
        <w:rPr>
          <w:rFonts w:ascii="Arial" w:hAnsi="Arial" w:cs="Arial"/>
        </w:rPr>
        <w:t>. Cuarta Edición. Editorial Morban. págs.745-748</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 xml:space="preserve">Álvarez J, </w:t>
      </w:r>
      <w:proofErr w:type="spellStart"/>
      <w:r w:rsidRPr="00CC1EF3">
        <w:rPr>
          <w:rFonts w:ascii="Arial" w:hAnsi="Arial" w:cs="Arial"/>
        </w:rPr>
        <w:t>Monereo</w:t>
      </w:r>
      <w:proofErr w:type="spellEnd"/>
      <w:r w:rsidRPr="00CC1EF3">
        <w:rPr>
          <w:rFonts w:ascii="Arial" w:hAnsi="Arial" w:cs="Arial"/>
        </w:rPr>
        <w:t xml:space="preserve"> </w:t>
      </w:r>
      <w:r>
        <w:rPr>
          <w:rFonts w:ascii="Arial" w:hAnsi="Arial" w:cs="Arial"/>
        </w:rPr>
        <w:t xml:space="preserve">S, Ortiz P, Salido C. (2004).  </w:t>
      </w:r>
      <w:r w:rsidRPr="00C815CE">
        <w:rPr>
          <w:rFonts w:ascii="Arial" w:hAnsi="Arial" w:cs="Arial"/>
          <w:i/>
        </w:rPr>
        <w:t>Gestión en nutrición clínica</w:t>
      </w:r>
      <w:r w:rsidRPr="00CC1EF3">
        <w:rPr>
          <w:rFonts w:ascii="Arial" w:hAnsi="Arial" w:cs="Arial"/>
        </w:rPr>
        <w:t xml:space="preserve">. </w:t>
      </w:r>
      <w:proofErr w:type="spellStart"/>
      <w:r w:rsidRPr="00CC1EF3">
        <w:rPr>
          <w:rFonts w:ascii="Arial" w:hAnsi="Arial" w:cs="Arial"/>
        </w:rPr>
        <w:t>NutrHosp</w:t>
      </w:r>
      <w:proofErr w:type="spellEnd"/>
      <w:r w:rsidRPr="00CC1EF3">
        <w:rPr>
          <w:rFonts w:ascii="Arial" w:hAnsi="Arial" w:cs="Arial"/>
        </w:rPr>
        <w:t>. págs. 125-134</w:t>
      </w:r>
    </w:p>
    <w:p w:rsidR="00B5090A" w:rsidRPr="00CC1EF3" w:rsidRDefault="00B5090A" w:rsidP="00B5090A">
      <w:pPr>
        <w:pStyle w:val="Prrafodelista"/>
        <w:numPr>
          <w:ilvl w:val="0"/>
          <w:numId w:val="82"/>
        </w:numPr>
        <w:spacing w:line="360" w:lineRule="auto"/>
        <w:jc w:val="both"/>
        <w:rPr>
          <w:rFonts w:ascii="Arial" w:hAnsi="Arial" w:cs="Arial"/>
          <w:color w:val="000000"/>
        </w:rPr>
      </w:pPr>
      <w:r w:rsidRPr="00CC1EF3">
        <w:rPr>
          <w:rFonts w:ascii="ArialMT" w:hAnsi="ArialMT" w:cs="ArialMT"/>
          <w:color w:val="000000"/>
        </w:rPr>
        <w:t xml:space="preserve">Aragón Bustamante Ana Carolina 2005. </w:t>
      </w:r>
      <w:r w:rsidRPr="00C815CE">
        <w:rPr>
          <w:rFonts w:ascii="ArialMT" w:hAnsi="ArialMT" w:cs="ArialMT"/>
          <w:i/>
          <w:color w:val="000000"/>
        </w:rPr>
        <w:t>Propuesta de Planificación de un Servicio de Alimentación de tipo comercial</w:t>
      </w:r>
      <w:r>
        <w:rPr>
          <w:rFonts w:ascii="ArialMT" w:hAnsi="ArialMT" w:cs="ArialMT"/>
          <w:color w:val="000000"/>
        </w:rPr>
        <w:t>.</w:t>
      </w:r>
      <w:r w:rsidRPr="00CC1EF3">
        <w:rPr>
          <w:rFonts w:ascii="ArialMT" w:hAnsi="ArialMT" w:cs="ArialMT"/>
          <w:color w:val="000000"/>
        </w:rPr>
        <w:t xml:space="preserve"> Guatemala, Universidad del Valle Facultad de Ciencias y Humanidades Dpto. de Nutrición. 182 Págs.</w:t>
      </w:r>
    </w:p>
    <w:p w:rsidR="00B5090A" w:rsidRPr="00CC1EF3" w:rsidRDefault="00B5090A" w:rsidP="00B5090A">
      <w:pPr>
        <w:pStyle w:val="Prrafodelista"/>
        <w:numPr>
          <w:ilvl w:val="0"/>
          <w:numId w:val="82"/>
        </w:numPr>
        <w:spacing w:line="360" w:lineRule="auto"/>
        <w:jc w:val="both"/>
        <w:rPr>
          <w:rFonts w:ascii="Arial" w:hAnsi="Arial" w:cs="Arial"/>
        </w:rPr>
      </w:pPr>
      <w:r>
        <w:rPr>
          <w:rFonts w:ascii="Arial" w:hAnsi="Arial" w:cs="Arial"/>
        </w:rPr>
        <w:t xml:space="preserve">Barquín C. Manuel. </w:t>
      </w:r>
      <w:r w:rsidRPr="00C815CE">
        <w:rPr>
          <w:rFonts w:ascii="Arial" w:hAnsi="Arial" w:cs="Arial"/>
          <w:i/>
        </w:rPr>
        <w:t>Dirección de hospitales</w:t>
      </w:r>
      <w:r w:rsidRPr="00CC1EF3">
        <w:rPr>
          <w:rFonts w:ascii="Arial" w:hAnsi="Arial" w:cs="Arial"/>
        </w:rPr>
        <w:t>. Quinta edición.</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 xml:space="preserve"> Bases para su evaluación y Mejoramiento continuo. 2002.</w:t>
      </w:r>
      <w:r>
        <w:rPr>
          <w:rFonts w:ascii="ArialMT" w:hAnsi="ArialMT" w:cs="ArialMT"/>
          <w:color w:val="000000"/>
        </w:rPr>
        <w:t xml:space="preserve"> </w:t>
      </w:r>
      <w:r w:rsidRPr="00CC1EF3">
        <w:rPr>
          <w:rFonts w:ascii="ArialMT" w:hAnsi="ArialMT" w:cs="ArialMT"/>
          <w:color w:val="000000"/>
        </w:rPr>
        <w:t>Conferencia Interamericana de Seguridad</w:t>
      </w:r>
      <w:r>
        <w:rPr>
          <w:rFonts w:ascii="ArialMT" w:hAnsi="ArialMT" w:cs="ArialMT"/>
          <w:color w:val="000000"/>
        </w:rPr>
        <w:t xml:space="preserve"> </w:t>
      </w:r>
      <w:r w:rsidRPr="00CC1EF3">
        <w:rPr>
          <w:rFonts w:ascii="ArialMT" w:hAnsi="ArialMT" w:cs="ArialMT"/>
          <w:color w:val="000000"/>
        </w:rPr>
        <w:t>Social</w:t>
      </w:r>
      <w:r>
        <w:rPr>
          <w:rFonts w:ascii="ArialMT" w:hAnsi="ArialMT" w:cs="ArialMT"/>
          <w:color w:val="000000"/>
        </w:rPr>
        <w:t xml:space="preserve"> </w:t>
      </w:r>
      <w:r w:rsidRPr="00CC1EF3">
        <w:rPr>
          <w:rFonts w:ascii="ArialMT" w:hAnsi="ArialMT" w:cs="ArialMT"/>
          <w:color w:val="000000"/>
        </w:rPr>
        <w:t>México.</w:t>
      </w:r>
    </w:p>
    <w:p w:rsidR="00B5090A" w:rsidRPr="00CC1EF3" w:rsidRDefault="00B5090A" w:rsidP="00B5090A">
      <w:pPr>
        <w:pStyle w:val="Prrafodelista"/>
        <w:numPr>
          <w:ilvl w:val="0"/>
          <w:numId w:val="82"/>
        </w:numPr>
        <w:spacing w:line="360" w:lineRule="auto"/>
        <w:jc w:val="both"/>
        <w:rPr>
          <w:rFonts w:ascii="Arial" w:hAnsi="Arial" w:cs="Arial"/>
        </w:rPr>
      </w:pPr>
      <w:r>
        <w:rPr>
          <w:rFonts w:ascii="Arial" w:hAnsi="Arial" w:cs="Arial"/>
        </w:rPr>
        <w:t xml:space="preserve">Blas Sánchez Manuel. </w:t>
      </w:r>
      <w:r w:rsidRPr="00C815CE">
        <w:rPr>
          <w:rFonts w:ascii="Arial" w:hAnsi="Arial" w:cs="Arial"/>
          <w:i/>
        </w:rPr>
        <w:t xml:space="preserve">Cuadernos de fisiopatología clínica de la nutrición. </w:t>
      </w:r>
      <w:r w:rsidRPr="00CC1EF3">
        <w:rPr>
          <w:rFonts w:ascii="Arial" w:hAnsi="Arial" w:cs="Arial"/>
        </w:rPr>
        <w:t>Editorial El Ateneo.</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lang w:val="en-US"/>
        </w:rPr>
        <w:t xml:space="preserve">Bowman A. Bárbara, Russell Robert M. (2003). </w:t>
      </w:r>
      <w:r w:rsidRPr="00C815CE">
        <w:rPr>
          <w:rFonts w:ascii="Arial" w:hAnsi="Arial" w:cs="Arial"/>
          <w:i/>
        </w:rPr>
        <w:t>Conocimientos actuales sobre Nutrición</w:t>
      </w:r>
      <w:r w:rsidRPr="00CC1EF3">
        <w:rPr>
          <w:rFonts w:ascii="Arial" w:hAnsi="Arial" w:cs="Arial"/>
        </w:rPr>
        <w:t>. Editorial ILSI.</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 xml:space="preserve">Casanueva Esther, </w:t>
      </w:r>
      <w:proofErr w:type="spellStart"/>
      <w:r w:rsidRPr="00CC1EF3">
        <w:rPr>
          <w:rFonts w:ascii="Arial" w:hAnsi="Arial" w:cs="Arial"/>
        </w:rPr>
        <w:t>Kaufer</w:t>
      </w:r>
      <w:proofErr w:type="spellEnd"/>
      <w:r w:rsidRPr="00CC1EF3">
        <w:rPr>
          <w:rFonts w:ascii="Arial" w:hAnsi="Arial" w:cs="Arial"/>
        </w:rPr>
        <w:t xml:space="preserve"> Martha, </w:t>
      </w:r>
      <w:proofErr w:type="spellStart"/>
      <w:r w:rsidRPr="00CC1EF3">
        <w:rPr>
          <w:rFonts w:ascii="Arial" w:hAnsi="Arial" w:cs="Arial"/>
        </w:rPr>
        <w:t>Horwitz</w:t>
      </w:r>
      <w:proofErr w:type="spellEnd"/>
      <w:r w:rsidRPr="00CC1EF3">
        <w:rPr>
          <w:rFonts w:ascii="Arial" w:hAnsi="Arial" w:cs="Arial"/>
        </w:rPr>
        <w:t xml:space="preserve">, </w:t>
      </w:r>
      <w:proofErr w:type="spellStart"/>
      <w:r w:rsidRPr="00CC1EF3">
        <w:rPr>
          <w:rFonts w:ascii="Arial" w:hAnsi="Arial" w:cs="Arial"/>
        </w:rPr>
        <w:t>Perez</w:t>
      </w:r>
      <w:proofErr w:type="spellEnd"/>
      <w:r w:rsidRPr="00CC1EF3">
        <w:rPr>
          <w:rFonts w:ascii="Arial" w:hAnsi="Arial" w:cs="Arial"/>
        </w:rPr>
        <w:t xml:space="preserve"> Ana Bertha</w:t>
      </w:r>
      <w:r>
        <w:rPr>
          <w:rFonts w:ascii="Arial" w:hAnsi="Arial" w:cs="Arial"/>
        </w:rPr>
        <w:t xml:space="preserve">, </w:t>
      </w:r>
      <w:proofErr w:type="spellStart"/>
      <w:r>
        <w:rPr>
          <w:rFonts w:ascii="Arial" w:hAnsi="Arial" w:cs="Arial"/>
        </w:rPr>
        <w:t>Ezaur</w:t>
      </w:r>
      <w:proofErr w:type="spellEnd"/>
      <w:r>
        <w:rPr>
          <w:rFonts w:ascii="Arial" w:hAnsi="Arial" w:cs="Arial"/>
        </w:rPr>
        <w:t xml:space="preserve">, Arroyo Pedro. (1995). </w:t>
      </w:r>
      <w:r w:rsidRPr="00C815CE">
        <w:rPr>
          <w:rFonts w:ascii="Arial" w:hAnsi="Arial" w:cs="Arial"/>
          <w:i/>
        </w:rPr>
        <w:t>Nutrologia mé</w:t>
      </w:r>
      <w:r>
        <w:rPr>
          <w:rFonts w:ascii="Arial" w:hAnsi="Arial" w:cs="Arial"/>
          <w:i/>
        </w:rPr>
        <w:t>d</w:t>
      </w:r>
      <w:r w:rsidRPr="00C815CE">
        <w:rPr>
          <w:rFonts w:ascii="Arial" w:hAnsi="Arial" w:cs="Arial"/>
          <w:i/>
        </w:rPr>
        <w:t>ica</w:t>
      </w:r>
      <w:r w:rsidRPr="00CC1EF3">
        <w:rPr>
          <w:rFonts w:ascii="Arial" w:hAnsi="Arial" w:cs="Arial"/>
        </w:rPr>
        <w:t>. Editorial Médica Panamericana.</w:t>
      </w:r>
    </w:p>
    <w:p w:rsidR="00B5090A" w:rsidRPr="00CC1EF3" w:rsidRDefault="00B5090A" w:rsidP="00B5090A">
      <w:pPr>
        <w:pStyle w:val="Prrafodelista"/>
        <w:numPr>
          <w:ilvl w:val="0"/>
          <w:numId w:val="82"/>
        </w:numPr>
        <w:spacing w:line="360" w:lineRule="auto"/>
        <w:jc w:val="both"/>
        <w:rPr>
          <w:rFonts w:ascii="Arial" w:hAnsi="Arial" w:cs="Arial"/>
        </w:rPr>
      </w:pPr>
      <w:proofErr w:type="spellStart"/>
      <w:r w:rsidRPr="00CC1EF3">
        <w:rPr>
          <w:rFonts w:ascii="Arial" w:hAnsi="Arial" w:cs="Arial"/>
        </w:rPr>
        <w:t>Dolly</w:t>
      </w:r>
      <w:proofErr w:type="spellEnd"/>
      <w:r w:rsidRPr="00CC1EF3">
        <w:rPr>
          <w:rFonts w:ascii="Arial" w:hAnsi="Arial" w:cs="Arial"/>
        </w:rPr>
        <w:t xml:space="preserve"> Tej</w:t>
      </w:r>
      <w:r>
        <w:rPr>
          <w:rFonts w:ascii="Arial" w:hAnsi="Arial" w:cs="Arial"/>
        </w:rPr>
        <w:t xml:space="preserve">ada Blanca. </w:t>
      </w:r>
      <w:r w:rsidRPr="00611038">
        <w:rPr>
          <w:rFonts w:ascii="Arial" w:hAnsi="Arial" w:cs="Arial"/>
          <w:i/>
        </w:rPr>
        <w:t>Planificación de locales y equipos en los servicios de alimentación.</w:t>
      </w:r>
      <w:r w:rsidRPr="00CC1EF3">
        <w:rPr>
          <w:rFonts w:ascii="Arial" w:hAnsi="Arial" w:cs="Arial"/>
        </w:rPr>
        <w:t xml:space="preserve"> Universidad de Antioquia. </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 w:hAnsi="Arial" w:cs="Arial"/>
          <w:color w:val="000000"/>
        </w:rPr>
      </w:pPr>
      <w:r w:rsidRPr="00CC1EF3">
        <w:rPr>
          <w:rFonts w:ascii="Arial" w:hAnsi="Arial" w:cs="Arial"/>
        </w:rPr>
        <w:t xml:space="preserve">Dr. </w:t>
      </w:r>
      <w:proofErr w:type="spellStart"/>
      <w:r w:rsidRPr="00CC1EF3">
        <w:rPr>
          <w:rFonts w:ascii="Arial" w:hAnsi="Arial" w:cs="Arial"/>
        </w:rPr>
        <w:t>Lavadez</w:t>
      </w:r>
      <w:proofErr w:type="spellEnd"/>
      <w:r w:rsidRPr="00CC1EF3">
        <w:rPr>
          <w:rFonts w:ascii="Arial" w:hAnsi="Arial" w:cs="Arial"/>
        </w:rPr>
        <w:t xml:space="preserve"> Mantilla Fernando, Dra. </w:t>
      </w:r>
      <w:proofErr w:type="spellStart"/>
      <w:r w:rsidRPr="00CC1EF3">
        <w:rPr>
          <w:rFonts w:ascii="Arial" w:hAnsi="Arial" w:cs="Arial"/>
        </w:rPr>
        <w:t>Renteria</w:t>
      </w:r>
      <w:proofErr w:type="spellEnd"/>
      <w:r w:rsidRPr="00CC1EF3">
        <w:rPr>
          <w:rFonts w:ascii="Arial" w:hAnsi="Arial" w:cs="Arial"/>
        </w:rPr>
        <w:t xml:space="preserve"> V.  María Cristina, Sr. </w:t>
      </w:r>
      <w:proofErr w:type="spellStart"/>
      <w:r w:rsidRPr="00CC1EF3">
        <w:rPr>
          <w:rFonts w:ascii="Arial" w:hAnsi="Arial" w:cs="Arial"/>
        </w:rPr>
        <w:t>Anavi</w:t>
      </w:r>
      <w:proofErr w:type="spellEnd"/>
      <w:r w:rsidRPr="00CC1EF3">
        <w:rPr>
          <w:rFonts w:ascii="Arial" w:hAnsi="Arial" w:cs="Arial"/>
        </w:rPr>
        <w:t xml:space="preserve"> J. Elvis R. </w:t>
      </w:r>
      <w:r>
        <w:rPr>
          <w:rFonts w:ascii="Arial" w:hAnsi="Arial" w:cs="Arial"/>
        </w:rPr>
        <w:t>(</w:t>
      </w:r>
      <w:r w:rsidRPr="00CC1EF3">
        <w:rPr>
          <w:rFonts w:ascii="Arial" w:hAnsi="Arial" w:cs="Arial"/>
        </w:rPr>
        <w:t>1998</w:t>
      </w:r>
      <w:r>
        <w:rPr>
          <w:rFonts w:ascii="Arial" w:hAnsi="Arial" w:cs="Arial"/>
        </w:rPr>
        <w:t>)</w:t>
      </w:r>
      <w:r w:rsidRPr="00CC1EF3">
        <w:rPr>
          <w:rFonts w:ascii="Arial" w:hAnsi="Arial" w:cs="Arial"/>
        </w:rPr>
        <w:t xml:space="preserve">. </w:t>
      </w:r>
      <w:r w:rsidRPr="00611038">
        <w:rPr>
          <w:rFonts w:ascii="Arial" w:hAnsi="Arial" w:cs="Arial"/>
          <w:i/>
        </w:rPr>
        <w:t>Manual de Vigilancia de Calidad</w:t>
      </w:r>
      <w:r w:rsidRPr="00CC1EF3">
        <w:rPr>
          <w:rFonts w:ascii="Arial" w:hAnsi="Arial" w:cs="Arial"/>
        </w:rPr>
        <w:t xml:space="preserve">. </w:t>
      </w:r>
    </w:p>
    <w:p w:rsidR="00B5090A" w:rsidRPr="00611038" w:rsidRDefault="00B5090A" w:rsidP="00B5090A">
      <w:pPr>
        <w:pStyle w:val="Prrafodelista"/>
        <w:numPr>
          <w:ilvl w:val="0"/>
          <w:numId w:val="82"/>
        </w:numPr>
        <w:spacing w:line="360" w:lineRule="auto"/>
        <w:jc w:val="both"/>
        <w:rPr>
          <w:rFonts w:ascii="Arial" w:hAnsi="Arial" w:cs="Arial"/>
          <w:i/>
        </w:rPr>
      </w:pPr>
      <w:r w:rsidRPr="00CC1EF3">
        <w:rPr>
          <w:rFonts w:ascii="Arial" w:hAnsi="Arial" w:cs="Arial"/>
        </w:rPr>
        <w:lastRenderedPageBreak/>
        <w:t xml:space="preserve">Dr. </w:t>
      </w:r>
      <w:proofErr w:type="spellStart"/>
      <w:r w:rsidRPr="00CC1EF3">
        <w:rPr>
          <w:rFonts w:ascii="Arial" w:hAnsi="Arial" w:cs="Arial"/>
        </w:rPr>
        <w:t>Wardlaw</w:t>
      </w:r>
      <w:proofErr w:type="spellEnd"/>
      <w:r w:rsidRPr="00CC1EF3">
        <w:rPr>
          <w:rFonts w:ascii="Arial" w:hAnsi="Arial" w:cs="Arial"/>
        </w:rPr>
        <w:t xml:space="preserve"> Gordon M.</w:t>
      </w:r>
      <w:r>
        <w:rPr>
          <w:rFonts w:ascii="Arial" w:hAnsi="Arial" w:cs="Arial"/>
        </w:rPr>
        <w:t xml:space="preserve"> (2002). </w:t>
      </w:r>
      <w:r w:rsidRPr="00611038">
        <w:rPr>
          <w:rFonts w:ascii="Arial" w:hAnsi="Arial" w:cs="Arial"/>
          <w:i/>
        </w:rPr>
        <w:t xml:space="preserve">Perspectivas sobre nutrición.  </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Pr>
          <w:rFonts w:ascii="ArialMT" w:hAnsi="ArialMT" w:cs="ArialMT"/>
          <w:color w:val="000000"/>
        </w:rPr>
        <w:t>FAO, OMS Bolivia. (</w:t>
      </w:r>
      <w:r w:rsidRPr="00CC1EF3">
        <w:rPr>
          <w:rFonts w:ascii="ArialMT" w:hAnsi="ArialMT" w:cs="ArialMT"/>
          <w:color w:val="000000"/>
        </w:rPr>
        <w:t>2000</w:t>
      </w:r>
      <w:r>
        <w:rPr>
          <w:rFonts w:ascii="ArialMT" w:hAnsi="ArialMT" w:cs="ArialMT"/>
          <w:color w:val="000000"/>
        </w:rPr>
        <w:t>)</w:t>
      </w:r>
      <w:r w:rsidRPr="00CC1EF3">
        <w:rPr>
          <w:rFonts w:ascii="ArialMT" w:hAnsi="ArialMT" w:cs="ArialMT"/>
          <w:color w:val="000000"/>
        </w:rPr>
        <w:t xml:space="preserve">. </w:t>
      </w:r>
      <w:r w:rsidRPr="00611038">
        <w:rPr>
          <w:rFonts w:ascii="ArialMT" w:hAnsi="ArialMT" w:cs="ArialMT"/>
          <w:i/>
          <w:color w:val="000000"/>
        </w:rPr>
        <w:t>Manual Oficial para el Dictar cursos de análisis de peligros y puntos críticos de control HACCP</w:t>
      </w:r>
      <w:r w:rsidRPr="00CC1EF3">
        <w:rPr>
          <w:rFonts w:ascii="ArialMT" w:hAnsi="ArialMT" w:cs="ArialMT"/>
          <w:color w:val="000000"/>
        </w:rPr>
        <w:t>. Pág</w:t>
      </w:r>
      <w:r>
        <w:rPr>
          <w:rFonts w:ascii="ArialMT" w:hAnsi="ArialMT" w:cs="ArialMT"/>
          <w:color w:val="000000"/>
        </w:rPr>
        <w:t>s</w:t>
      </w:r>
      <w:r w:rsidRPr="00CC1EF3">
        <w:rPr>
          <w:rFonts w:ascii="ArialMT" w:hAnsi="ArialMT" w:cs="ArialMT"/>
          <w:color w:val="000000"/>
        </w:rPr>
        <w:t>.</w:t>
      </w:r>
      <w:r>
        <w:rPr>
          <w:rFonts w:ascii="ArialMT" w:hAnsi="ArialMT" w:cs="ArialMT"/>
          <w:color w:val="000000"/>
        </w:rPr>
        <w:t xml:space="preserve"> 24 -</w:t>
      </w:r>
      <w:r w:rsidRPr="00CC1EF3">
        <w:rPr>
          <w:rFonts w:ascii="ArialMT" w:hAnsi="ArialMT" w:cs="ArialMT"/>
          <w:color w:val="000000"/>
        </w:rPr>
        <w:t xml:space="preserve"> 31.</w:t>
      </w:r>
    </w:p>
    <w:p w:rsidR="00B5090A" w:rsidRPr="00CC1EF3" w:rsidRDefault="00B5090A" w:rsidP="00B5090A">
      <w:pPr>
        <w:pStyle w:val="Prrafodelista"/>
        <w:numPr>
          <w:ilvl w:val="0"/>
          <w:numId w:val="82"/>
        </w:numPr>
        <w:spacing w:line="360" w:lineRule="auto"/>
        <w:jc w:val="both"/>
        <w:rPr>
          <w:rFonts w:ascii="Arial" w:hAnsi="Arial" w:cs="Arial"/>
        </w:rPr>
      </w:pPr>
      <w:proofErr w:type="spellStart"/>
      <w:r w:rsidRPr="00CC1EF3">
        <w:rPr>
          <w:rFonts w:ascii="Arial" w:hAnsi="Arial" w:cs="Arial"/>
        </w:rPr>
        <w:t>Feldman</w:t>
      </w:r>
      <w:proofErr w:type="spellEnd"/>
      <w:r>
        <w:rPr>
          <w:rFonts w:ascii="Arial" w:hAnsi="Arial" w:cs="Arial"/>
        </w:rPr>
        <w:t xml:space="preserve"> </w:t>
      </w:r>
      <w:proofErr w:type="spellStart"/>
      <w:r>
        <w:rPr>
          <w:rFonts w:ascii="Arial" w:hAnsi="Arial" w:cs="Arial"/>
        </w:rPr>
        <w:t>Elaine</w:t>
      </w:r>
      <w:proofErr w:type="spellEnd"/>
      <w:r>
        <w:rPr>
          <w:rFonts w:ascii="Arial" w:hAnsi="Arial" w:cs="Arial"/>
        </w:rPr>
        <w:t xml:space="preserve"> B. (1990). </w:t>
      </w:r>
      <w:r w:rsidRPr="00611038">
        <w:rPr>
          <w:rFonts w:ascii="Arial" w:hAnsi="Arial" w:cs="Arial"/>
          <w:i/>
        </w:rPr>
        <w:t>Principios de nutrición clínica</w:t>
      </w:r>
      <w:r w:rsidRPr="00CC1EF3">
        <w:rPr>
          <w:rFonts w:ascii="Arial" w:hAnsi="Arial" w:cs="Arial"/>
        </w:rPr>
        <w:t>. Editorial MM.</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Fu</w:t>
      </w:r>
      <w:r>
        <w:rPr>
          <w:rFonts w:ascii="Arial" w:hAnsi="Arial" w:cs="Arial"/>
        </w:rPr>
        <w:t xml:space="preserve">entes del Toro Samuel. (2004). </w:t>
      </w:r>
      <w:r w:rsidRPr="00611038">
        <w:rPr>
          <w:rFonts w:ascii="Arial" w:hAnsi="Arial" w:cs="Arial"/>
          <w:i/>
        </w:rPr>
        <w:t>Nutrición, cirugía y terapia intensiva</w:t>
      </w:r>
      <w:r w:rsidRPr="00CC1EF3">
        <w:rPr>
          <w:rFonts w:ascii="Arial" w:hAnsi="Arial" w:cs="Arial"/>
        </w:rPr>
        <w:t>. Editorial MM.</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color w:val="292526"/>
          <w:lang w:val="es-ES_tradnl" w:eastAsia="en-US"/>
        </w:rPr>
        <w:t xml:space="preserve">García </w:t>
      </w:r>
      <w:proofErr w:type="spellStart"/>
      <w:r w:rsidRPr="00CC1EF3">
        <w:rPr>
          <w:rFonts w:ascii="Arial" w:hAnsi="Arial" w:cs="Arial"/>
          <w:color w:val="292526"/>
          <w:lang w:val="es-ES_tradnl" w:eastAsia="en-US"/>
        </w:rPr>
        <w:t>Aboín</w:t>
      </w:r>
      <w:proofErr w:type="spellEnd"/>
      <w:r w:rsidRPr="00CC1EF3">
        <w:rPr>
          <w:rFonts w:ascii="Arial" w:hAnsi="Arial" w:cs="Arial"/>
          <w:color w:val="292526"/>
          <w:lang w:val="es-ES_tradnl" w:eastAsia="en-US"/>
        </w:rPr>
        <w:t xml:space="preserve"> O, Prats Godoy JL, Serra </w:t>
      </w:r>
      <w:proofErr w:type="spellStart"/>
      <w:r w:rsidRPr="00CC1EF3">
        <w:rPr>
          <w:rFonts w:ascii="Arial" w:hAnsi="Arial" w:cs="Arial"/>
          <w:color w:val="292526"/>
          <w:lang w:val="es-ES_tradnl" w:eastAsia="en-US"/>
        </w:rPr>
        <w:t>Majem</w:t>
      </w:r>
      <w:proofErr w:type="spellEnd"/>
      <w:r w:rsidRPr="00CC1EF3">
        <w:rPr>
          <w:rFonts w:ascii="Arial" w:hAnsi="Arial" w:cs="Arial"/>
          <w:color w:val="292526"/>
          <w:lang w:val="es-ES_tradnl" w:eastAsia="en-US"/>
        </w:rPr>
        <w:t xml:space="preserve"> </w:t>
      </w:r>
      <w:proofErr w:type="spellStart"/>
      <w:r w:rsidRPr="00CC1EF3">
        <w:rPr>
          <w:rFonts w:ascii="Arial" w:hAnsi="Arial" w:cs="Arial"/>
          <w:color w:val="292526"/>
          <w:lang w:val="es-ES_tradnl" w:eastAsia="en-US"/>
        </w:rPr>
        <w:t>Ll.</w:t>
      </w:r>
      <w:proofErr w:type="spellEnd"/>
      <w:r w:rsidRPr="00CC1EF3">
        <w:rPr>
          <w:rFonts w:ascii="Arial" w:hAnsi="Arial" w:cs="Arial"/>
          <w:color w:val="292526"/>
          <w:lang w:val="es-ES_tradnl" w:eastAsia="en-US"/>
        </w:rPr>
        <w:t xml:space="preserve"> </w:t>
      </w:r>
      <w:r>
        <w:rPr>
          <w:rFonts w:ascii="Arial" w:hAnsi="Arial" w:cs="Arial"/>
          <w:color w:val="292526"/>
          <w:lang w:val="es-ES_tradnl" w:eastAsia="en-US"/>
        </w:rPr>
        <w:t>(2000).</w:t>
      </w:r>
      <w:r w:rsidRPr="00CC1EF3">
        <w:rPr>
          <w:rFonts w:ascii="Arial" w:hAnsi="Arial" w:cs="Arial"/>
          <w:color w:val="292526"/>
          <w:lang w:val="es-ES_tradnl" w:eastAsia="en-US"/>
        </w:rPr>
        <w:t xml:space="preserve"> </w:t>
      </w:r>
      <w:r w:rsidRPr="00611038">
        <w:rPr>
          <w:rFonts w:ascii="Arial" w:hAnsi="Arial" w:cs="Arial"/>
          <w:i/>
          <w:color w:val="292526"/>
          <w:lang w:val="es-ES_tradnl" w:eastAsia="en-US"/>
        </w:rPr>
        <w:t>Mejorar la calidad y seguridad de los alimentos</w:t>
      </w:r>
      <w:r w:rsidRPr="00CC1EF3">
        <w:rPr>
          <w:rFonts w:ascii="Arial" w:hAnsi="Arial" w:cs="Arial"/>
          <w:color w:val="292526"/>
          <w:lang w:val="es-ES_tradnl" w:eastAsia="en-US"/>
        </w:rPr>
        <w:t xml:space="preserve">. En Álvarez </w:t>
      </w:r>
      <w:proofErr w:type="spellStart"/>
      <w:r w:rsidRPr="00CC1EF3">
        <w:rPr>
          <w:rFonts w:ascii="Arial" w:hAnsi="Arial" w:cs="Arial"/>
          <w:color w:val="292526"/>
          <w:lang w:val="es-ES_tradnl" w:eastAsia="en-US"/>
        </w:rPr>
        <w:t>Dardet</w:t>
      </w:r>
      <w:proofErr w:type="spellEnd"/>
      <w:r w:rsidRPr="00CC1EF3">
        <w:rPr>
          <w:rFonts w:ascii="Arial" w:hAnsi="Arial" w:cs="Arial"/>
          <w:color w:val="292526"/>
          <w:lang w:val="es-ES_tradnl" w:eastAsia="en-US"/>
        </w:rPr>
        <w:t xml:space="preserve"> C, </w:t>
      </w:r>
      <w:proofErr w:type="spellStart"/>
      <w:r w:rsidRPr="00CC1EF3">
        <w:rPr>
          <w:rFonts w:ascii="Arial" w:hAnsi="Arial" w:cs="Arial"/>
          <w:color w:val="292526"/>
          <w:lang w:val="es-ES_tradnl" w:eastAsia="en-US"/>
        </w:rPr>
        <w:t>Peiró</w:t>
      </w:r>
      <w:proofErr w:type="spellEnd"/>
      <w:r w:rsidRPr="00CC1EF3">
        <w:rPr>
          <w:rFonts w:ascii="Arial" w:hAnsi="Arial" w:cs="Arial"/>
          <w:color w:val="292526"/>
          <w:lang w:val="es-ES_tradnl" w:eastAsia="en-US"/>
        </w:rPr>
        <w:t xml:space="preserve"> S (eds.). Informe SESPAS-2000. Granada: Escuela Andaluza de Salud Pública, pág</w:t>
      </w:r>
      <w:r>
        <w:rPr>
          <w:rFonts w:ascii="Arial" w:hAnsi="Arial" w:cs="Arial"/>
          <w:color w:val="292526"/>
          <w:lang w:val="es-ES_tradnl" w:eastAsia="en-US"/>
        </w:rPr>
        <w:t>s.</w:t>
      </w:r>
      <w:r w:rsidRPr="00CC1EF3">
        <w:rPr>
          <w:rFonts w:ascii="Arial" w:hAnsi="Arial" w:cs="Arial"/>
          <w:color w:val="292526"/>
          <w:lang w:val="es-ES_tradnl" w:eastAsia="en-US"/>
        </w:rPr>
        <w:t>: 291-305.</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 xml:space="preserve">García De Lorenzo, A.; </w:t>
      </w:r>
      <w:r>
        <w:rPr>
          <w:rFonts w:ascii="Arial" w:hAnsi="Arial" w:cs="Arial"/>
        </w:rPr>
        <w:t xml:space="preserve">Álvarez, J.; Calvo, MV. (2005). </w:t>
      </w:r>
      <w:r w:rsidRPr="00611038">
        <w:rPr>
          <w:rFonts w:ascii="Arial" w:hAnsi="Arial" w:cs="Arial"/>
          <w:i/>
        </w:rPr>
        <w:t>Conclusiones del II Foro de Debate SENPE sobre desnutrición hospitalaria</w:t>
      </w:r>
      <w:r>
        <w:rPr>
          <w:rFonts w:ascii="Arial" w:hAnsi="Arial" w:cs="Arial"/>
          <w:i/>
        </w:rPr>
        <w:t>.</w:t>
      </w:r>
      <w:r w:rsidRPr="00CC1EF3">
        <w:rPr>
          <w:rFonts w:ascii="Arial" w:hAnsi="Arial" w:cs="Arial"/>
        </w:rPr>
        <w:t xml:space="preserve"> </w:t>
      </w:r>
      <w:proofErr w:type="spellStart"/>
      <w:r w:rsidRPr="00CC1EF3">
        <w:rPr>
          <w:rFonts w:ascii="Arial" w:hAnsi="Arial" w:cs="Arial"/>
        </w:rPr>
        <w:t>Nutr</w:t>
      </w:r>
      <w:proofErr w:type="spellEnd"/>
      <w:r w:rsidRPr="00CC1EF3">
        <w:rPr>
          <w:rFonts w:ascii="Arial" w:hAnsi="Arial" w:cs="Arial"/>
        </w:rPr>
        <w:t xml:space="preserve">. </w:t>
      </w:r>
      <w:proofErr w:type="spellStart"/>
      <w:r w:rsidRPr="00CC1EF3">
        <w:rPr>
          <w:rFonts w:ascii="Arial" w:hAnsi="Arial" w:cs="Arial"/>
        </w:rPr>
        <w:t>Hosp</w:t>
      </w:r>
      <w:proofErr w:type="spellEnd"/>
      <w:r w:rsidRPr="00CC1EF3">
        <w:rPr>
          <w:rFonts w:ascii="Arial" w:hAnsi="Arial" w:cs="Arial"/>
        </w:rPr>
        <w:t>. XX (2) 82-87.</w:t>
      </w:r>
    </w:p>
    <w:p w:rsidR="00B5090A"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Gómez Candela C, Igles</w:t>
      </w:r>
      <w:r>
        <w:rPr>
          <w:rFonts w:ascii="Arial" w:hAnsi="Arial" w:cs="Arial"/>
        </w:rPr>
        <w:t xml:space="preserve">ias </w:t>
      </w:r>
      <w:proofErr w:type="spellStart"/>
      <w:r>
        <w:rPr>
          <w:rFonts w:ascii="Arial" w:hAnsi="Arial" w:cs="Arial"/>
        </w:rPr>
        <w:t>Rosedo</w:t>
      </w:r>
      <w:proofErr w:type="spellEnd"/>
      <w:r>
        <w:rPr>
          <w:rFonts w:ascii="Arial" w:hAnsi="Arial" w:cs="Arial"/>
        </w:rPr>
        <w:t xml:space="preserve">, C. (16 Mayo 2005). </w:t>
      </w:r>
      <w:r w:rsidRPr="00611038">
        <w:rPr>
          <w:rFonts w:ascii="Arial" w:hAnsi="Arial" w:cs="Arial"/>
          <w:i/>
        </w:rPr>
        <w:t>Manual de Nutrición Clínica y Dietética.</w:t>
      </w:r>
      <w:r w:rsidRPr="00CC1EF3">
        <w:rPr>
          <w:rFonts w:ascii="Arial" w:hAnsi="Arial" w:cs="Arial"/>
        </w:rPr>
        <w:t xml:space="preserve"> Hospital Universitario La Paz. Madrid. disponible en: </w:t>
      </w:r>
    </w:p>
    <w:p w:rsidR="00B5090A" w:rsidRPr="00611038" w:rsidRDefault="00B5090A" w:rsidP="00B5090A">
      <w:pPr>
        <w:pStyle w:val="Prrafodelista"/>
        <w:spacing w:line="360" w:lineRule="auto"/>
        <w:ind w:left="360"/>
        <w:jc w:val="both"/>
        <w:rPr>
          <w:rFonts w:ascii="Arial" w:hAnsi="Arial" w:cs="Arial"/>
          <w:lang w:val="en-US"/>
        </w:rPr>
      </w:pPr>
      <w:r w:rsidRPr="00611038">
        <w:rPr>
          <w:rFonts w:ascii="Arial" w:hAnsi="Arial" w:cs="Arial"/>
          <w:lang w:val="en-US"/>
        </w:rPr>
        <w:t>Web: http://www.senba.es/recursos/pdf/manual_nutr_clinica_la_paz.pdf</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 xml:space="preserve">Guerrero, Ramo. </w:t>
      </w:r>
      <w:r>
        <w:rPr>
          <w:rFonts w:ascii="ArialMT" w:hAnsi="ArialMT" w:cs="ArialMT"/>
          <w:color w:val="000000"/>
        </w:rPr>
        <w:t>(</w:t>
      </w:r>
      <w:r w:rsidRPr="00CC1EF3">
        <w:rPr>
          <w:rFonts w:ascii="ArialMT" w:hAnsi="ArialMT" w:cs="ArialMT"/>
          <w:color w:val="000000"/>
        </w:rPr>
        <w:t>2001</w:t>
      </w:r>
      <w:r>
        <w:rPr>
          <w:rFonts w:ascii="ArialMT" w:hAnsi="ArialMT" w:cs="ArialMT"/>
          <w:color w:val="000000"/>
        </w:rPr>
        <w:t>)</w:t>
      </w:r>
      <w:r w:rsidRPr="00CC1EF3">
        <w:rPr>
          <w:rFonts w:ascii="ArialMT" w:hAnsi="ArialMT" w:cs="ArialMT"/>
          <w:color w:val="000000"/>
        </w:rPr>
        <w:t xml:space="preserve">. </w:t>
      </w:r>
      <w:r w:rsidRPr="00611038">
        <w:rPr>
          <w:rFonts w:ascii="ArialMT" w:hAnsi="ArialMT" w:cs="ArialMT"/>
          <w:i/>
          <w:color w:val="000000"/>
        </w:rPr>
        <w:t>Administración de alimentos a colectividades y servicios de salud</w:t>
      </w:r>
      <w:r w:rsidRPr="00CC1EF3">
        <w:rPr>
          <w:rFonts w:ascii="ArialMT" w:hAnsi="ArialMT" w:cs="ArialMT"/>
          <w:color w:val="000000"/>
        </w:rPr>
        <w:t xml:space="preserve">. México. Editorial Mc Graw Hill. </w:t>
      </w:r>
      <w:r>
        <w:rPr>
          <w:rFonts w:ascii="ArialMT" w:hAnsi="ArialMT" w:cs="ArialMT"/>
          <w:color w:val="000000"/>
        </w:rPr>
        <w:t>Pág.</w:t>
      </w:r>
      <w:r w:rsidRPr="00CC1EF3">
        <w:rPr>
          <w:rFonts w:ascii="ArialMT" w:hAnsi="ArialMT" w:cs="ArialMT"/>
          <w:color w:val="000000"/>
        </w:rPr>
        <w:t xml:space="preserve"> 170.</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 xml:space="preserve">Guías Clínicas de la Sociedad Gallega de Medicina Interna principios básicos de aplicación de la nutrición artificial la desnutrición en el paciente hospitalizado. </w:t>
      </w:r>
    </w:p>
    <w:p w:rsidR="00B5090A" w:rsidRPr="00CC1EF3" w:rsidRDefault="00B5090A" w:rsidP="00B5090A">
      <w:pPr>
        <w:pStyle w:val="Textonotapie"/>
        <w:numPr>
          <w:ilvl w:val="0"/>
          <w:numId w:val="82"/>
        </w:numPr>
        <w:spacing w:line="360" w:lineRule="auto"/>
        <w:jc w:val="both"/>
        <w:rPr>
          <w:rFonts w:ascii="Arial" w:hAnsi="Arial" w:cs="Arial"/>
          <w:sz w:val="24"/>
          <w:szCs w:val="24"/>
          <w:lang w:val="es-ES_tradnl"/>
        </w:rPr>
      </w:pPr>
      <w:r>
        <w:rPr>
          <w:rFonts w:ascii="Arial" w:hAnsi="Arial" w:cs="Arial"/>
          <w:sz w:val="24"/>
          <w:szCs w:val="24"/>
        </w:rPr>
        <w:t xml:space="preserve">Halpen Seymour. (1994).  </w:t>
      </w:r>
      <w:r w:rsidRPr="00323BBB">
        <w:rPr>
          <w:rFonts w:ascii="Arial" w:hAnsi="Arial" w:cs="Arial"/>
          <w:i/>
          <w:sz w:val="24"/>
          <w:szCs w:val="24"/>
        </w:rPr>
        <w:t>Manual de nutrición clínica</w:t>
      </w:r>
      <w:r w:rsidRPr="00CC1EF3">
        <w:rPr>
          <w:rFonts w:ascii="Arial" w:hAnsi="Arial" w:cs="Arial"/>
          <w:sz w:val="24"/>
          <w:szCs w:val="24"/>
        </w:rPr>
        <w:t>. Editorial limusa.</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Pr>
          <w:rFonts w:ascii="ArialMT" w:hAnsi="ArialMT" w:cs="ArialMT"/>
          <w:color w:val="000000"/>
        </w:rPr>
        <w:t xml:space="preserve">Héctor Gerardo Aguirre Gas. </w:t>
      </w:r>
      <w:r w:rsidRPr="006A5AD0">
        <w:rPr>
          <w:rFonts w:ascii="ArialMT" w:hAnsi="ArialMT" w:cs="ArialMT"/>
          <w:i/>
          <w:color w:val="000000"/>
        </w:rPr>
        <w:t>Calidad de la Atención Médica</w:t>
      </w:r>
      <w:r>
        <w:rPr>
          <w:rFonts w:ascii="ArialMT" w:hAnsi="ArialMT" w:cs="ArialMT"/>
          <w:color w:val="000000"/>
        </w:rPr>
        <w:t>.</w:t>
      </w:r>
      <w:r w:rsidRPr="00CC1EF3">
        <w:rPr>
          <w:rFonts w:ascii="ArialMT" w:hAnsi="ArialMT" w:cs="ArialMT"/>
          <w:color w:val="000000"/>
        </w:rPr>
        <w:t xml:space="preserve"> Pág</w:t>
      </w:r>
      <w:r>
        <w:rPr>
          <w:rFonts w:ascii="ArialMT" w:hAnsi="ArialMT" w:cs="ArialMT"/>
          <w:color w:val="000000"/>
        </w:rPr>
        <w:t xml:space="preserve">s., 61 - </w:t>
      </w:r>
      <w:r w:rsidRPr="00CC1EF3">
        <w:rPr>
          <w:rFonts w:ascii="ArialMT" w:hAnsi="ArialMT" w:cs="ArialMT"/>
          <w:color w:val="000000"/>
        </w:rPr>
        <w:t>62.</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proofErr w:type="spellStart"/>
      <w:r>
        <w:rPr>
          <w:rFonts w:ascii="ArialMT" w:hAnsi="ArialMT" w:cs="ArialMT"/>
          <w:color w:val="000000"/>
        </w:rPr>
        <w:t>Ibnorca</w:t>
      </w:r>
      <w:proofErr w:type="spellEnd"/>
      <w:r>
        <w:rPr>
          <w:rFonts w:ascii="ArialMT" w:hAnsi="ArialMT" w:cs="ArialMT"/>
          <w:color w:val="000000"/>
        </w:rPr>
        <w:t>.</w:t>
      </w:r>
      <w:r w:rsidRPr="00CC1EF3">
        <w:rPr>
          <w:rFonts w:ascii="ArialMT" w:hAnsi="ArialMT" w:cs="ArialMT"/>
          <w:color w:val="000000"/>
        </w:rPr>
        <w:t xml:space="preserve"> </w:t>
      </w:r>
      <w:r>
        <w:rPr>
          <w:rFonts w:ascii="ArialMT" w:hAnsi="ArialMT" w:cs="ArialMT"/>
          <w:color w:val="000000"/>
        </w:rPr>
        <w:t>(</w:t>
      </w:r>
      <w:r w:rsidRPr="00CC1EF3">
        <w:rPr>
          <w:rFonts w:ascii="ArialMT" w:hAnsi="ArialMT" w:cs="ArialMT"/>
          <w:color w:val="000000"/>
        </w:rPr>
        <w:t>2004</w:t>
      </w:r>
      <w:r>
        <w:rPr>
          <w:rFonts w:ascii="ArialMT" w:hAnsi="ArialMT" w:cs="ArialMT"/>
          <w:color w:val="000000"/>
        </w:rPr>
        <w:t>)</w:t>
      </w:r>
      <w:r w:rsidRPr="00CC1EF3">
        <w:rPr>
          <w:rFonts w:ascii="ArialMT" w:hAnsi="ArialMT" w:cs="ArialMT"/>
          <w:color w:val="000000"/>
        </w:rPr>
        <w:t xml:space="preserve">. </w:t>
      </w:r>
      <w:r w:rsidRPr="006A5AD0">
        <w:rPr>
          <w:rFonts w:ascii="ArialMT" w:hAnsi="ArialMT" w:cs="ArialMT"/>
          <w:i/>
          <w:color w:val="000000"/>
        </w:rPr>
        <w:t>Norma Boliviana</w:t>
      </w:r>
      <w:r w:rsidRPr="00CC1EF3">
        <w:rPr>
          <w:rFonts w:ascii="ArialMT" w:hAnsi="ArialMT" w:cs="ArialMT"/>
          <w:color w:val="000000"/>
        </w:rPr>
        <w:t xml:space="preserve"> </w:t>
      </w:r>
      <w:r w:rsidRPr="006A5AD0">
        <w:rPr>
          <w:rFonts w:ascii="ArialMT" w:hAnsi="ArialMT" w:cs="ArialMT"/>
          <w:i/>
          <w:color w:val="000000"/>
        </w:rPr>
        <w:t>12003 Interpretación de la NB ISO 9001:2000 para la Organizaciones sanitarias</w:t>
      </w:r>
      <w:r w:rsidRPr="00CC1EF3">
        <w:rPr>
          <w:rFonts w:ascii="ArialMT" w:hAnsi="ArialMT" w:cs="ArialMT"/>
          <w:color w:val="000000"/>
        </w:rPr>
        <w:t xml:space="preserve"> Pág</w:t>
      </w:r>
      <w:r>
        <w:rPr>
          <w:rFonts w:ascii="ArialMT" w:hAnsi="ArialMT" w:cs="ArialMT"/>
          <w:color w:val="000000"/>
        </w:rPr>
        <w:t>s</w:t>
      </w:r>
      <w:r w:rsidRPr="00CC1EF3">
        <w:rPr>
          <w:rFonts w:ascii="ArialMT" w:hAnsi="ArialMT" w:cs="ArialMT"/>
          <w:color w:val="000000"/>
        </w:rPr>
        <w:t>. 16 –17.</w:t>
      </w:r>
    </w:p>
    <w:p w:rsidR="00B5090A" w:rsidRPr="00CC1EF3" w:rsidRDefault="00B5090A" w:rsidP="00B5090A">
      <w:pPr>
        <w:pStyle w:val="Textonotapie"/>
        <w:numPr>
          <w:ilvl w:val="0"/>
          <w:numId w:val="82"/>
        </w:numPr>
        <w:spacing w:line="360" w:lineRule="auto"/>
        <w:jc w:val="both"/>
        <w:rPr>
          <w:rFonts w:ascii="Arial" w:hAnsi="Arial" w:cs="Arial"/>
          <w:sz w:val="24"/>
          <w:szCs w:val="24"/>
          <w:lang w:val="es-ES_tradnl"/>
        </w:rPr>
      </w:pPr>
      <w:r w:rsidRPr="00CC1EF3">
        <w:rPr>
          <w:rFonts w:ascii="Arial" w:hAnsi="Arial" w:cs="Arial"/>
          <w:sz w:val="24"/>
          <w:szCs w:val="24"/>
          <w:lang w:val="en-US"/>
        </w:rPr>
        <w:t xml:space="preserve">Kalhleen Mahan L, Ecott Stump </w:t>
      </w:r>
      <w:proofErr w:type="spellStart"/>
      <w:r w:rsidRPr="00CC1EF3">
        <w:rPr>
          <w:rFonts w:ascii="Arial" w:hAnsi="Arial" w:cs="Arial"/>
          <w:sz w:val="24"/>
          <w:szCs w:val="24"/>
          <w:lang w:val="en-US"/>
        </w:rPr>
        <w:t>Sylvi</w:t>
      </w:r>
      <w:proofErr w:type="spellEnd"/>
      <w:r w:rsidRPr="00CC1EF3">
        <w:rPr>
          <w:rFonts w:ascii="Arial" w:hAnsi="Arial" w:cs="Arial"/>
          <w:sz w:val="24"/>
          <w:szCs w:val="24"/>
          <w:lang w:val="en-US"/>
        </w:rPr>
        <w:t>.</w:t>
      </w:r>
      <w:r>
        <w:rPr>
          <w:rFonts w:ascii="Arial" w:hAnsi="Arial" w:cs="Arial"/>
          <w:sz w:val="24"/>
          <w:szCs w:val="24"/>
          <w:lang w:val="en-US"/>
        </w:rPr>
        <w:t xml:space="preserve"> </w:t>
      </w:r>
      <w:r w:rsidRPr="00AD454C">
        <w:rPr>
          <w:rFonts w:ascii="Arial" w:hAnsi="Arial" w:cs="Arial"/>
          <w:sz w:val="24"/>
          <w:szCs w:val="24"/>
        </w:rPr>
        <w:t xml:space="preserve">(2000). </w:t>
      </w:r>
      <w:r w:rsidRPr="006A5AD0">
        <w:rPr>
          <w:rFonts w:ascii="Arial" w:hAnsi="Arial" w:cs="Arial"/>
          <w:i/>
          <w:sz w:val="24"/>
          <w:szCs w:val="24"/>
        </w:rPr>
        <w:t>Nutrición y dieto terapia de Krause</w:t>
      </w:r>
      <w:r w:rsidRPr="00CC1EF3">
        <w:rPr>
          <w:rFonts w:ascii="Arial" w:hAnsi="Arial" w:cs="Arial"/>
          <w:sz w:val="24"/>
          <w:szCs w:val="24"/>
        </w:rPr>
        <w:t>. Decima edición. Editorial Mc Graw Hill.</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Londoño Malagon, Morera Galán, Laverde Pontón.</w:t>
      </w:r>
      <w:r>
        <w:rPr>
          <w:rFonts w:ascii="Arial" w:hAnsi="Arial" w:cs="Arial"/>
        </w:rPr>
        <w:t xml:space="preserve"> (2000). </w:t>
      </w:r>
      <w:r w:rsidRPr="006A5AD0">
        <w:rPr>
          <w:rFonts w:ascii="Arial" w:hAnsi="Arial" w:cs="Arial"/>
          <w:i/>
        </w:rPr>
        <w:t>Administración hospitalaria</w:t>
      </w:r>
      <w:r w:rsidRPr="00CC1EF3">
        <w:rPr>
          <w:rFonts w:ascii="Arial" w:hAnsi="Arial" w:cs="Arial"/>
        </w:rPr>
        <w:t>. Segunda edición. Editorial Médica Panamericana.</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María del Carmen Arias Núñez</w:t>
      </w:r>
      <w:r>
        <w:rPr>
          <w:rFonts w:ascii="ArialMT" w:hAnsi="ArialMT" w:cs="ArialMT"/>
          <w:color w:val="000000"/>
        </w:rPr>
        <w:t>.</w:t>
      </w:r>
      <w:r w:rsidRPr="00CC1EF3">
        <w:rPr>
          <w:rFonts w:ascii="ArialMT" w:hAnsi="ArialMT" w:cs="ArialMT"/>
          <w:color w:val="000000"/>
        </w:rPr>
        <w:t xml:space="preserve"> </w:t>
      </w:r>
      <w:r>
        <w:rPr>
          <w:rFonts w:ascii="ArialMT" w:hAnsi="ArialMT" w:cs="ArialMT"/>
          <w:color w:val="000000"/>
        </w:rPr>
        <w:t>(</w:t>
      </w:r>
      <w:r w:rsidRPr="00CC1EF3">
        <w:rPr>
          <w:rFonts w:ascii="ArialMT" w:hAnsi="ArialMT" w:cs="ArialMT"/>
          <w:color w:val="000000"/>
        </w:rPr>
        <w:t>2006</w:t>
      </w:r>
      <w:r>
        <w:rPr>
          <w:rFonts w:ascii="ArialMT" w:hAnsi="ArialMT" w:cs="ArialMT"/>
          <w:color w:val="000000"/>
        </w:rPr>
        <w:t>)</w:t>
      </w:r>
      <w:r w:rsidRPr="00CC1EF3">
        <w:rPr>
          <w:rFonts w:ascii="ArialMT" w:hAnsi="ArialMT" w:cs="ArialMT"/>
          <w:color w:val="000000"/>
        </w:rPr>
        <w:t>.Principios</w:t>
      </w:r>
      <w:r>
        <w:rPr>
          <w:rFonts w:ascii="ArialMT" w:hAnsi="ArialMT" w:cs="ArialMT"/>
          <w:color w:val="000000"/>
        </w:rPr>
        <w:t xml:space="preserve"> </w:t>
      </w:r>
      <w:r w:rsidRPr="00CC1EF3">
        <w:rPr>
          <w:rFonts w:ascii="ArialMT" w:hAnsi="ArialMT" w:cs="ArialMT"/>
          <w:color w:val="000000"/>
        </w:rPr>
        <w:t>básicos de aplicación de la nutrición artificial.</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Ginebra.</w:t>
      </w:r>
      <w:r>
        <w:rPr>
          <w:rFonts w:ascii="Arial" w:hAnsi="Arial" w:cs="Arial"/>
        </w:rPr>
        <w:t xml:space="preserve"> </w:t>
      </w:r>
      <w:r w:rsidRPr="00CC1EF3">
        <w:rPr>
          <w:rFonts w:ascii="Arial" w:hAnsi="Arial" w:cs="Arial"/>
        </w:rPr>
        <w:t>Medición del cambio del estado nutricional. (2000).</w:t>
      </w:r>
      <w:r>
        <w:rPr>
          <w:rFonts w:ascii="Arial" w:hAnsi="Arial" w:cs="Arial"/>
        </w:rPr>
        <w:t xml:space="preserve"> </w:t>
      </w:r>
      <w:r w:rsidRPr="00CC1EF3">
        <w:rPr>
          <w:rFonts w:ascii="Arial" w:hAnsi="Arial" w:cs="Arial"/>
        </w:rPr>
        <w:t xml:space="preserve">Organización Mundial de la Salud. </w:t>
      </w:r>
    </w:p>
    <w:p w:rsidR="00B5090A" w:rsidRPr="00CC1EF3" w:rsidRDefault="00B5090A" w:rsidP="00B5090A">
      <w:pPr>
        <w:pStyle w:val="Textonotapie"/>
        <w:numPr>
          <w:ilvl w:val="0"/>
          <w:numId w:val="82"/>
        </w:numPr>
        <w:spacing w:line="360" w:lineRule="auto"/>
        <w:rPr>
          <w:rFonts w:ascii="Arial" w:hAnsi="Arial" w:cs="Arial"/>
          <w:sz w:val="24"/>
          <w:szCs w:val="24"/>
        </w:rPr>
      </w:pPr>
      <w:r>
        <w:rPr>
          <w:rFonts w:ascii="Arial" w:hAnsi="Arial" w:cs="Arial"/>
          <w:sz w:val="24"/>
          <w:szCs w:val="24"/>
        </w:rPr>
        <w:lastRenderedPageBreak/>
        <w:t>Mercenier, Von Balen. (1995).</w:t>
      </w:r>
      <w:r w:rsidRPr="00CC1EF3">
        <w:rPr>
          <w:rFonts w:ascii="Arial" w:hAnsi="Arial" w:cs="Arial"/>
          <w:sz w:val="24"/>
          <w:szCs w:val="24"/>
        </w:rPr>
        <w:t xml:space="preserve"> </w:t>
      </w:r>
      <w:r w:rsidRPr="006A5AD0">
        <w:rPr>
          <w:rFonts w:ascii="Arial" w:hAnsi="Arial" w:cs="Arial"/>
          <w:i/>
          <w:sz w:val="24"/>
          <w:szCs w:val="24"/>
        </w:rPr>
        <w:t>Bases de Organización de los Servicios de Salud</w:t>
      </w:r>
      <w:r>
        <w:rPr>
          <w:rFonts w:ascii="Arial" w:hAnsi="Arial" w:cs="Arial"/>
          <w:sz w:val="24"/>
          <w:szCs w:val="24"/>
        </w:rPr>
        <w:t>.</w:t>
      </w:r>
      <w:r w:rsidRPr="00CC1EF3">
        <w:rPr>
          <w:rFonts w:ascii="Arial" w:hAnsi="Arial" w:cs="Arial"/>
          <w:sz w:val="24"/>
          <w:szCs w:val="24"/>
        </w:rPr>
        <w:t xml:space="preserve"> Texto del Instituto Amberes-Bélgica</w:t>
      </w:r>
      <w:r>
        <w:rPr>
          <w:rFonts w:ascii="Arial" w:hAnsi="Arial" w:cs="Arial"/>
          <w:sz w:val="24"/>
          <w:szCs w:val="24"/>
        </w:rPr>
        <w:t>, Cooperación Belga, Bolivia. pag.</w:t>
      </w:r>
      <w:r w:rsidRPr="00CC1EF3">
        <w:rPr>
          <w:rFonts w:ascii="Arial" w:hAnsi="Arial" w:cs="Arial"/>
          <w:sz w:val="24"/>
          <w:szCs w:val="24"/>
        </w:rPr>
        <w:t>:21</w:t>
      </w:r>
      <w:r>
        <w:rPr>
          <w:rFonts w:ascii="Arial" w:hAnsi="Arial" w:cs="Arial"/>
          <w:sz w:val="24"/>
          <w:szCs w:val="24"/>
        </w:rPr>
        <w:t>.</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 xml:space="preserve">Ministerio de Salud de Argentina 1999. </w:t>
      </w:r>
      <w:r w:rsidRPr="006A5AD0">
        <w:rPr>
          <w:rFonts w:ascii="ArialMT" w:hAnsi="ArialMT" w:cs="ArialMT"/>
          <w:i/>
          <w:color w:val="000000"/>
        </w:rPr>
        <w:t>Manual de Bioseguridad para instituciones de Salud Pública y Privada</w:t>
      </w:r>
      <w:r>
        <w:rPr>
          <w:rFonts w:ascii="ArialMT" w:hAnsi="ArialMT" w:cs="ArialMT"/>
          <w:color w:val="000000"/>
        </w:rPr>
        <w:t>.</w:t>
      </w:r>
      <w:r w:rsidRPr="00CC1EF3">
        <w:rPr>
          <w:rFonts w:ascii="ArialMT" w:hAnsi="ArialMT" w:cs="ArialMT"/>
          <w:color w:val="000000"/>
        </w:rPr>
        <w:t xml:space="preserve"> Cap. 21, Pág</w:t>
      </w:r>
      <w:r>
        <w:rPr>
          <w:rFonts w:ascii="ArialMT" w:hAnsi="ArialMT" w:cs="ArialMT"/>
          <w:color w:val="000000"/>
        </w:rPr>
        <w:t>s</w:t>
      </w:r>
      <w:r w:rsidRPr="00CC1EF3">
        <w:rPr>
          <w:rFonts w:ascii="ArialMT" w:hAnsi="ArialMT" w:cs="ArialMT"/>
          <w:color w:val="000000"/>
        </w:rPr>
        <w:t>. 139 al 142.</w:t>
      </w:r>
    </w:p>
    <w:p w:rsidR="00B5090A" w:rsidRPr="00CC1EF3" w:rsidRDefault="00B5090A" w:rsidP="00B5090A">
      <w:pPr>
        <w:pStyle w:val="Prrafodelista"/>
        <w:numPr>
          <w:ilvl w:val="0"/>
          <w:numId w:val="82"/>
        </w:numPr>
        <w:spacing w:line="360" w:lineRule="auto"/>
        <w:jc w:val="both"/>
        <w:rPr>
          <w:rFonts w:ascii="Arial" w:hAnsi="Arial" w:cs="Arial"/>
        </w:rPr>
      </w:pPr>
      <w:r>
        <w:rPr>
          <w:rFonts w:ascii="Arial" w:hAnsi="Arial" w:cs="Arial"/>
        </w:rPr>
        <w:t xml:space="preserve">Mora. (2002). </w:t>
      </w:r>
      <w:r w:rsidRPr="00140359">
        <w:rPr>
          <w:rFonts w:ascii="Arial" w:hAnsi="Arial" w:cs="Arial"/>
          <w:i/>
        </w:rPr>
        <w:t>Soporte nutricional especial</w:t>
      </w:r>
      <w:r w:rsidRPr="00CC1EF3">
        <w:rPr>
          <w:rFonts w:ascii="Arial" w:hAnsi="Arial" w:cs="Arial"/>
        </w:rPr>
        <w:t>. Tercera edición. Editorial MM.</w:t>
      </w:r>
    </w:p>
    <w:p w:rsidR="00B5090A" w:rsidRPr="00CC1EF3" w:rsidRDefault="00B5090A" w:rsidP="00B5090A">
      <w:pPr>
        <w:pStyle w:val="Prrafodelista"/>
        <w:numPr>
          <w:ilvl w:val="0"/>
          <w:numId w:val="82"/>
        </w:numPr>
        <w:spacing w:line="360" w:lineRule="auto"/>
        <w:jc w:val="both"/>
        <w:rPr>
          <w:rFonts w:ascii="Arial" w:hAnsi="Arial" w:cs="Arial"/>
        </w:rPr>
      </w:pPr>
      <w:proofErr w:type="spellStart"/>
      <w:r w:rsidRPr="00CC1EF3">
        <w:rPr>
          <w:rFonts w:ascii="Arial" w:hAnsi="Arial" w:cs="Arial"/>
          <w:lang w:val="pt-BR"/>
        </w:rPr>
        <w:t>Muñoz</w:t>
      </w:r>
      <w:proofErr w:type="spellEnd"/>
      <w:r w:rsidRPr="00CC1EF3">
        <w:rPr>
          <w:rFonts w:ascii="Arial" w:hAnsi="Arial" w:cs="Arial"/>
          <w:lang w:val="pt-BR"/>
        </w:rPr>
        <w:t xml:space="preserve"> de Chávez Miriam, </w:t>
      </w:r>
      <w:proofErr w:type="spellStart"/>
      <w:r w:rsidRPr="00CC1EF3">
        <w:rPr>
          <w:rFonts w:ascii="Arial" w:hAnsi="Arial" w:cs="Arial"/>
          <w:lang w:val="pt-BR"/>
        </w:rPr>
        <w:t>Ledesma</w:t>
      </w:r>
      <w:proofErr w:type="spellEnd"/>
      <w:r w:rsidRPr="00CC1EF3">
        <w:rPr>
          <w:rFonts w:ascii="Arial" w:hAnsi="Arial" w:cs="Arial"/>
          <w:lang w:val="pt-BR"/>
        </w:rPr>
        <w:t xml:space="preserve"> Solano José </w:t>
      </w:r>
      <w:proofErr w:type="spellStart"/>
      <w:r w:rsidRPr="00CC1EF3">
        <w:rPr>
          <w:rFonts w:ascii="Arial" w:hAnsi="Arial" w:cs="Arial"/>
          <w:lang w:val="pt-BR"/>
        </w:rPr>
        <w:t>Ángel</w:t>
      </w:r>
      <w:proofErr w:type="spellEnd"/>
      <w:r w:rsidRPr="00CC1EF3">
        <w:rPr>
          <w:rFonts w:ascii="Arial" w:hAnsi="Arial" w:cs="Arial"/>
          <w:lang w:val="pt-BR"/>
        </w:rPr>
        <w:t xml:space="preserve">. </w:t>
      </w:r>
      <w:r>
        <w:rPr>
          <w:rFonts w:ascii="Arial" w:hAnsi="Arial" w:cs="Arial"/>
        </w:rPr>
        <w:t xml:space="preserve">(2002) </w:t>
      </w:r>
      <w:r w:rsidRPr="00140359">
        <w:rPr>
          <w:rFonts w:ascii="Arial" w:hAnsi="Arial" w:cs="Arial"/>
          <w:i/>
        </w:rPr>
        <w:t>Los alimentos y sus nutrientes</w:t>
      </w:r>
      <w:r>
        <w:rPr>
          <w:rFonts w:ascii="Arial" w:hAnsi="Arial" w:cs="Arial"/>
          <w:i/>
        </w:rPr>
        <w:t>.</w:t>
      </w:r>
      <w:r w:rsidRPr="00CC1EF3">
        <w:rPr>
          <w:rFonts w:ascii="Arial" w:hAnsi="Arial" w:cs="Arial"/>
        </w:rPr>
        <w:t xml:space="preserve"> Tablas de v</w:t>
      </w:r>
      <w:r>
        <w:rPr>
          <w:rFonts w:ascii="Arial" w:hAnsi="Arial" w:cs="Arial"/>
        </w:rPr>
        <w:t>alor nutritivo de los alimentos</w:t>
      </w:r>
      <w:r w:rsidRPr="00CC1EF3">
        <w:rPr>
          <w:rFonts w:ascii="Arial" w:hAnsi="Arial" w:cs="Arial"/>
        </w:rPr>
        <w:t>. Editorial Mc Graw Hill Interamericana</w:t>
      </w:r>
      <w:r>
        <w:rPr>
          <w:rFonts w:ascii="Arial" w:hAnsi="Arial" w:cs="Arial"/>
        </w:rPr>
        <w:t>.</w:t>
      </w:r>
    </w:p>
    <w:p w:rsidR="00B5090A" w:rsidRPr="00CC1EF3" w:rsidRDefault="00B5090A" w:rsidP="00B5090A">
      <w:pPr>
        <w:pStyle w:val="Prrafodelista"/>
        <w:numPr>
          <w:ilvl w:val="0"/>
          <w:numId w:val="82"/>
        </w:numPr>
        <w:spacing w:line="360" w:lineRule="auto"/>
        <w:jc w:val="both"/>
        <w:rPr>
          <w:rFonts w:ascii="Arial" w:hAnsi="Arial" w:cs="Arial"/>
        </w:rPr>
      </w:pPr>
      <w:r>
        <w:rPr>
          <w:rFonts w:ascii="Arial" w:hAnsi="Arial" w:cs="Arial"/>
        </w:rPr>
        <w:t xml:space="preserve">Orellana Ruth. </w:t>
      </w:r>
      <w:r w:rsidRPr="00140359">
        <w:rPr>
          <w:rFonts w:ascii="Arial" w:hAnsi="Arial" w:cs="Arial"/>
          <w:i/>
        </w:rPr>
        <w:t>Dietas normales y terapéuticas</w:t>
      </w:r>
      <w:r>
        <w:rPr>
          <w:rFonts w:ascii="Arial" w:hAnsi="Arial" w:cs="Arial"/>
        </w:rPr>
        <w:t>.</w:t>
      </w:r>
      <w:r w:rsidRPr="00CC1EF3">
        <w:rPr>
          <w:rFonts w:ascii="Arial" w:hAnsi="Arial" w:cs="Arial"/>
        </w:rPr>
        <w:t xml:space="preserve"> Alimen</w:t>
      </w:r>
      <w:r>
        <w:rPr>
          <w:rFonts w:ascii="Arial" w:hAnsi="Arial" w:cs="Arial"/>
        </w:rPr>
        <w:t>tos en la salud y la enfermedad.</w:t>
      </w:r>
      <w:r w:rsidRPr="00CC1EF3">
        <w:rPr>
          <w:rFonts w:ascii="Arial" w:hAnsi="Arial" w:cs="Arial"/>
        </w:rPr>
        <w:t xml:space="preserve"> Editorial </w:t>
      </w:r>
      <w:proofErr w:type="spellStart"/>
      <w:r w:rsidRPr="00CC1EF3">
        <w:rPr>
          <w:rFonts w:ascii="Arial" w:hAnsi="Arial" w:cs="Arial"/>
        </w:rPr>
        <w:t>Fournier</w:t>
      </w:r>
      <w:proofErr w:type="spellEnd"/>
      <w:r w:rsidRPr="00CC1EF3">
        <w:rPr>
          <w:rFonts w:ascii="Arial" w:hAnsi="Arial" w:cs="Arial"/>
        </w:rPr>
        <w:t>.</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 xml:space="preserve">Pérez, </w:t>
      </w:r>
      <w:proofErr w:type="spellStart"/>
      <w:r w:rsidRPr="00CC1EF3">
        <w:rPr>
          <w:rFonts w:ascii="Arial" w:hAnsi="Arial" w:cs="Arial"/>
        </w:rPr>
        <w:t>Ulibarri</w:t>
      </w:r>
      <w:proofErr w:type="spellEnd"/>
      <w:r w:rsidRPr="00CC1EF3">
        <w:rPr>
          <w:rFonts w:ascii="Arial" w:hAnsi="Arial" w:cs="Arial"/>
        </w:rPr>
        <w:t xml:space="preserve">, Picón, César, García </w:t>
      </w:r>
      <w:proofErr w:type="spellStart"/>
      <w:r w:rsidRPr="00CC1EF3">
        <w:rPr>
          <w:rFonts w:ascii="Arial" w:hAnsi="Arial" w:cs="Arial"/>
        </w:rPr>
        <w:t>Benavent</w:t>
      </w:r>
      <w:proofErr w:type="spellEnd"/>
      <w:r w:rsidRPr="00CC1EF3">
        <w:rPr>
          <w:rFonts w:ascii="Arial" w:hAnsi="Arial" w:cs="Arial"/>
        </w:rPr>
        <w:t xml:space="preserve">, E. </w:t>
      </w:r>
      <w:r>
        <w:rPr>
          <w:rFonts w:ascii="Arial" w:hAnsi="Arial" w:cs="Arial"/>
        </w:rPr>
        <w:t xml:space="preserve">(2002). </w:t>
      </w:r>
      <w:r w:rsidRPr="00140359">
        <w:rPr>
          <w:rFonts w:ascii="Arial" w:hAnsi="Arial" w:cs="Arial"/>
          <w:i/>
        </w:rPr>
        <w:t>Detección precoz y control de la desnutrición hospitalaria</w:t>
      </w:r>
      <w:r w:rsidRPr="00CC1EF3">
        <w:rPr>
          <w:rFonts w:ascii="Arial" w:hAnsi="Arial" w:cs="Arial"/>
        </w:rPr>
        <w:t xml:space="preserve">. </w:t>
      </w:r>
      <w:proofErr w:type="spellStart"/>
      <w:r w:rsidRPr="00CC1EF3">
        <w:rPr>
          <w:rFonts w:ascii="Arial" w:hAnsi="Arial" w:cs="Arial"/>
        </w:rPr>
        <w:t>Nutr</w:t>
      </w:r>
      <w:proofErr w:type="spellEnd"/>
      <w:r w:rsidRPr="00CC1EF3">
        <w:rPr>
          <w:rFonts w:ascii="Arial" w:hAnsi="Arial" w:cs="Arial"/>
        </w:rPr>
        <w:t xml:space="preserve">. </w:t>
      </w:r>
      <w:proofErr w:type="spellStart"/>
      <w:r w:rsidRPr="00CC1EF3">
        <w:rPr>
          <w:rFonts w:ascii="Arial" w:hAnsi="Arial" w:cs="Arial"/>
        </w:rPr>
        <w:t>Hosp</w:t>
      </w:r>
      <w:proofErr w:type="spellEnd"/>
      <w:r w:rsidRPr="00CC1EF3">
        <w:rPr>
          <w:rFonts w:ascii="Arial" w:hAnsi="Arial" w:cs="Arial"/>
        </w:rPr>
        <w:t>. 17</w:t>
      </w:r>
      <w:r>
        <w:rPr>
          <w:rFonts w:ascii="Arial" w:hAnsi="Arial" w:cs="Arial"/>
        </w:rPr>
        <w:t xml:space="preserve"> págs.</w:t>
      </w:r>
      <w:r w:rsidRPr="00CC1EF3">
        <w:rPr>
          <w:rFonts w:ascii="Arial" w:hAnsi="Arial" w:cs="Arial"/>
        </w:rPr>
        <w:t>:139-146</w:t>
      </w:r>
    </w:p>
    <w:p w:rsidR="00B5090A" w:rsidRPr="00711600" w:rsidRDefault="00B5090A" w:rsidP="00B5090A">
      <w:pPr>
        <w:pStyle w:val="Prrafodelista"/>
        <w:numPr>
          <w:ilvl w:val="0"/>
          <w:numId w:val="82"/>
        </w:numPr>
        <w:autoSpaceDE w:val="0"/>
        <w:autoSpaceDN w:val="0"/>
        <w:adjustRightInd w:val="0"/>
        <w:spacing w:line="360" w:lineRule="auto"/>
        <w:jc w:val="both"/>
        <w:rPr>
          <w:rFonts w:ascii="Arial" w:hAnsi="Arial" w:cs="Arial"/>
          <w:color w:val="000000"/>
        </w:rPr>
      </w:pPr>
      <w:proofErr w:type="spellStart"/>
      <w:r w:rsidRPr="00AD454C">
        <w:rPr>
          <w:rFonts w:ascii="Arial" w:hAnsi="Arial" w:cs="Arial"/>
          <w:lang w:val="en-US"/>
        </w:rPr>
        <w:t>Riveros</w:t>
      </w:r>
      <w:proofErr w:type="spellEnd"/>
      <w:r w:rsidRPr="00AD454C">
        <w:rPr>
          <w:rFonts w:ascii="Arial" w:hAnsi="Arial" w:cs="Arial"/>
          <w:lang w:val="en-US"/>
        </w:rPr>
        <w:t xml:space="preserve"> S Jorge, </w:t>
      </w:r>
      <w:proofErr w:type="spellStart"/>
      <w:r w:rsidRPr="00AD454C">
        <w:rPr>
          <w:rFonts w:ascii="Arial" w:hAnsi="Arial" w:cs="Arial"/>
          <w:lang w:val="en-US"/>
        </w:rPr>
        <w:t>Berné</w:t>
      </w:r>
      <w:proofErr w:type="spellEnd"/>
      <w:r w:rsidRPr="00AD454C">
        <w:rPr>
          <w:rFonts w:ascii="Arial" w:hAnsi="Arial" w:cs="Arial"/>
          <w:lang w:val="en-US"/>
        </w:rPr>
        <w:t xml:space="preserve"> M. Carmen. </w:t>
      </w:r>
      <w:r w:rsidRPr="00711600">
        <w:rPr>
          <w:rFonts w:ascii="Arial" w:hAnsi="Arial" w:cs="Arial"/>
          <w:i/>
        </w:rPr>
        <w:t>Análisis de la opinión de usuarios sobre calidad percibida y satisfacción con hospitales públicos</w:t>
      </w:r>
      <w:r w:rsidRPr="00711600">
        <w:rPr>
          <w:rFonts w:ascii="Arial" w:hAnsi="Arial" w:cs="Arial"/>
        </w:rPr>
        <w:t>. Estudio de caso desde la perspectiva de la aplicación del marketing.</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Robles Gris Jorge,</w:t>
      </w:r>
      <w:r>
        <w:rPr>
          <w:rFonts w:ascii="Arial" w:hAnsi="Arial" w:cs="Arial"/>
        </w:rPr>
        <w:t xml:space="preserve"> (1996).  </w:t>
      </w:r>
      <w:r w:rsidRPr="00D21456">
        <w:rPr>
          <w:rFonts w:ascii="Arial" w:hAnsi="Arial" w:cs="Arial"/>
          <w:i/>
        </w:rPr>
        <w:t>Nutrición en el paciente críticamente enfermo</w:t>
      </w:r>
      <w:r w:rsidRPr="00CC1EF3">
        <w:rPr>
          <w:rFonts w:ascii="Arial" w:hAnsi="Arial" w:cs="Arial"/>
        </w:rPr>
        <w:t>. Editorial Mc Graw Hill Interamericana.</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 xml:space="preserve">Saturno J. Pedro. </w:t>
      </w:r>
      <w:r>
        <w:rPr>
          <w:rFonts w:ascii="ArialMT" w:hAnsi="ArialMT" w:cs="ArialMT"/>
          <w:color w:val="000000"/>
        </w:rPr>
        <w:t>(</w:t>
      </w:r>
      <w:r w:rsidRPr="00CC1EF3">
        <w:rPr>
          <w:rFonts w:ascii="ArialMT" w:hAnsi="ArialMT" w:cs="ArialMT"/>
          <w:color w:val="000000"/>
        </w:rPr>
        <w:t>2005</w:t>
      </w:r>
      <w:r>
        <w:rPr>
          <w:rFonts w:ascii="ArialMT" w:hAnsi="ArialMT" w:cs="ArialMT"/>
          <w:color w:val="000000"/>
        </w:rPr>
        <w:t>)</w:t>
      </w:r>
      <w:r w:rsidRPr="00CC1EF3">
        <w:rPr>
          <w:rFonts w:ascii="ArialMT" w:hAnsi="ArialMT" w:cs="ArialMT"/>
          <w:color w:val="000000"/>
        </w:rPr>
        <w:t xml:space="preserve">. </w:t>
      </w:r>
      <w:r w:rsidRPr="00711600">
        <w:rPr>
          <w:rFonts w:ascii="ArialMT" w:hAnsi="ArialMT" w:cs="ArialMT"/>
          <w:i/>
          <w:color w:val="000000"/>
        </w:rPr>
        <w:t>Modelos de gestión de la Calidad aplicados a la Atención Primaria</w:t>
      </w:r>
      <w:r w:rsidRPr="00CC1EF3">
        <w:rPr>
          <w:rFonts w:ascii="ArialMT" w:hAnsi="ArialMT" w:cs="ArialMT"/>
          <w:color w:val="000000"/>
        </w:rPr>
        <w:t>. Opina la Universidad. Pág</w:t>
      </w:r>
      <w:r>
        <w:rPr>
          <w:rFonts w:ascii="ArialMT" w:hAnsi="ArialMT" w:cs="ArialMT"/>
          <w:color w:val="000000"/>
        </w:rPr>
        <w:t>s</w:t>
      </w:r>
      <w:r w:rsidRPr="00CC1EF3">
        <w:rPr>
          <w:rFonts w:ascii="ArialMT" w:hAnsi="ArialMT" w:cs="ArialMT"/>
          <w:color w:val="000000"/>
        </w:rPr>
        <w:t>.</w:t>
      </w:r>
      <w:r>
        <w:rPr>
          <w:rFonts w:ascii="ArialMT" w:hAnsi="ArialMT" w:cs="ArialMT"/>
          <w:color w:val="000000"/>
        </w:rPr>
        <w:t>:</w:t>
      </w:r>
      <w:r w:rsidRPr="00CC1EF3">
        <w:rPr>
          <w:rFonts w:ascii="ArialMT" w:hAnsi="ArialMT" w:cs="ArialMT"/>
          <w:color w:val="000000"/>
        </w:rPr>
        <w:t xml:space="preserve"> 4 al 10.</w:t>
      </w:r>
    </w:p>
    <w:p w:rsidR="00B5090A"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V. A. Leandro-</w:t>
      </w:r>
      <w:proofErr w:type="spellStart"/>
      <w:r w:rsidRPr="00CC1EF3">
        <w:rPr>
          <w:rFonts w:ascii="Arial" w:hAnsi="Arial" w:cs="Arial"/>
        </w:rPr>
        <w:t>Merhi</w:t>
      </w:r>
      <w:proofErr w:type="spellEnd"/>
      <w:r w:rsidRPr="00CC1EF3">
        <w:rPr>
          <w:rFonts w:ascii="Arial" w:hAnsi="Arial" w:cs="Arial"/>
        </w:rPr>
        <w:t xml:space="preserve">, R. W. Díez García y J. L. Braga de Aquino. </w:t>
      </w:r>
      <w:r>
        <w:rPr>
          <w:rFonts w:ascii="Arial" w:hAnsi="Arial" w:cs="Arial"/>
        </w:rPr>
        <w:t>(</w:t>
      </w:r>
      <w:r w:rsidRPr="00CC1EF3">
        <w:rPr>
          <w:rFonts w:ascii="Arial" w:hAnsi="Arial" w:cs="Arial"/>
        </w:rPr>
        <w:t>2007</w:t>
      </w:r>
      <w:r>
        <w:rPr>
          <w:rFonts w:ascii="Arial" w:hAnsi="Arial" w:cs="Arial"/>
        </w:rPr>
        <w:t>)</w:t>
      </w:r>
      <w:r w:rsidRPr="00CC1EF3">
        <w:rPr>
          <w:rFonts w:ascii="Arial" w:hAnsi="Arial" w:cs="Arial"/>
        </w:rPr>
        <w:t xml:space="preserve">. </w:t>
      </w:r>
      <w:r w:rsidRPr="00711600">
        <w:rPr>
          <w:rFonts w:ascii="Arial" w:hAnsi="Arial" w:cs="Arial"/>
          <w:i/>
        </w:rPr>
        <w:t xml:space="preserve">Atención nutricional convencional (ANC) en pacientes quirúrgicos hospitalizados. </w:t>
      </w:r>
      <w:r w:rsidRPr="00CC1EF3">
        <w:rPr>
          <w:rFonts w:ascii="Arial" w:hAnsi="Arial" w:cs="Arial"/>
        </w:rPr>
        <w:t>Aula médica Ediciones.</w:t>
      </w:r>
    </w:p>
    <w:p w:rsidR="00B5090A" w:rsidRPr="00B5090A" w:rsidRDefault="00B5090A" w:rsidP="00B5090A">
      <w:pPr>
        <w:pStyle w:val="Prrafodelista"/>
        <w:numPr>
          <w:ilvl w:val="0"/>
          <w:numId w:val="82"/>
        </w:numPr>
        <w:spacing w:line="360" w:lineRule="auto"/>
        <w:jc w:val="both"/>
        <w:rPr>
          <w:rFonts w:ascii="Arial" w:hAnsi="Arial" w:cs="Arial"/>
        </w:rPr>
      </w:pPr>
      <w:r w:rsidRPr="00CC1EF3">
        <w:rPr>
          <w:rFonts w:ascii="Arial" w:hAnsi="Arial" w:cs="Arial"/>
          <w:color w:val="292526"/>
          <w:lang w:val="es-ES_tradnl" w:eastAsia="en-US"/>
        </w:rPr>
        <w:t xml:space="preserve">Vinagre L. agosto </w:t>
      </w:r>
      <w:r>
        <w:rPr>
          <w:rFonts w:ascii="Arial" w:hAnsi="Arial" w:cs="Arial"/>
          <w:color w:val="292526"/>
          <w:lang w:val="es-ES_tradnl" w:eastAsia="en-US"/>
        </w:rPr>
        <w:t>(</w:t>
      </w:r>
      <w:r w:rsidRPr="00CC1EF3">
        <w:rPr>
          <w:rFonts w:ascii="Arial" w:hAnsi="Arial" w:cs="Arial"/>
          <w:color w:val="292526"/>
          <w:lang w:val="es-ES_tradnl" w:eastAsia="en-US"/>
        </w:rPr>
        <w:t>2002</w:t>
      </w:r>
      <w:r>
        <w:rPr>
          <w:rFonts w:ascii="Arial" w:hAnsi="Arial" w:cs="Arial"/>
          <w:color w:val="292526"/>
          <w:lang w:val="es-ES_tradnl" w:eastAsia="en-US"/>
        </w:rPr>
        <w:t>)</w:t>
      </w:r>
      <w:r w:rsidRPr="00CC1EF3">
        <w:rPr>
          <w:rFonts w:ascii="Arial" w:hAnsi="Arial" w:cs="Arial"/>
          <w:color w:val="292526"/>
          <w:lang w:val="es-ES_tradnl" w:eastAsia="en-US"/>
        </w:rPr>
        <w:t>.</w:t>
      </w:r>
      <w:r>
        <w:rPr>
          <w:rFonts w:ascii="Arial" w:hAnsi="Arial" w:cs="Arial"/>
          <w:color w:val="292526"/>
          <w:lang w:val="es-ES_tradnl" w:eastAsia="en-US"/>
        </w:rPr>
        <w:t xml:space="preserve"> </w:t>
      </w:r>
      <w:r w:rsidRPr="00711600">
        <w:rPr>
          <w:rFonts w:ascii="Arial" w:hAnsi="Arial" w:cs="Arial"/>
          <w:i/>
          <w:color w:val="292526"/>
          <w:lang w:val="es-ES_tradnl" w:eastAsia="en-US"/>
        </w:rPr>
        <w:t>El Sistema HCCP y su importancia en la inocuidad de los alimentos</w:t>
      </w:r>
      <w:r w:rsidRPr="00CC1EF3">
        <w:rPr>
          <w:rFonts w:ascii="Arial" w:hAnsi="Arial" w:cs="Arial"/>
          <w:color w:val="292526"/>
          <w:lang w:val="es-ES_tradnl" w:eastAsia="en-US"/>
        </w:rPr>
        <w:t xml:space="preserve">. Anales de la Universidad de Chile. Sexta serie, n° 11. </w:t>
      </w:r>
    </w:p>
    <w:p w:rsidR="00B5090A" w:rsidRDefault="00B5090A" w:rsidP="00B5090A">
      <w:pPr>
        <w:pStyle w:val="Textonotapie"/>
        <w:numPr>
          <w:ilvl w:val="0"/>
          <w:numId w:val="82"/>
        </w:numPr>
        <w:spacing w:line="360" w:lineRule="auto"/>
        <w:rPr>
          <w:rFonts w:ascii="Arial" w:hAnsi="Arial" w:cs="Arial"/>
          <w:sz w:val="24"/>
          <w:szCs w:val="24"/>
        </w:rPr>
      </w:pPr>
      <w:r w:rsidRPr="00CC1EF3">
        <w:rPr>
          <w:rFonts w:ascii="Arial" w:hAnsi="Arial" w:cs="Arial"/>
          <w:sz w:val="24"/>
          <w:szCs w:val="24"/>
        </w:rPr>
        <w:t>Dirección Nacional de Seguridad Alimentaria Nutricional. Disponible en la página web:</w:t>
      </w:r>
    </w:p>
    <w:p w:rsidR="00B5090A" w:rsidRPr="00A53D36" w:rsidRDefault="00905641" w:rsidP="00B5090A">
      <w:pPr>
        <w:pStyle w:val="Textonotapie"/>
        <w:spacing w:line="360" w:lineRule="auto"/>
        <w:ind w:left="360"/>
        <w:rPr>
          <w:rFonts w:ascii="Arial" w:hAnsi="Arial" w:cs="Arial"/>
          <w:sz w:val="24"/>
          <w:szCs w:val="24"/>
        </w:rPr>
      </w:pPr>
      <w:hyperlink r:id="rId77" w:history="1">
        <w:r w:rsidR="00B5090A" w:rsidRPr="00A53D36">
          <w:rPr>
            <w:rStyle w:val="Hipervnculo"/>
            <w:rFonts w:ascii="Arial" w:hAnsi="Arial" w:cs="Arial"/>
            <w:color w:val="auto"/>
            <w:sz w:val="24"/>
            <w:szCs w:val="24"/>
            <w:u w:val="none"/>
          </w:rPr>
          <w:t>http://www.dinasan.gov.ec/mai/nutricion/modules/news/article.php?storyid=2</w:t>
        </w:r>
      </w:hyperlink>
    </w:p>
    <w:p w:rsidR="00B5090A" w:rsidRPr="00D21456"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r w:rsidRPr="00CC1EF3">
        <w:rPr>
          <w:rFonts w:ascii="ArialMT" w:hAnsi="ArialMT" w:cs="ArialMT"/>
          <w:color w:val="000000"/>
        </w:rPr>
        <w:t xml:space="preserve">Dr. J Santisteban. </w:t>
      </w:r>
      <w:r w:rsidRPr="00CC1EF3">
        <w:rPr>
          <w:rFonts w:ascii="ArialMT" w:hAnsi="ArialMT" w:cs="ArialMT"/>
          <w:color w:val="000000"/>
          <w:lang w:val="pt-BR"/>
        </w:rPr>
        <w:t>Editores:</w:t>
      </w:r>
      <w:r>
        <w:rPr>
          <w:rFonts w:ascii="ArialMT" w:hAnsi="ArialMT" w:cs="ArialMT"/>
          <w:color w:val="000000"/>
          <w:lang w:val="pt-BR"/>
        </w:rPr>
        <w:t xml:space="preserve"> </w:t>
      </w:r>
      <w:r w:rsidRPr="00CC1EF3">
        <w:rPr>
          <w:rFonts w:ascii="ArialMT" w:hAnsi="ArialMT" w:cs="ArialMT"/>
          <w:color w:val="000000"/>
          <w:lang w:val="pt-BR"/>
        </w:rPr>
        <w:t xml:space="preserve">Dr. J </w:t>
      </w:r>
      <w:proofErr w:type="spellStart"/>
      <w:r w:rsidRPr="00CC1EF3">
        <w:rPr>
          <w:rFonts w:ascii="ArialMT" w:hAnsi="ArialMT" w:cs="ArialMT"/>
          <w:color w:val="000000"/>
          <w:lang w:val="pt-BR"/>
        </w:rPr>
        <w:t>Peinado</w:t>
      </w:r>
      <w:proofErr w:type="spellEnd"/>
      <w:r w:rsidRPr="00CC1EF3">
        <w:rPr>
          <w:rFonts w:ascii="ArialMT" w:hAnsi="ArialMT" w:cs="ArialMT"/>
          <w:color w:val="000000"/>
          <w:lang w:val="pt-BR"/>
        </w:rPr>
        <w:t xml:space="preserve">, </w:t>
      </w:r>
      <w:proofErr w:type="gramStart"/>
      <w:r w:rsidRPr="00CC1EF3">
        <w:rPr>
          <w:rFonts w:ascii="ArialMT" w:hAnsi="ArialMT" w:cs="ArialMT"/>
          <w:color w:val="000000"/>
          <w:lang w:val="pt-BR"/>
        </w:rPr>
        <w:t>Sr.</w:t>
      </w:r>
      <w:proofErr w:type="gramEnd"/>
      <w:r w:rsidRPr="00CC1EF3">
        <w:rPr>
          <w:rFonts w:ascii="ArialMT" w:hAnsi="ArialMT" w:cs="ArialMT"/>
          <w:color w:val="000000"/>
          <w:lang w:val="pt-BR"/>
        </w:rPr>
        <w:t xml:space="preserve"> V Roque.</w:t>
      </w:r>
      <w:r>
        <w:rPr>
          <w:rFonts w:ascii="ArialMT" w:hAnsi="ArialMT" w:cs="ArialMT"/>
          <w:color w:val="000000"/>
          <w:lang w:val="pt-BR"/>
        </w:rPr>
        <w:t xml:space="preserve"> </w:t>
      </w:r>
      <w:r w:rsidRPr="00CC1EF3">
        <w:rPr>
          <w:rFonts w:ascii="ArialMT" w:hAnsi="ArialMT" w:cs="ArialMT"/>
          <w:color w:val="000000"/>
        </w:rPr>
        <w:t xml:space="preserve">Tele formación en salud. </w:t>
      </w:r>
      <w:r>
        <w:rPr>
          <w:rFonts w:ascii="ArialMT" w:hAnsi="ArialMT" w:cs="ArialMT"/>
          <w:color w:val="000000"/>
        </w:rPr>
        <w:t>Lima, Perú. © (2</w:t>
      </w:r>
      <w:r w:rsidRPr="00CC1EF3">
        <w:rPr>
          <w:rFonts w:ascii="ArialMT" w:hAnsi="ArialMT" w:cs="ArialMT"/>
          <w:color w:val="000000"/>
        </w:rPr>
        <w:t>001</w:t>
      </w:r>
      <w:r>
        <w:rPr>
          <w:rFonts w:ascii="ArialMT" w:hAnsi="ArialMT" w:cs="ArialMT"/>
          <w:color w:val="000000"/>
        </w:rPr>
        <w:t>)</w:t>
      </w:r>
      <w:r w:rsidRPr="00CC1EF3">
        <w:rPr>
          <w:rFonts w:ascii="ArialMT" w:hAnsi="ArialMT" w:cs="ArialMT"/>
          <w:color w:val="000000"/>
        </w:rPr>
        <w:t xml:space="preserve"> EHAS. Disponible en: Enlace Hispano americano de salud </w:t>
      </w:r>
      <w:hyperlink r:id="rId78" w:history="1">
        <w:r w:rsidRPr="00D21456">
          <w:rPr>
            <w:rStyle w:val="Hipervnculo"/>
            <w:rFonts w:ascii="ArialMT" w:hAnsi="ArialMT" w:cs="ArialMT"/>
            <w:color w:val="000000"/>
            <w:u w:val="none"/>
          </w:rPr>
          <w:t>www.ehas.org</w:t>
        </w:r>
      </w:hyperlink>
      <w:r w:rsidRPr="00D21456">
        <w:rPr>
          <w:rFonts w:ascii="ArialMT" w:hAnsi="ArialMT" w:cs="ArialMT"/>
          <w:color w:val="000000"/>
        </w:rPr>
        <w:t>.</w:t>
      </w:r>
    </w:p>
    <w:p w:rsidR="00B5090A" w:rsidRPr="00CC1EF3" w:rsidRDefault="00B5090A" w:rsidP="00B5090A">
      <w:pPr>
        <w:pStyle w:val="Prrafodelista"/>
        <w:numPr>
          <w:ilvl w:val="0"/>
          <w:numId w:val="82"/>
        </w:numPr>
        <w:spacing w:line="360" w:lineRule="auto"/>
        <w:jc w:val="both"/>
        <w:rPr>
          <w:rFonts w:ascii="Arial" w:hAnsi="Arial" w:cs="Arial"/>
        </w:rPr>
      </w:pPr>
      <w:r w:rsidRPr="00CC1EF3">
        <w:rPr>
          <w:rFonts w:ascii="Arial" w:hAnsi="Arial" w:cs="Arial"/>
        </w:rPr>
        <w:t>Familia Institucional. Servicios de Salud. Consultado el 10 de septiembre del 2009. Disponible en la página web:</w:t>
      </w:r>
      <w:r w:rsidRPr="00CC1EF3">
        <w:rPr>
          <w:rFonts w:ascii="Arial" w:hAnsi="Arial" w:cs="Arial"/>
        </w:rPr>
        <w:tab/>
        <w:t xml:space="preserve"> </w:t>
      </w:r>
      <w:r w:rsidRPr="00CC1EF3">
        <w:rPr>
          <w:rFonts w:ascii="Arial" w:hAnsi="Arial" w:cs="Arial"/>
        </w:rPr>
        <w:lastRenderedPageBreak/>
        <w:t>http://www.familiainstitucional.com.ve/servlet/co.com.pragma.documenta.servlet.seccion.MostrarSeccion?seccion=/HOME/MAGAZIN/PUNTOLOGISTICO/</w:t>
      </w:r>
    </w:p>
    <w:p w:rsidR="00B5090A" w:rsidRPr="00CC1EF3" w:rsidRDefault="00B5090A" w:rsidP="00B5090A">
      <w:pPr>
        <w:pStyle w:val="Prrafodelista"/>
        <w:numPr>
          <w:ilvl w:val="0"/>
          <w:numId w:val="82"/>
        </w:numPr>
        <w:autoSpaceDE w:val="0"/>
        <w:autoSpaceDN w:val="0"/>
        <w:adjustRightInd w:val="0"/>
        <w:spacing w:line="360" w:lineRule="auto"/>
        <w:jc w:val="both"/>
        <w:rPr>
          <w:rFonts w:ascii="ArialMT" w:hAnsi="ArialMT" w:cs="ArialMT"/>
          <w:color w:val="000000"/>
        </w:rPr>
      </w:pPr>
      <w:bookmarkStart w:id="12" w:name="arriba"/>
      <w:r w:rsidRPr="00CC1EF3">
        <w:rPr>
          <w:rFonts w:ascii="Arial" w:hAnsi="Arial" w:cs="Arial"/>
        </w:rPr>
        <w:t>Gastronomía y Nutrición</w:t>
      </w:r>
      <w:bookmarkEnd w:id="12"/>
      <w:r w:rsidRPr="00CC1EF3">
        <w:rPr>
          <w:rFonts w:ascii="Arial" w:hAnsi="Arial" w:cs="Arial"/>
        </w:rPr>
        <w:t xml:space="preserve">. Disponible en: </w:t>
      </w:r>
      <w:hyperlink r:id="rId79" w:history="1">
        <w:r w:rsidRPr="00CC1EF3">
          <w:rPr>
            <w:rStyle w:val="Hipervnculo"/>
            <w:rFonts w:ascii="Arial" w:hAnsi="Arial" w:cs="Arial"/>
            <w:color w:val="auto"/>
            <w:u w:val="none"/>
          </w:rPr>
          <w:t>http</w:t>
        </w:r>
        <w:r w:rsidRPr="00CC1EF3">
          <w:rPr>
            <w:rFonts w:ascii="Arial" w:hAnsi="Arial" w:cs="Arial"/>
          </w:rPr>
          <w:t>:</w:t>
        </w:r>
        <w:r w:rsidRPr="00CC1EF3">
          <w:rPr>
            <w:rStyle w:val="Hipervnculo"/>
            <w:rFonts w:ascii="Arial" w:hAnsi="Arial" w:cs="Arial"/>
            <w:color w:val="auto"/>
            <w:u w:val="none"/>
          </w:rPr>
          <w:t>//www.apc.com.pe/0/0/modulos/jer/plantilla001.asp?ARE=0&amp;PFL=0&amp;JER=27</w:t>
        </w:r>
      </w:hyperlink>
    </w:p>
    <w:p w:rsidR="00B5090A" w:rsidRDefault="00B5090A" w:rsidP="00B5090A">
      <w:pPr>
        <w:pStyle w:val="Textonotapie"/>
        <w:numPr>
          <w:ilvl w:val="0"/>
          <w:numId w:val="82"/>
        </w:numPr>
        <w:spacing w:line="360" w:lineRule="auto"/>
        <w:rPr>
          <w:rFonts w:ascii="Arial" w:hAnsi="Arial" w:cs="Arial"/>
          <w:sz w:val="24"/>
          <w:szCs w:val="24"/>
        </w:rPr>
      </w:pPr>
      <w:r w:rsidRPr="00CC1EF3">
        <w:rPr>
          <w:rFonts w:ascii="Arial" w:hAnsi="Arial" w:cs="Arial"/>
          <w:sz w:val="24"/>
          <w:szCs w:val="24"/>
        </w:rPr>
        <w:t>Ministerio de Salud Pública. Programas de Nutrición. Disponible en la página web:</w:t>
      </w:r>
    </w:p>
    <w:p w:rsidR="00B5090A" w:rsidRPr="00DD233C" w:rsidRDefault="00B5090A" w:rsidP="00B5090A">
      <w:pPr>
        <w:pStyle w:val="Prrafodelista"/>
        <w:spacing w:line="360" w:lineRule="auto"/>
        <w:ind w:left="360"/>
        <w:jc w:val="both"/>
        <w:rPr>
          <w:rFonts w:ascii="Arial" w:hAnsi="Arial" w:cs="Arial"/>
          <w:lang w:val="en-US"/>
        </w:rPr>
      </w:pPr>
      <w:r w:rsidRPr="00DD233C">
        <w:rPr>
          <w:rFonts w:ascii="Arial" w:hAnsi="Arial" w:cs="Arial"/>
          <w:lang w:val="en-US"/>
        </w:rPr>
        <w:t>Web: http://www.senba.es/recursos/pdf/manual_nutr_clinica_la_paz.pdf</w:t>
      </w:r>
    </w:p>
    <w:p w:rsidR="00B5090A" w:rsidRDefault="00B5090A" w:rsidP="00B5090A">
      <w:pPr>
        <w:pStyle w:val="Prrafodelista"/>
        <w:numPr>
          <w:ilvl w:val="0"/>
          <w:numId w:val="82"/>
        </w:numPr>
        <w:spacing w:line="360" w:lineRule="auto"/>
        <w:jc w:val="both"/>
        <w:rPr>
          <w:rFonts w:ascii="Arial" w:hAnsi="Arial" w:cs="Arial"/>
          <w:color w:val="000000"/>
        </w:rPr>
      </w:pPr>
      <w:proofErr w:type="spellStart"/>
      <w:r w:rsidRPr="00752BF5">
        <w:rPr>
          <w:rFonts w:ascii="Arial" w:hAnsi="Arial" w:cs="Arial"/>
        </w:rPr>
        <w:t>The</w:t>
      </w:r>
      <w:proofErr w:type="spellEnd"/>
      <w:r w:rsidR="00B07168" w:rsidRPr="00752BF5">
        <w:rPr>
          <w:rFonts w:ascii="Arial" w:hAnsi="Arial" w:cs="Arial"/>
        </w:rPr>
        <w:t xml:space="preserve"> </w:t>
      </w:r>
      <w:proofErr w:type="spellStart"/>
      <w:r w:rsidRPr="00752BF5">
        <w:rPr>
          <w:rFonts w:ascii="Arial" w:hAnsi="Arial" w:cs="Arial"/>
        </w:rPr>
        <w:t>Nemours</w:t>
      </w:r>
      <w:proofErr w:type="spellEnd"/>
      <w:r w:rsidRPr="00752BF5">
        <w:rPr>
          <w:rFonts w:ascii="Arial" w:hAnsi="Arial" w:cs="Arial"/>
        </w:rPr>
        <w:t xml:space="preserve">. </w:t>
      </w:r>
      <w:proofErr w:type="spellStart"/>
      <w:r w:rsidRPr="00752BF5">
        <w:rPr>
          <w:rFonts w:ascii="Arial" w:hAnsi="Arial" w:cs="Arial"/>
        </w:rPr>
        <w:t>Foundation</w:t>
      </w:r>
      <w:proofErr w:type="spellEnd"/>
      <w:r w:rsidRPr="00CC1EF3">
        <w:rPr>
          <w:rFonts w:ascii="Arial" w:hAnsi="Arial" w:cs="Arial"/>
        </w:rPr>
        <w:t xml:space="preserve">. </w:t>
      </w:r>
      <w:r>
        <w:rPr>
          <w:rFonts w:ascii="Arial" w:hAnsi="Arial" w:cs="Arial"/>
        </w:rPr>
        <w:t>(</w:t>
      </w:r>
      <w:r w:rsidRPr="00CC1EF3">
        <w:rPr>
          <w:rFonts w:ascii="Arial" w:hAnsi="Arial" w:cs="Arial"/>
        </w:rPr>
        <w:t>2002</w:t>
      </w:r>
      <w:r>
        <w:rPr>
          <w:rFonts w:ascii="Arial" w:hAnsi="Arial" w:cs="Arial"/>
        </w:rPr>
        <w:t>)</w:t>
      </w:r>
      <w:r w:rsidRPr="00CC1EF3">
        <w:rPr>
          <w:rFonts w:ascii="Arial" w:hAnsi="Arial" w:cs="Arial"/>
        </w:rPr>
        <w:t xml:space="preserve">. Consultado el 20 de septiembre del 2009. Disponible en la página web: </w:t>
      </w:r>
      <w:hyperlink r:id="rId80" w:history="1">
        <w:r w:rsidRPr="00711600">
          <w:rPr>
            <w:rStyle w:val="Hipervnculo"/>
            <w:rFonts w:ascii="Arial" w:hAnsi="Arial" w:cs="Arial"/>
            <w:color w:val="000000"/>
            <w:u w:val="none"/>
          </w:rPr>
          <w:t>http://kidshealth.org/parent/en_espanol/nutricion/habits_esp.html</w:t>
        </w:r>
      </w:hyperlink>
      <w:r w:rsidRPr="00711600">
        <w:rPr>
          <w:rFonts w:ascii="Arial" w:hAnsi="Arial" w:cs="Arial"/>
          <w:color w:val="000000"/>
        </w:rPr>
        <w:t>.</w:t>
      </w:r>
    </w:p>
    <w:p w:rsidR="00B5090A" w:rsidRPr="00DD233C" w:rsidRDefault="00B5090A" w:rsidP="00B5090A">
      <w:pPr>
        <w:pStyle w:val="Prrafodelista"/>
        <w:numPr>
          <w:ilvl w:val="0"/>
          <w:numId w:val="82"/>
        </w:numPr>
        <w:spacing w:line="360" w:lineRule="auto"/>
        <w:jc w:val="both"/>
        <w:rPr>
          <w:rFonts w:ascii="Arial" w:hAnsi="Arial" w:cs="Arial"/>
          <w:color w:val="000000"/>
        </w:rPr>
      </w:pPr>
      <w:r w:rsidRPr="00DD233C">
        <w:rPr>
          <w:rFonts w:ascii="Arial" w:hAnsi="Arial" w:cs="Arial"/>
        </w:rPr>
        <w:t>Universidad de Alicante – España. (1998). Consultado el 15 de septiembre del 2009. Disponible en la página web:</w:t>
      </w:r>
      <w:r w:rsidRPr="00DD233C">
        <w:rPr>
          <w:rFonts w:ascii="Arial" w:hAnsi="Arial" w:cs="Arial"/>
        </w:rPr>
        <w:tab/>
        <w:t xml:space="preserve"> http://www.semanasalud.ua.es/index.htm#A%20tu%20salud</w:t>
      </w:r>
    </w:p>
    <w:p w:rsidR="00541CDC" w:rsidRPr="00CC1EF3" w:rsidRDefault="00541CDC" w:rsidP="00A673CE">
      <w:pPr>
        <w:pStyle w:val="Prrafodelista"/>
        <w:autoSpaceDE w:val="0"/>
        <w:autoSpaceDN w:val="0"/>
        <w:adjustRightInd w:val="0"/>
        <w:spacing w:line="360" w:lineRule="auto"/>
        <w:jc w:val="both"/>
        <w:rPr>
          <w:rFonts w:ascii="Arial" w:hAnsi="Arial" w:cs="Arial"/>
          <w:color w:val="292526"/>
          <w:lang w:val="es-ES_tradnl" w:eastAsia="en-US"/>
        </w:rPr>
      </w:pPr>
    </w:p>
    <w:p w:rsidR="00541CDC" w:rsidRPr="00CC1EF3" w:rsidRDefault="00541CDC" w:rsidP="00A673CE">
      <w:pPr>
        <w:pStyle w:val="Prrafodelista"/>
        <w:autoSpaceDE w:val="0"/>
        <w:autoSpaceDN w:val="0"/>
        <w:adjustRightInd w:val="0"/>
        <w:spacing w:line="360" w:lineRule="auto"/>
        <w:jc w:val="both"/>
        <w:rPr>
          <w:rFonts w:ascii="Arial" w:hAnsi="Arial" w:cs="Arial"/>
          <w:color w:val="292526"/>
          <w:lang w:val="es-ES_tradnl" w:eastAsia="en-US"/>
        </w:rPr>
      </w:pPr>
    </w:p>
    <w:p w:rsidR="00541CDC" w:rsidRPr="00CC1EF3" w:rsidRDefault="00541CDC" w:rsidP="00A673CE">
      <w:pPr>
        <w:pStyle w:val="Prrafodelista"/>
        <w:autoSpaceDE w:val="0"/>
        <w:autoSpaceDN w:val="0"/>
        <w:adjustRightInd w:val="0"/>
        <w:spacing w:line="360" w:lineRule="auto"/>
        <w:jc w:val="both"/>
        <w:rPr>
          <w:rFonts w:ascii="Arial" w:hAnsi="Arial" w:cs="Arial"/>
          <w:color w:val="292526"/>
          <w:lang w:val="es-ES_tradnl" w:eastAsia="en-US"/>
        </w:rPr>
      </w:pPr>
    </w:p>
    <w:p w:rsidR="00541CDC" w:rsidRPr="00CC1EF3" w:rsidRDefault="00541CDC" w:rsidP="003C37EC">
      <w:pPr>
        <w:jc w:val="center"/>
        <w:rPr>
          <w:rFonts w:ascii="Arial" w:hAnsi="Arial" w:cs="Arial"/>
          <w:b/>
          <w:bCs/>
        </w:rPr>
        <w:sectPr w:rsidR="00541CDC" w:rsidRPr="00CC1EF3" w:rsidSect="00DA062F">
          <w:pgSz w:w="11906" w:h="16838" w:code="9"/>
          <w:pgMar w:top="1417" w:right="1701" w:bottom="1417" w:left="1701" w:header="851" w:footer="851" w:gutter="0"/>
          <w:cols w:space="708"/>
          <w:docGrid w:linePitch="360"/>
        </w:sectPr>
      </w:pPr>
    </w:p>
    <w:p w:rsidR="00541CDC" w:rsidRPr="00826CF8" w:rsidRDefault="00351A76" w:rsidP="003C37EC">
      <w:pPr>
        <w:jc w:val="center"/>
        <w:rPr>
          <w:rFonts w:ascii="Arial" w:hAnsi="Arial" w:cs="Arial"/>
          <w:b/>
          <w:bCs/>
        </w:rPr>
      </w:pPr>
      <w:r w:rsidRPr="00826CF8">
        <w:rPr>
          <w:noProof/>
        </w:rPr>
        <w:lastRenderedPageBreak/>
        <w:drawing>
          <wp:anchor distT="0" distB="0" distL="114300" distR="114300" simplePos="0" relativeHeight="251618304" behindDoc="1" locked="0" layoutInCell="1" allowOverlap="0">
            <wp:simplePos x="0" y="0"/>
            <wp:positionH relativeFrom="column">
              <wp:posOffset>5257800</wp:posOffset>
            </wp:positionH>
            <wp:positionV relativeFrom="paragraph">
              <wp:posOffset>114300</wp:posOffset>
            </wp:positionV>
            <wp:extent cx="567055" cy="571500"/>
            <wp:effectExtent l="19050" t="0" r="4445" b="0"/>
            <wp:wrapTight wrapText="bothSides">
              <wp:wrapPolygon edited="0">
                <wp:start x="-726" y="0"/>
                <wp:lineTo x="-726" y="20880"/>
                <wp:lineTo x="21769" y="20880"/>
                <wp:lineTo x="21769" y="0"/>
                <wp:lineTo x="-726" y="0"/>
              </wp:wrapPolygon>
            </wp:wrapTight>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1"/>
                    <a:srcRect/>
                    <a:stretch>
                      <a:fillRect/>
                    </a:stretch>
                  </pic:blipFill>
                  <pic:spPr bwMode="auto">
                    <a:xfrm>
                      <a:off x="0" y="0"/>
                      <a:ext cx="567055" cy="571500"/>
                    </a:xfrm>
                    <a:prstGeom prst="rect">
                      <a:avLst/>
                    </a:prstGeom>
                    <a:noFill/>
                    <a:ln w="9525">
                      <a:noFill/>
                      <a:miter lim="800000"/>
                      <a:headEnd/>
                      <a:tailEnd/>
                    </a:ln>
                  </pic:spPr>
                </pic:pic>
              </a:graphicData>
            </a:graphic>
          </wp:anchor>
        </w:drawing>
      </w:r>
      <w:r w:rsidRPr="00826CF8">
        <w:rPr>
          <w:noProof/>
        </w:rPr>
        <w:drawing>
          <wp:anchor distT="0" distB="0" distL="114300" distR="114300" simplePos="0" relativeHeight="251617280" behindDoc="0" locked="0" layoutInCell="1" allowOverlap="1">
            <wp:simplePos x="0" y="0"/>
            <wp:positionH relativeFrom="column">
              <wp:posOffset>-342900</wp:posOffset>
            </wp:positionH>
            <wp:positionV relativeFrom="paragraph">
              <wp:posOffset>0</wp:posOffset>
            </wp:positionV>
            <wp:extent cx="619125" cy="613410"/>
            <wp:effectExtent l="19050" t="0" r="9525" b="0"/>
            <wp:wrapSquare wrapText="bothSides"/>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2"/>
                    <a:srcRect/>
                    <a:stretch>
                      <a:fillRect/>
                    </a:stretch>
                  </pic:blipFill>
                  <pic:spPr bwMode="auto">
                    <a:xfrm>
                      <a:off x="0" y="0"/>
                      <a:ext cx="619125" cy="613410"/>
                    </a:xfrm>
                    <a:prstGeom prst="rect">
                      <a:avLst/>
                    </a:prstGeom>
                    <a:noFill/>
                    <a:ln w="9525">
                      <a:noFill/>
                      <a:miter lim="800000"/>
                      <a:headEnd/>
                      <a:tailEnd/>
                    </a:ln>
                  </pic:spPr>
                </pic:pic>
              </a:graphicData>
            </a:graphic>
          </wp:anchor>
        </w:drawing>
      </w:r>
      <w:r w:rsidR="00541CDC" w:rsidRPr="00826CF8">
        <w:rPr>
          <w:rFonts w:ascii="Arial" w:hAnsi="Arial" w:cs="Arial"/>
          <w:b/>
          <w:bCs/>
        </w:rPr>
        <w:t xml:space="preserve">ANEXO I </w:t>
      </w:r>
    </w:p>
    <w:p w:rsidR="00541CDC" w:rsidRPr="00826CF8" w:rsidRDefault="00541CDC" w:rsidP="003C37EC">
      <w:pPr>
        <w:tabs>
          <w:tab w:val="left" w:pos="5740"/>
        </w:tabs>
        <w:jc w:val="center"/>
        <w:rPr>
          <w:rFonts w:ascii="Arial" w:hAnsi="Arial" w:cs="Arial"/>
          <w:b/>
          <w:bCs/>
        </w:rPr>
      </w:pPr>
      <w:r w:rsidRPr="00826CF8">
        <w:rPr>
          <w:rFonts w:ascii="Arial" w:hAnsi="Arial" w:cs="Arial"/>
          <w:b/>
          <w:bCs/>
        </w:rPr>
        <w:t>UNIVERSIDAD TÉCNICA DEL NORTE. FACULTAD CIENCIAS DE LA SALUD</w:t>
      </w:r>
    </w:p>
    <w:p w:rsidR="00541CDC" w:rsidRPr="00826CF8" w:rsidRDefault="00541CDC" w:rsidP="003C37EC">
      <w:pPr>
        <w:tabs>
          <w:tab w:val="left" w:pos="5740"/>
        </w:tabs>
        <w:jc w:val="center"/>
        <w:rPr>
          <w:rFonts w:ascii="Arial" w:hAnsi="Arial" w:cs="Arial"/>
          <w:b/>
          <w:bCs/>
        </w:rPr>
      </w:pPr>
      <w:r w:rsidRPr="00826CF8">
        <w:rPr>
          <w:rFonts w:ascii="Arial" w:hAnsi="Arial" w:cs="Arial"/>
          <w:b/>
          <w:bCs/>
        </w:rPr>
        <w:t>ESCUELA DE NURICION Y SALUD COMUNITARIA</w:t>
      </w:r>
    </w:p>
    <w:p w:rsidR="00541CDC" w:rsidRPr="00826CF8" w:rsidRDefault="00541CDC" w:rsidP="003C37EC">
      <w:pPr>
        <w:tabs>
          <w:tab w:val="left" w:pos="5740"/>
        </w:tabs>
        <w:jc w:val="both"/>
        <w:rPr>
          <w:rFonts w:ascii="Arial" w:hAnsi="Arial" w:cs="Arial"/>
          <w:b/>
          <w:bCs/>
        </w:rPr>
      </w:pPr>
      <w:r w:rsidRPr="00826CF8">
        <w:rPr>
          <w:rFonts w:ascii="Arial" w:hAnsi="Arial" w:cs="Arial"/>
          <w:b/>
          <w:bCs/>
        </w:rPr>
        <w:t>ENCUESTA APLICADA A PACIENTES QUE ASISTEN AL HOSPITAL SAN VICENTE DE PAUL</w:t>
      </w:r>
    </w:p>
    <w:p w:rsidR="00541CDC" w:rsidRPr="00826CF8" w:rsidRDefault="00541CDC" w:rsidP="003C37EC">
      <w:pPr>
        <w:pStyle w:val="Ttulo2"/>
        <w:jc w:val="both"/>
        <w:rPr>
          <w:rFonts w:ascii="Arial" w:hAnsi="Arial" w:cs="Arial"/>
          <w:sz w:val="24"/>
          <w:szCs w:val="24"/>
        </w:rPr>
      </w:pPr>
      <w:r w:rsidRPr="00826CF8">
        <w:rPr>
          <w:rFonts w:ascii="Arial" w:hAnsi="Arial" w:cs="Arial"/>
          <w:color w:val="auto"/>
          <w:sz w:val="24"/>
          <w:szCs w:val="24"/>
        </w:rPr>
        <w:t>OBJETIVO:</w:t>
      </w:r>
      <w:r w:rsidR="001433FC" w:rsidRPr="00826CF8">
        <w:rPr>
          <w:rFonts w:ascii="Arial" w:hAnsi="Arial" w:cs="Arial"/>
          <w:color w:val="auto"/>
          <w:sz w:val="24"/>
          <w:szCs w:val="24"/>
        </w:rPr>
        <w:t xml:space="preserve"> </w:t>
      </w:r>
      <w:r w:rsidRPr="00826CF8">
        <w:rPr>
          <w:rFonts w:ascii="Arial" w:hAnsi="Arial" w:cs="Arial"/>
          <w:b w:val="0"/>
          <w:bCs w:val="0"/>
          <w:color w:val="auto"/>
          <w:sz w:val="24"/>
          <w:szCs w:val="24"/>
        </w:rPr>
        <w:t>La</w:t>
      </w:r>
      <w:r w:rsidRPr="00826CF8">
        <w:rPr>
          <w:rFonts w:ascii="Arial" w:hAnsi="Arial" w:cs="Arial"/>
          <w:b w:val="0"/>
          <w:bCs w:val="0"/>
          <w:color w:val="000000"/>
          <w:sz w:val="24"/>
          <w:szCs w:val="24"/>
        </w:rPr>
        <w:t xml:space="preserve"> presente encuesta tiene por objeto recoger la información para evaluar la calidad de atención alimentario nutricional a pacientes hospitalizados.</w:t>
      </w:r>
    </w:p>
    <w:p w:rsidR="00541CDC" w:rsidRPr="00826CF8" w:rsidRDefault="00541CDC" w:rsidP="003C37EC">
      <w:pPr>
        <w:rPr>
          <w:rFonts w:ascii="Arial" w:hAnsi="Arial" w:cs="Arial"/>
          <w:lang w:val="es-EC"/>
        </w:rPr>
      </w:pPr>
    </w:p>
    <w:p w:rsidR="00541CDC" w:rsidRPr="00826CF8" w:rsidRDefault="00541CDC" w:rsidP="003C37EC">
      <w:pPr>
        <w:tabs>
          <w:tab w:val="left" w:pos="5740"/>
        </w:tabs>
        <w:jc w:val="both"/>
        <w:rPr>
          <w:rFonts w:ascii="Arial" w:hAnsi="Arial" w:cs="Arial"/>
          <w:b/>
          <w:bCs/>
        </w:rPr>
      </w:pPr>
      <w:r w:rsidRPr="00826CF8">
        <w:rPr>
          <w:rFonts w:ascii="Arial" w:hAnsi="Arial" w:cs="Arial"/>
          <w:b/>
          <w:bCs/>
        </w:rPr>
        <w:t>DATOS DEL PACIENTE</w:t>
      </w:r>
    </w:p>
    <w:p w:rsidR="00541CDC" w:rsidRPr="00826CF8" w:rsidRDefault="00905641" w:rsidP="003C37EC">
      <w:pPr>
        <w:pStyle w:val="Prrafodelista"/>
        <w:tabs>
          <w:tab w:val="left" w:pos="708"/>
          <w:tab w:val="left" w:pos="1416"/>
          <w:tab w:val="left" w:pos="2124"/>
          <w:tab w:val="left" w:pos="2832"/>
          <w:tab w:val="left" w:pos="3540"/>
          <w:tab w:val="left" w:pos="4248"/>
          <w:tab w:val="left" w:pos="4956"/>
          <w:tab w:val="left" w:pos="5664"/>
          <w:tab w:val="left" w:pos="6930"/>
        </w:tabs>
        <w:ind w:left="0"/>
        <w:rPr>
          <w:rFonts w:ascii="Arial" w:hAnsi="Arial" w:cs="Arial"/>
          <w:b/>
          <w:bCs/>
          <w:iCs/>
          <w:color w:val="000000"/>
        </w:rPr>
      </w:pPr>
      <w:r w:rsidRPr="00905641">
        <w:rPr>
          <w:noProof/>
          <w:lang w:val="es-EC" w:eastAsia="es-EC"/>
        </w:rPr>
        <w:pict>
          <v:roundrect id="AutoShape 19" o:spid="_x0000_s1087" style="position:absolute;margin-left:256.95pt;margin-top:.95pt;width:24pt;height:12.7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rmLAIAAGIEAAAOAAAAZHJzL2Uyb0RvYy54bWysVF9v0zAQf0fiO1h+p0m6rlujptO0UYQ0&#10;YGLwAVzbaQyOz5zdpuPTc3HS0QHiAZEH685397s/v3OWV4fWsr3GYMBVvJjknGknQRm3rfjnT+tX&#10;l5yFKJwSFpyu+KMO/Gr18sWy86WeQgNWaWQE4kLZ+Yo3Mfoyy4JsdCvCBLx2ZKwBWxFJxW2mUHSE&#10;3tpsmufzrANUHkHqEOj2djDyVcKvay3jh7oOOjJbcaotphPTuenPbLUU5RaFb4wcyxD/UEUrjKOk&#10;T1C3Igq2Q/MbVGskQoA6TiS0GdS1kTr1QN0U+S/dPDTC69QLDSf4pzGF/wcr3+/vkRlF3BVnnDnR&#10;EknXuwgpNysW/YQ6H0pyfPD32PcY/B3Ir4E5uGmE2+prROgaLRTVVfT+2bOAXgkUyjbdO1AELwg+&#10;DetQY9sD0hjYIXHy+MSJPkQm6fIsn13mxJwkUzEvFtPzlEGUx2CPIb7R0LJeqDjCzqmPxHvKIPZ3&#10;ISZe1NibUF84q1tLLO+FZcV8Pr8YEUfnTJRHzNQtWKPWxtqk4HZzY5FRaMXX6RuDw6mbdayr+OKc&#10;iv07RJ6+P0GkPtJ29pN97VSSozB2kKlK68ZR99MdWNqAeqRJIwyLTg+ThAbwO2cdLXnFw7edQM2Z&#10;feuIrUUxm/WvIimz84spKXhq2ZxahJMEVfHI2SDexOEl7TyabUOZitSug36BahOPqzBUNRZLi0zS&#10;s5dyqievn7+G1Q8AAAD//wMAUEsDBBQABgAIAAAAIQCfBrw+3AAAAAgBAAAPAAAAZHJzL2Rvd25y&#10;ZXYueG1sTI9BT8MwDIXvSPyHyEjcWLKxDlaaTggJrojCgWPamLaicbok7Qq/HnOCk229p+fvFYfF&#10;DWLGEHtPGtYrBQKp8banVsPb6+PVLYiYDFkzeEINXxjhUJ6fFSa3/kQvOFepFRxCMTcaupTGXMrY&#10;dOhMXPkRibUPH5xJfIZW2mBOHO4GuVFqJ53piT90ZsSHDpvPanIaGqsmFd7n532dpep7no4kn45a&#10;X14s93cgEi7pzwy/+IwOJTPVfiIbxaBhu8v2bGWBB+vZ+pqXWsPmZguyLOT/AuUPAAAA//8DAFBL&#10;AQItABQABgAIAAAAIQC2gziS/gAAAOEBAAATAAAAAAAAAAAAAAAAAAAAAABbQ29udGVudF9UeXBl&#10;c10ueG1sUEsBAi0AFAAGAAgAAAAhADj9If/WAAAAlAEAAAsAAAAAAAAAAAAAAAAALwEAAF9yZWxz&#10;Ly5yZWxzUEsBAi0AFAAGAAgAAAAhAJ12KuYsAgAAYgQAAA4AAAAAAAAAAAAAAAAALgIAAGRycy9l&#10;Mm9Eb2MueG1sUEsBAi0AFAAGAAgAAAAhAJ8GvD7cAAAACAEAAA8AAAAAAAAAAAAAAAAAhgQAAGRy&#10;cy9kb3ducmV2LnhtbFBLBQYAAAAABAAEAPMAAACPBQAAAAA=&#10;"/>
        </w:pict>
      </w:r>
      <w:r w:rsidRPr="00905641">
        <w:rPr>
          <w:noProof/>
          <w:lang w:val="es-EC" w:eastAsia="es-EC"/>
        </w:rPr>
        <w:pict>
          <v:roundrect id="AutoShape 18" o:spid="_x0000_s1088" style="position:absolute;margin-left:368.7pt;margin-top:.95pt;width:24pt;height:12.75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qnLAIAAGIEAAAOAAAAZHJzL2Uyb0RvYy54bWysVF9v0zAQf0fiO1h+p0lK23XR0mnaKEIa&#10;MDH4AK7tNAbHZ85u0+3Tc3HS0QHiAZEH685397s/v3MuLg+tZXuNwYCreDHJOdNOgjJuW/Evn9ev&#10;lpyFKJwSFpyu+IMO/HL18sVF50s9hQas0sgIxIWy8xVvYvRllgXZ6FaECXjtyFgDtiKSittMoegI&#10;vbXZNM8XWQeoPILUIdDtzWDkq4Rf11rGj3UddGS24lRbTCemc9Of2epClFsUvjFyLEP8QxWtMI6S&#10;PkHdiCjYDs1vUK2RCAHqOJHQZlDXRurUA3VT5L90c98Ir1MvNJzgn8YU/h+s/LC/Q2YUcVfMOHOi&#10;JZKudhFSblYs+wl1PpTkeO/vsO8x+FuQ3wJzcN0It9VXiNA1Wiiqq+j9s2cBvRIolG2696AIXhB8&#10;GtahxrYHpDGwQ+Lk4YkTfYhM0uXrfLbMiTlJpmJRnE/nKYMoj8EeQ3yroWW9UHGEnVOfiPeUQexv&#10;Q0y8qLE3ob5yVreWWN4Ly4rFYnE2Io7OmSiPmKlbsEatjbVJwe3m2iKj0Iqv0zcGh1M361hX8fM5&#10;Fft3iDx9f4JIfaTt7Cf7xqkkR2HsIFOV1o2j7qc7sLQB9UCTRhgWnR4mCQ3gI2cdLXnFw/edQM2Z&#10;feeIrfNiNutfRVJm87MpKXhq2ZxahJMEVfHI2SBex+El7TyabUOZitSug36BahOPqzBUNRZLi0zS&#10;s5dyqievn7+G1Q8AAAD//wMAUEsDBBQABgAIAAAAIQBKvSMC2wAAAAgBAAAPAAAAZHJzL2Rvd25y&#10;ZXYueG1sTI/BTsMwEETvSPyDtUjcqE2hpA1xKoQEV0TgwNGJlyQiXqe2kwa+nuVEj7NvNDtT7Bc3&#10;iBlD7D1puF4pEEiNtz21Gt7fnq62IGIyZM3gCTV8Y4R9eX5WmNz6I73iXKVWcAjF3GjoUhpzKWPT&#10;oTNx5UckZp8+OJNYhlbaYI4c7ga5VupOOtMTf+jMiI8dNl/V5DQ0Vk0qfMwvu3qTqp95OpB8Pmh9&#10;ebE83INIuKR/M/zV5+pQcqfaT2SjGDRkN9ktWxnsQDDPthvWtYY132VZyNMB5S8AAAD//wMAUEsB&#10;Ai0AFAAGAAgAAAAhALaDOJL+AAAA4QEAABMAAAAAAAAAAAAAAAAAAAAAAFtDb250ZW50X1R5cGVz&#10;XS54bWxQSwECLQAUAAYACAAAACEAOP0h/9YAAACUAQAACwAAAAAAAAAAAAAAAAAvAQAAX3JlbHMv&#10;LnJlbHNQSwECLQAUAAYACAAAACEAySq6pywCAABiBAAADgAAAAAAAAAAAAAAAAAuAgAAZHJzL2Uy&#10;b0RvYy54bWxQSwECLQAUAAYACAAAACEASr0jAtsAAAAIAQAADwAAAAAAAAAAAAAAAACGBAAAZHJz&#10;L2Rvd25yZXYueG1sUEsFBgAAAAAEAAQA8wAAAI4FAAAAAA==&#10;"/>
        </w:pict>
      </w:r>
      <w:r w:rsidR="00541CDC" w:rsidRPr="00826CF8">
        <w:rPr>
          <w:rFonts w:ascii="Arial" w:hAnsi="Arial" w:cs="Arial"/>
          <w:b/>
          <w:bCs/>
          <w:iCs/>
          <w:color w:val="000000"/>
        </w:rPr>
        <w:t>EDAD:……………………………</w:t>
      </w:r>
      <w:r w:rsidR="00826CF8" w:rsidRPr="00826CF8">
        <w:rPr>
          <w:rFonts w:ascii="Arial" w:hAnsi="Arial" w:cs="Arial"/>
          <w:b/>
          <w:bCs/>
          <w:iCs/>
          <w:color w:val="000000"/>
        </w:rPr>
        <w:t>GENER</w:t>
      </w:r>
      <w:r w:rsidR="00541CDC" w:rsidRPr="00826CF8">
        <w:rPr>
          <w:rFonts w:ascii="Arial" w:hAnsi="Arial" w:cs="Arial"/>
          <w:b/>
          <w:bCs/>
          <w:iCs/>
          <w:color w:val="000000"/>
        </w:rPr>
        <w:t>O: M</w:t>
      </w:r>
      <w:r w:rsidR="00541CDC" w:rsidRPr="00826CF8">
        <w:rPr>
          <w:rFonts w:ascii="Arial" w:hAnsi="Arial" w:cs="Arial"/>
          <w:b/>
          <w:bCs/>
          <w:iCs/>
          <w:color w:val="000000"/>
        </w:rPr>
        <w:tab/>
      </w:r>
      <w:r w:rsidR="00541CDC" w:rsidRPr="00826CF8">
        <w:rPr>
          <w:rFonts w:ascii="Arial" w:hAnsi="Arial" w:cs="Arial"/>
          <w:b/>
          <w:bCs/>
          <w:iCs/>
          <w:color w:val="000000"/>
        </w:rPr>
        <w:tab/>
      </w:r>
      <w:r w:rsidR="00541CDC" w:rsidRPr="00826CF8">
        <w:rPr>
          <w:rFonts w:ascii="Arial" w:hAnsi="Arial" w:cs="Arial"/>
          <w:b/>
          <w:bCs/>
          <w:iCs/>
          <w:color w:val="000000"/>
        </w:rPr>
        <w:tab/>
        <w:t>F</w:t>
      </w:r>
      <w:r w:rsidR="00541CDC" w:rsidRPr="00826CF8">
        <w:rPr>
          <w:rFonts w:ascii="Arial" w:hAnsi="Arial" w:cs="Arial"/>
          <w:b/>
          <w:bCs/>
          <w:iCs/>
          <w:color w:val="000000"/>
        </w:rPr>
        <w:tab/>
      </w:r>
    </w:p>
    <w:p w:rsidR="00541CDC" w:rsidRPr="00826CF8" w:rsidRDefault="00541CDC" w:rsidP="003C37EC">
      <w:pPr>
        <w:pStyle w:val="Prrafodelista"/>
        <w:ind w:left="0"/>
        <w:jc w:val="both"/>
        <w:rPr>
          <w:rFonts w:ascii="Arial" w:hAnsi="Arial" w:cs="Arial"/>
          <w:b/>
          <w:bCs/>
          <w:iCs/>
          <w:color w:val="000000"/>
        </w:rPr>
      </w:pPr>
      <w:r w:rsidRPr="00826CF8">
        <w:rPr>
          <w:rFonts w:ascii="Arial" w:hAnsi="Arial" w:cs="Arial"/>
          <w:b/>
          <w:bCs/>
          <w:iCs/>
          <w:color w:val="000000"/>
        </w:rPr>
        <w:t xml:space="preserve">ESCOLARIDAD: </w:t>
      </w:r>
      <w:r w:rsidRPr="00826CF8">
        <w:rPr>
          <w:rFonts w:ascii="Arial" w:hAnsi="Arial" w:cs="Arial"/>
          <w:b/>
          <w:bCs/>
          <w:iCs/>
          <w:color w:val="000000"/>
        </w:rPr>
        <w:tab/>
      </w:r>
    </w:p>
    <w:p w:rsidR="00541CDC" w:rsidRPr="00826CF8" w:rsidRDefault="00905641" w:rsidP="003C37EC">
      <w:pPr>
        <w:pStyle w:val="Prrafodelista"/>
        <w:ind w:left="0"/>
        <w:jc w:val="both"/>
        <w:rPr>
          <w:rFonts w:ascii="Arial" w:hAnsi="Arial" w:cs="Arial"/>
          <w:color w:val="000000"/>
        </w:rPr>
      </w:pPr>
      <w:r w:rsidRPr="00905641">
        <w:rPr>
          <w:noProof/>
          <w:lang w:val="es-EC" w:eastAsia="es-EC"/>
        </w:rPr>
        <w:pict>
          <v:roundrect id="AutoShape 20" o:spid="_x0000_s1086" style="position:absolute;left:0;text-align:left;margin-left:385.2pt;margin-top:10.05pt;width:24pt;height:12.7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qKLQIAAGIEAAAOAAAAZHJzL2Uyb0RvYy54bWysVFFv0zAQfkfiP1h+Z0lK261R02nqGEIa&#10;MDH4Aa7tNAbHZ85u0+7Xc3HT0gHiAZEH6872fXf3fefMr3etZVuNwYCreHGRc6adBGXcuuJfPt+9&#10;uuIsROGUsOB0xfc68OvFyxfzzpd6BA1YpZERiAtl5yvexOjLLAuy0a0IF+C1o8MasBWRXFxnCkVH&#10;6K3NRnk+zTpA5RGkDoF2bw+HfJHw61rL+LGug47MVpxqi2nFtK76NVvMRblG4RsjhzLEP1TRCuMo&#10;6QnqVkTBNmh+g2qNRAhQxwsJbQZ1baROPVA3Rf5LN4+N8Dr1QuQEf6Ip/D9Y+WH7gMwo0q4YceZE&#10;SyLdbCKk3GyUGOp8KOnio3/Avsfg70F+C8zBshFurW8QoWu0UFRX0TOaPQvonUChbNW9B0XwguAT&#10;Wbsa2x6QaGC7pMn+pIneRSZp83U+vspJOUlHxbSYjSYpgyiPwR5DfKuhZb1RcYSNU59I95RBbO9D&#10;TLqooTehvnJWt5ZU3grLiul0ejkgDpczUR4xU7dgjboz1iYH16ulRUahFb9L3xAczq9Zx7qKzyZU&#10;7N8h8vT9CSL1kaazZ/aNU8mOwtiDTVVaN1Dds9tPfChXoPbENMJh0OlhktEAPnHW0ZBXPHzfCNSc&#10;2XeO1JoV43H/KpIznlyS3AzPT1bnJ8JJgqp45OxgLuPhJW08mnVDmYrUroN+gGoTj6NwqGoolgaZ&#10;rGcv5dxPt37+GhY/AAAA//8DAFBLAwQUAAYACAAAACEAbTmrm90AAAAJAQAADwAAAGRycy9kb3du&#10;cmV2LnhtbEyPTU+EMBCG7yb+h2ZMvLktm/1AlmFjTPRqRA8eC+0CkU5ZWlj01zue9DgzT9553vy4&#10;uF7MdgydJ4RkpUBYqr3pqEF4f3u6S0GEqMno3pNF+LIBjsX1Va4z4y/0aucyNoJDKGQaoY1xyKQM&#10;dWudDis/WOLbyY9ORx7HRppRXzjc9XKt1E463RF/aPVgH1tbf5aTQ6iNmtT4Mb/cV9tYfs/TmeTz&#10;GfH2Znk4gIh2iX8w/OqzOhTsVPmJTBA9wn6vNowirFUCgoE0SXlRIWy2O5BFLv83KH4AAAD//wMA&#10;UEsBAi0AFAAGAAgAAAAhALaDOJL+AAAA4QEAABMAAAAAAAAAAAAAAAAAAAAAAFtDb250ZW50X1R5&#10;cGVzXS54bWxQSwECLQAUAAYACAAAACEAOP0h/9YAAACUAQAACwAAAAAAAAAAAAAAAAAvAQAAX3Jl&#10;bHMvLnJlbHNQSwECLQAUAAYACAAAACEARGNqii0CAABiBAAADgAAAAAAAAAAAAAAAAAuAgAAZHJz&#10;L2Uyb0RvYy54bWxQSwECLQAUAAYACAAAACEAbTmrm90AAAAJAQAADwAAAAAAAAAAAAAAAACHBAAA&#10;ZHJzL2Rvd25yZXYueG1sUEsFBgAAAAAEAAQA8wAAAJEFAAAAAA==&#10;"/>
        </w:pict>
      </w:r>
      <w:r w:rsidR="00541CDC" w:rsidRPr="00826CF8">
        <w:rPr>
          <w:rFonts w:ascii="Arial" w:hAnsi="Arial" w:cs="Arial"/>
          <w:color w:val="000000"/>
        </w:rPr>
        <w:t xml:space="preserve">ANALFABETO </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PRIMARIA INCOMPLETA</w:t>
      </w:r>
    </w:p>
    <w:p w:rsidR="00541CDC" w:rsidRPr="00826CF8" w:rsidRDefault="00905641" w:rsidP="003C37EC">
      <w:pPr>
        <w:pStyle w:val="Prrafodelista"/>
        <w:ind w:left="0"/>
        <w:jc w:val="both"/>
        <w:rPr>
          <w:rFonts w:ascii="Arial" w:hAnsi="Arial" w:cs="Arial"/>
          <w:color w:val="000000"/>
        </w:rPr>
      </w:pPr>
      <w:r w:rsidRPr="00905641">
        <w:rPr>
          <w:noProof/>
          <w:lang w:val="es-EC" w:eastAsia="es-EC"/>
        </w:rPr>
        <w:pict>
          <v:roundrect id="AutoShape 21" o:spid="_x0000_s1085" style="position:absolute;left:0;text-align:left;margin-left:385.2pt;margin-top:9pt;width:24pt;height:12.75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ieLwIAAGIEAAAOAAAAZHJzL2Uyb0RvYy54bWysVF9vEzEMf0fiO0R5Z3dX2m6rep2mjiKk&#10;ARODD5AmuV4gFwcn7XV8epzcbZQ/4gFxD5Ed27/Y/tm3vDp2lh00BgOu5tVZyZl2EpRxu5p/+rh5&#10;ccFZiMIpYcHpmj/owK9Wz58te7/QE2jBKo2MQFxY9L7mbYx+URRBtroT4Qy8dmRsADsRScVdoVD0&#10;hN7ZYlKW86IHVB5B6hDo9mYw8lXGbxot4/umCToyW3PKLeYT87lNZ7FaisUOhW+NHNMQ/5BFJ4yj&#10;R5+gbkQUbI/mN6jOSIQATTyT0BXQNEbqXANVU5W/VHPfCq9zLdSc4J/aFP4frHx3uENmFHFXVZw5&#10;0RFJ1/sI+W02qVKHeh8W5Hjv7zDVGPwtyC+BOVi3wu30NSL0rRaK8sr+xU8BSQkUyrb9W1AELwg+&#10;N+vYYJcAqQ3smDl5eOJEHyOTdPmynF6UxJwkUzWvLiezlFEhFo/BHkN8raFjSag5wt6pD8R7fkEc&#10;bkPMvKixNqE+c9Z0llg+CMuq+Xx+PiKOzoT9iJmrBWvUxlibFdxt1xYZhdZ8k78xOJy6Wcf6ml/O&#10;KNm/Q5T5+xNEriNPZ+rsK6eyHIWxg0xZWkeNeOzuwNIW1AN1GmEYdFpMElrAb5z1NOQ1D1/3AjVn&#10;9o0jti6r6TRtRVams/MJKXhq2Z5ahJMEVfPI2SCu47BJe49m19JLVS7XQRqgxsREVMpvyGpUaJAz&#10;f+PSpU051bPXj1/D6jsAAAD//wMAUEsDBBQABgAIAAAAIQCdW+C43AAAAAkBAAAPAAAAZHJzL2Rv&#10;d25yZXYueG1sTI/BTsMwEETvSPyDtUjcqF1oaQhxKoQEV0TgwNGJlyQiXqe2kwa+nuVEjzvzNDtT&#10;7Bc3iBlD7D1pWK8UCKTG255aDe9vT1cZiJgMWTN4Qg3fGGFfnp8VJrf+SK84V6kVHEIxNxq6lMZc&#10;yth06Exc+RGJvU8fnEl8hlbaYI4c7gZ5rdStdKYn/tCZER87bL6qyWlorJpU+Jhf7uptqn7m6UDy&#10;+aD15cXycA8i4ZL+Yfirz9Wh5E61n8hGMWjY7dSGUTYy3sRAts5YqDVsbrYgy0KeLih/AQAA//8D&#10;AFBLAQItABQABgAIAAAAIQC2gziS/gAAAOEBAAATAAAAAAAAAAAAAAAAAAAAAABbQ29udGVudF9U&#10;eXBlc10ueG1sUEsBAi0AFAAGAAgAAAAhADj9If/WAAAAlAEAAAsAAAAAAAAAAAAAAAAALwEAAF9y&#10;ZWxzLy5yZWxzUEsBAi0AFAAGAAgAAAAhAA5Z6J4vAgAAYgQAAA4AAAAAAAAAAAAAAAAALgIAAGRy&#10;cy9lMm9Eb2MueG1sUEsBAi0AFAAGAAgAAAAhAJ1b4LjcAAAACQEAAA8AAAAAAAAAAAAAAAAAiQQA&#10;AGRycy9kb3ducmV2LnhtbFBLBQYAAAAABAAEAPMAAACSBQAAAAA=&#10;"/>
        </w:pict>
      </w:r>
      <w:r w:rsidRPr="00905641">
        <w:rPr>
          <w:noProof/>
          <w:lang w:val="es-EC" w:eastAsia="es-EC"/>
        </w:rPr>
        <w:pict>
          <v:roundrect id="AutoShape 22" o:spid="_x0000_s1084" style="position:absolute;left:0;text-align:left;margin-left:385.2pt;margin-top:-16.5pt;width:24pt;height:12.75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z2KwIAAGIEAAAOAAAAZHJzL2Uyb0RvYy54bWysVFFv0zAQfkfiP1h+p0lK223R0mnaKEIa&#10;MDH4Aa7tNAbHZ85u0+7Xc3HS0QHiAZEH6853993dd+dcXu1by3YagwFX8WKSc6adBGXcpuJfPq9e&#10;nXMWonBKWHC64gcd+NXy5YvLzpd6Cg1YpZERiAtl5yvexOjLLAuy0a0IE/DakbEGbEUkFTeZQtER&#10;emuzaZ4vsg5QeQSpQ6Db28HIlwm/rrWMH+s66Mhsxam2mE5M57o/s+WlKDcofGPkWIb4hypaYRwl&#10;fYK6FVGwLZrfoFojEQLUcSKhzaCujdSpB+qmyH/p5qERXqdeiJzgn2gK/w9WftjdIzOKZlcQP060&#10;NKTrbYSUm02nPUOdDyU5Pvh77HsM/g7kt8Ac3DTCbfQ1InSNForqKnr/7FlArwQKZevuPSiCFwSf&#10;yNrX2PaARAPbp5kcnmai95FJunydz85zqkySqVgUF9N5yiDKY7DHEN9qaFkvVBxh69QnmnvKIHZ3&#10;Iaa5qLE3ob5yVreWprwTlhWLxeJsRBydM1EeMVO3YI1aGWuTgpv1jUVGoRVfpW8MDqdu1rGu4hdz&#10;KvbvEHn6/gSR+kjb2TP7xqkkR2HsIFOV1o1U9+wOU1qDOhDTCMOi08MkoQF85KyjJa94+L4VqDmz&#10;7xxN66KYzfpXkZTZ/GxKCp5a1qcW4SRBVTxyNog3cXhJW49m01CmIrXroF+g2sTjKgxVjcXSIpP0&#10;7KWc6snr569h+QMAAP//AwBQSwMEFAAGAAgAAAAhAFAp/8jdAAAACgEAAA8AAABkcnMvZG93bnJl&#10;di54bWxMjz1PwzAQhnck/oN1SGytXUpJSONUCAlWRGBgdOJrEhGf09hJA7+eY4Lx3nv0fuSHxfVi&#10;xjF0njRs1goEUu1tR42G97enVQoiREPW9J5QwxcGOBSXF7nJrD/TK85lbASbUMiMhjbGIZMy1C06&#10;E9Z+QOLf0Y/ORD7HRtrRnNnc9fJGqTvpTEec0JoBH1usP8vJaaitmtT4Mb/cV7tYfs/TieTzSevr&#10;q+VhDyLiEv9g+K3P1aHgTpWfyAbRa0gSdcuohtV2y6OYSDcpKxUryQ5kkcv/E4ofAAAA//8DAFBL&#10;AQItABQABgAIAAAAIQC2gziS/gAAAOEBAAATAAAAAAAAAAAAAAAAAAAAAABbQ29udGVudF9UeXBl&#10;c10ueG1sUEsBAi0AFAAGAAgAAAAhADj9If/WAAAAlAEAAAsAAAAAAAAAAAAAAAAALwEAAF9yZWxz&#10;Ly5yZWxzUEsBAi0AFAAGAAgAAAAhAM5xfPYrAgAAYgQAAA4AAAAAAAAAAAAAAAAALgIAAGRycy9l&#10;Mm9Eb2MueG1sUEsBAi0AFAAGAAgAAAAhAFAp/8jdAAAACgEAAA8AAAAAAAAAAAAAAAAAhQQAAGRy&#10;cy9kb3ducmV2LnhtbFBLBQYAAAAABAAEAPMAAACPBQAAAAA=&#10;"/>
        </w:pict>
      </w:r>
      <w:r w:rsidRPr="00905641">
        <w:rPr>
          <w:noProof/>
          <w:lang w:val="es-EC" w:eastAsia="es-EC"/>
        </w:rPr>
        <w:pict>
          <v:roundrect id="AutoShape 23" o:spid="_x0000_s1083" style="position:absolute;left:0;text-align:left;margin-left:154.2pt;margin-top:12.75pt;width:24pt;height:12.75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kqLAIAAGIEAAAOAAAAZHJzL2Uyb0RvYy54bWysVF9v0zAQf0fiO1h+Z0m6tlujpdPUMYQ0&#10;YGLwAVzbaQyOz5zdpuXTc3Gy0gHiAZEH685397s/v3OurvetZTuNwYCreHGWc6adBGXcpuKfP929&#10;uuQsROGUsOB0xQ868OvlyxdXnS/1BBqwSiMjEBfKzle8idGXWRZko1sRzsBrR8YasBWRVNxkCkVH&#10;6K3NJnk+zzpA5RGkDoFubwcjXyb8utYyfqjroCOzFafaYjoxnev+zJZXotyg8I2RYxniH6pohXGU&#10;9Ah1K6JgWzS/QbVGIgSo45mENoO6NlKnHqibIv+lm8dGeJ16oeEEfxxT+H+w8v3uAZlRxF2+4MyJ&#10;lki62UZIudnkvJ9Q50NJjo/+Afseg78H+TUwB6tGuI2+QYSu0UJRXUXvnz0L6JVAoWzdvQNF8ILg&#10;07D2NbY9II2B7RMnhyMneh+ZpMvzfHqZE3OSTMW8WExmKYMon4I9hvhGQ8t6oeIIW6c+Eu8pg9jd&#10;h5h4UWNvQn3hrG4tsbwTlhXz+fxiRBydM1E+YaZuwRp1Z6xNCm7WK4uMQit+l74xOJy6Wce6ii9m&#10;VOzfIfL0/Qki9ZG2s5/sa6eSHIWxg0xVWjeOup/uwNIa1IEmjTAsOj1MEhrA75x1tOQVD9+2AjVn&#10;9q0jthbFdNq/iqRMZxcTUvDUsj61CCcJquKRs0FcxeElbT2aTUOZitSug36BahOfVmGoaiyWFpmk&#10;Zy/lVE9eP38Nyx8AAAD//wMAUEsDBBQABgAIAAAAIQAqQmfk3AAAAAkBAAAPAAAAZHJzL2Rvd25y&#10;ZXYueG1sTI/BTsMwDIbvSLxDZCRuLNlGp1HqTggJroiOA8e0MW1F43RJ2hWennCCo+1Pv7+/OCx2&#10;EDP50DtGWK8UCOLGmZ5bhLfj080eRIiajR4cE8IXBTiUlxeFzo078yvNVWxFCuGQa4QuxjGXMjQd&#10;WR1WbiROtw/nrY5p9K00Xp9TuB3kRqmdtLrn9KHTIz121HxWk0VojJqUf59f7uosVt/zdGL5fEK8&#10;vloe7kFEWuIfDL/6SR3K5FS7iU0QA8JW7W8TirDJMhAJ2Ga7tKgRsrUCWRbyf4PyBwAA//8DAFBL&#10;AQItABQABgAIAAAAIQC2gziS/gAAAOEBAAATAAAAAAAAAAAAAAAAAAAAAABbQ29udGVudF9UeXBl&#10;c10ueG1sUEsBAi0AFAAGAAgAAAAhADj9If/WAAAAlAEAAAsAAAAAAAAAAAAAAAAALwEAAF9yZWxz&#10;Ly5yZWxzUEsBAi0AFAAGAAgAAAAhAOZ+GSosAgAAYgQAAA4AAAAAAAAAAAAAAAAALgIAAGRycy9l&#10;Mm9Eb2MueG1sUEsBAi0AFAAGAAgAAAAhACpCZ+TcAAAACQEAAA8AAAAAAAAAAAAAAAAAhgQAAGRy&#10;cy9kb3ducmV2LnhtbFBLBQYAAAAABAAEAPMAAACPBQAAAAA=&#10;"/>
        </w:pict>
      </w:r>
      <w:r w:rsidRPr="00905641">
        <w:rPr>
          <w:noProof/>
          <w:lang w:val="es-EC" w:eastAsia="es-EC"/>
        </w:rPr>
        <w:pict>
          <v:roundrect id="AutoShape 24" o:spid="_x0000_s1082" style="position:absolute;left:0;text-align:left;margin-left:154.2pt;margin-top:-12.75pt;width:24pt;height:12.75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PvKwIAAGIEAAAOAAAAZHJzL2Uyb0RvYy54bWysVF9v0zAQf0fiO1h+p0lK223R0mnaKEIa&#10;MDH4AK7tNAbHZ85u0+7Tc3HS0QHiAZEH685397s/v3Mur/atZTuNwYCreDHJOdNOgjJuU/Evn1ev&#10;zjkLUTglLDhd8YMO/Gr58sVl50s9hQas0sgIxIWy8xVvYvRllgXZ6FaECXjtyFgDtiKSiptMoegI&#10;vbXZNM8XWQeoPILUIdDt7WDky4Rf11rGj3UddGS24lRbTCemc92f2fJSlBsUvjFyLEP8QxWtMI6S&#10;PkHdiijYFs1vUK2RCAHqOJHQZlDXRurUA3VT5L9089AIr1MvNJzgn8YU/h+s/LC7R2YUcZcTVU60&#10;RNL1NkLKzaazfkKdDyU5Pvh77HsM/g7kt8Ac3DTCbfQ1InSNForqKnr/7FlArwQKZevuPSiCFwSf&#10;hrWvse0BaQxsnzg5PHGi95FJunydz85zYk6SqVgUF9N5yiDKY7DHEN9qaFkvVBxh69Qn4j1lELu7&#10;EBMvauxNqK+c1a0llnfCsmKxWJyNiKNzJsojZuoWrFErY21ScLO+scgotOKr9I3B4dTNOtZV/GJO&#10;xf4dIk/fnyBSH2k7+8m+cSrJURg7yFSldeOo++kOLK1BHWjSCMOi08MkoQF85KyjJa94+L4VqDmz&#10;7xyxdVHMZv2rSMpsfjYlBU8t61OLcJKgKh45G8SbOLykrUezaShTkdp10C9QbeJxFYaqxmJpkUl6&#10;9lJO9eT189ew/AEAAP//AwBQSwMEFAAGAAgAAAAhAMBHmTfcAAAACAEAAA8AAABkcnMvZG93bnJl&#10;di54bWxMj8FOwzAMhu9IvENkJG5bwkanUepOCAmuiI4Dx7QJbUXjdEnaFZ4ec4Kj7U+/v784LG4Q&#10;sw2x94Rws1YgLDXe9NQivB2fVnsQMWkyevBkEb5shEN5eVHo3Pgzvdq5Sq3gEIq5RuhSGnMpY9NZ&#10;p+Paj5b49uGD04nH0EoT9JnD3SA3Su2k0z3xh06P9rGzzWc1OYTGqEmF9/nlrs5S9T1PJ5LPJ8Tr&#10;q+XhHkSyS/qD4Vef1aFkp9pPZKIYELZqf8sowmqTZSCY2GY73tQICmRZyP8Fyh8AAAD//wMAUEsB&#10;Ai0AFAAGAAgAAAAhALaDOJL+AAAA4QEAABMAAAAAAAAAAAAAAAAAAAAAAFtDb250ZW50X1R5cGVz&#10;XS54bWxQSwECLQAUAAYACAAAACEAOP0h/9YAAACUAQAACwAAAAAAAAAAAAAAAAAvAQAAX3JlbHMv&#10;LnJlbHNQSwECLQAUAAYACAAAACEALBWz7ysCAABiBAAADgAAAAAAAAAAAAAAAAAuAgAAZHJzL2Uy&#10;b0RvYy54bWxQSwECLQAUAAYACAAAACEAwEeZN9wAAAAIAQAADwAAAAAAAAAAAAAAAACFBAAAZHJz&#10;L2Rvd25yZXYueG1sUEsFBgAAAAAEAAQA8wAAAI4FAAAAAA==&#10;"/>
        </w:pict>
      </w:r>
      <w:r w:rsidRPr="00905641">
        <w:rPr>
          <w:noProof/>
          <w:lang w:val="es-EC" w:eastAsia="es-EC"/>
        </w:rPr>
        <w:pict>
          <v:roundrect id="AutoShape 25" o:spid="_x0000_s1081" style="position:absolute;left:0;text-align:left;margin-left:154.2pt;margin-top:0;width:24pt;height:12.75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cELAIAAGIEAAAOAAAAZHJzL2Uyb0RvYy54bWysVFFv0zAQfkfiP1h+Z0lK261R02nqGEIa&#10;MDH4Aa7tNAbHZ85u0+7Xc3Ha0gHiAZEH687n+/zdfefMr3etZVuNwYCreHGRc6adBGXcuuJfPt+9&#10;uuIsROGUsOB0xfc68OvFyxfzzpd6BA1YpZERiAtl5yvexOjLLAuy0a0IF+C1o2AN2IpILq4zhaIj&#10;9NZmozyfZh2g8ghSh0C7t0OQLxJ+XWsZP9Z10JHZihO3mFZM66pfs8VclGsUvjHyQEP8A4tWGEeX&#10;nqBuRRRsg+Y3qNZIhAB1vJDQZlDXRupUA1VT5L9U89gIr1Mt1JzgT20K/w9Wftg+IDOKtMsvOXOi&#10;JZFuNhHS3Ww06TvU+VDSwUf/gH2Nwd+D/BaYg2Uj3FrfIELXaKGIV9Gfz54l9E6gVLbq3oMieEHw&#10;qVm7GtsekNrAdkmT/UkTvYtM0ubrfHyVk3KSQsW0mA2MMlEekz2G+FZDy3qj4ggbpz6R7ukGsb0P&#10;MemiDrUJ9ZWzurWk8lZYVkyn08vEWZSHw4R9xEzVgjXqzlibHFyvlhYZpVb8Ln2H5HB+zDrWVXw2&#10;IbJ/h8jT9yeIVEeazr6zb5xKdhTGDjaxtO7Q6r67g0orUHvqNMIw6PQwyWgAnzjraMgrHr5vBGrO&#10;7DtHas2K8bh/FckZTy5H5OB5ZHUeEU4SVMUjZ4O5jMNL2ng064ZuKlK5DvoBqk08jsLA6kCWBpms&#10;Zy/l3E+nfv4aFj8AAAD//wMAUEsDBBQABgAIAAAAIQB2GbyM2gAAAAcBAAAPAAAAZHJzL2Rvd25y&#10;ZXYueG1sTI/BTsMwEETvSPyDtUjcqE1LqpJmUyEkuCICB45O7CYR8Tq1nTTw9SwnOI5mNPOmOCxu&#10;ELMNsfeEcLtSICw13vTUIry/Pd3sQMSkyejBk0X4shEO5eVFoXPjz/Rq5yq1gkso5hqhS2nMpYxN&#10;Z52OKz9aYu/og9OJZWilCfrM5W6Qa6W20umeeKHTo33sbPNZTQ6hMWpS4WN+ua+zVH3P04nk8wnx&#10;+mp52INIdkl/YfjFZ3Qoman2E5koBoSN2t1xFIEfsb3JtixrhHWWgSwL+Z+//AEAAP//AwBQSwEC&#10;LQAUAAYACAAAACEAtoM4kv4AAADhAQAAEwAAAAAAAAAAAAAAAAAAAAAAW0NvbnRlbnRfVHlwZXNd&#10;LnhtbFBLAQItABQABgAIAAAAIQA4/SH/1gAAAJQBAAALAAAAAAAAAAAAAAAAAC8BAABfcmVscy8u&#10;cmVsc1BLAQItABQABgAIAAAAIQBEhQcELAIAAGIEAAAOAAAAAAAAAAAAAAAAAC4CAABkcnMvZTJv&#10;RG9jLnhtbFBLAQItABQABgAIAAAAIQB2GbyM2gAAAAcBAAAPAAAAAAAAAAAAAAAAAIYEAABkcnMv&#10;ZG93bnJldi54bWxQSwUGAAAAAAQABADzAAAAjQUAAAAA&#10;"/>
        </w:pict>
      </w:r>
      <w:r w:rsidR="00541CDC" w:rsidRPr="00826CF8">
        <w:rPr>
          <w:rFonts w:ascii="Arial" w:hAnsi="Arial" w:cs="Arial"/>
          <w:color w:val="000000"/>
        </w:rPr>
        <w:t>PRIMARIA  COMPLETA</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SECUNDARIA INCOMPLETA</w:t>
      </w:r>
    </w:p>
    <w:p w:rsidR="00541CDC" w:rsidRPr="00826CF8" w:rsidRDefault="00541CDC" w:rsidP="003C37EC">
      <w:pPr>
        <w:pStyle w:val="Prrafodelista"/>
        <w:ind w:left="0"/>
        <w:jc w:val="both"/>
        <w:rPr>
          <w:rFonts w:ascii="Arial" w:hAnsi="Arial" w:cs="Arial"/>
          <w:color w:val="000000"/>
        </w:rPr>
      </w:pPr>
      <w:r w:rsidRPr="00826CF8">
        <w:rPr>
          <w:rFonts w:ascii="Arial" w:hAnsi="Arial" w:cs="Arial"/>
          <w:color w:val="000000"/>
        </w:rPr>
        <w:t>SECUNDARIA COMPLETA</w:t>
      </w:r>
      <w:r w:rsidRPr="00826CF8">
        <w:rPr>
          <w:rFonts w:ascii="Arial" w:hAnsi="Arial" w:cs="Arial"/>
          <w:color w:val="000000"/>
        </w:rPr>
        <w:tab/>
      </w:r>
      <w:r w:rsidRPr="00826CF8">
        <w:rPr>
          <w:rFonts w:ascii="Arial" w:hAnsi="Arial" w:cs="Arial"/>
          <w:color w:val="000000"/>
        </w:rPr>
        <w:tab/>
      </w:r>
      <w:r w:rsidRPr="00826CF8">
        <w:rPr>
          <w:rFonts w:ascii="Arial" w:hAnsi="Arial" w:cs="Arial"/>
          <w:color w:val="000000"/>
        </w:rPr>
        <w:tab/>
        <w:t xml:space="preserve">SUPERIOR </w:t>
      </w:r>
    </w:p>
    <w:p w:rsidR="00541CDC" w:rsidRPr="00826CF8" w:rsidRDefault="00905641" w:rsidP="003C37EC">
      <w:pPr>
        <w:pStyle w:val="Prrafodelista"/>
        <w:ind w:left="0"/>
        <w:jc w:val="both"/>
        <w:rPr>
          <w:rFonts w:ascii="Arial" w:hAnsi="Arial" w:cs="Arial"/>
          <w:b/>
          <w:bCs/>
          <w:iCs/>
          <w:color w:val="000000"/>
        </w:rPr>
      </w:pPr>
      <w:r w:rsidRPr="00905641">
        <w:rPr>
          <w:noProof/>
          <w:lang w:val="es-EC" w:eastAsia="es-EC"/>
        </w:rPr>
        <w:pict>
          <v:roundrect id="AutoShape 26" o:spid="_x0000_s1080" style="position:absolute;left:0;text-align:left;margin-left:392.7pt;margin-top:9.35pt;width:24pt;height:12.75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NsLAIAAGIEAAAOAAAAZHJzL2Uyb0RvYy54bWysVF9v0zAQf0fiO1h+Z0lKl21R02nqGEIa&#10;MDH4AK7tNAbHZ85u0+3Tc3HS0QHiAZEH685397s/v3MWl/vOsp3GYMDVvDjJOdNOgjJuU/Mvn29e&#10;nXMWonBKWHC65g868MvlyxeL3ld6Bi1YpZERiAtV72vexuirLAuy1Z0IJ+C1I2MD2IlIKm4yhaIn&#10;9M5mszwvsx5QeQSpQ6Db69HIlwm/abSMH5sm6Mhszam2mE5M53o4s+VCVBsUvjVyKkP8QxWdMI6S&#10;PkFdiyjYFs1vUJ2RCAGaeCKhy6BpjNSpB+qmyH/p5r4VXqdeaDjBP40p/D9Y+WF3h8wo4i4vOXOi&#10;I5KuthFSbjYrhwn1PlTkeO/vcOgx+FuQ3wJzsGqF2+grROhbLRTVVQz+2bOAQQkUytb9e1AELwg+&#10;DWvfYDcA0hjYPnHy8MSJ3kcm6fJ1Pj/PiTlJpqIsLmanKYOoDsEeQ3yroWODUHOErVOfiPeUQexu&#10;Q0y8qKk3ob5y1nSWWN4Jy4qyLM8mxMk5E9UBM3UL1qgbY21ScLNeWWQUWvOb9E3B4djNOtbX/OKU&#10;iv07RJ6+P0GkPtJ2DpN941SSozB2lKlK66ZRD9MdWVqDeqBJI4yLTg+ThBbwkbOelrzm4ftWoObM&#10;vnPE1kUxnw+vIinz07MZKXhsWR9bhJMEVfPI2Siu4viSth7NpqVMRWrXwbBAjYmHVRirmoqlRSbp&#10;2Us51pPXz1/D8gcAAAD//wMAUEsDBBQABgAIAAAAIQC2n6oq3QAAAAkBAAAPAAAAZHJzL2Rvd25y&#10;ZXYueG1sTI/BTsMwDIbvSLxDZCRuLGHrWOmaTggJrojCgWPaeG1F43RN2hWeHnOCo/1/+v05Pyyu&#10;FzOOofOk4XalQCDV3nbUaHh/e7pJQYRoyJreE2r4wgCH4vIiN5n1Z3rFuYyN4BIKmdHQxjhkUoa6&#10;RWfCyg9InB396EzkcWykHc2Zy10v10rdSWc64gutGfCxxfqznJyG2qpJjR/zy321jeX3PJ1IPp+0&#10;vr5aHvYgIi7xD4ZffVaHgp0qP5ENotewS7cJoxykOxAMpJsNLyoNSbIGWeTy/wfFDwAAAP//AwBQ&#10;SwECLQAUAAYACAAAACEAtoM4kv4AAADhAQAAEwAAAAAAAAAAAAAAAAAAAAAAW0NvbnRlbnRfVHlw&#10;ZXNdLnhtbFBLAQItABQABgAIAAAAIQA4/SH/1gAAAJQBAAALAAAAAAAAAAAAAAAAAC8BAABfcmVs&#10;cy8ucmVsc1BLAQItABQABgAIAAAAIQCErZNsLAIAAGIEAAAOAAAAAAAAAAAAAAAAAC4CAABkcnMv&#10;ZTJvRG9jLnhtbFBLAQItABQABgAIAAAAIQC2n6oq3QAAAAkBAAAPAAAAAAAAAAAAAAAAAIYEAABk&#10;cnMvZG93bnJldi54bWxQSwUGAAAAAAQABADzAAAAkAUAAAAA&#10;"/>
        </w:pict>
      </w:r>
      <w:r w:rsidR="00541CDC" w:rsidRPr="00826CF8">
        <w:rPr>
          <w:rFonts w:ascii="Arial" w:hAnsi="Arial" w:cs="Arial"/>
          <w:b/>
          <w:bCs/>
          <w:iCs/>
          <w:color w:val="000000"/>
        </w:rPr>
        <w:t>OCUPACION:</w:t>
      </w:r>
    </w:p>
    <w:p w:rsidR="00541CDC" w:rsidRPr="00826CF8" w:rsidRDefault="00905641" w:rsidP="003C37EC">
      <w:pPr>
        <w:pStyle w:val="Prrafodelista"/>
        <w:ind w:left="0"/>
        <w:jc w:val="both"/>
        <w:rPr>
          <w:rFonts w:ascii="Arial" w:hAnsi="Arial" w:cs="Arial"/>
          <w:color w:val="000000"/>
        </w:rPr>
      </w:pPr>
      <w:r w:rsidRPr="00905641">
        <w:rPr>
          <w:noProof/>
          <w:lang w:val="es-EC" w:eastAsia="es-EC"/>
        </w:rPr>
        <w:pict>
          <v:roundrect id="AutoShape 27" o:spid="_x0000_s1079" style="position:absolute;left:0;text-align:left;margin-left:192.45pt;margin-top:3.2pt;width:24pt;height:12.75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F4LAIAAGIEAAAOAAAAZHJzL2Uyb0RvYy54bWysVFFv0zAQfkfiP1h+p0lK221R02nqKEIa&#10;MDH4Aa7tNAbHZ85u0+7Xc3G60gHiAZEH685nf3fffefMr/etZTuNwYCreDHKOdNOgjJuU/Evn1ev&#10;LjkLUTglLDhd8YMO/Hrx8sW886UeQwNWaWQE4kLZ+Yo3Mfoyy4JsdCvCCLx2FKwBWxHJxU2mUHSE&#10;3tpsnOezrANUHkHqEGj3dgjyRcKvay3jx7oOOjJbcaotphXTuu7XbDEX5QaFb4w8liH+oYpWGEdJ&#10;T1C3Igq2RfMbVGskQoA6jiS0GdS1kTpxIDZF/gubh0Z4nbhQc4I/tSn8P1j5YXePzCjSLp9y5kRL&#10;It1sI6TcbHzRd6jzoaSDD/4ee47B34H8FpiDZSPcRt8gQtdooaiuoj+fPbvQO4GusnX3HhTBC4JP&#10;zdrX2PaA1Aa2T5ocTprofWSSNl/nk8uclJMUKmbF1XiaMojy6bLHEN9qaFlvVBxh69Qn0j1lELu7&#10;EJMu6shNqK+c1a0llXfCsmI2myWOmSiPh8l6wkxswRq1MtYmBzfrpUVGVyu+St+xnHB+zDrWVfxq&#10;SsX+HSJP358gEo80nX1n3ziV7CiMHWyq0rpjq/vuDiqtQR2o0wjDoNPDJKMBfOSsoyGvePi+Fag5&#10;s+8cqXVVTCb9q0jOZHoxJgfPI+vziHCSoCoeORvMZRxe0taj2TSUqUh0HfQDVJv4NApDVcdiaZDJ&#10;evZSzv106uevYfEDAAD//wMAUEsDBBQABgAIAAAAIQASIFPt2wAAAAgBAAAPAAAAZHJzL2Rvd25y&#10;ZXYueG1sTI/BTsMwEETvSPyDtUjcqN02VE0ap0JIcEUEDhydeJtExOs0dtLA17Oc4Dh6o9m3+XFx&#10;vZhxDJ0nDeuVAoFUe9tRo+H97eluDyJEQ9b0nlDDFwY4FtdXucmsv9ArzmVsBI9QyIyGNsYhkzLU&#10;LToTVn5AYnbyozOR49hIO5oLj7tebpTaSWc64gutGfCxxfqznJyG2qpJjR/zS1rdx/J7ns4kn89a&#10;394sDwcQEZf4V4ZffVaHgp0qP5ENotew3ScpVzXsEhDMk+2Gc8VgnYIscvn/geIHAAD//wMAUEsB&#10;Ai0AFAAGAAgAAAAhALaDOJL+AAAA4QEAABMAAAAAAAAAAAAAAAAAAAAAAFtDb250ZW50X1R5cGVz&#10;XS54bWxQSwECLQAUAAYACAAAACEAOP0h/9YAAACUAQAACwAAAAAAAAAAAAAAAAAvAQAAX3JlbHMv&#10;LnJlbHNQSwECLQAUAAYACAAAACEAzpcReCwCAABiBAAADgAAAAAAAAAAAAAAAAAuAgAAZHJzL2Uy&#10;b0RvYy54bWxQSwECLQAUAAYACAAAACEAEiBT7dsAAAAIAQAADwAAAAAAAAAAAAAAAACGBAAAZHJz&#10;L2Rvd25yZXYueG1sUEsFBgAAAAAEAAQA8wAAAI4FAAAAAA==&#10;"/>
        </w:pict>
      </w:r>
      <w:r w:rsidRPr="00905641">
        <w:rPr>
          <w:noProof/>
          <w:lang w:val="es-EC" w:eastAsia="es-EC"/>
        </w:rPr>
        <w:pict>
          <v:roundrect id="AutoShape 28" o:spid="_x0000_s1078" style="position:absolute;left:0;text-align:left;margin-left:65.7pt;margin-top:2.05pt;width:24pt;height:12.75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Y8LAIAAGIEAAAOAAAAZHJzL2Uyb0RvYy54bWysVF9v0zAQf0fiO1h+p0lK23XR0mnaKEIa&#10;MDH4AK7tNAbHZ85u0+3Tc3HS0QHiAZEH685397s/v3MuLg+tZXuNwYCreDHJOdNOgjJuW/Evn9ev&#10;lpyFKJwSFpyu+IMO/HL18sVF50s9hQas0sgIxIWy8xVvYvRllgXZ6FaECXjtyFgDtiKSittMoegI&#10;vbXZNM8XWQeoPILUIdDtzWDkq4Rf11rGj3UddGS24lRbTCemc9Of2epClFsUvjFyLEP8QxWtMI6S&#10;PkHdiCjYDs1vUK2RCAHqOJHQZlDXRurUA3VT5L90c98Ir1MvNJzgn8YU/h+s/LC/Q2YUcZfPOHOi&#10;JZKudhFSbjZd9hPqfCjJ8d7fYd9j8LcgvwXm4LoRbquvEKFrtFBUV9H7Z88CeiVQKNt070ERvCD4&#10;NKxDjW0PSGNgh8TJwxMn+hCZpMvX+WyZE3OSTMWiOJ/OUwZRHoM9hvhWQ8t6oeIIO6c+Ee8pg9jf&#10;hph4UWNvQn3lrG4tsbwXlhWLxeJsRBydM1EeMVO3YI1aG2uTgtvNtUVGoRVfp28MDqdu1rGu4udz&#10;KvbvEHn6/gSR+kjb2U/2jVNJjsLYQaYqrRtH3U93YGkD6oEmjTAsOj1MEhrAR846WvKKh+87gZoz&#10;+84RW+fFbNa/iqTM5mdTUvDUsjm1CCcJquKRs0G8jsNL2nk024YyFaldB/0C1SYeV2GoaiyWFpmk&#10;Zy/lVE9eP38Nqx8AAAD//wMAUEsDBBQABgAIAAAAIQCGVNgI2wAAAAgBAAAPAAAAZHJzL2Rvd25y&#10;ZXYueG1sTI/BTsMwEETvSPyDtUjcqJ1S2ibEqRASXBGBA0cnXpKIeJ3GThr4erYnOD7NaPZtflhc&#10;L2YcQ+dJQ7JSIJBqbztqNLy/Pd3sQYRoyJreE2r4xgCH4vIiN5n1J3rFuYyN4BEKmdHQxjhkUoa6&#10;RWfCyg9InH360ZnIODbSjubE466Xa6W20pmO+EJrBnxssf4qJ6ehtmpS48f8klZ3sfyZpyPJ56PW&#10;11fLwz2IiEv8K8NZn9WhYKfKT2SD6Jlvkw1XNWwSEOd8lzJXGtbpFmSRy/8PFL8AAAD//wMAUEsB&#10;Ai0AFAAGAAgAAAAhALaDOJL+AAAA4QEAABMAAAAAAAAAAAAAAAAAAAAAAFtDb250ZW50X1R5cGVz&#10;XS54bWxQSwECLQAUAAYACAAAACEAOP0h/9YAAACUAQAACwAAAAAAAAAAAAAAAAAvAQAAX3JlbHMv&#10;LnJlbHNQSwECLQAUAAYACAAAACEAUXy2PCwCAABiBAAADgAAAAAAAAAAAAAAAAAuAgAAZHJzL2Uy&#10;b0RvYy54bWxQSwECLQAUAAYACAAAACEAhlTYCNsAAAAIAQAADwAAAAAAAAAAAAAAAACGBAAAZHJz&#10;L2Rvd25yZXYueG1sUEsFBgAAAAAEAAQA8wAAAI4FAAAAAA==&#10;"/>
        </w:pict>
      </w:r>
      <w:r w:rsidR="00541CDC" w:rsidRPr="00826CF8">
        <w:rPr>
          <w:rFonts w:ascii="Arial" w:hAnsi="Arial" w:cs="Arial"/>
          <w:color w:val="000000"/>
        </w:rPr>
        <w:t>NINGUNA</w:t>
      </w:r>
      <w:r w:rsidR="00541CDC" w:rsidRPr="00826CF8">
        <w:rPr>
          <w:rFonts w:ascii="Arial" w:hAnsi="Arial" w:cs="Arial"/>
          <w:color w:val="000000"/>
        </w:rPr>
        <w:tab/>
      </w:r>
      <w:r w:rsidR="00541CDC" w:rsidRPr="00826CF8">
        <w:rPr>
          <w:rFonts w:ascii="Arial" w:hAnsi="Arial" w:cs="Arial"/>
          <w:color w:val="000000"/>
        </w:rPr>
        <w:tab/>
        <w:t>ESTUDIANTE</w:t>
      </w:r>
      <w:r w:rsidR="00541CDC" w:rsidRPr="00826CF8">
        <w:rPr>
          <w:rFonts w:ascii="Arial" w:hAnsi="Arial" w:cs="Arial"/>
          <w:color w:val="000000"/>
        </w:rPr>
        <w:tab/>
      </w:r>
      <w:r w:rsidR="00541CDC" w:rsidRPr="00826CF8">
        <w:rPr>
          <w:rFonts w:ascii="Arial" w:hAnsi="Arial" w:cs="Arial"/>
          <w:color w:val="000000"/>
        </w:rPr>
        <w:tab/>
        <w:t>TRABAJADOR PUBLICO</w:t>
      </w:r>
    </w:p>
    <w:p w:rsidR="00541CDC" w:rsidRPr="00826CF8" w:rsidRDefault="00905641" w:rsidP="003C37EC">
      <w:pPr>
        <w:pStyle w:val="Prrafodelista"/>
        <w:ind w:left="0"/>
        <w:jc w:val="both"/>
        <w:rPr>
          <w:rFonts w:ascii="Arial" w:hAnsi="Arial" w:cs="Arial"/>
          <w:color w:val="000000"/>
        </w:rPr>
      </w:pPr>
      <w:r w:rsidRPr="00905641">
        <w:rPr>
          <w:noProof/>
          <w:lang w:val="es-EC" w:eastAsia="es-EC"/>
        </w:rPr>
        <w:pict>
          <v:roundrect id="AutoShape 29" o:spid="_x0000_s1077" style="position:absolute;left:0;text-align:left;margin-left:136.2pt;margin-top:1pt;width:24pt;height:12.75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Z9LAIAAGIEAAAOAAAAZHJzL2Uyb0RvYy54bWysVF9v0zAQf0fiO1h+Z0m6tlujpdPUMYQ0&#10;YGLwAVzbaQyOz5zdpuXTc3Gy0gHiAZEH685397s/v3OurvetZTuNwYCreHGWc6adBGXcpuKfP929&#10;uuQsROGUsOB0xQ868OvlyxdXnS/1BBqwSiMjEBfKzle8idGXWRZko1sRzsBrR8YasBWRVNxkCkVH&#10;6K3NJnk+zzpA5RGkDoFubwcjXyb8utYyfqjroCOzFafaYjoxnev+zJZXotyg8I2RYxniH6pohXGU&#10;9Ah1K6JgWzS/QbVGIgSo45mENoO6NlKnHqibIv+lm8dGeJ16oeEEfxxT+H+w8v3uAZlRxF1+zpkT&#10;LZF0s42QcrPJop9Q50NJjo/+Afseg78H+TUwB6tGuI2+QYSu0UJRXUXvnz0L6JVAoWzdvQNF8ILg&#10;07D2NbY9II2B7RMnhyMneh+ZpMvzfHqZE3OSTMW8WExmKYMon4I9hvhGQ8t6oeIIW6c+Eu8pg9jd&#10;h5h4UWNvQn3hrG4tsbwTlhXz+fxiRBydM1E+YaZuwRp1Z6xNCm7WK4uMQit+l74xOJy6Wce6ii9m&#10;VOzfIfL0/Qki9ZG2s5/sa6eSHIWxg0xVWjeOup/uwNIa1IEmjTAsOj1MEhrA75x1tOQVD9+2AjVn&#10;9q0jthbFdNq/iqRMZxcTUvDUsj61CCcJquKRs0FcxeElbT2aTUOZitSug36BahOfVmGoaiyWFpmk&#10;Zy/lVE9eP38Nyx8AAAD//wMAUEsDBBQABgAIAAAAIQDtFJ/O2gAAAAgBAAAPAAAAZHJzL2Rvd25y&#10;ZXYueG1sTI/BTsMwEETvSPyDtUjcqE2gtIQ4FUKCKyJw4OjESxIRr1PbSQNfz/ZEbzt6o9mZYre4&#10;QcwYYu9Jw/VKgUBqvO2p1fDx/ny1BRGTIWsGT6jhByPsyvOzwuTWH+gN5yq1gkMo5kZDl9KYSxmb&#10;Dp2JKz8iMfvywZnEMrTSBnPgcDfITKk76UxP/KEzIz512HxXk9PQWDWp8Dm/3tfrVP3O057ky17r&#10;y4vl8QFEwiX9m+FYn6tDyZ1qP5GNYtCQbbJbtvLBk5jfZIp1fQRrkGUhTweUfwAAAP//AwBQSwEC&#10;LQAUAAYACAAAACEAtoM4kv4AAADhAQAAEwAAAAAAAAAAAAAAAAAAAAAAW0NvbnRlbnRfVHlwZXNd&#10;LnhtbFBLAQItABQABgAIAAAAIQA4/SH/1gAAAJQBAAALAAAAAAAAAAAAAAAAAC8BAABfcmVscy8u&#10;cmVsc1BLAQItABQABgAIAAAAIQAFICZ9LAIAAGIEAAAOAAAAAAAAAAAAAAAAAC4CAABkcnMvZTJv&#10;RG9jLnhtbFBLAQItABQABgAIAAAAIQDtFJ/O2gAAAAgBAAAPAAAAAAAAAAAAAAAAAIYEAABkcnMv&#10;ZG93bnJldi54bWxQSwUGAAAAAAQABADzAAAAjQUAAAAA&#10;"/>
        </w:pict>
      </w:r>
      <w:r w:rsidRPr="00905641">
        <w:rPr>
          <w:noProof/>
          <w:lang w:val="es-EC" w:eastAsia="es-EC"/>
        </w:rPr>
        <w:pict>
          <v:roundrect id="AutoShape 30" o:spid="_x0000_s1076" style="position:absolute;left:0;text-align:left;margin-left:293.7pt;margin-top:2.15pt;width:24pt;height:12.75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KMLQIAAGIEAAAOAAAAZHJzL2Uyb0RvYy54bWysVFGP0zAMfkfiP0R559rutt2tWnc67TiE&#10;dMCJgx+QJekaSOPgZOvGr8fNurEDxAOiD5Edx5/tz3bnN7vWsq3GYMBVvLjIOdNOgjJuXfHPn+5f&#10;XXMWonBKWHC64nsd+M3i5Yt550s9ggas0sgIxIWy8xVvYvRllgXZ6FaEC/DakbEGbEUkFdeZQtER&#10;emuzUZ5Psw5QeQSpQ6Dbu4ORLxJ+XWsZP9R10JHZilNuMZ2YzlV/Zou5KNcofGPkkIb4hyxaYRwF&#10;PUHdiSjYBs1vUK2RCAHqeCGhzaCujdSpBqqmyH+p5qkRXqdaiJzgTzSF/wcr328fkRlFvctHnDnR&#10;UpNuNxFSbHaZGOp8KOnhk3/EvsbgH0B+DczBshFurW8RoWu0UJRX0TOaPXPolUCubNW9A0XwguAT&#10;Wbsa2x6QaGC71JP9qSd6F5mky8t8fJ1T5ySZimkxG01SBFEenT2G+EZDy3qh4ggbpz5S31MEsX0I&#10;MfVFDbUJ9YWzurXU5a2wrJhOp1cD4vA4E+URM1UL1qh7Y21ScL1aWmTkWvH79A3O4fyZdayr+GxC&#10;yf4dIk/fnyBSHWk6e2ZfO5XkKIw9yJSldQPVPbv9xIdyBWpPTCMcBp0Wk4QG8DtnHQ15xcO3jUDN&#10;mX3rqFuzYjzutyIp48nViBQ8t6zOLcJJgqp45OwgLuNhkzYezbqhSEUq10E/QLWJx1E4ZDUkS4NM&#10;0rNNOdfTq5+/hsUPAAAA//8DAFBLAwQUAAYACAAAACEAfeyLf9wAAAAIAQAADwAAAGRycy9kb3du&#10;cmV2LnhtbEyPwU7DMBBE70j8g7VI3KhD25Q0xKkQElwRgQNHJ16SiHid2k4a+HqWEz2OZjTzpjgs&#10;dhAz+tA7UnC7SkAgNc701Cp4f3u6yUCEqMnowREq+MYAh/LyotC5cSd6xbmKreASCrlW0MU45lKG&#10;pkOrw8qNSOx9Om91ZOlbabw+cbkd5DpJdtLqnnih0yM+dth8VZNV0JhkSvzH/LKv01j9zNOR5PNR&#10;qeur5eEeRMQl/ofhD5/RoWSm2k1kghgUpNndlqMKthsQ7O82KetawXqfgSwLeX6g/AUAAP//AwBQ&#10;SwECLQAUAAYACAAAACEAtoM4kv4AAADhAQAAEwAAAAAAAAAAAAAAAAAAAAAAW0NvbnRlbnRfVHlw&#10;ZXNdLnhtbFBLAQItABQABgAIAAAAIQA4/SH/1gAAAJQBAAALAAAAAAAAAAAAAAAAAC8BAABfcmVs&#10;cy8ucmVsc1BLAQItABQABgAIAAAAIQBS3eKMLQIAAGIEAAAOAAAAAAAAAAAAAAAAAC4CAABkcnMv&#10;ZTJvRG9jLnhtbFBLAQItABQABgAIAAAAIQB97It/3AAAAAgBAAAPAAAAAAAAAAAAAAAAAIcEAABk&#10;cnMvZG93bnJldi54bWxQSwUGAAAAAAQABADzAAAAkAUAAAAA&#10;"/>
        </w:pict>
      </w:r>
      <w:r w:rsidR="00541CDC" w:rsidRPr="00826CF8">
        <w:rPr>
          <w:rFonts w:ascii="Arial" w:hAnsi="Arial" w:cs="Arial"/>
          <w:color w:val="000000"/>
        </w:rPr>
        <w:t>TABAJADOR PRIVADO</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OTRAS</w:t>
      </w:r>
    </w:p>
    <w:p w:rsidR="00541CDC" w:rsidRPr="00826CF8" w:rsidRDefault="00541CDC" w:rsidP="003C37EC">
      <w:pPr>
        <w:pStyle w:val="Prrafodelista"/>
        <w:ind w:left="0"/>
        <w:jc w:val="both"/>
        <w:rPr>
          <w:rFonts w:ascii="Arial" w:hAnsi="Arial" w:cs="Arial"/>
          <w:color w:val="000000"/>
        </w:rPr>
      </w:pPr>
    </w:p>
    <w:p w:rsidR="00541CDC" w:rsidRPr="00826CF8" w:rsidRDefault="00541CDC" w:rsidP="003C37EC">
      <w:pPr>
        <w:tabs>
          <w:tab w:val="left" w:pos="5740"/>
        </w:tabs>
        <w:jc w:val="both"/>
        <w:rPr>
          <w:rFonts w:ascii="Arial" w:hAnsi="Arial" w:cs="Arial"/>
          <w:b/>
          <w:bCs/>
          <w:iCs/>
          <w:color w:val="000000"/>
        </w:rPr>
      </w:pPr>
      <w:r w:rsidRPr="00826CF8">
        <w:rPr>
          <w:rFonts w:ascii="Arial" w:hAnsi="Arial" w:cs="Arial"/>
          <w:b/>
          <w:bCs/>
          <w:iCs/>
          <w:color w:val="000000"/>
        </w:rPr>
        <w:t>DIAGNOSTICO:</w:t>
      </w:r>
      <w:r w:rsidR="00B07168">
        <w:rPr>
          <w:rFonts w:ascii="Arial" w:hAnsi="Arial" w:cs="Arial"/>
          <w:b/>
          <w:bCs/>
          <w:iCs/>
          <w:color w:val="000000"/>
        </w:rPr>
        <w:t xml:space="preserve"> </w:t>
      </w:r>
      <w:r w:rsidRPr="00826CF8">
        <w:rPr>
          <w:rFonts w:ascii="Arial" w:hAnsi="Arial" w:cs="Arial"/>
          <w:b/>
          <w:bCs/>
          <w:iCs/>
          <w:color w:val="000000"/>
        </w:rPr>
        <w:t>_________________________________________________</w:t>
      </w:r>
    </w:p>
    <w:p w:rsidR="00541CDC" w:rsidRPr="00826CF8" w:rsidRDefault="00541CDC" w:rsidP="003C37EC">
      <w:pPr>
        <w:pStyle w:val="Ttulo2"/>
        <w:rPr>
          <w:rFonts w:ascii="Arial" w:hAnsi="Arial" w:cs="Arial"/>
          <w:color w:val="000000"/>
          <w:sz w:val="24"/>
          <w:szCs w:val="24"/>
        </w:rPr>
      </w:pPr>
      <w:r w:rsidRPr="00826CF8">
        <w:rPr>
          <w:rFonts w:ascii="Arial" w:hAnsi="Arial" w:cs="Arial"/>
          <w:color w:val="000000"/>
          <w:sz w:val="24"/>
          <w:szCs w:val="24"/>
        </w:rPr>
        <w:t>INSTRUCCIONES</w:t>
      </w:r>
    </w:p>
    <w:p w:rsidR="00541CDC" w:rsidRPr="00826CF8" w:rsidRDefault="00541CDC" w:rsidP="003C37EC">
      <w:pPr>
        <w:pStyle w:val="Textoindependiente2"/>
        <w:jc w:val="both"/>
        <w:rPr>
          <w:rFonts w:ascii="Arial" w:hAnsi="Arial" w:cs="Arial"/>
          <w:sz w:val="24"/>
          <w:szCs w:val="24"/>
        </w:rPr>
      </w:pPr>
      <w:r w:rsidRPr="00826CF8">
        <w:rPr>
          <w:rFonts w:ascii="Arial" w:hAnsi="Arial" w:cs="Arial"/>
          <w:color w:val="000000"/>
          <w:sz w:val="24"/>
          <w:szCs w:val="24"/>
        </w:rPr>
        <w:t>La opinión de Ud. Es muy importante, por favor m</w:t>
      </w:r>
      <w:r w:rsidRPr="00826CF8">
        <w:rPr>
          <w:rFonts w:ascii="Arial" w:hAnsi="Arial" w:cs="Arial"/>
          <w:sz w:val="24"/>
          <w:szCs w:val="24"/>
        </w:rPr>
        <w:t xml:space="preserve">arque con una X en el casillero que usted crea conveniente. </w:t>
      </w:r>
    </w:p>
    <w:p w:rsidR="00826CF8" w:rsidRPr="00826CF8" w:rsidRDefault="00826CF8" w:rsidP="003C37EC">
      <w:pPr>
        <w:pStyle w:val="Textoindependiente2"/>
        <w:jc w:val="both"/>
        <w:rPr>
          <w:rFonts w:ascii="Arial" w:hAnsi="Arial" w:cs="Arial"/>
          <w:sz w:val="24"/>
          <w:szCs w:val="24"/>
        </w:rPr>
      </w:pPr>
    </w:p>
    <w:p w:rsidR="00541CDC" w:rsidRPr="00826CF8" w:rsidRDefault="00541CDC" w:rsidP="003C37EC">
      <w:pPr>
        <w:autoSpaceDE w:val="0"/>
        <w:autoSpaceDN w:val="0"/>
        <w:adjustRightInd w:val="0"/>
        <w:jc w:val="both"/>
        <w:rPr>
          <w:rFonts w:ascii="Arial" w:hAnsi="Arial" w:cs="Arial"/>
          <w:b/>
          <w:bCs/>
          <w:color w:val="000000"/>
        </w:rPr>
      </w:pPr>
      <w:r w:rsidRPr="00826CF8">
        <w:rPr>
          <w:rFonts w:ascii="Arial" w:hAnsi="Arial" w:cs="Arial"/>
          <w:b/>
          <w:bCs/>
          <w:iCs/>
          <w:color w:val="000000"/>
        </w:rPr>
        <w:t xml:space="preserve">1. </w:t>
      </w:r>
      <w:r w:rsidR="00826CF8" w:rsidRPr="00826CF8">
        <w:rPr>
          <w:rFonts w:ascii="Arial" w:hAnsi="Arial" w:cs="Arial"/>
          <w:b/>
          <w:bCs/>
          <w:color w:val="000000"/>
        </w:rPr>
        <w:t xml:space="preserve">¿Conoce a la Profesional </w:t>
      </w:r>
      <w:r w:rsidRPr="00826CF8">
        <w:rPr>
          <w:rFonts w:ascii="Arial" w:hAnsi="Arial" w:cs="Arial"/>
          <w:b/>
          <w:bCs/>
          <w:color w:val="000000"/>
        </w:rPr>
        <w:t xml:space="preserve">Nutricionista del servicio? </w:t>
      </w:r>
    </w:p>
    <w:p w:rsidR="00541CDC" w:rsidRPr="00826CF8" w:rsidRDefault="00905641" w:rsidP="003C37EC">
      <w:pPr>
        <w:autoSpaceDE w:val="0"/>
        <w:autoSpaceDN w:val="0"/>
        <w:adjustRightInd w:val="0"/>
        <w:ind w:left="720" w:firstLine="696"/>
        <w:jc w:val="both"/>
        <w:rPr>
          <w:rFonts w:ascii="Arial" w:hAnsi="Arial" w:cs="Arial"/>
          <w:color w:val="000000"/>
        </w:rPr>
      </w:pPr>
      <w:r w:rsidRPr="00905641">
        <w:rPr>
          <w:noProof/>
          <w:lang w:val="es-EC" w:eastAsia="es-EC"/>
        </w:rPr>
        <w:pict>
          <v:roundrect id="AutoShape 31" o:spid="_x0000_s1075" style="position:absolute;left:0;text-align:left;margin-left:160.2pt;margin-top:.7pt;width:24pt;height:12.75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CYLwIAAGIEAAAOAAAAZHJzL2Uyb0RvYy54bWysVM1u2zAMvg/YOwi6L7bTNG2DOkWRrsOA&#10;bivW7QEUSY61yaJGKXHapx8lO132gx2G+SCQIvmJ5Ef68mrfWbbTGAy4mleTkjPtJCjjNjX//On2&#10;1TlnIQqnhAWna/6oA79avnxx2fuFnkILVmlkBOLCovc1b2P0i6IIstWdCBPw2pGxAexEJBU3hULR&#10;E3pni2lZzoseUHkEqUOg25vByJcZv2m0jB+aJujIbM0pt5hPzOc6ncXyUiw2KHxr5JiG+IcsOmEc&#10;PfoMdSOiYFs0v0F1RiIEaOJEQldA0xipcw1UTVX+Us1DK7zOtVBzgn9uU/h/sPL97h6ZUcRdWXHm&#10;REckXW8j5LfZSZU61PuwIMcHf4+pxuDvQH4NzMGqFW6jrxGhb7VQlFf2L34KSEqgULbu34EieEHw&#10;uVn7BrsESG1g+8zJ4zMneh+ZpMuTcnZeEnOSTNW8upiepowKsTgEewzxjYaOJaHmCFunPhLv+QWx&#10;uwsx86LG2oT6wlnTWWJ5Jyyr5vP52Yg4OhP2ATNXC9aoW2NtVnCzXllkFFrz2/yNweHYzTrW1/zi&#10;lJL9O0SZvz9B5DrydKbOvnYqy1EYO8iUpXXUiEN3B5bWoB6p0wjDoNNiktACPnHW05DXPHzbCtSc&#10;2beO2LqoZrO0FVmZnZ5NScFjy/rYIpwkqJpHzgZxFYdN2no0m5ZeqnK5DtIANSYmolJ+Q1ajQoOc&#10;+RuXLm3KsZ69fvwalt8BAAD//wMAUEsDBBQABgAIAAAAIQDqugUY2wAAAAgBAAAPAAAAZHJzL2Rv&#10;d25yZXYueG1sTI9BT4QwEIXvJv6HZky8ua2skl2kbIyJXo3owWOhIxDplG0Li/56x5OeZibv5c33&#10;ysPqRrFgiIMnDdcbBQKp9XagTsPb6+PVDkRMhqwZPaGGL4xwqM7PSlNYf6IXXOrUCQ6hWBgNfUpT&#10;IWVse3QmbvyExNqHD84kPkMnbTAnDnejzJTKpTMD8YfeTPjQY/tZz05Da9WswvvyvG9uU/29zEeS&#10;T0etLy/W+zsQCdf0Z4ZffEaHipkaP5ONYtSwzdQNW1ngwfo23/HSaMjyPciqlP8LVD8AAAD//wMA&#10;UEsBAi0AFAAGAAgAAAAhALaDOJL+AAAA4QEAABMAAAAAAAAAAAAAAAAAAAAAAFtDb250ZW50X1R5&#10;cGVzXS54bWxQSwECLQAUAAYACAAAACEAOP0h/9YAAACUAQAACwAAAAAAAAAAAAAAAAAvAQAAX3Jl&#10;bHMvLnJlbHNQSwECLQAUAAYACAAAACEAGOdgmC8CAABiBAAADgAAAAAAAAAAAAAAAAAuAgAAZHJz&#10;L2Uyb0RvYy54bWxQSwECLQAUAAYACAAAACEA6roFGNsAAAAIAQAADwAAAAAAAAAAAAAAAACJBAAA&#10;ZHJzL2Rvd25yZXYueG1sUEsFBgAAAAAEAAQA8wAAAJEFAAAAAA==&#10;"/>
        </w:pict>
      </w:r>
      <w:r w:rsidRPr="00905641">
        <w:rPr>
          <w:noProof/>
          <w:lang w:val="es-EC" w:eastAsia="es-EC"/>
        </w:rPr>
        <w:pict>
          <v:roundrect id="AutoShape 32" o:spid="_x0000_s1074" style="position:absolute;left:0;text-align:left;margin-left:83.7pt;margin-top:.7pt;width:24pt;height:12.7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wKwIAAGIEAAAOAAAAZHJzL2Uyb0RvYy54bWysVFFv0zAQfkfiP1h+p0m6tlujpdO0UYQ0&#10;YGLwA1zbaQyOz5zdpuXXc3Gy0QHiAZEH6853993dd+dcXh1ay/YagwFX8WKSc6adBGXctuKfP61f&#10;XXAWonBKWHC64kcd+NXq5YvLzpd6Cg1YpZERiAtl5yvexOjLLAuy0a0IE/DakbEGbEUkFbeZQtER&#10;emuzaZ4vsg5QeQSpQ6Db28HIVwm/rrWMH+o66Mhsxam2mE5M56Y/s9WlKLcofGPkWIb4hypaYRwl&#10;fYK6FVGwHZrfoFojEQLUcSKhzaCujdSpB+qmyH/p5qERXqdeiJzgn2gK/w9Wvt/fIzOKZpcTP060&#10;NKTrXYSUm51Ne4Y6H0pyfPD32PcY/B3Ir4E5uGmE2+prROgaLRTVVfT+2bOAXgkUyjbdO1AELwg+&#10;kXWose0BiQZ2SDM5Ps1EHyKTdHmWzy76yiSZikWxnM5TBlE+BnsM8Y2GlvVCxRF2Tn2kuacMYn8X&#10;YpqLGnsT6gtndWtpynthWbFYLM5HxNE5E+UjZuoWrFFrY21ScLu5scgotOLr9I3B4dTNOtZVfDmn&#10;Yv8OkafvTxCpj7SdPbOvnUpyFMYOMlVp3Uh1z+4wpQ2oIzGNMCw6PUwSGsDvnHW05BUP33YCNWf2&#10;raNpLYvZrH8VSZnNz6ek4Kllc2oRThJUxSNng3gTh5e082i2DWUqUrsO+gWqTXxchaGqsVhaZJKe&#10;vZRTPXn9/DWsfgAAAP//AwBQSwMEFAAGAAgAAAAhACWEThbZAAAACAEAAA8AAABkcnMvZG93bnJl&#10;di54bWxMT0FOwzAQvCPxB2uRuFG7FQ00jVMhJLgiAgeOTrwkUeN1ajtp4PUsJzjtjGY0O1McFjeI&#10;GUPsPWlYrxQIpMbbnloN729PN/cgYjJkzeAJNXxhhEN5eVGY3PozveJcpVZwCMXcaOhSGnMpY9Oh&#10;M3HlRyTWPn1wJjENrbTBnDncDXKjVCad6Yk/dGbExw6bYzU5DY1Vkwof88uu3qbqe55OJJ9PWl9f&#10;LQ97EAmX9GeG3/pcHUruVPuJbBQD8+zulq0M+LC+WW8Z1AyyHciykP8HlD8AAAD//wMAUEsBAi0A&#10;FAAGAAgAAAAhALaDOJL+AAAA4QEAABMAAAAAAAAAAAAAAAAAAAAAAFtDb250ZW50X1R5cGVzXS54&#10;bWxQSwECLQAUAAYACAAAACEAOP0h/9YAAACUAQAACwAAAAAAAAAAAAAAAAAvAQAAX3JlbHMvLnJl&#10;bHNQSwECLQAUAAYACAAAACEA2M/08CsCAABiBAAADgAAAAAAAAAAAAAAAAAuAgAAZHJzL2Uyb0Rv&#10;Yy54bWxQSwECLQAUAAYACAAAACEAJYROFtkAAAAIAQAADwAAAAAAAAAAAAAAAACFBAAAZHJzL2Rv&#10;d25yZXYueG1sUEsFBgAAAAAEAAQA8wAAAIsFAAAAAA==&#10;"/>
        </w:pict>
      </w:r>
      <w:r w:rsidR="00541CDC" w:rsidRPr="00826CF8">
        <w:rPr>
          <w:rFonts w:ascii="Arial" w:hAnsi="Arial" w:cs="Arial"/>
          <w:color w:val="000000"/>
        </w:rPr>
        <w:t xml:space="preserve">SI </w:t>
      </w:r>
      <w:r w:rsidR="00541CDC" w:rsidRPr="00826CF8">
        <w:rPr>
          <w:rFonts w:ascii="Arial" w:hAnsi="Arial" w:cs="Arial"/>
          <w:color w:val="000000"/>
        </w:rPr>
        <w:tab/>
      </w:r>
      <w:r w:rsidR="00541CDC" w:rsidRPr="00826CF8">
        <w:rPr>
          <w:rFonts w:ascii="Arial" w:hAnsi="Arial" w:cs="Arial"/>
          <w:color w:val="000000"/>
        </w:rPr>
        <w:tab/>
        <w:t xml:space="preserve">NO </w:t>
      </w:r>
    </w:p>
    <w:p w:rsidR="00541CDC" w:rsidRPr="00826CF8" w:rsidRDefault="00541CDC" w:rsidP="003C37EC">
      <w:pPr>
        <w:autoSpaceDE w:val="0"/>
        <w:autoSpaceDN w:val="0"/>
        <w:adjustRightInd w:val="0"/>
        <w:ind w:left="720" w:firstLine="696"/>
        <w:jc w:val="both"/>
        <w:rPr>
          <w:rFonts w:ascii="Arial" w:hAnsi="Arial" w:cs="Arial"/>
          <w:color w:val="000000"/>
        </w:rPr>
      </w:pPr>
    </w:p>
    <w:p w:rsidR="00541CDC" w:rsidRPr="00826CF8" w:rsidRDefault="00541CDC" w:rsidP="003C37EC">
      <w:pPr>
        <w:autoSpaceDE w:val="0"/>
        <w:autoSpaceDN w:val="0"/>
        <w:adjustRightInd w:val="0"/>
        <w:jc w:val="both"/>
        <w:rPr>
          <w:rFonts w:ascii="Arial" w:hAnsi="Arial" w:cs="Arial"/>
          <w:color w:val="000000"/>
        </w:rPr>
      </w:pPr>
      <w:r w:rsidRPr="00826CF8">
        <w:rPr>
          <w:rFonts w:ascii="Arial" w:hAnsi="Arial" w:cs="Arial"/>
          <w:b/>
          <w:bCs/>
          <w:color w:val="000000"/>
        </w:rPr>
        <w:t>2. ¿Cómo considera la atención de</w:t>
      </w:r>
      <w:r w:rsidR="00826CF8" w:rsidRPr="00826CF8">
        <w:rPr>
          <w:rFonts w:ascii="Arial" w:hAnsi="Arial" w:cs="Arial"/>
          <w:b/>
          <w:bCs/>
          <w:color w:val="000000"/>
        </w:rPr>
        <w:t xml:space="preserve"> </w:t>
      </w:r>
      <w:r w:rsidRPr="00826CF8">
        <w:rPr>
          <w:rFonts w:ascii="Arial" w:hAnsi="Arial" w:cs="Arial"/>
          <w:b/>
          <w:bCs/>
          <w:color w:val="000000"/>
        </w:rPr>
        <w:t>l</w:t>
      </w:r>
      <w:r w:rsidR="00826CF8" w:rsidRPr="00826CF8">
        <w:rPr>
          <w:rFonts w:ascii="Arial" w:hAnsi="Arial" w:cs="Arial"/>
          <w:b/>
          <w:bCs/>
          <w:color w:val="000000"/>
        </w:rPr>
        <w:t>a</w:t>
      </w:r>
      <w:r w:rsidRPr="00826CF8">
        <w:rPr>
          <w:rFonts w:ascii="Arial" w:hAnsi="Arial" w:cs="Arial"/>
          <w:b/>
          <w:bCs/>
          <w:color w:val="000000"/>
        </w:rPr>
        <w:t xml:space="preserve"> Nutricionista del servicio?</w:t>
      </w:r>
    </w:p>
    <w:p w:rsidR="00541CDC" w:rsidRPr="00826CF8" w:rsidRDefault="00541CDC" w:rsidP="003C37EC">
      <w:pPr>
        <w:pStyle w:val="Prrafodelista"/>
        <w:ind w:left="0"/>
        <w:jc w:val="both"/>
        <w:rPr>
          <w:rFonts w:ascii="Arial" w:hAnsi="Arial" w:cs="Arial"/>
        </w:rPr>
      </w:pPr>
      <w:r w:rsidRPr="00826CF8">
        <w:rPr>
          <w:rFonts w:ascii="Arial" w:hAnsi="Arial" w:cs="Arial"/>
        </w:rPr>
        <w:t>EXCELENTE (    )      MUY BUENA (    )      BUENA (   )      REGULAR (   )         MALA (   )</w:t>
      </w:r>
    </w:p>
    <w:p w:rsidR="00541CDC" w:rsidRPr="00826CF8" w:rsidRDefault="00541CDC" w:rsidP="003C37EC">
      <w:pPr>
        <w:pStyle w:val="Prrafodelista"/>
        <w:ind w:left="0"/>
        <w:jc w:val="both"/>
        <w:rPr>
          <w:rFonts w:ascii="Arial" w:hAnsi="Arial" w:cs="Arial"/>
        </w:rPr>
      </w:pPr>
    </w:p>
    <w:p w:rsidR="00541CDC" w:rsidRPr="00826CF8" w:rsidRDefault="00541CDC" w:rsidP="003C37EC">
      <w:pPr>
        <w:autoSpaceDE w:val="0"/>
        <w:autoSpaceDN w:val="0"/>
        <w:adjustRightInd w:val="0"/>
        <w:jc w:val="both"/>
        <w:rPr>
          <w:rFonts w:ascii="Arial" w:hAnsi="Arial" w:cs="Arial"/>
          <w:b/>
          <w:bCs/>
          <w:color w:val="000000"/>
        </w:rPr>
      </w:pPr>
      <w:r w:rsidRPr="00826CF8">
        <w:rPr>
          <w:rFonts w:ascii="Arial" w:hAnsi="Arial" w:cs="Arial"/>
          <w:b/>
          <w:bCs/>
          <w:color w:val="000000"/>
        </w:rPr>
        <w:t>3. ¿Qué le parece los horarios de alimentación que se dan en e</w:t>
      </w:r>
      <w:r w:rsidR="00826CF8">
        <w:rPr>
          <w:rFonts w:ascii="Arial" w:hAnsi="Arial" w:cs="Arial"/>
          <w:b/>
          <w:bCs/>
          <w:color w:val="000000"/>
        </w:rPr>
        <w:t>l</w:t>
      </w:r>
      <w:r w:rsidRPr="00826CF8">
        <w:rPr>
          <w:rFonts w:ascii="Arial" w:hAnsi="Arial" w:cs="Arial"/>
          <w:b/>
          <w:bCs/>
          <w:color w:val="000000"/>
        </w:rPr>
        <w:t xml:space="preserve"> hospital?</w:t>
      </w:r>
    </w:p>
    <w:p w:rsidR="00541CDC" w:rsidRPr="00826CF8" w:rsidRDefault="00541CDC" w:rsidP="003C37EC">
      <w:pPr>
        <w:pStyle w:val="Prrafodelista"/>
        <w:ind w:left="0"/>
        <w:jc w:val="both"/>
        <w:rPr>
          <w:rFonts w:ascii="Arial" w:hAnsi="Arial" w:cs="Arial"/>
        </w:rPr>
      </w:pPr>
      <w:r w:rsidRPr="00826CF8">
        <w:rPr>
          <w:rFonts w:ascii="Arial" w:hAnsi="Arial" w:cs="Arial"/>
        </w:rPr>
        <w:t>EXCELENTE (    )      MUY BUENA (    )      BUENA (   )      REGULAR (   )         MALA (   )</w:t>
      </w:r>
    </w:p>
    <w:p w:rsidR="00541CDC" w:rsidRPr="00826CF8" w:rsidRDefault="00541CDC" w:rsidP="003C37EC">
      <w:pPr>
        <w:pStyle w:val="Prrafodelista"/>
        <w:ind w:left="0"/>
        <w:jc w:val="both"/>
        <w:rPr>
          <w:rFonts w:ascii="Arial" w:hAnsi="Arial" w:cs="Arial"/>
        </w:rPr>
      </w:pPr>
    </w:p>
    <w:p w:rsidR="00541CDC" w:rsidRPr="00826CF8" w:rsidRDefault="00541CDC" w:rsidP="003C37EC">
      <w:pPr>
        <w:pStyle w:val="Textoindependiente2"/>
        <w:jc w:val="both"/>
        <w:rPr>
          <w:rFonts w:ascii="Arial" w:hAnsi="Arial" w:cs="Arial"/>
          <w:b w:val="0"/>
          <w:bCs w:val="0"/>
          <w:sz w:val="24"/>
          <w:szCs w:val="24"/>
        </w:rPr>
      </w:pPr>
      <w:r w:rsidRPr="00826CF8">
        <w:rPr>
          <w:rFonts w:ascii="Arial" w:hAnsi="Arial" w:cs="Arial"/>
          <w:sz w:val="24"/>
          <w:szCs w:val="24"/>
        </w:rPr>
        <w:t>4. ¿Conoce Ud. el  tipo de dieta que se encuentra consumiendo?</w:t>
      </w:r>
    </w:p>
    <w:p w:rsidR="00541CDC" w:rsidRDefault="00905641" w:rsidP="003C37EC">
      <w:pPr>
        <w:pStyle w:val="Textoindependiente2"/>
        <w:ind w:left="708" w:firstLine="708"/>
        <w:jc w:val="both"/>
        <w:rPr>
          <w:rFonts w:ascii="Arial" w:hAnsi="Arial" w:cs="Arial"/>
          <w:sz w:val="24"/>
          <w:szCs w:val="24"/>
        </w:rPr>
      </w:pPr>
      <w:r w:rsidRPr="00905641">
        <w:rPr>
          <w:noProof/>
          <w:sz w:val="24"/>
          <w:szCs w:val="24"/>
          <w:lang w:eastAsia="es-EC"/>
        </w:rPr>
        <w:pict>
          <v:roundrect id="AutoShape 33" o:spid="_x0000_s1073" style="position:absolute;left:0;text-align:left;margin-left:168.45pt;margin-top:.6pt;width:24pt;height:12.7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0KwIAAGEEAAAOAAAAZHJzL2Uyb0RvYy54bWysVFFv0zAQfkfiP1h+p0m6rlujptO0UYQ0&#10;YGLwA1zbaQyOz5zdpuPXc3HS0QHiAZEH6853993dd+csrw6tZXuNwYCreDHJOdNOgjJuW/HPn9av&#10;LjkLUTglLDhd8Ucd+NXq5Ytl50s9hQas0sgIxIWy8xVvYvRllgXZ6FaECXjtyFgDtiKSittMoegI&#10;vbXZNM/nWQeoPILUIdDt7WDkq4Rf11rGD3UddGS24lRbTCemc9Of2Wopyi0K3xg5liH+oYpWGEdJ&#10;n6BuRRRsh+Y3qNZIhAB1nEhoM6hrI3Xqgbop8l+6eWiE16kXIif4J5rC/4OV7/f3yIyq+GLBmRMt&#10;zeh6FyGlZmdnPUGdDyX5Pfh77FsM/g7k18Ac3DTCbfU1InSNForKKnr/7FlArwQKZZvuHSiCFwSf&#10;uDrU2PaAxAI7pJE8Po1EHyKTdHmWzy5zGpwkUzEvFtPzlEGUx2CPIb7R0LJeqDjCzqmPNPaUQezv&#10;QkxjUWNvQn3hrG4tDXkvLCvm8/nFiDg6Z6I8YqZuwRq1NtYmBbebG4uMQiu+Tt8YHE7drGMdEXpO&#10;xf4dIk/fnyBSH2k5e2ZfO5XkKIwdZKrSupHqnt1hShtQj8Q0wrDn9C5JaAC/c9bRjlc8fNsJ1JzZ&#10;t46mtShms/5RJGV2fjElBU8tm1OLcJKgKh45G8SbODyknUezbShTkdp10C9QbeJxFYaqxmJpj0l6&#10;9lBO9eT188+w+gEAAP//AwBQSwMEFAAGAAgAAAAhAOTbdTbbAAAACAEAAA8AAABkcnMvZG93bnJl&#10;di54bWxMj0FPhDAQhe8m/odmTLy5raC4i5SNMdGrET14LHQEIp2ytLDor3c8uceX7+XNN8V+dYNY&#10;cAq9Jw3XGwUCqfG2p1bD+9vT1RZEiIasGTyhhm8MsC/PzwqTW3+kV1yq2AoeoZAbDV2MYy5laDp0&#10;Jmz8iMTs00/ORI5TK+1kjjzuBpkolUlneuILnRnxscPmq5qdhsaqWU0fy8uuvo3VzzIfSD4ftL68&#10;WB/uQURc438Z/vRZHUp2qv1MNohBQ5pmO64ySEAwT7c3nGsNSXYHsizk6QPlLwAAAP//AwBQSwEC&#10;LQAUAAYACAAAACEAtoM4kv4AAADhAQAAEwAAAAAAAAAAAAAAAAAAAAAAW0NvbnRlbnRfVHlwZXNd&#10;LnhtbFBLAQItABQABgAIAAAAIQA4/SH/1gAAAJQBAAALAAAAAAAAAAAAAAAAAC8BAABfcmVscy8u&#10;cmVsc1BLAQItABQABgAIAAAAIQBR/Io0KwIAAGEEAAAOAAAAAAAAAAAAAAAAAC4CAABkcnMvZTJv&#10;RG9jLnhtbFBLAQItABQABgAIAAAAIQDk23U22wAAAAgBAAAPAAAAAAAAAAAAAAAAAIUEAABkcnMv&#10;ZG93bnJldi54bWxQSwUGAAAAAAQABADzAAAAjQUAAAAA&#10;"/>
        </w:pict>
      </w:r>
      <w:r w:rsidRPr="00905641">
        <w:rPr>
          <w:noProof/>
          <w:sz w:val="24"/>
          <w:szCs w:val="24"/>
          <w:lang w:eastAsia="es-EC"/>
        </w:rPr>
        <w:pict>
          <v:roundrect id="AutoShape 34" o:spid="_x0000_s1072" style="position:absolute;left:0;text-align:left;margin-left:89.7pt;margin-top:.6pt;width:24pt;height:12.7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DxKwIAAGEEAAAOAAAAZHJzL2Uyb0RvYy54bWysVFFv0zAQfkfiP1h+p0m6tlujpdO0UYQ0&#10;YGLwA1zbaQyOz5zdpuXXc3Gy0QHiAZEH6853993dd+dcXh1ay/YagwFX8WKSc6adBGXctuKfP61f&#10;XXAWonBKWHC64kcd+NXq5YvLzpd6Cg1YpZERiAtl5yvexOjLLAuy0a0IE/DakbEGbEUkFbeZQtER&#10;emuzaZ4vsg5QeQSpQ6Db28HIVwm/rrWMH+o66Mhsxam2mE5M56Y/s9WlKLcofGPkWIb4hypaYRwl&#10;fYK6FVGwHZrfoFojEQLUcSKhzaCujdSpB+qmyH/p5qERXqdeiJzgn2gK/w9Wvt/fIzOq4kualBMt&#10;zeh6FyGlZmeznqDOh5L8Hvw99i0Gfwfya2AObhrhtvoaEbpGC0VlFb1/9iygVwKFsk33DhTBC4JP&#10;XB1qbHtAYoEd0kiOTyPRh8gkXZ7ls4ucBifJVCyK5XSeMojyMdhjiG80tKwXKo6wc+ojjT1lEPu7&#10;ENNY1NibUF84q1tLQ94Ly4rFYnE+Io7OmSgfMVO3YI1aG2uTgtvNjUVGoRVfp28MDqdu1rGOCJ1T&#10;sX+HyNP3J4jUR1rOntnXTiU5CmMHmaq0bqS6Z3eY0gbUkZhGGPac3iUJDeB3zjra8YqHbzuBmjP7&#10;1tG0lsVs1j+KpMzm51NS8NSyObUIJwmq4pGzQbyJw0PaeTTbhjIVqV0H/QLVJj6uwlDVWCztMUnP&#10;Hsqpnrx+/hlWPwAAAP//AwBQSwMEFAAGAAgAAAAhAEiIxjjZAAAACAEAAA8AAABkcnMvZG93bnJl&#10;di54bWxMj0FPhDAQhe8m/odmTLy5rUQXFykbY6JXI+vBY6EjEOmUbQuL/nrHk97ey3t58025X90o&#10;Fgxx8KTheqNAILXeDtRpeDs8Xd2BiMmQNaMn1PCFEfbV+VlpCutP9IpLnTrBIxQLo6FPaSqkjG2P&#10;zsSNn5A4+/DBmcQ2dNIGc+JxN8pMqa10ZiC+0JsJH3tsP+vZaWitmlV4X152zW2qv5f5SPL5qPXl&#10;xfpwDyLhmv7K8IvP6FAxU+NnslGM7PPdDVdZZCA4z7KcfcNim4OsSvn/geoHAAD//wMAUEsBAi0A&#10;FAAGAAgAAAAhALaDOJL+AAAA4QEAABMAAAAAAAAAAAAAAAAAAAAAAFtDb250ZW50X1R5cGVzXS54&#10;bWxQSwECLQAUAAYACAAAACEAOP0h/9YAAACUAQAACwAAAAAAAAAAAAAAAAAvAQAAX3JlbHMvLnJl&#10;bHNQSwECLQAUAAYACAAAACEAm5cg8SsCAABhBAAADgAAAAAAAAAAAAAAAAAuAgAAZHJzL2Uyb0Rv&#10;Yy54bWxQSwECLQAUAAYACAAAACEASIjGONkAAAAIAQAADwAAAAAAAAAAAAAAAACFBAAAZHJzL2Rv&#10;d25yZXYueG1sUEsFBgAAAAAEAAQA8wAAAIsFAAAAAA==&#10;"/>
        </w:pict>
      </w:r>
      <w:r w:rsidR="00541CDC" w:rsidRPr="00826CF8">
        <w:rPr>
          <w:rFonts w:ascii="Arial" w:hAnsi="Arial" w:cs="Arial"/>
          <w:sz w:val="24"/>
          <w:szCs w:val="24"/>
        </w:rPr>
        <w:t>SI</w:t>
      </w:r>
      <w:r w:rsidR="00541CDC" w:rsidRPr="00826CF8">
        <w:rPr>
          <w:rFonts w:ascii="Arial" w:hAnsi="Arial" w:cs="Arial"/>
          <w:sz w:val="24"/>
          <w:szCs w:val="24"/>
        </w:rPr>
        <w:tab/>
      </w:r>
      <w:r w:rsidR="00541CDC" w:rsidRPr="00826CF8">
        <w:rPr>
          <w:rFonts w:ascii="Arial" w:hAnsi="Arial" w:cs="Arial"/>
          <w:sz w:val="24"/>
          <w:szCs w:val="24"/>
        </w:rPr>
        <w:tab/>
        <w:t>NO</w:t>
      </w:r>
    </w:p>
    <w:p w:rsidR="00826CF8" w:rsidRPr="00826CF8" w:rsidRDefault="00826CF8" w:rsidP="003C37EC">
      <w:pPr>
        <w:pStyle w:val="Textoindependiente2"/>
        <w:ind w:left="708" w:firstLine="708"/>
        <w:jc w:val="both"/>
        <w:rPr>
          <w:rFonts w:ascii="Arial" w:hAnsi="Arial" w:cs="Arial"/>
          <w:sz w:val="24"/>
          <w:szCs w:val="24"/>
        </w:rPr>
      </w:pPr>
    </w:p>
    <w:p w:rsidR="00541CDC" w:rsidRPr="00826CF8" w:rsidRDefault="00541CDC" w:rsidP="001A45B2">
      <w:pPr>
        <w:pStyle w:val="Textoindependiente2"/>
        <w:numPr>
          <w:ilvl w:val="0"/>
          <w:numId w:val="52"/>
        </w:numPr>
        <w:spacing w:after="120"/>
        <w:jc w:val="both"/>
        <w:rPr>
          <w:rFonts w:ascii="Arial" w:hAnsi="Arial" w:cs="Arial"/>
          <w:b w:val="0"/>
          <w:bCs w:val="0"/>
          <w:sz w:val="24"/>
          <w:szCs w:val="24"/>
        </w:rPr>
      </w:pPr>
      <w:r w:rsidRPr="00826CF8">
        <w:rPr>
          <w:rFonts w:ascii="Arial" w:hAnsi="Arial" w:cs="Arial"/>
          <w:sz w:val="24"/>
          <w:szCs w:val="24"/>
        </w:rPr>
        <w:t xml:space="preserve"> Si su respuesta es positiva. (Señale el nombre de la dieta que se encuentra consumiendo.)</w:t>
      </w:r>
    </w:p>
    <w:p w:rsidR="00541CDC" w:rsidRPr="00826CF8" w:rsidRDefault="00905641" w:rsidP="003C37EC">
      <w:pPr>
        <w:rPr>
          <w:rFonts w:ascii="Arial" w:hAnsi="Arial" w:cs="Arial"/>
          <w:color w:val="000000"/>
        </w:rPr>
      </w:pPr>
      <w:r w:rsidRPr="00905641">
        <w:rPr>
          <w:noProof/>
          <w:lang w:val="es-EC" w:eastAsia="es-EC"/>
        </w:rPr>
        <w:pict>
          <v:roundrect id="AutoShape 35" o:spid="_x0000_s1071" style="position:absolute;margin-left:59.7pt;margin-top:2.45pt;width:24pt;height:12.7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QaLAIAAGEEAAAOAAAAZHJzL2Uyb0RvYy54bWysVFFv0zAQfkfiP1h+Z0m6tlujptPUMYQ0&#10;YGLwA1zbaQyOz5zdpuXXc3Ha0gHiAZEH687n+/zdd+fMb3atZVuNwYCreHGRc6adBGXcuuKfP92/&#10;uuYsROGUsOB0xfc68JvFyxfzzpd6BA1YpZERiAtl5yvexOjLLAuy0a0IF+C1o2AN2IpILq4zhaIj&#10;9NZmozyfZh2g8ghSh0C7d0OQLxJ+XWsZP9R10JHZihO3mFZM66pfs8VclGsUvjHyQEP8A4tWGEeX&#10;nqDuRBRsg+Y3qNZIhAB1vJDQZlDXRupUA1VT5L9U89QIr1MtJE7wJ5nC/4OV77ePyIyq+OyKMyda&#10;6tHtJkK6ml1OeoE6H0o69+QfsS8x+AeQXwNzsGyEW+tbROgaLRTRKvrz2bOE3gmUylbdO1AELwg+&#10;abWrse0BSQW2Sy3Zn1qid5FJ2rzMx9c5NU5SqJgWs1FilInymOwxxDcaWtYbFUfYOPWR2p5uENuH&#10;EFNb1KE2ob5wVreWmrwVlhXT6fQqcRbl4TBhHzFTtWCNujfWJgfXq6VFRqkVv0/fITmcH7OOdSTo&#10;hMj+HSJP358gUh1pOHtlXzuV7CiMHWxiad1B6l7doUsrUHtSGmGYc3qXZDSA3znraMYrHr5tBGrO&#10;7FtH3ZoV43H/KJIznlyNyMHzyOo8IpwkqIpHzgZzGYeHtPFo1g3dVKRyHfQDVJt4HIWB1YEszTFZ&#10;zx7KuZ9O/fwzLH4AAAD//wMAUEsDBBQABgAIAAAAIQA5IdMW2wAAAAgBAAAPAAAAZHJzL2Rvd25y&#10;ZXYueG1sTI/BTsMwEETvSPyDtUjcqF0IpQlxKoQEV0TgwNGJt0lEvE5jJw18PdsTPT7NaPZtvltc&#10;L2YcQ+dJw3qlQCDV3nbUaPj8eLnZggjRkDW9J9TwgwF2xeVFbjLrj/SOcxkbwSMUMqOhjXHIpAx1&#10;i86ElR+QONv70ZnIODbSjubI466Xt0ptpDMd8YXWDPjcYv1dTk5DbdWkxq/5La3uY/k7TweSrwet&#10;r6+Wp0cQEZf4X4aTPqtDwU6Vn8gG0TOv04SrGpIUxCnfPDBXGu5UArLI5fkDxR8AAAD//wMAUEsB&#10;Ai0AFAAGAAgAAAAhALaDOJL+AAAA4QEAABMAAAAAAAAAAAAAAAAAAAAAAFtDb250ZW50X1R5cGVz&#10;XS54bWxQSwECLQAUAAYACAAAACEAOP0h/9YAAACUAQAACwAAAAAAAAAAAAAAAAAvAQAAX3JlbHMv&#10;LnJlbHNQSwECLQAUAAYACAAAACEA8weUGiwCAABhBAAADgAAAAAAAAAAAAAAAAAuAgAAZHJzL2Uy&#10;b0RvYy54bWxQSwECLQAUAAYACAAAACEAOSHTFtsAAAAIAQAADwAAAAAAAAAAAAAAAACGBAAAZHJz&#10;L2Rvd25yZXYueG1sUEsFBgAAAAAEAAQA8wAAAI4FAAAAAA==&#10;"/>
        </w:pict>
      </w:r>
      <w:r w:rsidRPr="00905641">
        <w:rPr>
          <w:noProof/>
          <w:lang w:val="es-EC" w:eastAsia="es-EC"/>
        </w:rPr>
        <w:pict>
          <v:roundrect id="AutoShape 36" o:spid="_x0000_s1070" style="position:absolute;margin-left:372.45pt;margin-top:2.45pt;width:24pt;height:12.7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ByKwIAAGEEAAAOAAAAZHJzL2Uyb0RvYy54bWysVFFv1DAMfkfiP0R5Z21vt25XrTdNN4aQ&#10;BkwMfkAuSa+BNA5O7nrj1+Om3XEDxAOiD5Ed25/tz04vr/adZTuNwYCreXGSc6adBGXcpuafP92+&#10;uuAsROGUsOB0zR914FfLly8ue1/pGbRglUZGIC5Uva95G6OvsizIVncinIDXjowNYCciqbjJFIqe&#10;0DubzfK8zHpA5RGkDoFub0YjXyb8ptEyfmiaoCOzNafaYjoxnevhzJaXotqg8K2RUxniH6rohHGU&#10;9AB1I6JgWzS/QXVGIgRo4omELoOmMVKnHqibIv+lm4dWeJ16IXKCP9AU/h+sfL+7R2ZUzRclZ050&#10;NKPrbYSUmp2WA0G9DxX5Pfh7HFoM/g7k18AcrFrhNvoaEfpWC0VlFYN/9ixgUAKFsnX/DhTBC4JP&#10;XO0b7AZAYoHt00geDyPR+8gkXZ7m84ucBifJVJTFYnaWMojqKdhjiG80dGwQao6wdeojjT1lELu7&#10;ENNY1NSbUF84azpLQ94Jy4qyLM8nxMk5E9UTZuoWrFG3xtqk4Ga9ssgotOa36ZuCw7GbdawnQs+o&#10;2L9D5On7E0TqIy3nwOxrp5IchbGjTFVaN1E9sDtOaQ3qkZhGGPec3iUJLeB3znra8ZqHb1uBmjP7&#10;1tG0FsV8PjyKpMzPzmek4LFlfWwRThJUzSNno7iK40PaejSbljIVqV0HwwI1Jj6twljVVCztMUnP&#10;Hsqxnrx+/hmWPwAAAP//AwBQSwMEFAAGAAgAAAAhAJNeBk/cAAAACAEAAA8AAABkcnMvZG93bnJl&#10;di54bWxMj0FPwzAMhe9I/IfISNxYwihsLU0nhARXROHAMW28tqJxuibtCr8e78ROtvWenr+X7xbX&#10;ixnH0HnScLtSIJBqbztqNHx+vNxsQYRoyJreE2r4wQC74vIiN5n1R3rHuYyN4BAKmdHQxjhkUoa6&#10;RWfCyg9IrO396Ezkc2ykHc2Rw10v10o9SGc64g+tGfC5xfq7nJyG2qpJjV/zW1rdx/J3ng4kXw9a&#10;X18tT48gIi7x3wwnfEaHgpkqP5ENotewSZKUrRpOg/VNuual0nCnEpBFLs8LFH8AAAD//wMAUEsB&#10;Ai0AFAAGAAgAAAAhALaDOJL+AAAA4QEAABMAAAAAAAAAAAAAAAAAAAAAAFtDb250ZW50X1R5cGVz&#10;XS54bWxQSwECLQAUAAYACAAAACEAOP0h/9YAAACUAQAACwAAAAAAAAAAAAAAAAAvAQAAX3JlbHMv&#10;LnJlbHNQSwECLQAUAAYACAAAACEAMy8AcisCAABhBAAADgAAAAAAAAAAAAAAAAAuAgAAZHJzL2Uy&#10;b0RvYy54bWxQSwECLQAUAAYACAAAACEAk14GT9wAAAAIAQAADwAAAAAAAAAAAAAAAACFBAAAZHJz&#10;L2Rvd25yZXYueG1sUEsFBgAAAAAEAAQA8wAAAI4FAAAAAA==&#10;"/>
        </w:pict>
      </w:r>
      <w:r w:rsidR="00541CDC" w:rsidRPr="00826CF8">
        <w:rPr>
          <w:rFonts w:ascii="Arial" w:hAnsi="Arial" w:cs="Arial"/>
          <w:color w:val="000000"/>
        </w:rPr>
        <w:t>NORMAL</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RESTRINGIDAS</w:t>
      </w:r>
    </w:p>
    <w:p w:rsidR="00541CDC" w:rsidRPr="00826CF8" w:rsidRDefault="00905641" w:rsidP="003C37EC">
      <w:pPr>
        <w:rPr>
          <w:rFonts w:ascii="Arial" w:hAnsi="Arial" w:cs="Arial"/>
          <w:color w:val="000000"/>
        </w:rPr>
      </w:pPr>
      <w:r w:rsidRPr="00905641">
        <w:rPr>
          <w:noProof/>
          <w:lang w:val="es-EC" w:eastAsia="es-EC"/>
        </w:rPr>
        <w:pict>
          <v:roundrect id="AutoShape 38" o:spid="_x0000_s1068" style="position:absolute;margin-left:59.7pt;margin-top:-.5pt;width:24pt;height:12.7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KwIAAGEEAAAOAAAAZHJzL2Uyb0RvYy54bWysVFFv0zAQfkfiP1h+p0m6tuuipdO0UYQ0&#10;YGLwA1zbaQyOz5zdpuXXc3Gy0QHiAZEH6853993dd+dcXh1ay/YagwFX8WKSc6adBGXctuKfP61f&#10;LTkLUTglLDhd8aMO/Gr18sVl50s9hQas0sgIxIWy8xVvYvRllgXZ6FaECXjtyFgDtiKSittMoegI&#10;vbXZNM8XWQeoPILUIdDt7WDkq4Rf11rGD3UddGS24lRbTCemc9Of2epSlFsUvjFyLEP8QxWtMI6S&#10;PkHdiijYDs1vUK2RCAHqOJHQZlDXRurUA3VT5L9089AIr1MvRE7wTzSF/wcr3+/vkRlV8YsZZ060&#10;NKPrXYSUmp0te4I6H0rye/D32LcY/B3Ir4E5uGmE2+prROgaLRSVVfT+2bOAXgkUyjbdO1AELwg+&#10;cXWose0BiQV2SCM5Po1EHyKTdHmWz5Y5DU6SqVgUF9N5yiDKx2CPIb7R0LJeqDjCzqmPNPaUQezv&#10;QkxjUWNvQn3hrG4tDXkvLCsWi8X5iDg6Z6J8xEzdgjVqbaxNCm43NxYZhVZ8nb4xOJy6Wcc6InRO&#10;xf4dIk/fnyBSH2k5e2ZfO5XkKIwdZKrSupHqnt1hShtQR2IaYdhzepckNIDfOetoxysevu0Eas7s&#10;W0fTuihms/5RJGU2P5+SgqeWzalFOElQFY+cDeJNHB7SzqPZNpSpSO066BeoNvFxFYaqxmJpj0l6&#10;9lBO9eT188+w+gEAAP//AwBQSwMEFAAGAAgAAAAhAMlCqZ3cAAAACQEAAA8AAABkcnMvZG93bnJl&#10;di54bWxMj8FOwzAQRO9I/IO1SNxaO1VbaBqnQkhwRaQcODrxNomI12nspIGvZ3uC48w+zc5kh9l1&#10;YsIhtJ40JEsFAqnytqVaw8fxZfEIIkRD1nSeUMM3BjjktzeZSa2/0DtORawFh1BIjYYmxj6VMlQN&#10;OhOWvkfi28kPzkSWQy3tYC4c7jq5UmornWmJPzSmx+cGq69idBoqq0Y1fE5vu3ITi59pPJN8PWt9&#10;fzc/7UFEnOMfDNf6XB1y7lT6kWwQHetkt2ZUwyLhTVdg+8BGqWG13oDMM/l/Qf4LAAD//wMAUEsB&#10;Ai0AFAAGAAgAAAAhALaDOJL+AAAA4QEAABMAAAAAAAAAAAAAAAAAAAAAAFtDb250ZW50X1R5cGVz&#10;XS54bWxQSwECLQAUAAYACAAAACEAOP0h/9YAAACUAQAACwAAAAAAAAAAAAAAAAAvAQAAX3JlbHMv&#10;LnJlbHNQSwECLQAUAAYACAAAACEA5v4lIisCAABhBAAADgAAAAAAAAAAAAAAAAAuAgAAZHJzL2Uy&#10;b0RvYy54bWxQSwECLQAUAAYACAAAACEAyUKpndwAAAAJAQAADwAAAAAAAAAAAAAAAACFBAAAZHJz&#10;L2Rvd25yZXYueG1sUEsFBgAAAAAEAAQA8wAAAI4FAAAAAA==&#10;"/>
        </w:pict>
      </w:r>
      <w:r w:rsidRPr="00905641">
        <w:rPr>
          <w:noProof/>
          <w:lang w:val="es-EC" w:eastAsia="es-EC"/>
        </w:rPr>
        <w:pict>
          <v:roundrect id="AutoShape 39" o:spid="_x0000_s1067" style="position:absolute;margin-left:372.45pt;margin-top:-.5pt;width:24pt;height:12.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VjKwIAAGEEAAAOAAAAZHJzL2Uyb0RvYy54bWysVFFv0zAQfkfiP1h+p0m6rlujptO0UYQ0&#10;YGLwA1zbaQyOz5zdpuPXc3HS0QHiAZEH6853993dd+csrw6tZXuNwYCreDHJOdNOgjJuW/HPn9av&#10;LjkLUTglLDhd8Ucd+NXq5Ytl50s9hQas0sgIxIWy8xVvYvRllgXZ6FaECXjtyFgDtiKSittMoegI&#10;vbXZNM/nWQeoPILUIdDt7WDkq4Rf11rGD3UddGS24lRbTCemc9Of2Wopyi0K3xg5liH+oYpWGEdJ&#10;n6BuRRRsh+Y3qNZIhAB1nEhoM6hrI3Xqgbop8l+6eWiE16kXIif4J5rC/4OV7/f3yIyq+OKMMyda&#10;mtH1LkJKzc4WPUGdDyX5Pfh77FsM/g7k18Ac3DTCbfU1InSNForKKnr/7FlArwQKZZvuHSiCFwSf&#10;uDrU2PaAxAI7pJE8Po1EHyKTdHmWzy5zGpwkUzEvFtPzlEGUx2CPIb7R0LJeqDjCzqmPNPaUQezv&#10;QkxjUWNvQn3hrG4tDXkvLCvm8/nFiDg6Z6I8YqZuwRq1NtYmBbebG4uMQiu+Tt8YHE7drGMdEXpO&#10;xf4dIk/fnyBSH2k5e2ZfO5XkKIwdZKrSupHqnt1hShtQj8Q0wrDn9C5JaAC/c9bRjlc8fNsJ1JzZ&#10;t46mtShms/5RJGV2fjElBU8tm1OLcJKgKh45G8SbODyknUezbShTkdp10C9QbeJxFYaqxmJpj0l6&#10;9lBO9eT188+w+gEAAP//AwBQSwMEFAAGAAgAAAAhACNrhiHcAAAACQEAAA8AAABkcnMvZG93bnJl&#10;di54bWxMj8FOhDAQhu8mvkMzJt522yWsK0jZGBO9GtGDx0JHINIpSwuLPr3jSY8z8+Wf7y+OqxvE&#10;glPoPWnYbRUIpMbbnloNb6+Pm1sQIRqyZvCEGr4wwLG8vChMbv2ZXnCpYis4hEJuNHQxjrmUoenQ&#10;mbD1IxLfPvzkTORxaqWdzJnD3SATpW6kMz3xh86M+NBh81nNTkNj1aym9+U5q/ex+l7mE8mnk9bX&#10;V+v9HYiIa/yD4Vef1aFkp9rPZIMYNBzSNGNUw2bHnRg4ZAkvag1JugdZFvJ/g/IHAAD//wMAUEsB&#10;Ai0AFAAGAAgAAAAhALaDOJL+AAAA4QEAABMAAAAAAAAAAAAAAAAAAAAAAFtDb250ZW50X1R5cGVz&#10;XS54bWxQSwECLQAUAAYACAAAACEAOP0h/9YAAACUAQAACwAAAAAAAAAAAAAAAAAvAQAAX3JlbHMv&#10;LnJlbHNQSwECLQAUAAYACAAAACEAsqK1YysCAABhBAAADgAAAAAAAAAAAAAAAAAuAgAAZHJzL2Uy&#10;b0RvYy54bWxQSwECLQAUAAYACAAAACEAI2uGIdwAAAAJAQAADwAAAAAAAAAAAAAAAACFBAAAZHJz&#10;L2Rvd25yZXYueG1sUEsFBgAAAAAEAAQA8wAAAI4FAAAAAA==&#10;"/>
        </w:pict>
      </w:r>
      <w:r w:rsidR="00541CDC" w:rsidRPr="00826CF8">
        <w:rPr>
          <w:rFonts w:ascii="Arial" w:hAnsi="Arial" w:cs="Arial"/>
          <w:color w:val="000000"/>
        </w:rPr>
        <w:t>LIQUIDAS</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ENRIQUECIDAS</w:t>
      </w:r>
    </w:p>
    <w:p w:rsidR="00541CDC" w:rsidRPr="00826CF8" w:rsidRDefault="00905641" w:rsidP="003C37EC">
      <w:pPr>
        <w:rPr>
          <w:rFonts w:ascii="Arial" w:hAnsi="Arial" w:cs="Arial"/>
          <w:color w:val="000000"/>
        </w:rPr>
      </w:pPr>
      <w:r w:rsidRPr="00905641">
        <w:rPr>
          <w:noProof/>
          <w:lang w:val="es-EC" w:eastAsia="es-EC"/>
        </w:rPr>
        <w:pict>
          <v:roundrect id="AutoShape 40" o:spid="_x0000_s1066" style="position:absolute;margin-left:372.45pt;margin-top:1.9pt;width:24pt;height:12.7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3vLAIAAGEEAAAOAAAAZHJzL2Uyb0RvYy54bWysVFGP0zAMfkfiP0R559qObXer1p1OOw4h&#10;HXDi4AdkSboG0jg42brdr8fNurEDxAOiD5Ed25/tz07n17vWsq3GYMBVvLjIOdNOgjJuXfEvn+9e&#10;XXEWonBKWHC64nsd+PXi5Yt550s9ggas0sgIxIWy8xVvYvRllgXZ6FaEC/DakbEGbEUkFdeZQtER&#10;emuzUZ5Psw5QeQSpQ6Db24ORLxJ+XWsZP9Z10JHZilNtMZ2YzlV/Zou5KNcofGPkUIb4hypaYRwl&#10;PUHdiijYBs1vUK2RCAHqeCGhzaCujdSpB+qmyH/p5rERXqdeiJzgTzSF/wcrP2wfkBlV8dmIMyda&#10;mtHNJkJKzcaJoM6Hkvwe/QP2LQZ/D/JbYA6WjXBrfYMIXaOForKKntDsWUCvBAplq+49KIIXBJ+4&#10;2tXY9oDEAtulkexPI9G7yCRdvs7HVzkNTpKpmBaz0SRlEOUx2GOIbzW0rBcqjrBx6hONPWUQ2/sQ&#10;01jU0JtQXzmrW0tD3grLiul0ejkgDs6ZKI+YqVuwRt0Za5OC69XSIqPQit+lbwgO527WsY4InVCx&#10;f4fI0/cniNRHWs6e2TdOJTkKYw8yVWndQHXPbr/woVyB2hPTCIc9p3dJQgP4xFlHO17x8H0jUHNm&#10;3zma1qwY04RZTMp4cjkiBc8tq3OLcJKgKh45O4jLeHhIG49m3VCmIrXroF+g2sTjKhyqGoqlPSbp&#10;2UM515PXzz/D4gcAAAD//wMAUEsDBBQABgAIAAAAIQD4BhzD3AAAAAgBAAAPAAAAZHJzL2Rvd25y&#10;ZXYueG1sTI/BTsMwEETvSPyDtUjcqENaaBPiVAgJrojAgaMTb5OIeJ3aThr4epYTPY5mNPOm2C92&#10;EDP60DtScLtKQCA1zvTUKvh4f77ZgQhRk9GDI1TwjQH25eVFoXPjTvSGcxVbwSUUcq2gi3HMpQxN&#10;h1aHlRuR2Ds4b3Vk6VtpvD5xuR1kmiT30uqeeKHTIz512HxVk1XQmGRK/Of8mtV3sfqZpyPJl6NS&#10;11fL4wOIiEv8D8MfPqNDyUy1m8gEMSjYbjYZRxWs+QH72yxlXStIszXIspDnB8pfAAAA//8DAFBL&#10;AQItABQABgAIAAAAIQC2gziS/gAAAOEBAAATAAAAAAAAAAAAAAAAAAAAAABbQ29udGVudF9UeXBl&#10;c10ueG1sUEsBAi0AFAAGAAgAAAAhADj9If/WAAAAlAEAAAsAAAAAAAAAAAAAAAAALwEAAF9yZWxz&#10;Ly5yZWxzUEsBAi0AFAAGAAgAAAAhADZgje8sAgAAYQQAAA4AAAAAAAAAAAAAAAAALgIAAGRycy9l&#10;Mm9Eb2MueG1sUEsBAi0AFAAGAAgAAAAhAPgGHMPcAAAACAEAAA8AAAAAAAAAAAAAAAAAhgQAAGRy&#10;cy9kb3ducmV2LnhtbFBLBQYAAAAABAAEAPMAAACPBQAAAAA=&#10;"/>
        </w:pict>
      </w:r>
      <w:r w:rsidR="00541CDC" w:rsidRPr="00826CF8">
        <w:rPr>
          <w:rFonts w:ascii="Arial" w:hAnsi="Arial" w:cs="Arial"/>
          <w:color w:val="000000"/>
        </w:rPr>
        <w:t>BLANDAS</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REGIMENES DE PRUEBA</w:t>
      </w:r>
    </w:p>
    <w:p w:rsidR="00541CDC" w:rsidRPr="00826CF8" w:rsidRDefault="00905641" w:rsidP="003C37EC">
      <w:pPr>
        <w:pStyle w:val="Prrafodelista"/>
        <w:ind w:left="0"/>
        <w:jc w:val="both"/>
        <w:rPr>
          <w:rFonts w:ascii="Arial" w:hAnsi="Arial" w:cs="Arial"/>
          <w:color w:val="000000"/>
        </w:rPr>
      </w:pPr>
      <w:r w:rsidRPr="00905641">
        <w:rPr>
          <w:noProof/>
          <w:lang w:val="es-EC" w:eastAsia="es-EC"/>
        </w:rPr>
        <w:pict>
          <v:roundrect id="AutoShape 37" o:spid="_x0000_s1069" style="position:absolute;left:0;text-align:left;margin-left:59.7pt;margin-top:.4pt;width:24pt;height:12.7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JmKwIAAGEEAAAOAAAAZHJzL2Uyb0RvYy54bWysVFFv0zAQfkfiP1h+Z0m6tlujptPUMYQ0&#10;YGLwA1zbaQyOz5zdpuXXc3Ha0gHiAZEH685nf3ffd+fMb3atZVuNwYCreHGRc6adBGXcuuKfP92/&#10;uuYsROGUsOB0xfc68JvFyxfzzpd6BA1YpZERiAtl5yvexOjLLAuy0a0IF+C1o2AN2IpILq4zhaIj&#10;9NZmozyfZh2g8ghSh0C7d0OQLxJ+XWsZP9R10JHZilNtMa2Y1lW/Zou5KNcofGPkoQzxD1W0wjhK&#10;eoK6E1GwDZrfoFojEQLU8UJCm0FdG6kTB2JT5L+weWqE14kLiRP8Sabw/2Dl++0jMqMqPptw5kRL&#10;PbrdREip2eVVL1DnQ0nnnvwj9hSDfwD5NTAHy0a4tb5FhK7RQlFZRX8+e3ahdwJdZavuHSiCFwSf&#10;tNrV2PaApALbpZbsTy3Ru8gkbV7m4+ucGicpVEyL2WiSMojyeNljiG80tKw3Ko6wceojtT1lENuH&#10;EFNb1IGbUF84q1tLTd4Ky4rpdJo4ZqI8HCbriJnYgjXq3libHFyvlhYZXa34ffoO5YTzY9axrheU&#10;iv07RJ6+P0EkHmk4e2VfO5XsKIwdbKrSuoPUvbpDl1ag9qQ0wjDn9C7JaAC/c9bRjFc8fNsI1JzZ&#10;t466NSvG4/5RJGc8uRqRg+eR1XlEOElQFY+cDeYyDg9p49GsG8pUJLoO+gGqTTyOwlDVoViaY7Ke&#10;PZRzP536+WdY/AAAAP//AwBQSwMEFAAGAAgAAAAhAGvyDgDcAAAACQEAAA8AAABkcnMvZG93bnJl&#10;di54bWxMj0FPhDAQhe8m/odmTLy5LcZlBSkbY6JXI+vBY6EjEOmUpYVFf72zJz3NvLyXN98U+9UN&#10;YsEp9J40JBsFAqnxtqdWw/vh+eYeRIiGrBk8oYZvDLAvLy8Kk1t/ojdcqtgKLqGQGw1djGMuZWg6&#10;dCZs/IjE3qefnIksp1bayZy43A3yVqlUOtMTX+jMiE8dNl/V7DQ0Vs1q+lhes3obq59lPpJ8OWp9&#10;fbU+PoCIuMa/MJzxGR1KZqr9TDaIgXWS3XFUwzbheQ6kO15qDbs0A1kW8v8H5S8AAAD//wMAUEsB&#10;Ai0AFAAGAAgAAAAhALaDOJL+AAAA4QEAABMAAAAAAAAAAAAAAAAAAAAAAFtDb250ZW50X1R5cGVz&#10;XS54bWxQSwECLQAUAAYACAAAACEAOP0h/9YAAACUAQAACwAAAAAAAAAAAAAAAAAvAQAAX3JlbHMv&#10;LnJlbHNQSwECLQAUAAYACAAAACEAeRWCZisCAABhBAAADgAAAAAAAAAAAAAAAAAuAgAAZHJzL2Uy&#10;b0RvYy54bWxQSwECLQAUAAYACAAAACEAa/IOANwAAAAJAQAADwAAAAAAAAAAAAAAAACFBAAAZHJz&#10;L2Rvd25yZXYueG1sUEsFBgAAAAAEAAQA8wAAAI4FAAAAAA==&#10;"/>
        </w:pict>
      </w:r>
      <w:r w:rsidRPr="00905641">
        <w:rPr>
          <w:noProof/>
          <w:lang w:val="es-EC" w:eastAsia="es-EC"/>
        </w:rPr>
        <w:pict>
          <v:roundrect id="AutoShape 41" o:spid="_x0000_s1065" style="position:absolute;left:0;text-align:left;margin-left:59.7pt;margin-top:.4pt;width:24pt;height:12.7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7LgIAAGEEAAAOAAAAZHJzL2Uyb0RvYy54bWysVF9vEzEMf0fiO0R5Z3dX2m6rep2mjiKk&#10;ARODD5AmuV4gFwcn7XV8epzcbZQ/4gFxD5Ed27/Y/tm3vDp2lh00BgOu5tVZyZl2EpRxu5p/+rh5&#10;ccFZiMIpYcHpmj/owK9Wz58te7/QE2jBKo2MQFxY9L7mbYx+URRBtroT4Qy8dmRsADsRScVdoVD0&#10;hN7ZYlKW86IHVB5B6hDo9mYw8lXGbxot4/umCToyW3PKLeYT87lNZ7FaisUOhW+NHNMQ/5BFJ4yj&#10;R5+gbkQUbI/mN6jOSIQATTyT0BXQNEbqXANVU5W/VHPfCq9zLdSc4J/aFP4frHx3uENmVM0vK86c&#10;6Iij632E/DSbVqlBvQ8L8rv3d5hKDP4W5JfAHKxb4Xb6GhH6VgtFaWX/4qeApAQKZdv+LSiCFwSf&#10;e3VssEuA1AV2zJQ8PFGij5FJunxZTi9KIk6SqZpXl5NZyqgQi8dgjyG+1tCxJNQcYe/UB6I9vyAO&#10;tyFmWtRYm1CfOWs6SyQfhGXVfD4/HxFHZ8J+xMzVgjVqY6zNCu62a4uMQmu+yd8YHE7drGM9NXRG&#10;yf4doszfnyByHXk4U2dfOZXlKIwdZMrSOmrEY3cHlragHqjTCMOc016S0AJ+46ynGa95+LoXqDmz&#10;bxyxdVlNp2kpsjKdnU9IwVPL9tQinCSomkfOBnEdh0XaezS7ll6qcrkO0gA1JiaiUn5DVqNCc5z5&#10;G3cuLcqpnr1+/BlW3wEAAP//AwBQSwMEFAAGAAgAAAAhAKAmc+PZAAAABwEAAA8AAABkcnMvZG93&#10;bnJldi54bWxMj8FOwzAQRO9I/IO1SNyo3QKBhjgVQoIrInDg6MRLEhGvU9tJA1/P9kSPTzOafVvs&#10;FjeIGUPsPWlYrxQIpMbbnloNH+/PV/cgYjJkzeAJNfxghF15flaY3PoDveFcpVbwCMXcaOhSGnMp&#10;Y9OhM3HlRyTOvnxwJjGGVtpgDjzuBrlRKpPO9MQXOjPiU4fNdzU5DY1Vkwqf8+u2vk3V7zztSb7s&#10;tb68WB4fQCRc0n8ZjvqsDiU71X4iG8XAvN7ecFUDP3CMszvGWsMmuwZZFvLUv/wDAAD//wMAUEsB&#10;Ai0AFAAGAAgAAAAhALaDOJL+AAAA4QEAABMAAAAAAAAAAAAAAAAAAAAAAFtDb250ZW50X1R5cGVz&#10;XS54bWxQSwECLQAUAAYACAAAACEAOP0h/9YAAACUAQAACwAAAAAAAAAAAAAAAAAvAQAAX3JlbHMv&#10;LnJlbHNQSwECLQAUAAYACAAAACEAfFoP+y4CAABhBAAADgAAAAAAAAAAAAAAAAAuAgAAZHJzL2Uy&#10;b0RvYy54bWxQSwECLQAUAAYACAAAACEAoCZz49kAAAAHAQAADwAAAAAAAAAAAAAAAACIBAAAZHJz&#10;L2Rvd25yZXYueG1sUEsFBgAAAAAEAAQA8wAAAI4FAAAAAA==&#10;"/>
        </w:pict>
      </w:r>
      <w:r w:rsidR="00541CDC" w:rsidRPr="00826CF8">
        <w:rPr>
          <w:rFonts w:ascii="Arial" w:hAnsi="Arial" w:cs="Arial"/>
          <w:color w:val="000000"/>
        </w:rPr>
        <w:t xml:space="preserve">OTRAS       </w:t>
      </w:r>
      <w:r w:rsidR="00541CDC" w:rsidRPr="00826CF8">
        <w:rPr>
          <w:rFonts w:ascii="Arial" w:hAnsi="Arial" w:cs="Arial"/>
          <w:color w:val="000000"/>
        </w:rPr>
        <w:tab/>
      </w:r>
      <w:r w:rsidR="00541CDC" w:rsidRPr="00826CF8">
        <w:rPr>
          <w:rFonts w:ascii="Arial" w:hAnsi="Arial" w:cs="Arial"/>
          <w:color w:val="000000"/>
        </w:rPr>
        <w:tab/>
        <w:t>¿Cual?_________________________________________</w:t>
      </w:r>
    </w:p>
    <w:p w:rsidR="00541CDC" w:rsidRPr="00826CF8" w:rsidRDefault="00541CDC" w:rsidP="001A45B2">
      <w:pPr>
        <w:pStyle w:val="Textoindependiente2"/>
        <w:numPr>
          <w:ilvl w:val="0"/>
          <w:numId w:val="52"/>
        </w:numPr>
        <w:spacing w:after="120"/>
        <w:jc w:val="both"/>
        <w:rPr>
          <w:rFonts w:ascii="Arial" w:hAnsi="Arial" w:cs="Arial"/>
          <w:sz w:val="24"/>
          <w:szCs w:val="24"/>
        </w:rPr>
        <w:sectPr w:rsidR="00541CDC" w:rsidRPr="00826CF8" w:rsidSect="00AD454C">
          <w:pgSz w:w="11906" w:h="16838" w:code="9"/>
          <w:pgMar w:top="1417" w:right="1701" w:bottom="1417" w:left="1701" w:header="851" w:footer="851" w:gutter="0"/>
          <w:cols w:space="708"/>
          <w:docGrid w:linePitch="360"/>
        </w:sectPr>
      </w:pPr>
    </w:p>
    <w:p w:rsidR="00541CDC" w:rsidRPr="00826CF8" w:rsidRDefault="00905641" w:rsidP="001A45B2">
      <w:pPr>
        <w:pStyle w:val="Textoindependiente2"/>
        <w:numPr>
          <w:ilvl w:val="0"/>
          <w:numId w:val="52"/>
        </w:numPr>
        <w:spacing w:after="120"/>
        <w:jc w:val="both"/>
        <w:rPr>
          <w:rFonts w:ascii="Arial" w:hAnsi="Arial" w:cs="Arial"/>
          <w:b w:val="0"/>
          <w:bCs w:val="0"/>
          <w:sz w:val="24"/>
          <w:szCs w:val="24"/>
        </w:rPr>
      </w:pPr>
      <w:r w:rsidRPr="00905641">
        <w:rPr>
          <w:noProof/>
          <w:sz w:val="24"/>
          <w:szCs w:val="24"/>
          <w:lang w:eastAsia="es-EC"/>
        </w:rPr>
        <w:lastRenderedPageBreak/>
        <w:pict>
          <v:roundrect id="AutoShape 42" o:spid="_x0000_s1064" style="position:absolute;left:0;text-align:left;margin-left:300.45pt;margin-top:30.2pt;width:24pt;height:12.7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uTKwIAAGEEAAAOAAAAZHJzL2Uyb0RvYy54bWysVFFv0zAQfkfiP1h+p0lK223R0mnaKEIa&#10;MDH4Aa7tNAbHZ85u0+7Xc3HS0QHiAZEH6853993dd+dcXu1by3YagwFX8WKSc6adBGXcpuJfPq9e&#10;nXMWonBKWHC64gcd+NXy5YvLzpd6Cg1YpZERiAtl5yvexOjLLAuy0a0IE/DakbEGbEUkFTeZQtER&#10;emuzaZ4vsg5QeQSpQ6Db28HIlwm/rrWMH+s66Mhsxam2mE5M57o/s+WlKDcofGPkWIb4hypaYRwl&#10;fYK6FVGwLZrfoFojEQLUcSKhzaCujdSpB+qmyH/p5qERXqdeiJzgn2gK/w9WftjdIzOq4hdEjxMt&#10;zeh6GyGlZrNpT1DnQ0l+D/4e+xaDvwP5LTAHN41wG32NCF2jhaKyit4/exbQK4FC2bp7D4rgBcEn&#10;rvY1tj0gscD2aSSHp5HofWSSLl/ns/OcKpNkKhbFxXSeMojyGOwxxLcaWtYLFUfYOvWJxp4yiN1d&#10;iGksauxNqK+c1a2lIe+EZcVisTgbEUfnTJRHzNQtWKNWxtqk4GZ9Y5FRaMVX6RuDw6mbdawjQudU&#10;7N8h8vT9CSL1kZazZ/aNU0mOwthBpiqtG6nu2R2mtAZ1IKYRhj2nd0lCA/jIWUc7XvHwfStQc2bf&#10;OZrWRTGb9Y8iKbP52ZQUPLWsTy3CSYKqeORsEG/i8JC2Hs2moUxFatdBv0C1icdVGKoai6U9JunZ&#10;QznVk9fPP8PyBwAAAP//AwBQSwMEFAAGAAgAAAAhAAtJcZTbAAAACQEAAA8AAABkcnMvZG93bnJl&#10;di54bWxMj01PhDAQhu8m/odmTLy57ZpdAkjZGBO9GtGDx0JHIEunLC0s+uudPeltPp6880xxWN0g&#10;FpxC70nDdqNAIDXe9tRq+Hh/vktBhGjImsETavjGAIfy+qowufVnesOliq3gEAq50dDFOOZShqZD&#10;Z8LGj0i8+/KTM5HbqZV2MmcOd4O8VyqRzvTEFzoz4lOHzbGanYbGqllNn8trVu9j9bPMJ5IvJ61v&#10;b9bHBxAR1/gHw0Wf1aFkp9rPZIMYNCRKZYxeih0IBpJdyoNaQ7rPQJaF/P9B+QsAAP//AwBQSwEC&#10;LQAUAAYACAAAACEAtoM4kv4AAADhAQAAEwAAAAAAAAAAAAAAAAAAAAAAW0NvbnRlbnRfVHlwZXNd&#10;LnhtbFBLAQItABQABgAIAAAAIQA4/SH/1gAAAJQBAAALAAAAAAAAAAAAAAAAAC8BAABfcmVscy8u&#10;cmVsc1BLAQItABQABgAIAAAAIQC8cpuTKwIAAGEEAAAOAAAAAAAAAAAAAAAAAC4CAABkcnMvZTJv&#10;RG9jLnhtbFBLAQItABQABgAIAAAAIQALSXGU2wAAAAkBAAAPAAAAAAAAAAAAAAAAAIUEAABkcnMv&#10;ZG93bnJldi54bWxQSwUGAAAAAAQABADzAAAAjQUAAAAA&#10;"/>
        </w:pict>
      </w:r>
      <w:r w:rsidR="00541CDC" w:rsidRPr="00826CF8">
        <w:rPr>
          <w:rFonts w:ascii="Arial" w:hAnsi="Arial" w:cs="Arial"/>
          <w:sz w:val="24"/>
          <w:szCs w:val="24"/>
        </w:rPr>
        <w:t>(Señale los alimentos o preparaciones principales de la dieta que está consumiendo).</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43" o:spid="_x0000_s1063" style="position:absolute;margin-left:300.45pt;margin-top:14.85pt;width:24pt;height:12.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5PLAIAAGEEAAAOAAAAZHJzL2Uyb0RvYy54bWysVFFv0zAQfkfiP1h+p0m6rmujpdO0UYQ0&#10;YGLwA1zbaQyOz5zdpuPXc3HS0QHiAZEH6853993dd+dcXh1ay/YagwFX8WKSc6adBGXctuKfP61f&#10;LTgLUTglLDhd8Ucd+NXq5YvLzpd6Cg1YpZERiAtl5yvexOjLLAuy0a0IE/DakbEGbEUkFbeZQtER&#10;emuzaZ7Psw5QeQSpQ6Db28HIVwm/rrWMH+o66Mhsxam2mE5M56Y/s9WlKLcofGPkWIb4hypaYRwl&#10;fYK6FVGwHZrfoFojEQLUcSKhzaCujdSpB+qmyH/p5qERXqdeiJzgn2gK/w9Wvt/fIzOq4oslZ060&#10;NKPrXYSUms3OeoI6H0rye/D32LcY/B3Ir4E5uGmE2+prROgaLRSVVfT+2bOAXgkUyjbdO1AELwg+&#10;cXWose0BiQV2SCN5fBqJPkQm6fIsny1yGpwkUzEvltPzlEGUx2CPIb7R0LJeqDjCzqmPNPaUQezv&#10;QkxjUWNvQn3hrG4tDXkvLCvm8/nFiDg6Z6I8YqZuwRq1NtYmBbebG4uMQiu+Tt8YHE7drGNdxZfn&#10;VOzfIfL0/Qki9ZGWs2f2tVNJjsLYQaYqrRup7tkdprQB9UhMIwx7Tu+ShAbwO2cd7XjFw7edQM2Z&#10;fetoWstiNusfRVJm5xdTUvDUsjm1CCcJquKRs0G8icND2nk024YyFaldB/0C1SYeV2GoaiyW9pik&#10;Zw/lVE9eP/8Mqx8AAAD//wMAUEsDBBQABgAIAAAAIQCgYFH12wAAAAkBAAAPAAAAZHJzL2Rvd25y&#10;ZXYueG1sTI/BToQwEIbvJr5DMybe3FYiuCDDxpjo1YgePBY6ApFOWVpY9OmtJz3OzJd/vr88bHYU&#10;K81+cIxwvVMgiFtnBu4Q3l4fr/YgfNBs9OiYEL7Iw6E6Pyt1YdyJX2itQydiCPtCI/QhTIWUvu3J&#10;ar9zE3G8fbjZ6hDHuZNm1qcYbkeZKJVJqweOH3o90UNP7We9WITWqEXN7+tz3qSh/l6XI8unI+Ll&#10;xXZ/ByLQFv5g+NWP6lBFp8YtbLwYETKl8ogiJPktiAhkN/u4aBDSNAFZlfJ/g+oHAAD//wMAUEsB&#10;Ai0AFAAGAAgAAAAhALaDOJL+AAAA4QEAABMAAAAAAAAAAAAAAAAAAAAAAFtDb250ZW50X1R5cGVz&#10;XS54bWxQSwECLQAUAAYACAAAACEAOP0h/9YAAACUAQAACwAAAAAAAAAAAAAAAAAvAQAAX3JlbHMv&#10;LnJlbHNQSwECLQAUAAYACAAAACEAlH3+TywCAABhBAAADgAAAAAAAAAAAAAAAAAuAgAAZHJzL2Uy&#10;b0RvYy54bWxQSwECLQAUAAYACAAAACEAoGBR9dsAAAAJAQAADwAAAAAAAAAAAAAAAACGBAAAZHJz&#10;L2Rvd25yZXYueG1sUEsFBgAAAAAEAAQA8wAAAI4FAAAAAA==&#10;"/>
        </w:pict>
      </w:r>
      <w:r w:rsidR="00541CDC" w:rsidRPr="00826CF8">
        <w:rPr>
          <w:rFonts w:ascii="Arial" w:hAnsi="Arial" w:cs="Arial"/>
          <w:sz w:val="24"/>
          <w:szCs w:val="24"/>
        </w:rPr>
        <w:t>Leche y derivados…………………………………………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44" o:spid="_x0000_s1062" style="position:absolute;margin-left:300.45pt;margin-top:15.3pt;width:24pt;height:12.7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SKKwIAAGEEAAAOAAAAZHJzL2Uyb0RvYy54bWysVF9v0zAQf0fiO1h+p0lK23XR0mnaKEIa&#10;MDH4AK7tNAbHZ85u0+3Tc3HS0QHiAZEH685397s/v3MuLg+tZXuNwYCreDHJOdNOgjJuW/Evn9ev&#10;lpyFKJwSFpyu+IMO/HL18sVF50s9hQas0sgIxIWy8xVvYvRllgXZ6FaECXjtyFgDtiKSittMoegI&#10;vbXZNM8XWQeoPILUIdDtzWDkq4Rf11rGj3UddGS24lRbTCemc9Of2epClFsUvjFyLEP8QxWtMI6S&#10;PkHdiCjYDs1vUK2RCAHqOJHQZlDXRurUA3VT5L90c98Ir1MvNJzgn8YU/h+s/LC/Q2ZUxZfElBMt&#10;cXS1i5BSs9msH1DnQ0l+9/4O+xaDvwX5LTAH141wW32FCF2jhaKyit4/exbQK4FC2aZ7D4rgBcGn&#10;WR1qbHtAmgI7JEoenijRh8gkXb7OZ8uciJNkKhbF+XSeMojyGOwxxLcaWtYLFUfYOfWJaE8ZxP42&#10;xESLGnsT6itndWuJ5L2wrFgsFmcj4uicifKImboFa9TaWJsU3G6uLTIKrfg6fWNwOHWzjnUVP59T&#10;sX+HyNP3J4jUR1rOfrJvnEpyFMYOMlVp3TjqfroDSxtQDzRphGHP6V2S0AA+ctbRjlc8fN8J1JzZ&#10;d47YOi9ms/5RJGU2P5uSgqeWzalFOElQFY+cDeJ1HB7SzqPZNpSpSO066BeoNvG4CkNVY7G0xyQ9&#10;eyinevL6+WdY/QAAAP//AwBQSwMEFAAGAAgAAAAhANU4AL3cAAAACQEAAA8AAABkcnMvZG93bnJl&#10;di54bWxMj8FOwzAMhu9IvENkJG4sGbBo65pOCAmuiMKBY9p4bUXjdE3aFZ4ec4Kj7U+/vz8/LL4X&#10;M46xC2RgvVIgkOrgOmoMvL893WxBxGTJ2T4QGvjCCIfi8iK3mQtnesW5TI3gEIqZNdCmNGRSxrpF&#10;b+MqDEh8O4bR28Tj2Eg32jOH+17eKqWltx3xh9YO+Nhi/VlO3kDt1KTGj/llV21S+T1PJ5LPJ2Ou&#10;r5aHPYiES/qD4Vef1aFgpypM5KLoDWildowauFMaBAP6fsuLysBGr0EWufzfoPgBAAD//wMAUEsB&#10;Ai0AFAAGAAgAAAAhALaDOJL+AAAA4QEAABMAAAAAAAAAAAAAAAAAAAAAAFtDb250ZW50X1R5cGVz&#10;XS54bWxQSwECLQAUAAYACAAAACEAOP0h/9YAAACUAQAACwAAAAAAAAAAAAAAAAAvAQAAX3JlbHMv&#10;LnJlbHNQSwECLQAUAAYACAAAACEAXhZUiisCAABhBAAADgAAAAAAAAAAAAAAAAAuAgAAZHJzL2Uy&#10;b0RvYy54bWxQSwECLQAUAAYACAAAACEA1TgAvdwAAAAJAQAADwAAAAAAAAAAAAAAAACFBAAAZHJz&#10;L2Rvd25yZXYueG1sUEsFBgAAAAAEAAQA8wAAAI4FAAAAAA==&#10;"/>
        </w:pict>
      </w:r>
      <w:r w:rsidR="00541CDC" w:rsidRPr="00826CF8">
        <w:rPr>
          <w:rFonts w:ascii="Arial" w:hAnsi="Arial" w:cs="Arial"/>
          <w:sz w:val="24"/>
          <w:szCs w:val="24"/>
        </w:rPr>
        <w:t>Huevos………………………………………………………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45" o:spid="_x0000_s1061" style="position:absolute;margin-left:300.45pt;margin-top:14.25pt;width:24pt;height:12.7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BhLAIAAGEEAAAOAAAAZHJzL2Uyb0RvYy54bWysVF9v0zAQf0fiO1h+Z0lK27VR02nqGEIa&#10;MDH4AK7tNAbHZ85u0+3Tc3Ha0gHiAZEH68539/Pv/mVxtW8t22kMBlzFi4ucM+0kKOM2Ff/y+fbV&#10;jLMQhVPCgtMVf9SBXy1fvlh0vtQjaMAqjYxAXCg7X/EmRl9mWZCNbkW4AK8dGWvAVkRScZMpFB2h&#10;tzYb5fk06wCVR5A6BLq9GYx8mfDrWsv4sa6DjsxWnLjFdGI61/2ZLRei3KDwjZEHGuIfWLTCOHr0&#10;BHUjomBbNL9BtUYiBKjjhYQ2g7o2UqccKJsi/yWbh0Z4nXKh4gR/KlP4f7Dyw+4emVEVn11y5kRL&#10;PbreRkhPs/GkL1DnQ0l+D/4e+xSDvwP5LTAHq0a4jb5GhK7RQhGtovfPngX0SqBQtu7egyJ4QfCp&#10;Vvsa2x6QqsD2qSWPp5bofWSSLl/n41lOjZNkKqbFfJQYZaI8BnsM8a2GlvVCxRG2Tn2itqcXxO4u&#10;xNQWdchNqK+c1a2lJu+EZcV0Or1MnEV5cCbsI2bKFqxRt8bapOBmvbLIKLTit+k7BIdzN+tYV/H5&#10;hMj+HSJP358gUh5pOPvKvnEqyVEYO8jE0rpDqfvqDl1ag3qkSiMMc057SUID+MRZRzNe8fB9K1Bz&#10;Zt856ta8GI/7pUjKeHI5IgXPLetzi3CSoCoeORvEVRwWaevRbBp6qUjpOugHqDbxOAoDqwNZmmOS&#10;ni3KuZ68fv4Zlj8AAAD//wMAUEsDBBQABgAIAAAAIQBj5eKV3AAAAAkBAAAPAAAAZHJzL2Rvd25y&#10;ZXYueG1sTI/BToQwEIbvJr5DMybe3HY3C2GRYWNM9GpEDx4LHYEsnbK0sOjTW096nJkv/3x/cVzt&#10;IBaafO8YYbtRIIgbZ3puEd7fnu4yED5oNnpwTAhf5OFYXl8VOjfuwq+0VKEVMYR9rhG6EMZcSt90&#10;ZLXfuJE43j7dZHWI49RKM+lLDLeD3CmVSqt7jh86PdJjR82pmi1CY9Sspo/l5VAnofpe5jPL5zPi&#10;7c36cA8i0Br+YPjVj+pQRqfazWy8GBBSpQ4RRdhlCYgIpPssLmqEZK9AloX836D8AQAA//8DAFBL&#10;AQItABQABgAIAAAAIQC2gziS/gAAAOEBAAATAAAAAAAAAAAAAAAAAAAAAABbQ29udGVudF9UeXBl&#10;c10ueG1sUEsBAi0AFAAGAAgAAAAhADj9If/WAAAAlAEAAAsAAAAAAAAAAAAAAAAALwEAAF9yZWxz&#10;Ly5yZWxzUEsBAi0AFAAGAAgAAAAhADaG4GEsAgAAYQQAAA4AAAAAAAAAAAAAAAAALgIAAGRycy9l&#10;Mm9Eb2MueG1sUEsBAi0AFAAGAAgAAAAhAGPl4pXcAAAACQEAAA8AAAAAAAAAAAAAAAAAhgQAAGRy&#10;cy9kb3ducmV2LnhtbFBLBQYAAAAABAAEAPMAAACPBQAAAAA=&#10;"/>
        </w:pict>
      </w:r>
      <w:r w:rsidR="00541CDC" w:rsidRPr="00826CF8">
        <w:rPr>
          <w:rFonts w:ascii="Arial" w:hAnsi="Arial" w:cs="Arial"/>
          <w:sz w:val="24"/>
          <w:szCs w:val="24"/>
        </w:rPr>
        <w:t>Carnes y vísceras de res o borrego……………………</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46" o:spid="_x0000_s1060" style="position:absolute;margin-left:300.45pt;margin-top:12.85pt;width:24pt;height:12.7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QJKwIAAGEEAAAOAAAAZHJzL2Uyb0RvYy54bWysVFFv1DAMfkfiP0R5Z22PW3errjdNN4aQ&#10;BkwMfkAuSa+BNA5O7nrbr8dNu3EDxAOiD5Ed25/tz06XF4fOsr3GYMDVvDjJOdNOgjJuW/Mvn69f&#10;LTgLUTglLDhd83sd+MXq5Ytl7ys9gxas0sgIxIWq9zVvY/RVlgXZ6k6EE/DakbEB7EQkFbeZQtET&#10;emezWZ6XWQ+oPILUIdDt1Wjkq4TfNFrGj00TdGS25lRbTCemczOc2Wopqi0K3xo5lSH+oYpOGEdJ&#10;n6CuRBRsh+Y3qM5IhABNPJHQZdA0RurUA3VT5L90c9cKr1MvRE7wTzSF/wcrP+xvkRlV80XJmRMd&#10;zehyFyGlZvNyIKj3oSK/O3+LQ4vB34D8FpiDdSvcVl8iQt9qoaisYvDPngUMSqBQtunfgyJ4QfCJ&#10;q0OD3QBILLBDGsn900j0ITJJl6/z+SKnwUkyFWVxPjtNGUT1GOwxxLcaOjYINUfYOfWJxp4yiP1N&#10;iGksaupNqK+cNZ2lIe+FZUVZlmcT4uScieoRM3UL1qhrY21ScLtZW2QUWvPr9E3B4djNOtbX/PyU&#10;iv07RJ6+P0GkPtJyDsy+cSrJURg7ylSldRPVA7vjlDag7olphHHP6V2S0AI+cNbTjtc8fN8J1JzZ&#10;d46mdV7M58OjSMr89GxGCh5bNscW4SRB1TxyNorrOD6knUezbSlTkdp1MCxQY+LjKoxVTcXSHpP0&#10;7KEc68nr559h9QMAAP//AwBQSwMEFAAGAAgAAAAhADhwSQncAAAACQEAAA8AAABkcnMvZG93bnJl&#10;di54bWxMj8FOhDAQhu8mvkMzJt7cdongLjJsjIlejawHj4WOQKRTlhYWfXrrSY8z8+Wf7y8Oqx3E&#10;QpPvHSNsNwoEceNMzy3C2/HpZgfCB81GD44J4Ys8HMrLi0Lnxp35lZYqtCKGsM81QhfCmEvpm46s&#10;9hs3Esfbh5usDnGcWmkmfY7hdpCJUpm0uuf4odMjPXbUfFazRWiMmtX0vrzs6zRU38t8Yvl8Qry+&#10;Wh/uQQRawx8Mv/pRHcroVLuZjRcDQqbUPqIISXoHIgLZ7S4uaoR0m4AsC/m/QfkDAAD//wMAUEsB&#10;Ai0AFAAGAAgAAAAhALaDOJL+AAAA4QEAABMAAAAAAAAAAAAAAAAAAAAAAFtDb250ZW50X1R5cGVz&#10;XS54bWxQSwECLQAUAAYACAAAACEAOP0h/9YAAACUAQAACwAAAAAAAAAAAAAAAAAvAQAAX3JlbHMv&#10;LnJlbHNQSwECLQAUAAYACAAAACEA9q50CSsCAABhBAAADgAAAAAAAAAAAAAAAAAuAgAAZHJzL2Uy&#10;b0RvYy54bWxQSwECLQAUAAYACAAAACEAOHBJCdwAAAAJAQAADwAAAAAAAAAAAAAAAACFBAAAZHJz&#10;L2Rvd25yZXYueG1sUEsFBgAAAAAEAAQA8wAAAI4FAAAAAA==&#10;"/>
        </w:pict>
      </w:r>
      <w:r w:rsidR="00541CDC" w:rsidRPr="00826CF8">
        <w:rPr>
          <w:rFonts w:ascii="Arial" w:hAnsi="Arial" w:cs="Arial"/>
          <w:sz w:val="24"/>
          <w:szCs w:val="24"/>
        </w:rPr>
        <w:t>Aves…………………………………………………………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47" o:spid="_x0000_s1059" style="position:absolute;margin-left:300.45pt;margin-top:13.65pt;width:24pt;height:12.7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YdLAIAAGEEAAAOAAAAZHJzL2Uyb0RvYy54bWysVFGP0zAMfkfiP0R5Z23Htrur1p1OO4aQ&#10;Djhx8AOyJF0DaRycbN3dr8dNt7EDxAOiD5Ed25/92U7n1/vWsp3GYMBVvBjlnGknQRm3qfiXz6tX&#10;l5yFKJwSFpyu+KMO/Hrx8sW886UeQwNWaWQE4kLZ+Yo3Mfoyy4JsdCvCCLx2ZKwBWxFJxU2mUHSE&#10;3tpsnOezrANUHkHqEOj2djDyRcKvay3jx7oOOjJbcaotphPTue7PbDEX5QaFb4w8lCH+oYpWGEdJ&#10;T1C3Igq2RfMbVGskQoA6jiS0GdS1kTpxIDZF/gubh0Z4nbhQc4I/tSn8P1j5YXePzKiKX045c6Kl&#10;Gd1sI6TUbHLRN6jzoSS/B3+PPcXg70B+C8zBshFuo28QoWu0UFRW0ftnzwJ6JVAoW3fvQRG8IPjU&#10;q32NbQ9IXWD7NJLH00j0PjJJl6/zyWVOg5NkKmbF1XiaMojyGOwxxLcaWtYLFUfYOvWJxp4yiN1d&#10;iGks6sBNqK+c1a2lIe+EZcVsNkscM1EenEk6Yia2YI1aGWuTgpv10iKj0Iqv0ncoJ5y7Wce6il9N&#10;qdi/Q+Tp+xNE4pGWs+/sG6eSHIWxg0xVWndodd/dYUprUI/UaYRhz+ldktAAPnHW0Y5XPHzfCtSc&#10;2XeOpnVVTCb9o0jKZHoxJgXPLetzi3CSoCoeORvEZRwe0taj2TSUqUh0HfQLVJt4XIWhqkOxtMck&#10;PXso53ry+vlnWPwAAAD//wMAUEsDBBQABgAIAAAAIQBuVjQ53AAAAAkBAAAPAAAAZHJzL2Rvd25y&#10;ZXYueG1sTI/BToQwEIbvJr5DMybe3FZ0kUWGjTHRqxE9eCy0ApFOWVpY9OkdT+5xZr788/3FfnWD&#10;WOwUek8I1xsFwlLjTU8twvvb01UGIkRNRg+eLMK3DbAvz88KnRt/pFe7VLEVHEIh1whdjGMuZWg6&#10;63TY+NES3z795HTkcWqlmfSRw90gE6VS6XRP/KHTo33sbPNVzQ6hMWpW08fysqu3sfpZ5gPJ5wPi&#10;5cX6cA8i2jX+w/Cnz+pQslPtZzJBDAipUjtGEZK7GxAMpLcZL2qEbZKBLAt52qD8BQAA//8DAFBL&#10;AQItABQABgAIAAAAIQC2gziS/gAAAOEBAAATAAAAAAAAAAAAAAAAAAAAAABbQ29udGVudF9UeXBl&#10;c10ueG1sUEsBAi0AFAAGAAgAAAAhADj9If/WAAAAlAEAAAsAAAAAAAAAAAAAAAAALwEAAF9yZWxz&#10;Ly5yZWxzUEsBAi0AFAAGAAgAAAAhALyU9h0sAgAAYQQAAA4AAAAAAAAAAAAAAAAALgIAAGRycy9l&#10;Mm9Eb2MueG1sUEsBAi0AFAAGAAgAAAAhAG5WNDncAAAACQEAAA8AAAAAAAAAAAAAAAAAhgQAAGRy&#10;cy9kb3ducmV2LnhtbFBLBQYAAAAABAAEAPMAAACPBQAAAAA=&#10;"/>
        </w:pict>
      </w:r>
      <w:r w:rsidR="00541CDC" w:rsidRPr="00826CF8">
        <w:rPr>
          <w:rFonts w:ascii="Arial" w:hAnsi="Arial" w:cs="Arial"/>
          <w:sz w:val="24"/>
          <w:szCs w:val="24"/>
        </w:rPr>
        <w:t>Pescados……………………………………………………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48" o:spid="_x0000_s1058" style="position:absolute;margin-left:300.45pt;margin-top:15.6pt;width:24pt;height:12.7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FZLAIAAGEEAAAOAAAAZHJzL2Uyb0RvYy54bWysVFFv0zAQfkfiP1h+p0lK17XR0mnaGEIa&#10;MDH4Aa7tNAbHZ85u0+3Xc3HS0gHiAZEH6853993dd+dcXO5by3YagwFX8WKSc6adBGXcpuJfPt++&#10;WnAWonBKWHC64o868MvVyxcXnS/1FBqwSiMjEBfKzle8idGXWRZko1sRJuC1I2MN2IpIKm4yhaIj&#10;9NZm0zyfZx2g8ghSh0C3N4ORrxJ+XWsZP9Z10JHZilNtMZ2YznV/ZqsLUW5Q+MbIsQzxD1W0wjhK&#10;eoS6EVGwLZrfoFojEQLUcSKhzaCujdSpB+qmyH/p5qERXqdeiJzgjzSF/wcrP+zukRlV8cWMMyda&#10;mtHVNkJKzWaLnqDOh5L8Hvw99i0GfwfyW2AOrhvhNvoKEbpGC0VlFb1/9iygVwKFsnX3HhTBC4JP&#10;XO1rbHtAYoHt00gejyPR+8gkXb7OZ4ucBifJVMyL5fQsZRDlIdhjiG81tKwXKo6wdeoTjT1lELu7&#10;ENNY1NibUF85q1tLQ94Jy4r5fH4+Io7OmSgPmKlbsEbdGmuTgpv1tUVGoRW/Td8YHE7drGNdxZdn&#10;VOzfIfL0/Qki9ZGWs2f2jVNJjsLYQaYqrRup7tkdprQG9UhMIwx7Tu+ShAbwibOOdrzi4ftWoObM&#10;vnM0rWUxm/WPIimzs/MpKXhqWZ9ahJMEVfHI2SBex+EhbT2aTUOZitSug36BahMPqzBUNRZLe0zS&#10;s4dyqievn3+G1Q8AAAD//wMAUEsDBBQABgAIAAAAIQBOfHyY3QAAAAkBAAAPAAAAZHJzL2Rvd25y&#10;ZXYueG1sTI/BTsMwDIbvSLxDZCRuLNlgZSt1J4QEV0ThwDFtTFvROF2SdoWnJ5zgaPvT7+8vDosd&#10;xEw+9I4R1isFgrhxpucW4e318WoHIkTNRg+OCeGLAhzK87NC58ad+IXmKrYihXDINUIX45hLGZqO&#10;rA4rNxKn24fzVsc0+lYar08p3A5yo1Qmre45fej0SA8dNZ/VZBEaoybl3+fnfb2N1fc8HVk+HREv&#10;L5b7OxCRlvgHw69+UocyOdVuYhPEgJAptU8owvV6AyIB2c0uLWqEbXYLsizk/wblDwAAAP//AwBQ&#10;SwECLQAUAAYACAAAACEAtoM4kv4AAADhAQAAEwAAAAAAAAAAAAAAAAAAAAAAW0NvbnRlbnRfVHlw&#10;ZXNdLnhtbFBLAQItABQABgAIAAAAIQA4/SH/1gAAAJQBAAALAAAAAAAAAAAAAAAAAC8BAABfcmVs&#10;cy8ucmVsc1BLAQItABQABgAIAAAAIQAjf1FZLAIAAGEEAAAOAAAAAAAAAAAAAAAAAC4CAABkcnMv&#10;ZTJvRG9jLnhtbFBLAQItABQABgAIAAAAIQBOfHyY3QAAAAkBAAAPAAAAAAAAAAAAAAAAAIYEAABk&#10;cnMvZG93bnJldi54bWxQSwUGAAAAAAQABADzAAAAkAUAAAAA&#10;"/>
        </w:pict>
      </w:r>
      <w:r w:rsidR="00541CDC" w:rsidRPr="00826CF8">
        <w:rPr>
          <w:rFonts w:ascii="Arial" w:hAnsi="Arial" w:cs="Arial"/>
          <w:sz w:val="24"/>
          <w:szCs w:val="24"/>
        </w:rPr>
        <w:t>Leguminosas Secas (granos secos)……………………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49" o:spid="_x0000_s1057" style="position:absolute;margin-left:300.45pt;margin-top:14.55pt;width:24pt;height:12.7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EYLAIAAGEEAAAOAAAAZHJzL2Uyb0RvYy54bWysVFFv0zAQfkfiP1h+p0m6rmujpdO0UYQ0&#10;YGLwA1zbaQyOz5zdpuPXc3HS0QHiAZEH6853993dd+dcXh1ay/YagwFX8WKSc6adBGXctuKfP61f&#10;LTgLUTglLDhd8Ucd+NXq5YvLzpd6Cg1YpZERiAtl5yvexOjLLAuy0a0IE/DakbEGbEUkFbeZQtER&#10;emuzaZ7Psw5QeQSpQ6Db28HIVwm/rrWMH+o66Mhsxam2mE5M56Y/s9WlKLcofGPkWIb4hypaYRwl&#10;fYK6FVGwHZrfoFojEQLUcSKhzaCujdSpB+qmyH/p5qERXqdeiJzgn2gK/w9Wvt/fIzOq4oszzpxo&#10;aUbXuwgpNZste4I6H0rye/D32LcY/B3Ir4E5uGmE2+prROgaLRSVVfT+2bOAXgkUyjbdO1AELwg+&#10;cXWose0BiQV2SCN5fBqJPkQm6fIsny1yGpwkUzEvltPzlEGUx2CPIb7R0LJeqDjCzqmPNPaUQezv&#10;QkxjUWNvQn3hrG4tDXkvLCvm8/nFiDg6Z6I8YqZuwRq1NtYmBbebG4uMQiu+Tt8YHE7drGNdxZfn&#10;VOzfIfL0/Qki9ZGWs2f2tVNJjsLYQaYqrRup7tkdprQB9UhMIwx7Tu+ShAbwO2cd7XjFw7edQM2Z&#10;fetoWstiNusfRVJm5xdTUvDUsjm1CCcJquKRs0G8icND2nk024YyFaldB/0C1SYeV2GoaiyW9pik&#10;Zw/lVE9eP/8Mqx8AAAD//wMAUEsDBBQABgAIAAAAIQD4oZ6w3QAAAAkBAAAPAAAAZHJzL2Rvd25y&#10;ZXYueG1sTI/BTsMwDIbvSLxDZCRuLNm0VWtXd0JIcEWUHTimTWirNU7XpF3h6TEnONr+9Pv78+Pi&#10;ejHbMXSeENYrBcJS7U1HDcLp/flhDyJETUb3nizClw1wLG5vcp0Zf6U3O5exERxCIdMIbYxDJmWo&#10;W+t0WPnBEt8+/eh05HFspBn1lcNdLzdKJdLpjvhDqwf71Nr6XE4OoTZqUuPH/JpWu1h+z9OF5MsF&#10;8f5ueTyAiHaJfzD86rM6FOxU+YlMED1ColTKKMImXYNgINnueVEh7LYJyCKX/xsUPwAAAP//AwBQ&#10;SwECLQAUAAYACAAAACEAtoM4kv4AAADhAQAAEwAAAAAAAAAAAAAAAAAAAAAAW0NvbnRlbnRfVHlw&#10;ZXNdLnhtbFBLAQItABQABgAIAAAAIQA4/SH/1gAAAJQBAAALAAAAAAAAAAAAAAAAAC8BAABfcmVs&#10;cy8ucmVsc1BLAQItABQABgAIAAAAIQB3I8EYLAIAAGEEAAAOAAAAAAAAAAAAAAAAAC4CAABkcnMv&#10;ZTJvRG9jLnhtbFBLAQItABQABgAIAAAAIQD4oZ6w3QAAAAkBAAAPAAAAAAAAAAAAAAAAAIYEAABk&#10;cnMvZG93bnJldi54bWxQSwUGAAAAAAQABADzAAAAkAUAAAAA&#10;"/>
        </w:pict>
      </w:r>
      <w:r w:rsidR="00541CDC" w:rsidRPr="00826CF8">
        <w:rPr>
          <w:rFonts w:ascii="Arial" w:hAnsi="Arial" w:cs="Arial"/>
          <w:sz w:val="24"/>
          <w:szCs w:val="24"/>
        </w:rPr>
        <w:t>Plátanos………………………………………..……………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50" o:spid="_x0000_s1056" style="position:absolute;margin-left:300.45pt;margin-top:13.5pt;width:24pt;height:12.7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XpLAIAAGEEAAAOAAAAZHJzL2Uyb0RvYy54bWysVFGP0zAMfkfiP0R5Z23Htrur1p1OO4aQ&#10;Djhx8AOyJF0DaRycbN3dr8fNurEDxAOiD5Edx5/tz3bn1/vWsp3GYMBVvBjlnGknQRm3qfiXz6tX&#10;l5yFKJwSFpyu+KMO/Hrx8sW886UeQwNWaWQE4kLZ+Yo3Mfoyy4JsdCvCCLx2ZKwBWxFJxU2mUHSE&#10;3tpsnOezrANUHkHqEOj29mDki4Rf11rGj3UddGS24pRbTCemc92f2WIuyg0K3xg5pCH+IYtWGEdB&#10;T1C3Igq2RfMbVGskQoA6jiS0GdS1kTrVQNUU+S/VPDTC61QLkRP8iabw/2Dlh909MqMqfjnmzImW&#10;enSzjZBCs2kiqPOhpHcP/h77EoO/A/ktMAfLRriNvkGErtFCUVpFT2j2zKFXArmydfceFMELgk9c&#10;7Wtse0Bige1TSx5PLdH7yCRdvs4nlzk1TpKpmBVX42mKIMqjs8cQ32poWS9UHGHr1Cdqe4ogdnch&#10;praooTahvnJWt5aavBOWFbPZ7GJAHB5nojxipmrBGrUy1iYFN+ulRUauFV+lb3AO58+sY13Fr6aU&#10;7N8h8vT9CSLVkYazZ/aNU0mOwtiDTFlaN1Dds9sPfCjXoB6JaYTDnNNektAAPnHW0YxXPHzfCtSc&#10;2XeOunVVTCb9UiRlMr0Yk4LnlvW5RThJUBWPnB3EZTws0taj2TQUqUjlOugHqDbxOAqHrIZkaY5J&#10;erYo53p69fPPsPgBAAD//wMAUEsDBBQABgAIAAAAIQCvvf9q3AAAAAkBAAAPAAAAZHJzL2Rvd25y&#10;ZXYueG1sTI/BToQwEIbvJr5DMybe3FYiuMsybIyJXo3owWOhXSDSKUsLiz6940mPM/Pln+8vDqsb&#10;xGKn0HtCuN0oEJYab3pqEd7fnm62IELUZPTgySJ82QCH8vKi0LnxZ3q1SxVbwSEUco3QxTjmUoam&#10;s06HjR8t8e3oJ6cjj1MrzaTPHO4GmSiVSad74g+dHu1jZ5vPanYIjVGzmj6Wl12dxup7mU8kn0+I&#10;11frwx5EtGv8g+FXn9WhZKfaz2SCGBAypXaMIiT33ImB7G7LixohTVKQZSH/Nyh/AAAA//8DAFBL&#10;AQItABQABgAIAAAAIQC2gziS/gAAAOEBAAATAAAAAAAAAAAAAAAAAAAAAABbQ29udGVudF9UeXBl&#10;c10ueG1sUEsBAi0AFAAGAAgAAAAhADj9If/WAAAAlAEAAAsAAAAAAAAAAAAAAAAALwEAAF9yZWxz&#10;Ly5yZWxzUEsBAi0AFAAGAAgAAAAhACDeBeksAgAAYQQAAA4AAAAAAAAAAAAAAAAALgIAAGRycy9l&#10;Mm9Eb2MueG1sUEsBAi0AFAAGAAgAAAAhAK+9/2rcAAAACQEAAA8AAAAAAAAAAAAAAAAAhgQAAGRy&#10;cy9kb3ducmV2LnhtbFBLBQYAAAAABAAEAPMAAACPBQAAAAA=&#10;"/>
        </w:pict>
      </w:r>
      <w:r w:rsidR="00541CDC" w:rsidRPr="00826CF8">
        <w:rPr>
          <w:rFonts w:ascii="Arial" w:hAnsi="Arial" w:cs="Arial"/>
          <w:sz w:val="24"/>
          <w:szCs w:val="24"/>
        </w:rPr>
        <w:t>Tubérculos (papa, yuca, zanahoria blanca)………….</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51" o:spid="_x0000_s1055" style="position:absolute;margin-left:300.45pt;margin-top:16.2pt;width:24pt;height:12.7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f9LgIAAGEEAAAOAAAAZHJzL2Uyb0RvYy54bWysVF9vEzEMf0fiO0R5Z3dX2m6rep2mjiGk&#10;ARODD5AmuV4gFwcn7XV8epzcrZQ/4gFxD5Ed27/Y/tm3vDp0lu01BgOu5tVZyZl2EpRx25p/+nj7&#10;4oKzEIVTwoLTNX/UgV+tnj9b9n6hJ9CCVRoZgbiw6H3N2xj9oiiCbHUnwhl47cjYAHYikorbQqHo&#10;Cb2zxaQs50UPqDyC1CHQ7c1g5KuM3zRaxvdNE3RktuaUW8wn5nOTzmK1FIstCt8aOaYh/iGLThhH&#10;jx6hbkQUbIfmN6jOSIQATTyT0BXQNEbqXANVU5W/VPPQCq9zLdSc4I9tCv8PVr7b3yMzquYXFWdO&#10;dMTR9S5CfprNqtSg3ocF+T34e0wlBn8H8ktgDtatcFt9jQh9q4WitLJ/8VNAUgKFsk3/FhTBC4LP&#10;vTo02CVA6gI7ZEoej5ToQ2SSLl+W04uSiJNkqubV5WSWMirE4inYY4ivNXQsCTVH2Dn1gWjPL4j9&#10;XYiZFjXWJtRnzprOEsl7YVk1n8/PR8TRmbCfMHO1YI26NdZmBbebtUVGoTW/zd8YHE7drGN9zS9n&#10;lOzfIcr8/Qki15GHM3X2lVNZjsLYQaYsraNGPHV3YGkD6pE6jTDMOe0lCS3gN856mvGah687gZoz&#10;+8YRW5fVdJqWIivT2fmEFDy1bE4twkmCqnnkbBDXcViknUezbemlKpfrIA1QY2IiKuU3ZDUqNMeZ&#10;v3Hn0qKc6tnrx59h9R0AAP//AwBQSwMEFAAGAAgAAAAhAAKZx/rdAAAACQEAAA8AAABkcnMvZG93&#10;bnJldi54bWxMj8FOwzAMhu9IvENkJG4sYWzdWppOCAmuiMKBY9p4bUXjdE3aFZ4ec4Kj7U+/vz8/&#10;LK4XM46h86ThdqVAINXedtRoeH97utmDCNGQNb0n1PCFAQ7F5UVuMuvP9IpzGRvBIRQyo6GNccik&#10;DHWLzoSVH5D4dvSjM5HHsZF2NGcOd71cK5VIZzriD60Z8LHF+rOcnIbaqkmNH/NLWm1j+T1PJ5LP&#10;J62vr5aHexARl/gHw68+q0PBTpWfyAbRa0iUShnVcLfegGAg2ex5UWnY7lKQRS7/Nyh+AAAA//8D&#10;AFBLAQItABQABgAIAAAAIQC2gziS/gAAAOEBAAATAAAAAAAAAAAAAAAAAAAAAABbQ29udGVudF9U&#10;eXBlc10ueG1sUEsBAi0AFAAGAAgAAAAhADj9If/WAAAAlAEAAAsAAAAAAAAAAAAAAAAALwEAAF9y&#10;ZWxzLy5yZWxzUEsBAi0AFAAGAAgAAAAhAGrkh/0uAgAAYQQAAA4AAAAAAAAAAAAAAAAALgIAAGRy&#10;cy9lMm9Eb2MueG1sUEsBAi0AFAAGAAgAAAAhAAKZx/rdAAAACQEAAA8AAAAAAAAAAAAAAAAAiAQA&#10;AGRycy9kb3ducmV2LnhtbFBLBQYAAAAABAAEAPMAAACSBQAAAAA=&#10;"/>
        </w:pict>
      </w:r>
      <w:r w:rsidR="00541CDC" w:rsidRPr="00826CF8">
        <w:rPr>
          <w:rFonts w:ascii="Arial" w:hAnsi="Arial" w:cs="Arial"/>
          <w:sz w:val="24"/>
          <w:szCs w:val="24"/>
        </w:rPr>
        <w:t>Panes y pastas………………………………………..…..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52" o:spid="_x0000_s1054" style="position:absolute;margin-left:300.45pt;margin-top:15.9pt;width:24pt;height:12.7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OVKwIAAGEEAAAOAAAAZHJzL2Uyb0RvYy54bWysVFFv0zAQfkfiP1h+p0lK27XR0mnaKEIa&#10;MDH4Aa7tNAbHZ85u0+3Xc3Gy0QHiAZEH6853993dd+ecXxxbyw4agwFX8WKSc6adBGXcruJfPm9e&#10;LTkLUTglLDhd8Xsd+MX65Yvzzpd6Cg1YpZERiAtl5yvexOjLLAuy0a0IE/DakbEGbEUkFXeZQtER&#10;emuzaZ4vsg5QeQSpQ6Db68HI1wm/rrWMH+s66Mhsxam2mE5M57Y/s/W5KHcofGPkWIb4hypaYRwl&#10;fYK6FlGwPZrfoFojEQLUcSKhzaCujdSpB+qmyH/p5q4RXqdeiJzgn2gK/w9WfjjcIjOq4kuix4mW&#10;ZnS5j5BSs/m0J6jzoSS/O3+LfYvB34D8FpiDq0a4nb5EhK7RQlFZRe+fPQvolUChbNu9B0XwguAT&#10;V8ca2x6QWGDHNJL7p5HoY2SSLl/ns2VOlUkyFYtiNZ2nDKJ8DPYY4lsNLeuFiiPsnfpEY08ZxOEm&#10;xDQWNfYm1FfO6tbSkA/CsmKxWJyNiKNzJspHzNQtWKM2xtqk4G57ZZFRaMU36RuDw6mbdayr+GpO&#10;xf4dIk/fnyBSH2k5e2bfOJXkKIwdZKrSupHqnt1hSltQ98Q0wrDn9C5JaAAfOOtoxysevu8Fas7s&#10;O0fTWhWzWf8okjKbn01JwVPL9tQinCSoikfOBvEqDg9p79HsGspUpHYd9AtUm/i4CkNVY7G0xyQ9&#10;eyinevL6+WdY/wAAAP//AwBQSwMEFAAGAAgAAAAhAK9UQ5XcAAAACQEAAA8AAABkcnMvZG93bnJl&#10;di54bWxMj8FOwzAMhu9IvENkJG4sGWNlK00nhARXROHAMW1MW9E4XZJ2hafHnOBo+9Pv7y8OixvE&#10;jCH2njSsVwoEUuNtT62Gt9fHqx2ImAxZM3hCDV8Y4VCenxUmt/5ELzhXqRUcQjE3GrqUxlzK2HTo&#10;TFz5EYlvHz44k3gMrbTBnDjcDfJaqUw60xN/6MyIDx02n9XkNDRWTSq8z8/7epuq73k6knw6an15&#10;sdzfgUi4pD8YfvVZHUp2qv1ENopBQ6bUnlENmzVXYCC72fGi1rC93YAsC/m/QfkDAAD//wMAUEsB&#10;Ai0AFAAGAAgAAAAhALaDOJL+AAAA4QEAABMAAAAAAAAAAAAAAAAAAAAAAFtDb250ZW50X1R5cGVz&#10;XS54bWxQSwECLQAUAAYACAAAACEAOP0h/9YAAACUAQAACwAAAAAAAAAAAAAAAAAvAQAAX3JlbHMv&#10;LnJlbHNQSwECLQAUAAYACAAAACEAqswTlSsCAABhBAAADgAAAAAAAAAAAAAAAAAuAgAAZHJzL2Uy&#10;b0RvYy54bWxQSwECLQAUAAYACAAAACEAr1RDldwAAAAJAQAADwAAAAAAAAAAAAAAAACFBAAAZHJz&#10;L2Rvd25yZXYueG1sUEsFBgAAAAAEAAQA8wAAAI4FAAAAAA==&#10;"/>
        </w:pict>
      </w:r>
      <w:r w:rsidR="00541CDC" w:rsidRPr="00826CF8">
        <w:rPr>
          <w:rFonts w:ascii="Arial" w:hAnsi="Arial" w:cs="Arial"/>
          <w:sz w:val="24"/>
          <w:szCs w:val="24"/>
        </w:rPr>
        <w:t>Harinas………………………………………..……………</w:t>
      </w:r>
    </w:p>
    <w:p w:rsidR="00541CDC" w:rsidRPr="00826CF8" w:rsidRDefault="00541CDC" w:rsidP="003C37EC">
      <w:pPr>
        <w:pStyle w:val="Textoindependiente2"/>
        <w:rPr>
          <w:rFonts w:ascii="Arial" w:hAnsi="Arial" w:cs="Arial"/>
          <w:b w:val="0"/>
          <w:bCs w:val="0"/>
          <w:sz w:val="24"/>
          <w:szCs w:val="24"/>
        </w:rPr>
      </w:pPr>
      <w:r w:rsidRPr="00826CF8">
        <w:rPr>
          <w:rFonts w:ascii="Arial" w:hAnsi="Arial" w:cs="Arial"/>
          <w:sz w:val="24"/>
          <w:szCs w:val="24"/>
        </w:rPr>
        <w:t>Cereales………………………………………..………….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53" o:spid="_x0000_s1053" style="position:absolute;margin-left:300.45pt;margin-top:2.25pt;width:24pt;height:12.7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wMLAIAAGEEAAAOAAAAZHJzL2Uyb0RvYy54bWysVFFv0zAQfkfiP1h+Z0m6tlujptPUMYQ0&#10;YGLwA1zbaQyOz5zdpuPXc3HS0QHiAZEH6853993dd+csrw6tZXuNwYCreHGWc6adBGXctuKfP92+&#10;uuQsROGUsOB0xR914Ferly+WnS/1BBqwSiMjEBfKzle8idGXWRZko1sRzsBrR8YasBWRVNxmCkVH&#10;6K3NJnk+zzpA5RGkDoFubwYjXyX8utYyfqjroCOzFafaYjoxnZv+zFZLUW5R+MbIsQzxD1W0wjhK&#10;+gR1I6JgOzS/QbVGIgSo45mENoO6NlKnHqibIv+lm4dGeJ16IXKCf6Ip/D9Y+X5/j8yoil8sOHOi&#10;pRld7yKk1Gx23hPU+VCS34O/x77F4O9Afg3MwboRbquvEaFrtFBUVtH7Z88CeiVQKNt070ARvCD4&#10;xNWhxrYHJBbYIY3k8Wkk+hCZpMvzfHqZ0+AkmYp5sZjMUgZRHoM9hvhGQ8t6oeIIO6c+0thTBrG/&#10;CzGNRY29CfWFs7q1NOS9sKyYz+cXI+LonInyiJm6BWvUrbE2KbjdrC0yCq34bfrG4HDqZh3rKr6Y&#10;UbF/h8jT9yeI1Edazp7Z104lOQpjB5mqtG6kumd3mNIG1CMxjTDsOb1LEhrA75x1tOMVD992AjVn&#10;9q2jaS2K6bR/FEmZzi4mpOCpZXNqEU4SVMUjZ4O4jsND2nk024YyFaldB/0C1SYeV2GoaiyW9pik&#10;Zw/lVE9eP/8Mqx8AAAD//wMAUEsDBBQABgAIAAAAIQCt5C1y2wAAAAgBAAAPAAAAZHJzL2Rvd25y&#10;ZXYueG1sTI/BTsMwEETvSPyDtUjcqA20UZtmUyEkuCICB45O7CYR8Tq1nTTw9SwnOI5mNPOmOCxu&#10;ELMNsfeEcLtSICw13vTUIry/Pd1sQcSkyejBk0X4shEO5eVFoXPjz/Rq5yq1gkso5hqhS2nMpYxN&#10;Z52OKz9aYu/og9OJZWilCfrM5W6Qd0pl0umeeKHTo33sbPNZTQ6hMWpS4WN+2dWbVH3P04nk8wnx&#10;+mp52INIdkl/YfjFZ3Qoman2E5koBoRMqR1HEdYbEOxn6y3rGuFeKZBlIf8fKH8AAAD//wMAUEsB&#10;Ai0AFAAGAAgAAAAhALaDOJL+AAAA4QEAABMAAAAAAAAAAAAAAAAAAAAAAFtDb250ZW50X1R5cGVz&#10;XS54bWxQSwECLQAUAAYACAAAACEAOP0h/9YAAACUAQAACwAAAAAAAAAAAAAAAAAvAQAAX3JlbHMv&#10;LnJlbHNQSwECLQAUAAYACAAAACEAbiB8DCwCAABhBAAADgAAAAAAAAAAAAAAAAAuAgAAZHJzL2Uy&#10;b0RvYy54bWxQSwECLQAUAAYACAAAACEAreQtctsAAAAIAQAADwAAAAAAAAAAAAAAAACGBAAAZHJz&#10;L2Rvd25yZXYueG1sUEsFBgAAAAAEAAQA8wAAAI4FAAAAAA==&#10;"/>
        </w:pict>
      </w:r>
      <w:r w:rsidR="00541CDC" w:rsidRPr="00826CF8">
        <w:rPr>
          <w:rFonts w:ascii="Arial" w:hAnsi="Arial" w:cs="Arial"/>
          <w:sz w:val="24"/>
          <w:szCs w:val="24"/>
        </w:rPr>
        <w:t xml:space="preserve">(Arroz, morocho, Arroz de cebada, maíz, quinua) </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54" o:spid="_x0000_s1052" style="position:absolute;margin-left:300.45pt;margin-top:3.5pt;width:24pt;height:12.7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bJKwIAAGEEAAAOAAAAZHJzL2Uyb0RvYy54bWysVF9v0zAQf0fiO1h+Z0lK263R0mnaKEIa&#10;MDH4AK7tNAbHZ85u0+7Tc3HS0QHiAZEH685397s/v3Mur/atZTuNwYCreHGWc6adBGXcpuJfPq9e&#10;XXAWonBKWHC64gcd+NXy5YvLzpd6Ag1YpZERiAtl5yvexOjLLAuy0a0IZ+C1I2MN2IpIKm4yhaIj&#10;9NZmkzyfZx2g8ghSh0C3t4ORLxN+XWsZP9Z10JHZilNtMZ2YznV/ZstLUW5Q+MbIsQzxD1W0wjhK&#10;+gR1K6JgWzS/QbVGIgSo45mENoO6NlKnHqibIv+lm4dGeJ16oeEE/zSm8P9g5YfdPTKjKn5OTDnR&#10;EkfX2wgpNZtN+wF1PpTk9+DvsW8x+DuQ3wJzcNMIt9HXiNA1Wigqq+j9s2cBvRIolK2796AIXhB8&#10;mtW+xrYHpCmwfaLk8ESJ3kcm6fJ1Pr3IiThJpmJeLCazlEGUx2CPIb7V0LJeqDjC1qlPRHvKIHZ3&#10;ISZa1NibUF85q1tLJO+EZcV8Pj8fEUfnTJRHzNQtWKNWxtqk4GZ9Y5FRaMVX6RuDw6mbdayr+GJG&#10;xf4dIk/fnyBSH2k5+8m+cSrJURg7yFSldeOo++kOLK1BHWjSCMOe07skoQF85KyjHa94+L4VqDmz&#10;7xyxtSim0/5RJGU6O5+QgqeW9alFOElQFY+cDeJNHB7S1qPZNJSpSO066BeoNvG4CkNVY7G0xyQ9&#10;eyinevL6+WdY/gAAAP//AwBQSwMEFAAGAAgAAAAhAPmsKHHbAAAACAEAAA8AAABkcnMvZG93bnJl&#10;di54bWxMj8FOwzAQRO9I/IO1SNyoTaGhDXEqhARXRODA0YmXJCJep7aTBr6e5USPoxnNvCn2ixvE&#10;jCH2njRcrxQIpMbbnloN729PV1sQMRmyZvCEGr4xwr48PytMbv2RXnGuUiu4hGJuNHQpjbmUsenQ&#10;mbjyIxJ7nz44k1iGVtpgjlzuBrlWKpPO9MQLnRnxscPmq5qchsaqSYWP+WVXb1L1M08Hks8HrS8v&#10;lod7EAmX9B+GP3xGh5KZaj+RjWLQkCm146iGO77Efna7ZV1ruFlvQJaFPD1Q/gIAAP//AwBQSwEC&#10;LQAUAAYACAAAACEAtoM4kv4AAADhAQAAEwAAAAAAAAAAAAAAAAAAAAAAW0NvbnRlbnRfVHlwZXNd&#10;LnhtbFBLAQItABQABgAIAAAAIQA4/SH/1gAAAJQBAAALAAAAAAAAAAAAAAAAAC8BAABfcmVscy8u&#10;cmVsc1BLAQItABQABgAIAAAAIQCkS9bJKwIAAGEEAAAOAAAAAAAAAAAAAAAAAC4CAABkcnMvZTJv&#10;RG9jLnhtbFBLAQItABQABgAIAAAAIQD5rChx2wAAAAgBAAAPAAAAAAAAAAAAAAAAAIUEAABkcnMv&#10;ZG93bnJldi54bWxQSwUGAAAAAAQABADzAAAAjQUAAAAA&#10;"/>
        </w:pict>
      </w:r>
      <w:r w:rsidR="00541CDC" w:rsidRPr="00826CF8">
        <w:rPr>
          <w:rFonts w:ascii="Arial" w:hAnsi="Arial" w:cs="Arial"/>
          <w:sz w:val="24"/>
          <w:szCs w:val="24"/>
        </w:rPr>
        <w:t>Grasas y aceites………………………………………….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55" o:spid="_x0000_s1051" style="position:absolute;margin-left:300.45pt;margin-top:3.6pt;width:24pt;height:12.7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IiLAIAAGEEAAAOAAAAZHJzL2Uyb0RvYy54bWysVG1v0zAQ/o7Ef7D8nSYpfdmipdO0UYQ0&#10;YGLwA1zbaQyOz5zdptuv5+KkowPEB0Q+WHe+u8fPveXi8tBattcYDLiKF5OcM+0kKOO2Ff/yef3q&#10;jLMQhVPCgtMVf9CBX65evrjofKmn0IBVGhmBuFB2vuJNjL7MsiAb3YowAa8dGWvAVkRScZspFB2h&#10;tzab5vki6wCVR5A6BLq9GYx8lfDrWsv4sa6DjsxWnLjFdGI6N/2ZrS5EuUXhGyNHGuIfWLTCOHr0&#10;CepGRMF2aH6Dao1ECFDHiYQ2g7o2UqccKJsi/yWb+0Z4nXKh4gT/VKbw/2Dlh/0dMqMqvlxy5kRL&#10;PbraRUhPs/m8L1DnQ0l+9/4O+xSDvwX5LTAH141wW32FCF2jhSJaRe+fPQvolUChbNO9B0XwguBT&#10;rQ41tj0gVYEdUksenlqiD5FJunydz85yapwkU7EozqeJUSbKY7DHEN9qaFkvVBxh59Qnant6Qexv&#10;Q0xtUWNuQn3lrG4tNXkvLCsWi8UycRbl6EzYR8yULVij1sbapOB2c22RUWjF1+kbg8Opm3Wsq/j5&#10;nMj+HSJP358gUh5pOPvKvnEqyVEYO8jE0rqx1H11hy5tQD1QpRGGOae9JKEBfOSsoxmvePi+E6g5&#10;s+8cdeu8mM36pUjKbL6ckoKnls2pRThJUBWPnA3idRwWaefRbBt6qUjpOugHqDbxOAoDq5EszTFJ&#10;zxblVE9eP/8Mqx8AAAD//wMAUEsDBBQABgAIAAAAIQBjBQz03AAAAAgBAAAPAAAAZHJzL2Rvd25y&#10;ZXYueG1sTI/BTsMwEETvSPyDtUjcqE2AtE2zqRASXBGBA0cnNknUeJ3GThr4epYTPY5mNPMm3y+u&#10;F7MdQ+cJ4XalQFiqvemoQfh4f77ZgAhRk9G9J4vwbQPsi8uLXGfGn+jNzmVsBJdQyDRCG+OQSRnq&#10;1jodVn6wxN6XH52OLMdGmlGfuNz1MlEqlU53xAutHuxTa+tDOTmE2qhJjZ/z67Z6iOXPPB1JvhwR&#10;r6+Wxx2IaJf4H4Y/fEaHgpkqP5EJokdIldpyFGGdgGA/vd+wrhDukjXIIpfnB4pfAAAA//8DAFBL&#10;AQItABQABgAIAAAAIQC2gziS/gAAAOEBAAATAAAAAAAAAAAAAAAAAAAAAABbQ29udGVudF9UeXBl&#10;c10ueG1sUEsBAi0AFAAGAAgAAAAhADj9If/WAAAAlAEAAAsAAAAAAAAAAAAAAAAALwEAAF9yZWxz&#10;Ly5yZWxzUEsBAi0AFAAGAAgAAAAhAMzbYiIsAgAAYQQAAA4AAAAAAAAAAAAAAAAALgIAAGRycy9l&#10;Mm9Eb2MueG1sUEsBAi0AFAAGAAgAAAAhAGMFDPTcAAAACAEAAA8AAAAAAAAAAAAAAAAAhgQAAGRy&#10;cy9kb3ducmV2LnhtbFBLBQYAAAAABAAEAPMAAACPBQAAAAA=&#10;"/>
        </w:pict>
      </w:r>
      <w:r w:rsidR="00541CDC" w:rsidRPr="00826CF8">
        <w:rPr>
          <w:rFonts w:ascii="Arial" w:hAnsi="Arial" w:cs="Arial"/>
          <w:sz w:val="24"/>
          <w:szCs w:val="24"/>
        </w:rPr>
        <w:t>Azucares y dulces………………………………………..</w:t>
      </w:r>
    </w:p>
    <w:p w:rsidR="00541CDC" w:rsidRPr="00826CF8" w:rsidRDefault="00905641" w:rsidP="003C37EC">
      <w:pPr>
        <w:pStyle w:val="Textoindependiente2"/>
        <w:rPr>
          <w:rFonts w:ascii="Arial" w:hAnsi="Arial" w:cs="Arial"/>
          <w:b w:val="0"/>
          <w:bCs w:val="0"/>
          <w:sz w:val="24"/>
          <w:szCs w:val="24"/>
        </w:rPr>
      </w:pPr>
      <w:r w:rsidRPr="00905641">
        <w:rPr>
          <w:noProof/>
          <w:sz w:val="24"/>
          <w:szCs w:val="24"/>
          <w:lang w:eastAsia="es-EC"/>
        </w:rPr>
        <w:pict>
          <v:roundrect id="AutoShape 56" o:spid="_x0000_s1050" style="position:absolute;margin-left:300.45pt;margin-top:2.9pt;width:24pt;height:12.7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KKwIAAGEEAAAOAAAAZHJzL2Uyb0RvYy54bWysVFFv1DAMfkfiP0R559oed91WrTdNN4aQ&#10;BkwMfkAuSa+BNA5O7nrbr8dNu3EDxAOiD5Ed25/tz07PLw6dZXuNwYCreTHLOdNOgjJuW/Mvn69f&#10;nXIWonBKWHC65vc68IvVyxfnva/0HFqwSiMjEBeq3te8jdFXWRZkqzsRZuC1I2MD2IlIKm4zhaIn&#10;9M5m8zwvsx5QeQSpQ6Dbq9HIVwm/abSMH5sm6Mhszam2mE5M52Y4s9W5qLYofGvkVIb4hyo6YRwl&#10;fYK6ElGwHZrfoDojEQI0cSahy6BpjNSpB+qmyH/p5q4VXqdeiJzgn2gK/w9WftjfIjOq5iclZ050&#10;NKPLXYSUmi3LgaDeh4r87vwtDi0GfwPyW2AO1q1wW32JCH2rhaKyisE/exYwKIFC2aZ/D4rgBcEn&#10;rg4NdgMgscAOaST3TyPRh8gkXb7OF6c5DU6SqSiLs/kyZRDVY7DHEN9q6Ngg1Bxh59QnGnvKIPY3&#10;IaaxqKk3ob5y1nSWhrwXlhVlWZ5MiJNzJqpHzNQtWKOujbVJwe1mbZFRaM2v0zcFh2M361hf87Ml&#10;Fft3iDx9f4JIfaTlHJh941SSozB2lKlK6yaqB3bHKW1A3RPTCOOe07skoQV84KynHa95+L4TqDmz&#10;7xxN66xYLIZHkZTF8mROCh5bNscW4SRB1TxyNorrOD6knUezbSlTkdp1MCxQY+LjKoxVTcXSHpP0&#10;7KEc68nr559h9QMAAP//AwBQSwMEFAAGAAgAAAAhAHFzbOnbAAAACAEAAA8AAABkcnMvZG93bnJl&#10;di54bWxMj8FOwzAQRO9I/IO1SNyoXUqjNsSpEBJcEYEDRydekoh4ndpOGvh6lhM9jmY086Y4LG4Q&#10;M4bYe9KwXikQSI23PbUa3t+ebnYgYjJkzeAJNXxjhEN5eVGY3PoTveJcpVZwCcXcaOhSGnMpY9Oh&#10;M3HlRyT2Pn1wJrEMrbTBnLjcDfJWqUw60xMvdGbExw6br2pyGhqrJhU+5pd9vU3VzzwdST4ftb6+&#10;Wh7uQSRc0n8Y/vAZHUpmqv1ENopBQ6bUnqMatvyA/exux7rWsFlvQJaFPD9Q/gIAAP//AwBQSwEC&#10;LQAUAAYACAAAACEAtoM4kv4AAADhAQAAEwAAAAAAAAAAAAAAAAAAAAAAW0NvbnRlbnRfVHlwZXNd&#10;LnhtbFBLAQItABQABgAIAAAAIQA4/SH/1gAAAJQBAAALAAAAAAAAAAAAAAAAAC8BAABfcmVscy8u&#10;cmVsc1BLAQItABQABgAIAAAAIQAM8/ZKKwIAAGEEAAAOAAAAAAAAAAAAAAAAAC4CAABkcnMvZTJv&#10;RG9jLnhtbFBLAQItABQABgAIAAAAIQBxc2zp2wAAAAgBAAAPAAAAAAAAAAAAAAAAAIUEAABkcnMv&#10;ZG93bnJldi54bWxQSwUGAAAAAAQABADzAAAAjQUAAAAA&#10;"/>
        </w:pict>
      </w:r>
      <w:r w:rsidR="00541CDC" w:rsidRPr="00826CF8">
        <w:rPr>
          <w:rFonts w:ascii="Arial" w:hAnsi="Arial" w:cs="Arial"/>
          <w:sz w:val="24"/>
          <w:szCs w:val="24"/>
        </w:rPr>
        <w:t>Frutas………………………………………..……………..</w:t>
      </w:r>
    </w:p>
    <w:p w:rsidR="00541CDC" w:rsidRDefault="00905641" w:rsidP="003C37EC">
      <w:pPr>
        <w:pStyle w:val="Textoindependiente2"/>
        <w:rPr>
          <w:rFonts w:ascii="Arial" w:hAnsi="Arial" w:cs="Arial"/>
          <w:sz w:val="24"/>
          <w:szCs w:val="24"/>
        </w:rPr>
      </w:pPr>
      <w:r w:rsidRPr="00905641">
        <w:rPr>
          <w:noProof/>
          <w:sz w:val="24"/>
          <w:szCs w:val="24"/>
          <w:lang w:eastAsia="es-EC"/>
        </w:rPr>
        <w:pict>
          <v:roundrect id="AutoShape 57" o:spid="_x0000_s1049" style="position:absolute;margin-left:300.45pt;margin-top:1.85pt;width:24pt;height:12.7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ReLAIAAGEEAAAOAAAAZHJzL2Uyb0RvYy54bWysVFGP0zAMfkfiP0R5Z23Htrur1p1OO4aQ&#10;Djhx8AOyJF0DaRycbN3u1+Omu7EDxAOiD5Ed25/92U7n1/vWsp3GYMBVvBjlnGknQRm3qfiXz6tX&#10;l5yFKJwSFpyu+EEHfr14+WLe+VKPoQGrNDICcaHsfMWbGH2ZZUE2uhVhBF47MtaArYik4iZTKDpC&#10;b202zvNZ1gEqjyB1CHR7Oxj5IuHXtZbxY10HHZmtONUW04npXPdntpiLcoPCN0YeyxD/UEUrjKOk&#10;J6hbEQXbovkNqjUSIUAdRxLaDOraSJ04EJsi/4XNQyO8TlyoOcGf2hT+H6z8sLtHZlTFL6acOdHS&#10;jG62EVJqNr3oG9T5UJLfg7/HnmLwdyC/BeZg2Qi30TeI0DVaKCqr6P2zZwG9EiiUrbv3oAheEHzq&#10;1b7GtgekLrB9GsnhNBK9j0zS5et8cpnT4CSZillxNZ6mDKJ8CvYY4lsNLeuFiiNsnfpEY08ZxO4u&#10;xDQWdeQm1FfO6tbSkHfCsmI2myWOmSiPziQ9YSa2YI1aGWuTgpv10iKj0Iqv0ncsJ5y7Wce6il9N&#10;qdi/Q+Tp+xNE4pGWs+/sG6eSHIWxg0xVWndsdd/dYUprUAfqNMKw5/QuSWgAHznraMcrHr5vBWrO&#10;7DtH07oqJpP+USRlMr0Yk4LnlvW5RThJUBWPnA3iMg4PaevRbBrKVCS6DvoFqk18WoWhqmOxtMck&#10;PXso53ry+vlnWPwAAAD//wMAUEsDBBQABgAIAAAAIQCCSl2k2wAAAAgBAAAPAAAAZHJzL2Rvd25y&#10;ZXYueG1sTI9BT4QwFITvJv6H5pl4c1tR2QV5bIyJXo3owWOhb4FIX1laWPTXW096nMxk5ptiv9pB&#10;LDT53jHC9UaBIG6c6blFeH97utqB8EGz0YNjQvgiD/vy/KzQuXEnfqWlCq2IJexzjdCFMOZS+qYj&#10;q/3GjcTRO7jJ6hDl1Eoz6VMst4NMlEql1T3HhU6P9NhR81nNFqExalbTx/KS1Xeh+l7mI8vnI+Ll&#10;xfpwDyLQGv7C8Isf0aGMTLWb2XgxIKRKZTGKcLMFEf30dhd1jZBkCciykP8PlD8AAAD//wMAUEsB&#10;Ai0AFAAGAAgAAAAhALaDOJL+AAAA4QEAABMAAAAAAAAAAAAAAAAAAAAAAFtDb250ZW50X1R5cGVz&#10;XS54bWxQSwECLQAUAAYACAAAACEAOP0h/9YAAACUAQAACwAAAAAAAAAAAAAAAAAvAQAAX3JlbHMv&#10;LnJlbHNQSwECLQAUAAYACAAAACEARsl0XiwCAABhBAAADgAAAAAAAAAAAAAAAAAuAgAAZHJzL2Uy&#10;b0RvYy54bWxQSwECLQAUAAYACAAAACEAgkpdpNsAAAAIAQAADwAAAAAAAAAAAAAAAACGBAAAZHJz&#10;L2Rvd25yZXYueG1sUEsFBgAAAAAEAAQA8wAAAI4FAAAAAA==&#10;"/>
        </w:pict>
      </w:r>
      <w:r w:rsidR="00541CDC" w:rsidRPr="00826CF8">
        <w:rPr>
          <w:rFonts w:ascii="Arial" w:hAnsi="Arial" w:cs="Arial"/>
          <w:sz w:val="24"/>
          <w:szCs w:val="24"/>
        </w:rPr>
        <w:t>Verduras………………………………………..………….</w:t>
      </w:r>
    </w:p>
    <w:p w:rsidR="00826CF8" w:rsidRPr="00826CF8" w:rsidRDefault="00826CF8" w:rsidP="003C37EC">
      <w:pPr>
        <w:pStyle w:val="Textoindependiente2"/>
        <w:rPr>
          <w:rFonts w:ascii="Arial" w:hAnsi="Arial" w:cs="Arial"/>
          <w:b w:val="0"/>
          <w:bCs w:val="0"/>
          <w:sz w:val="24"/>
          <w:szCs w:val="24"/>
        </w:rPr>
      </w:pPr>
    </w:p>
    <w:p w:rsidR="00541CDC" w:rsidRPr="00826CF8" w:rsidRDefault="00541CDC" w:rsidP="001A45B2">
      <w:pPr>
        <w:numPr>
          <w:ilvl w:val="0"/>
          <w:numId w:val="52"/>
        </w:numPr>
        <w:autoSpaceDE w:val="0"/>
        <w:autoSpaceDN w:val="0"/>
        <w:adjustRightInd w:val="0"/>
        <w:jc w:val="both"/>
        <w:rPr>
          <w:rFonts w:ascii="Arial" w:hAnsi="Arial" w:cs="Arial"/>
          <w:b/>
          <w:bCs/>
          <w:color w:val="000000"/>
        </w:rPr>
      </w:pPr>
      <w:r w:rsidRPr="00826CF8">
        <w:rPr>
          <w:rFonts w:ascii="Arial" w:hAnsi="Arial" w:cs="Arial"/>
          <w:b/>
          <w:bCs/>
          <w:color w:val="000000"/>
        </w:rPr>
        <w:t>¿La temperatura de los alimentos servidos son adecuados?</w:t>
      </w:r>
    </w:p>
    <w:p w:rsidR="00541CDC" w:rsidRPr="00826CF8" w:rsidRDefault="00905641" w:rsidP="003C37EC">
      <w:pPr>
        <w:autoSpaceDE w:val="0"/>
        <w:autoSpaceDN w:val="0"/>
        <w:adjustRightInd w:val="0"/>
        <w:ind w:left="708" w:firstLine="708"/>
        <w:rPr>
          <w:rFonts w:ascii="Arial" w:hAnsi="Arial" w:cs="Arial"/>
          <w:color w:val="000000"/>
        </w:rPr>
      </w:pPr>
      <w:r w:rsidRPr="00905641">
        <w:rPr>
          <w:noProof/>
          <w:lang w:val="es-EC" w:eastAsia="es-EC"/>
        </w:rPr>
        <w:pict>
          <v:roundrect id="AutoShape 58" o:spid="_x0000_s1048" style="position:absolute;left:0;text-align:left;margin-left:166.2pt;margin-top:.65pt;width:24pt;height:12.7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MaLAIAAGEEAAAOAAAAZHJzL2Uyb0RvYy54bWysVF9v1DAMf0fiO0R5Z22P+7NV603TxiGk&#10;ARODD5BL0msgjYOTu97t0+OmvXEDxAOiD5Ed2z/bPzu9vNq3lu00BgOu4sVZzpl2EpRxm4p/+bx6&#10;dc5ZiMIpYcHpih904FfLly8uO1/qCTRglUZGIC6Una94E6MvsyzIRrcinIHXjow1YCsiqbjJFIqO&#10;0FubTfJ8nnWAyiNIHQLd3g5Gvkz4da1l/FjXQUdmK061xXRiOtf9mS0vRblB4RsjxzLEP1TRCuMo&#10;6RPUrYiCbdH8BtUaiRCgjmcS2gzq2kideqBuivyXbh4a4XXqhcgJ/omm8P9g5YfdPTKjKr6YcuZE&#10;SzO63kZIqdnsvCeo86Ekvwd/j32Lwd+B/BaYg5tGuI2+RoSu0UJRWUXvnz0L6JVAoWzdvQdF8ILg&#10;E1f7GtsekFhg+zSSw9NI9D4ySZev8+l5ToOTZCrmxcVkljKI8hjsMcS3GlrWCxVH2Dr1icaeMojd&#10;XYhpLGrsTaivnNWtpSHvhGXFfD5fjIijcybKI2bqFqxRK2NtUnCzvrHIKLTiq/SNweHUzTrWVfxi&#10;RsX+HSJP358gUh9pOXtm3ziV5CiMHWSq0rqR6p7dYUprUAdiGmHYc3qXJDSAj5x1tOMVD9+3AjVn&#10;9p2jaV0U02n/KJIynS0mpOCpZX1qEU4SVMUjZ4N4E4eHtPVoNg1lKlK7DvoFqk08rsJQ1Vgs7TFJ&#10;zx7KqZ68fv4Zlj8AAAD//wMAUEsDBBQABgAIAAAAIQCAvINW2gAAAAgBAAAPAAAAZHJzL2Rvd25y&#10;ZXYueG1sTI9BT4QwEIXvJv6HZky8ua2gG2QpG2OiVyPrwWOhI5ClU5YWFv31jic9vnwvb74p9qsb&#10;xIJT6D1puN0oEEiNtz21Gt4PzzcZiBANWTN4Qg1fGGBfXl4UJrf+TG+4VLEVPEIhNxq6GMdcytB0&#10;6EzY+BGJ2aefnIkcp1bayZx53A0yUWornemJL3RmxKcOm2M1Ow2NVbOaPpbXh/o+Vt/LfCL5ctL6&#10;+mp93IGIuMa/MvzqszqU7FT7mWwQg4Y0Te64yiAFwTzNFOdaQ7LNQJaF/P9A+QMAAP//AwBQSwEC&#10;LQAUAAYACAAAACEAtoM4kv4AAADhAQAAEwAAAAAAAAAAAAAAAAAAAAAAW0NvbnRlbnRfVHlwZXNd&#10;LnhtbFBLAQItABQABgAIAAAAIQA4/SH/1gAAAJQBAAALAAAAAAAAAAAAAAAAAC8BAABfcmVscy8u&#10;cmVsc1BLAQItABQABgAIAAAAIQDZItMaLAIAAGEEAAAOAAAAAAAAAAAAAAAAAC4CAABkcnMvZTJv&#10;RG9jLnhtbFBLAQItABQABgAIAAAAIQCAvINW2gAAAAgBAAAPAAAAAAAAAAAAAAAAAIYEAABkcnMv&#10;ZG93bnJldi54bWxQSwUGAAAAAAQABADzAAAAjQUAAAAA&#10;"/>
        </w:pict>
      </w:r>
      <w:r w:rsidRPr="00905641">
        <w:rPr>
          <w:noProof/>
          <w:lang w:val="es-EC" w:eastAsia="es-EC"/>
        </w:rPr>
        <w:pict>
          <v:roundrect id="AutoShape 59" o:spid="_x0000_s1047" style="position:absolute;left:0;text-align:left;margin-left:83.7pt;margin-top:.65pt;width:24pt;height:12.7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NbLAIAAGEEAAAOAAAAZHJzL2Uyb0RvYy54bWysVFFv0zAQfkfiP1h+Z0m6tlujptPUMYQ0&#10;YGLwA1zbaQyOz5zdpuPXc3HS0QHiAZEH6853993dd+csrw6tZXuNwYCreHGWc6adBGXctuKfP92+&#10;uuQsROGUsOB0xR914Ferly+WnS/1BBqwSiMjEBfKzle8idGXWRZko1sRzsBrR8YasBWRVNxmCkVH&#10;6K3NJnk+zzpA5RGkDoFubwYjXyX8utYyfqjroCOzFafaYjoxnZv+zFZLUW5R+MbIsQzxD1W0wjhK&#10;+gR1I6JgOzS/QbVGIgSo45mENoO6NlKnHqibIv+lm4dGeJ16IXKCf6Ip/D9Y+X5/j8yoil+cc+ZE&#10;SzO63kVIqdls0RPU+VCS34O/x77F4O9Afg3MwboRbquvEaFrtFBUVtH7Z88CeiVQKNt070ARvCD4&#10;xNWhxrYHJBbYIY3k8Wkk+hCZpMvzfHqZ0+AkmYp5sZjMUgZRHoM9hvhGQ8t6oeIIO6c+0thTBrG/&#10;CzGNRY29CfWFs7q1NOS9sKyYz+cXI+LonInyiJm6BWvUrbE2KbjdrC0yCq34bfrG4HDqZh3rKr6Y&#10;UbF/h8jT9yeI1Edazp7Z104lOQpjB5mqtG6kumd3mNIG1CMxjTDsOb1LEhrA75x1tOMVD992AjVn&#10;9q2jaS2K6bR/FEmZzi4mpOCpZXNqEU4SVMUjZ4O4jsND2nk024YyFaldB/0C1SYeV2GoaiyW9pik&#10;Zw/lVE9eP/8Mqx8AAAD//wMAUEsDBBQABgAIAAAAIQAUJxyd2gAAAAgBAAAPAAAAZHJzL2Rvd25y&#10;ZXYueG1sTI/BTsMwEETvSPyDtUjcqN1CQwlxKoQEV0TgwNGJlyQiXqe2kwa+nuVEbzOa0ezbYr+4&#10;QcwYYu9Jw3qlQCA13vbUanh/e7ragYjJkDWDJ9TwjRH25flZYXLrj/SKc5VawSMUc6OhS2nMpYxN&#10;h87ElR+ROPv0wZnENrTSBnPkcTfIjVKZdKYnvtCZER87bL6qyWlorJpU+Jhf7uptqn7m6UDy+aD1&#10;5cXycA8i4ZL+y/CHz+hQMlPtJ7JRDOyz2xuusrgGwflmvWVfs8h2IMtCnj5Q/gIAAP//AwBQSwEC&#10;LQAUAAYACAAAACEAtoM4kv4AAADhAQAAEwAAAAAAAAAAAAAAAAAAAAAAW0NvbnRlbnRfVHlwZXNd&#10;LnhtbFBLAQItABQABgAIAAAAIQA4/SH/1gAAAJQBAAALAAAAAAAAAAAAAAAAAC8BAABfcmVscy8u&#10;cmVsc1BLAQItABQABgAIAAAAIQCNfkNbLAIAAGEEAAAOAAAAAAAAAAAAAAAAAC4CAABkcnMvZTJv&#10;RG9jLnhtbFBLAQItABQABgAIAAAAIQAUJxyd2gAAAAgBAAAPAAAAAAAAAAAAAAAAAIYEAABkcnMv&#10;ZG93bnJldi54bWxQSwUGAAAAAAQABADzAAAAjQUAAAAA&#10;"/>
        </w:pict>
      </w:r>
      <w:r w:rsidR="00541CDC" w:rsidRPr="00826CF8">
        <w:rPr>
          <w:rFonts w:ascii="Arial" w:hAnsi="Arial" w:cs="Arial"/>
          <w:color w:val="000000"/>
        </w:rPr>
        <w:t>SI</w:t>
      </w:r>
      <w:r w:rsidR="00541CDC" w:rsidRPr="00826CF8">
        <w:rPr>
          <w:rFonts w:ascii="Arial" w:hAnsi="Arial" w:cs="Arial"/>
          <w:color w:val="000000"/>
        </w:rPr>
        <w:tab/>
      </w:r>
      <w:r w:rsidR="00541CDC" w:rsidRPr="00826CF8">
        <w:rPr>
          <w:rFonts w:ascii="Arial" w:hAnsi="Arial" w:cs="Arial"/>
          <w:color w:val="000000"/>
        </w:rPr>
        <w:tab/>
        <w:t>NO</w:t>
      </w:r>
      <w:r w:rsidR="00541CDC" w:rsidRPr="00826CF8">
        <w:rPr>
          <w:rFonts w:ascii="Arial" w:hAnsi="Arial" w:cs="Arial"/>
          <w:color w:val="000000"/>
        </w:rPr>
        <w:tab/>
      </w:r>
      <w:r w:rsidR="00541CDC" w:rsidRPr="00826CF8">
        <w:rPr>
          <w:rFonts w:ascii="Arial" w:hAnsi="Arial" w:cs="Arial"/>
          <w:color w:val="000000"/>
        </w:rPr>
        <w:tab/>
        <w:t>PORQUE________________________</w:t>
      </w:r>
    </w:p>
    <w:p w:rsidR="00541CDC" w:rsidRPr="00826CF8" w:rsidRDefault="00541CDC" w:rsidP="003C37EC">
      <w:pPr>
        <w:autoSpaceDE w:val="0"/>
        <w:autoSpaceDN w:val="0"/>
        <w:adjustRightInd w:val="0"/>
        <w:ind w:left="708" w:firstLine="708"/>
        <w:rPr>
          <w:rFonts w:ascii="Arial" w:hAnsi="Arial" w:cs="Arial"/>
          <w:color w:val="000000"/>
        </w:rPr>
      </w:pPr>
    </w:p>
    <w:p w:rsidR="00541CDC" w:rsidRPr="00826CF8" w:rsidRDefault="00541CDC" w:rsidP="001A45B2">
      <w:pPr>
        <w:numPr>
          <w:ilvl w:val="0"/>
          <w:numId w:val="52"/>
        </w:numPr>
        <w:autoSpaceDE w:val="0"/>
        <w:autoSpaceDN w:val="0"/>
        <w:adjustRightInd w:val="0"/>
        <w:jc w:val="both"/>
        <w:rPr>
          <w:rFonts w:ascii="Arial" w:hAnsi="Arial" w:cs="Arial"/>
          <w:b/>
          <w:bCs/>
          <w:color w:val="000000"/>
        </w:rPr>
      </w:pPr>
      <w:r w:rsidRPr="00826CF8">
        <w:rPr>
          <w:rFonts w:ascii="Arial" w:hAnsi="Arial" w:cs="Arial"/>
          <w:b/>
          <w:bCs/>
          <w:color w:val="000000"/>
        </w:rPr>
        <w:t>¿Cómo  califica el estado y la presentación de la vajilla y los cubiertos?</w:t>
      </w:r>
    </w:p>
    <w:p w:rsidR="00541CDC" w:rsidRPr="00826CF8" w:rsidRDefault="00541CDC" w:rsidP="003C37EC">
      <w:pPr>
        <w:pStyle w:val="Prrafodelista"/>
        <w:ind w:left="0"/>
        <w:jc w:val="both"/>
        <w:rPr>
          <w:rFonts w:ascii="Arial" w:hAnsi="Arial" w:cs="Arial"/>
        </w:rPr>
      </w:pPr>
      <w:r w:rsidRPr="00826CF8">
        <w:rPr>
          <w:rFonts w:ascii="Arial" w:hAnsi="Arial" w:cs="Arial"/>
        </w:rPr>
        <w:t>EXCELENTE (    )      MUY BUENA (    )      BUENA (   )      REGULAR (   )         MALA (   )</w:t>
      </w:r>
    </w:p>
    <w:p w:rsidR="00541CDC" w:rsidRPr="00826CF8" w:rsidRDefault="00541CDC" w:rsidP="003C37EC">
      <w:pPr>
        <w:pStyle w:val="Prrafodelista"/>
        <w:ind w:left="0"/>
        <w:jc w:val="both"/>
        <w:rPr>
          <w:rFonts w:ascii="Arial" w:hAnsi="Arial" w:cs="Arial"/>
        </w:rPr>
      </w:pPr>
    </w:p>
    <w:p w:rsidR="00541CDC" w:rsidRPr="00826CF8" w:rsidRDefault="00541CDC" w:rsidP="001A45B2">
      <w:pPr>
        <w:numPr>
          <w:ilvl w:val="0"/>
          <w:numId w:val="52"/>
        </w:numPr>
        <w:autoSpaceDE w:val="0"/>
        <w:autoSpaceDN w:val="0"/>
        <w:adjustRightInd w:val="0"/>
        <w:jc w:val="both"/>
        <w:rPr>
          <w:rFonts w:ascii="Arial" w:hAnsi="Arial" w:cs="Arial"/>
          <w:color w:val="000000"/>
        </w:rPr>
      </w:pPr>
      <w:r w:rsidRPr="00826CF8">
        <w:rPr>
          <w:rFonts w:ascii="Arial" w:hAnsi="Arial" w:cs="Arial"/>
          <w:b/>
          <w:color w:val="000000"/>
        </w:rPr>
        <w:t xml:space="preserve"> ¿</w:t>
      </w:r>
      <w:r w:rsidRPr="00826CF8">
        <w:rPr>
          <w:rFonts w:ascii="Arial" w:hAnsi="Arial" w:cs="Arial"/>
          <w:b/>
          <w:bCs/>
          <w:color w:val="000000"/>
        </w:rPr>
        <w:t>La cantidad de la alimentación recibida es suficiente para UD.?</w:t>
      </w:r>
    </w:p>
    <w:p w:rsidR="00541CDC" w:rsidRPr="00826CF8" w:rsidRDefault="00541CDC" w:rsidP="003C37EC">
      <w:pPr>
        <w:pStyle w:val="Prrafodelista"/>
        <w:ind w:left="0"/>
        <w:jc w:val="both"/>
        <w:rPr>
          <w:rFonts w:ascii="Arial" w:hAnsi="Arial" w:cs="Arial"/>
        </w:rPr>
      </w:pPr>
      <w:r w:rsidRPr="00826CF8">
        <w:rPr>
          <w:rFonts w:ascii="Arial" w:hAnsi="Arial" w:cs="Arial"/>
        </w:rPr>
        <w:t>EXCELENTE (    )      MUY BUENA (    )      BUENA (   )      REGULAR (   )         MALA (   )</w:t>
      </w:r>
      <w:r w:rsidRPr="00826CF8">
        <w:rPr>
          <w:rFonts w:ascii="Arial" w:hAnsi="Arial" w:cs="Arial"/>
        </w:rPr>
        <w:tab/>
      </w:r>
    </w:p>
    <w:p w:rsidR="00541CDC" w:rsidRPr="00826CF8" w:rsidRDefault="00541CDC" w:rsidP="003C37EC">
      <w:pPr>
        <w:pStyle w:val="Prrafodelista"/>
        <w:ind w:left="0"/>
        <w:jc w:val="both"/>
        <w:rPr>
          <w:rFonts w:ascii="Arial" w:hAnsi="Arial" w:cs="Arial"/>
        </w:rPr>
      </w:pPr>
    </w:p>
    <w:p w:rsidR="00541CDC" w:rsidRPr="00826CF8" w:rsidRDefault="00541CDC" w:rsidP="001A45B2">
      <w:pPr>
        <w:pStyle w:val="Prrafodelista"/>
        <w:numPr>
          <w:ilvl w:val="0"/>
          <w:numId w:val="52"/>
        </w:numPr>
        <w:jc w:val="both"/>
        <w:rPr>
          <w:rFonts w:ascii="Arial" w:hAnsi="Arial" w:cs="Arial"/>
          <w:b/>
          <w:bCs/>
        </w:rPr>
      </w:pPr>
      <w:r w:rsidRPr="00826CF8">
        <w:rPr>
          <w:rFonts w:ascii="Arial" w:hAnsi="Arial" w:cs="Arial"/>
          <w:b/>
          <w:bCs/>
          <w:color w:val="000000"/>
        </w:rPr>
        <w:t>¿Qué le parece la presentación del plato servido?</w:t>
      </w:r>
      <w:r w:rsidR="001433FC" w:rsidRPr="00826CF8">
        <w:rPr>
          <w:rFonts w:ascii="Arial" w:hAnsi="Arial" w:cs="Arial"/>
          <w:b/>
          <w:bCs/>
          <w:color w:val="000000"/>
        </w:rPr>
        <w:t xml:space="preserve"> </w:t>
      </w:r>
      <w:r w:rsidRPr="00826CF8">
        <w:rPr>
          <w:rFonts w:ascii="Arial" w:hAnsi="Arial" w:cs="Arial"/>
          <w:b/>
          <w:bCs/>
          <w:color w:val="000000"/>
        </w:rPr>
        <w:t xml:space="preserve">En cuanto a: </w:t>
      </w:r>
    </w:p>
    <w:p w:rsidR="00541CDC" w:rsidRPr="00826CF8" w:rsidRDefault="00541CDC" w:rsidP="003C37EC">
      <w:pPr>
        <w:pStyle w:val="Prrafodelista"/>
        <w:ind w:left="0"/>
        <w:jc w:val="both"/>
        <w:rPr>
          <w:rFonts w:ascii="Arial" w:hAnsi="Arial" w:cs="Arial"/>
          <w:b/>
          <w:bCs/>
        </w:rPr>
      </w:pPr>
    </w:p>
    <w:p w:rsidR="00541CDC" w:rsidRPr="00826CF8" w:rsidRDefault="00541CDC" w:rsidP="001A45B2">
      <w:pPr>
        <w:pStyle w:val="Prrafodelista"/>
        <w:numPr>
          <w:ilvl w:val="0"/>
          <w:numId w:val="53"/>
        </w:numPr>
        <w:jc w:val="both"/>
        <w:rPr>
          <w:rFonts w:ascii="Arial" w:hAnsi="Arial" w:cs="Arial"/>
          <w:b/>
          <w:bCs/>
        </w:rPr>
      </w:pPr>
      <w:r w:rsidRPr="00826CF8">
        <w:rPr>
          <w:rFonts w:ascii="Arial" w:hAnsi="Arial" w:cs="Arial"/>
          <w:b/>
          <w:bCs/>
        </w:rPr>
        <w:t xml:space="preserve">COLOR:     </w:t>
      </w:r>
    </w:p>
    <w:p w:rsidR="00541CDC" w:rsidRPr="00826CF8" w:rsidRDefault="00541CDC" w:rsidP="003C37EC">
      <w:pPr>
        <w:pStyle w:val="Prrafodelista"/>
        <w:ind w:left="0"/>
        <w:jc w:val="both"/>
        <w:rPr>
          <w:rFonts w:ascii="Arial" w:hAnsi="Arial" w:cs="Arial"/>
        </w:rPr>
      </w:pPr>
      <w:r w:rsidRPr="00826CF8">
        <w:rPr>
          <w:rFonts w:ascii="Arial" w:hAnsi="Arial" w:cs="Arial"/>
        </w:rPr>
        <w:t>EXCELENTE (    )      MUY BUENA (    )      BUENA (   )      REGULAR (   )         MALA (   )</w:t>
      </w:r>
    </w:p>
    <w:p w:rsidR="00541CDC" w:rsidRPr="00826CF8" w:rsidRDefault="00541CDC" w:rsidP="003C37EC">
      <w:pPr>
        <w:pStyle w:val="Prrafodelista"/>
        <w:ind w:left="0"/>
        <w:jc w:val="both"/>
        <w:rPr>
          <w:rFonts w:ascii="Arial" w:hAnsi="Arial" w:cs="Arial"/>
        </w:rPr>
      </w:pPr>
    </w:p>
    <w:p w:rsidR="00541CDC" w:rsidRPr="00826CF8" w:rsidRDefault="00541CDC" w:rsidP="001A45B2">
      <w:pPr>
        <w:pStyle w:val="Prrafodelista"/>
        <w:numPr>
          <w:ilvl w:val="0"/>
          <w:numId w:val="53"/>
        </w:numPr>
        <w:jc w:val="both"/>
        <w:rPr>
          <w:rFonts w:ascii="Arial" w:hAnsi="Arial" w:cs="Arial"/>
          <w:b/>
          <w:bCs/>
        </w:rPr>
      </w:pPr>
      <w:r w:rsidRPr="00826CF8">
        <w:rPr>
          <w:rFonts w:ascii="Arial" w:hAnsi="Arial" w:cs="Arial"/>
          <w:b/>
          <w:bCs/>
        </w:rPr>
        <w:t xml:space="preserve">OLOR: </w:t>
      </w:r>
    </w:p>
    <w:p w:rsidR="00541CDC" w:rsidRPr="00826CF8" w:rsidRDefault="00541CDC" w:rsidP="003C37EC">
      <w:pPr>
        <w:pStyle w:val="Prrafodelista"/>
        <w:ind w:left="0"/>
        <w:jc w:val="both"/>
        <w:rPr>
          <w:rFonts w:ascii="Arial" w:hAnsi="Arial" w:cs="Arial"/>
        </w:rPr>
      </w:pPr>
      <w:r w:rsidRPr="00826CF8">
        <w:rPr>
          <w:rFonts w:ascii="Arial" w:hAnsi="Arial" w:cs="Arial"/>
        </w:rPr>
        <w:t>EXCELENTE (    )      MUY BUENA (    )      BUENA (   )      REGULAR (   )         MALA (   )</w:t>
      </w:r>
    </w:p>
    <w:p w:rsidR="00541CDC" w:rsidRPr="00826CF8" w:rsidRDefault="00541CDC" w:rsidP="003C37EC">
      <w:pPr>
        <w:pStyle w:val="Prrafodelista"/>
        <w:ind w:left="0"/>
        <w:jc w:val="both"/>
        <w:rPr>
          <w:rFonts w:ascii="Arial" w:hAnsi="Arial" w:cs="Arial"/>
        </w:rPr>
      </w:pPr>
    </w:p>
    <w:p w:rsidR="00541CDC" w:rsidRPr="00826CF8" w:rsidRDefault="00541CDC" w:rsidP="001A45B2">
      <w:pPr>
        <w:pStyle w:val="Prrafodelista"/>
        <w:numPr>
          <w:ilvl w:val="0"/>
          <w:numId w:val="53"/>
        </w:numPr>
        <w:jc w:val="both"/>
        <w:rPr>
          <w:rFonts w:ascii="Arial" w:hAnsi="Arial" w:cs="Arial"/>
          <w:b/>
          <w:bCs/>
        </w:rPr>
      </w:pPr>
      <w:r w:rsidRPr="00826CF8">
        <w:rPr>
          <w:rFonts w:ascii="Arial" w:hAnsi="Arial" w:cs="Arial"/>
          <w:b/>
          <w:bCs/>
        </w:rPr>
        <w:t>TEXTURA O CONSISTENCIA</w:t>
      </w:r>
    </w:p>
    <w:p w:rsidR="00541CDC" w:rsidRPr="00826CF8" w:rsidRDefault="00541CDC" w:rsidP="003C37EC">
      <w:pPr>
        <w:pStyle w:val="Prrafodelista"/>
        <w:ind w:left="0"/>
        <w:jc w:val="both"/>
        <w:rPr>
          <w:rFonts w:ascii="Arial" w:hAnsi="Arial" w:cs="Arial"/>
        </w:rPr>
      </w:pPr>
      <w:r w:rsidRPr="00826CF8">
        <w:rPr>
          <w:rFonts w:ascii="Arial" w:hAnsi="Arial" w:cs="Arial"/>
        </w:rPr>
        <w:t>EXCELENTE (    )      MUY BUENA (    )      BUENA (   )      REGULAR (   )         MALA (   )</w:t>
      </w:r>
    </w:p>
    <w:p w:rsidR="00541CDC" w:rsidRPr="00826CF8" w:rsidRDefault="00541CDC" w:rsidP="003C37EC">
      <w:pPr>
        <w:pStyle w:val="Prrafodelista"/>
        <w:ind w:left="0"/>
        <w:jc w:val="both"/>
        <w:rPr>
          <w:rFonts w:ascii="Arial" w:hAnsi="Arial" w:cs="Arial"/>
        </w:rPr>
      </w:pPr>
    </w:p>
    <w:p w:rsidR="00541CDC" w:rsidRPr="00826CF8" w:rsidRDefault="00541CDC" w:rsidP="001A45B2">
      <w:pPr>
        <w:pStyle w:val="Prrafodelista"/>
        <w:numPr>
          <w:ilvl w:val="0"/>
          <w:numId w:val="53"/>
        </w:numPr>
        <w:jc w:val="both"/>
        <w:rPr>
          <w:rFonts w:ascii="Arial" w:hAnsi="Arial" w:cs="Arial"/>
          <w:b/>
          <w:bCs/>
        </w:rPr>
      </w:pPr>
      <w:r w:rsidRPr="00826CF8">
        <w:rPr>
          <w:rFonts w:ascii="Arial" w:hAnsi="Arial" w:cs="Arial"/>
          <w:b/>
          <w:bCs/>
        </w:rPr>
        <w:t xml:space="preserve">SABOR </w:t>
      </w:r>
    </w:p>
    <w:p w:rsidR="00541CDC" w:rsidRPr="00826CF8" w:rsidRDefault="00541CDC" w:rsidP="003C37EC">
      <w:pPr>
        <w:pStyle w:val="Prrafodelista"/>
        <w:ind w:left="0"/>
        <w:jc w:val="both"/>
        <w:rPr>
          <w:rFonts w:ascii="Arial" w:hAnsi="Arial" w:cs="Arial"/>
        </w:rPr>
        <w:sectPr w:rsidR="00541CDC" w:rsidRPr="00826CF8" w:rsidSect="00AD454C">
          <w:pgSz w:w="11906" w:h="16838" w:code="9"/>
          <w:pgMar w:top="1417" w:right="1701" w:bottom="1417" w:left="1701" w:header="851" w:footer="851" w:gutter="0"/>
          <w:cols w:space="708"/>
          <w:docGrid w:linePitch="360"/>
        </w:sectPr>
      </w:pPr>
      <w:r w:rsidRPr="00826CF8">
        <w:rPr>
          <w:rFonts w:ascii="Arial" w:hAnsi="Arial" w:cs="Arial"/>
        </w:rPr>
        <w:t>EXCELENTE (    )      MUY BUENA (    )      BUENA (   )      REGULAR (   )         MALA (   )</w:t>
      </w:r>
    </w:p>
    <w:p w:rsidR="00541CDC" w:rsidRPr="00826CF8" w:rsidRDefault="00541CDC" w:rsidP="001A45B2">
      <w:pPr>
        <w:pStyle w:val="Prrafodelista"/>
        <w:numPr>
          <w:ilvl w:val="0"/>
          <w:numId w:val="52"/>
        </w:numPr>
        <w:jc w:val="both"/>
        <w:rPr>
          <w:rFonts w:ascii="Arial" w:hAnsi="Arial" w:cs="Arial"/>
          <w:b/>
          <w:bCs/>
        </w:rPr>
      </w:pPr>
      <w:r w:rsidRPr="00826CF8">
        <w:rPr>
          <w:rFonts w:ascii="Arial" w:hAnsi="Arial" w:cs="Arial"/>
          <w:b/>
          <w:bCs/>
        </w:rPr>
        <w:lastRenderedPageBreak/>
        <w:t>Como calificaría Ud., a la calidad higiénica,  sanitaria y de limpieza en:</w:t>
      </w:r>
    </w:p>
    <w:p w:rsidR="00541CDC" w:rsidRPr="00826CF8" w:rsidRDefault="00541CDC" w:rsidP="003C37EC">
      <w:pPr>
        <w:pStyle w:val="Prrafodelista"/>
        <w:ind w:left="360"/>
        <w:jc w:val="both"/>
        <w:rPr>
          <w:rFonts w:ascii="Arial" w:hAnsi="Arial" w:cs="Arial"/>
          <w:b/>
          <w:bCs/>
        </w:rPr>
      </w:pPr>
    </w:p>
    <w:tbl>
      <w:tblPr>
        <w:tblW w:w="978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843"/>
        <w:gridCol w:w="1804"/>
        <w:gridCol w:w="1882"/>
        <w:gridCol w:w="2126"/>
      </w:tblGrid>
      <w:tr w:rsidR="00541CDC" w:rsidRPr="00406E51">
        <w:tc>
          <w:tcPr>
            <w:tcW w:w="2127" w:type="dxa"/>
          </w:tcPr>
          <w:p w:rsidR="00541CDC" w:rsidRPr="00406E51" w:rsidRDefault="00541CDC" w:rsidP="00276FD9">
            <w:pPr>
              <w:rPr>
                <w:rFonts w:ascii="Arial" w:hAnsi="Arial" w:cs="Arial"/>
                <w:b/>
                <w:bCs/>
                <w:sz w:val="20"/>
                <w:szCs w:val="20"/>
              </w:rPr>
            </w:pPr>
            <w:r w:rsidRPr="00406E51">
              <w:rPr>
                <w:rFonts w:ascii="Arial" w:hAnsi="Arial" w:cs="Arial"/>
                <w:b/>
                <w:bCs/>
                <w:sz w:val="20"/>
                <w:szCs w:val="20"/>
              </w:rPr>
              <w:t>SALA DE HOSPITALIZACION ES:</w:t>
            </w:r>
          </w:p>
        </w:tc>
        <w:tc>
          <w:tcPr>
            <w:tcW w:w="1843" w:type="dxa"/>
          </w:tcPr>
          <w:p w:rsidR="00541CDC" w:rsidRPr="00406E51" w:rsidRDefault="00541CDC" w:rsidP="00276FD9">
            <w:pPr>
              <w:pStyle w:val="Prrafodelista"/>
              <w:ind w:left="0"/>
              <w:rPr>
                <w:rFonts w:ascii="Arial" w:hAnsi="Arial" w:cs="Arial"/>
                <w:b/>
                <w:bCs/>
                <w:sz w:val="20"/>
                <w:szCs w:val="20"/>
              </w:rPr>
            </w:pPr>
            <w:r w:rsidRPr="00406E51">
              <w:rPr>
                <w:rFonts w:ascii="Arial" w:hAnsi="Arial" w:cs="Arial"/>
                <w:b/>
                <w:bCs/>
                <w:sz w:val="20"/>
                <w:szCs w:val="20"/>
              </w:rPr>
              <w:t>DE LOS EQUIPOS ES:</w:t>
            </w:r>
          </w:p>
        </w:tc>
        <w:tc>
          <w:tcPr>
            <w:tcW w:w="1804" w:type="dxa"/>
          </w:tcPr>
          <w:p w:rsidR="00541CDC" w:rsidRPr="00406E51" w:rsidRDefault="00541CDC" w:rsidP="00276FD9">
            <w:pPr>
              <w:pStyle w:val="Prrafodelista"/>
              <w:ind w:left="0"/>
              <w:rPr>
                <w:rFonts w:ascii="Arial" w:hAnsi="Arial" w:cs="Arial"/>
                <w:b/>
                <w:bCs/>
                <w:sz w:val="20"/>
                <w:szCs w:val="20"/>
              </w:rPr>
            </w:pPr>
            <w:r w:rsidRPr="00406E51">
              <w:rPr>
                <w:rFonts w:ascii="Arial" w:hAnsi="Arial" w:cs="Arial"/>
                <w:b/>
                <w:bCs/>
                <w:sz w:val="20"/>
                <w:szCs w:val="20"/>
              </w:rPr>
              <w:t>DE LOS UTENSILIOS  DE ALIMENTACION ES:</w:t>
            </w:r>
          </w:p>
        </w:tc>
        <w:tc>
          <w:tcPr>
            <w:tcW w:w="1882" w:type="dxa"/>
          </w:tcPr>
          <w:p w:rsidR="00541CDC" w:rsidRPr="00406E51" w:rsidRDefault="00541CDC" w:rsidP="00276FD9">
            <w:pPr>
              <w:pStyle w:val="Prrafodelista"/>
              <w:ind w:left="0"/>
              <w:rPr>
                <w:rFonts w:ascii="Arial" w:hAnsi="Arial" w:cs="Arial"/>
                <w:b/>
                <w:bCs/>
                <w:sz w:val="20"/>
                <w:szCs w:val="20"/>
              </w:rPr>
            </w:pPr>
            <w:r w:rsidRPr="00406E51">
              <w:rPr>
                <w:rFonts w:ascii="Arial" w:hAnsi="Arial" w:cs="Arial"/>
                <w:b/>
                <w:bCs/>
                <w:sz w:val="20"/>
                <w:szCs w:val="20"/>
              </w:rPr>
              <w:t>DEL PERSONAL AUXILIAR DE ALIMENTACION ES:</w:t>
            </w:r>
          </w:p>
        </w:tc>
        <w:tc>
          <w:tcPr>
            <w:tcW w:w="2126" w:type="dxa"/>
          </w:tcPr>
          <w:p w:rsidR="00541CDC" w:rsidRPr="00406E51" w:rsidRDefault="00541CDC" w:rsidP="00276FD9">
            <w:pPr>
              <w:pStyle w:val="Prrafodelista"/>
              <w:ind w:left="0"/>
              <w:rPr>
                <w:rFonts w:ascii="Arial" w:hAnsi="Arial" w:cs="Arial"/>
                <w:b/>
                <w:bCs/>
                <w:sz w:val="20"/>
                <w:szCs w:val="20"/>
              </w:rPr>
            </w:pPr>
            <w:r w:rsidRPr="00406E51">
              <w:rPr>
                <w:rFonts w:ascii="Arial" w:hAnsi="Arial" w:cs="Arial"/>
                <w:b/>
                <w:bCs/>
                <w:sz w:val="20"/>
                <w:szCs w:val="20"/>
              </w:rPr>
              <w:t xml:space="preserve">DE  LOS ALIMENTOS Y PREPARACIONES RECIBIDAS: </w:t>
            </w:r>
          </w:p>
        </w:tc>
      </w:tr>
      <w:tr w:rsidR="00541CDC" w:rsidRPr="00406E51">
        <w:tc>
          <w:tcPr>
            <w:tcW w:w="2127" w:type="dxa"/>
          </w:tcPr>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EXCELENTE(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MUY BUENA (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BUENA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REGULAR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MALA</w:t>
            </w:r>
          </w:p>
        </w:tc>
        <w:tc>
          <w:tcPr>
            <w:tcW w:w="1843" w:type="dxa"/>
          </w:tcPr>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EXCELENTE(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MUY BUENA (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BUENA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REGULAR ( )</w:t>
            </w:r>
          </w:p>
          <w:p w:rsidR="00541CDC" w:rsidRPr="00406E51" w:rsidRDefault="00541CDC" w:rsidP="00276FD9">
            <w:pPr>
              <w:jc w:val="both"/>
              <w:rPr>
                <w:rFonts w:ascii="Arial" w:hAnsi="Arial" w:cs="Arial"/>
                <w:sz w:val="20"/>
                <w:szCs w:val="20"/>
              </w:rPr>
            </w:pPr>
            <w:r w:rsidRPr="00406E51">
              <w:rPr>
                <w:rFonts w:ascii="Arial" w:hAnsi="Arial" w:cs="Arial"/>
                <w:sz w:val="20"/>
                <w:szCs w:val="20"/>
              </w:rPr>
              <w:t>MALA</w:t>
            </w:r>
          </w:p>
        </w:tc>
        <w:tc>
          <w:tcPr>
            <w:tcW w:w="1804" w:type="dxa"/>
          </w:tcPr>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EXCELENTE(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MUY BUENA (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BUENA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REGULAR ( )</w:t>
            </w:r>
          </w:p>
          <w:p w:rsidR="00541CDC" w:rsidRPr="00406E51" w:rsidRDefault="00541CDC" w:rsidP="00276FD9">
            <w:pPr>
              <w:jc w:val="both"/>
              <w:rPr>
                <w:rFonts w:ascii="Arial" w:hAnsi="Arial" w:cs="Arial"/>
                <w:sz w:val="20"/>
                <w:szCs w:val="20"/>
              </w:rPr>
            </w:pPr>
            <w:r w:rsidRPr="00406E51">
              <w:rPr>
                <w:rFonts w:ascii="Arial" w:hAnsi="Arial" w:cs="Arial"/>
                <w:sz w:val="20"/>
                <w:szCs w:val="20"/>
              </w:rPr>
              <w:t>MALA</w:t>
            </w:r>
          </w:p>
        </w:tc>
        <w:tc>
          <w:tcPr>
            <w:tcW w:w="1882" w:type="dxa"/>
          </w:tcPr>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EXCELENTE(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MUY BUENA (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BUENA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REGULAR ( )</w:t>
            </w:r>
          </w:p>
          <w:p w:rsidR="00541CDC" w:rsidRPr="00406E51" w:rsidRDefault="00541CDC" w:rsidP="00276FD9">
            <w:pPr>
              <w:jc w:val="both"/>
              <w:rPr>
                <w:rFonts w:ascii="Arial" w:hAnsi="Arial" w:cs="Arial"/>
                <w:sz w:val="20"/>
                <w:szCs w:val="20"/>
              </w:rPr>
            </w:pPr>
            <w:r w:rsidRPr="00406E51">
              <w:rPr>
                <w:rFonts w:ascii="Arial" w:hAnsi="Arial" w:cs="Arial"/>
                <w:sz w:val="20"/>
                <w:szCs w:val="20"/>
              </w:rPr>
              <w:t>MALA</w:t>
            </w:r>
          </w:p>
        </w:tc>
        <w:tc>
          <w:tcPr>
            <w:tcW w:w="2126" w:type="dxa"/>
          </w:tcPr>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EXCELENTE(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 xml:space="preserve">MUY BUENA (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BUENA      ( )</w:t>
            </w:r>
          </w:p>
          <w:p w:rsidR="00541CDC" w:rsidRPr="00406E51" w:rsidRDefault="00541CDC" w:rsidP="00276FD9">
            <w:pPr>
              <w:pStyle w:val="Prrafodelista"/>
              <w:ind w:left="0"/>
              <w:jc w:val="both"/>
              <w:rPr>
                <w:rFonts w:ascii="Arial" w:hAnsi="Arial" w:cs="Arial"/>
                <w:sz w:val="20"/>
                <w:szCs w:val="20"/>
              </w:rPr>
            </w:pPr>
            <w:r w:rsidRPr="00406E51">
              <w:rPr>
                <w:rFonts w:ascii="Arial" w:hAnsi="Arial" w:cs="Arial"/>
                <w:sz w:val="20"/>
                <w:szCs w:val="20"/>
              </w:rPr>
              <w:t>REGULAR ( )</w:t>
            </w:r>
          </w:p>
          <w:p w:rsidR="00541CDC" w:rsidRPr="00406E51" w:rsidRDefault="00541CDC" w:rsidP="00276FD9">
            <w:pPr>
              <w:jc w:val="both"/>
              <w:rPr>
                <w:rFonts w:ascii="Arial" w:hAnsi="Arial" w:cs="Arial"/>
                <w:sz w:val="20"/>
                <w:szCs w:val="20"/>
              </w:rPr>
            </w:pPr>
            <w:r w:rsidRPr="00406E51">
              <w:rPr>
                <w:rFonts w:ascii="Arial" w:hAnsi="Arial" w:cs="Arial"/>
                <w:sz w:val="20"/>
                <w:szCs w:val="20"/>
              </w:rPr>
              <w:t>MALA</w:t>
            </w:r>
          </w:p>
        </w:tc>
      </w:tr>
    </w:tbl>
    <w:p w:rsidR="00541CDC" w:rsidRPr="00826CF8" w:rsidRDefault="00541CDC" w:rsidP="003C37EC">
      <w:pPr>
        <w:pStyle w:val="Prrafodelista"/>
        <w:ind w:left="360"/>
        <w:jc w:val="both"/>
        <w:rPr>
          <w:rFonts w:ascii="Arial" w:hAnsi="Arial" w:cs="Arial"/>
        </w:rPr>
      </w:pPr>
    </w:p>
    <w:p w:rsidR="00541CDC" w:rsidRPr="00826CF8" w:rsidRDefault="00406E51" w:rsidP="001A45B2">
      <w:pPr>
        <w:pStyle w:val="Prrafodelista"/>
        <w:numPr>
          <w:ilvl w:val="0"/>
          <w:numId w:val="52"/>
        </w:numPr>
        <w:jc w:val="both"/>
        <w:rPr>
          <w:rFonts w:ascii="Arial" w:hAnsi="Arial" w:cs="Arial"/>
          <w:b/>
          <w:bCs/>
        </w:rPr>
      </w:pPr>
      <w:r>
        <w:rPr>
          <w:rFonts w:ascii="Arial" w:hAnsi="Arial" w:cs="Arial"/>
          <w:b/>
          <w:bCs/>
        </w:rPr>
        <w:t>¿Cómo c</w:t>
      </w:r>
      <w:r w:rsidR="00541CDC" w:rsidRPr="00826CF8">
        <w:rPr>
          <w:rFonts w:ascii="Arial" w:hAnsi="Arial" w:cs="Arial"/>
          <w:b/>
          <w:bCs/>
        </w:rPr>
        <w:t xml:space="preserve">onsidera usted </w:t>
      </w:r>
      <w:r>
        <w:rPr>
          <w:rFonts w:ascii="Arial" w:hAnsi="Arial" w:cs="Arial"/>
          <w:b/>
          <w:bCs/>
        </w:rPr>
        <w:t>la dieta alimentaria que recibe</w:t>
      </w:r>
      <w:r w:rsidR="00541CDC" w:rsidRPr="00826CF8">
        <w:rPr>
          <w:rFonts w:ascii="Arial" w:hAnsi="Arial" w:cs="Arial"/>
          <w:b/>
          <w:bCs/>
        </w:rPr>
        <w:t>?</w:t>
      </w:r>
    </w:p>
    <w:p w:rsidR="00541CDC" w:rsidRPr="00826CF8" w:rsidRDefault="00905641" w:rsidP="003C37EC">
      <w:pPr>
        <w:rPr>
          <w:rFonts w:ascii="Arial" w:hAnsi="Arial" w:cs="Arial"/>
          <w:color w:val="000000"/>
        </w:rPr>
      </w:pPr>
      <w:r w:rsidRPr="00905641">
        <w:rPr>
          <w:noProof/>
          <w:lang w:val="es-EC" w:eastAsia="es-EC"/>
        </w:rPr>
        <w:pict>
          <v:roundrect id="AutoShape 60" o:spid="_x0000_s1046" style="position:absolute;margin-left:353.7pt;margin-top:1.75pt;width:24pt;height:12.75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M3LAIAAGEEAAAOAAAAZHJzL2Uyb0RvYy54bWysVFGP0zAMfkfiP0R559qObXer1p1OOw4h&#10;HXDi4AdkSboG0jg42brdr8fNurEDxAOiD5Edx5/tz3bn17vWsq3GYMBVvLjIOdNOgjJuXfEvn+9e&#10;XXEWonBKWHC64nsd+PXi5Yt550s9ggas0sgIxIWy8xVvYvRllgXZ6FaEC/DakbEGbEUkFdeZQtER&#10;emuzUZ5Psw5QeQSpQ6Db24ORLxJ+XWsZP9Z10JHZilNuMZ2YzlV/Zou5KNcofGPkkIb4hyxaYRwF&#10;PUHdiijYBs1vUK2RCAHqeCGhzaCujdSpBqqmyH+p5rERXqdaiJzgTzSF/wcrP2wfkBlV8csRZ060&#10;1KObTYQUmk0TQZ0PJb179A/Ylxj8PchvgTlYNsKt9Q0idI0WitIqekKzZw69EsiVrbr3oAheEHzi&#10;aldj2wMSC2yXWrI/tUTvIpN0+TofX+XUOEmmYlrMRpMUQZRHZ48hvtXQsl6oOMLGqU/U9hRBbO9D&#10;TG1RQ21CfeWsbi01eSssK6bT6eWAODzORHnETNWCNerOWJsUXK+WFhm5VvwufYNzOH9mHesqPptQ&#10;sn+HyNP3J4hURxrOntk3TiU5CmMPMmVp3UB1z24/8KFcgdoT0wiHOae9JKEBfOKsoxmvePi+Eag5&#10;s+8cdWtWjMf9UiRlPLkckYLnltW5RThJUBWPnB3EZTws0sajWTcUqUjlOugHqDbxOAqHrIZkaY5J&#10;erYo53p69fPPsPgBAAD//wMAUEsDBBQABgAIAAAAIQDLOqzF2wAAAAgBAAAPAAAAZHJzL2Rvd25y&#10;ZXYueG1sTI9BT4QwFITvJv6H5pl4c1tXERd5bIyJXo3owWOhTyDSV7YtLPrrrSc9TmYy8025X+0o&#10;FvJhcIxwuVEgiFtnBu4Q3l4fL25BhKjZ6NExIXxRgH11elLqwrgjv9BSx06kEg6FRuhjnAopQ9uT&#10;1WHjJuLkfThvdUzSd9J4fUzldpRbpW6k1QOnhV5P9NBT+1nPFqE1alb+fXneNVmsv5f5wPLpgHh+&#10;tt7fgYi0xr8w/OIndKgSU+NmNkGMCLnKr1MU4SoDkfw8y5JuELY7BbIq5f8D1Q8AAAD//wMAUEsB&#10;Ai0AFAAGAAgAAAAhALaDOJL+AAAA4QEAABMAAAAAAAAAAAAAAAAAAAAAAFtDb250ZW50X1R5cGVz&#10;XS54bWxQSwECLQAUAAYACAAAACEAOP0h/9YAAACUAQAACwAAAAAAAAAAAAAAAAAvAQAAX3JlbHMv&#10;LnJlbHNQSwECLQAUAAYACAAAACEAVGsDNywCAABhBAAADgAAAAAAAAAAAAAAAAAuAgAAZHJzL2Uy&#10;b0RvYy54bWxQSwECLQAUAAYACAAAACEAyzqsxdsAAAAIAQAADwAAAAAAAAAAAAAAAACGBAAAZHJz&#10;L2Rvd25yZXYueG1sUEsFBgAAAAAEAAQA8wAAAI4FAAAAAA==&#10;"/>
        </w:pict>
      </w:r>
      <w:r w:rsidRPr="00905641">
        <w:rPr>
          <w:noProof/>
          <w:lang w:val="es-EC" w:eastAsia="es-EC"/>
        </w:rPr>
        <w:pict>
          <v:roundrect id="AutoShape 61" o:spid="_x0000_s1045" style="position:absolute;margin-left:139.2pt;margin-top:1.75pt;width:24pt;height:12.75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EjLgIAAGEEAAAOAAAAZHJzL2Uyb0RvYy54bWysVF9vEzEMf0fiO0R5Z3dX2m6rep2mjiGk&#10;ARODD5AmuV4gFwcn7XV8epzcdZQ/4gFxD5Ed27/Y/tm3vDp0lu01BgOu5tVZyZl2EpRx25p/+nj7&#10;4oKzEIVTwoLTNX/UgV+tnj9b9n6hJ9CCVRoZgbiw6H3N2xj9oiiCbHUnwhl47cjYAHYikorbQqHo&#10;Cb2zxaQs50UPqDyC1CHQ7c1g5KuM3zRaxvdNE3RktuaUW8wn5nOTzmK1FIstCt8aOaYh/iGLThhH&#10;jz5B3Ygo2A7Nb1CdkQgBmngmoSugaYzUuQaqpip/qeahFV7nWqg5wT+1Kfw/WPluf4/MqJqfV5w5&#10;0RFH17sI+Wk2r1KDeh8W5Pfg7zGVGPwdyC+BOVi3wm31NSL0rRaK0sr+xU8BSQkUyjb9W1AELwg+&#10;9+rQYJcAqQvskCl5fKJEHyKTdPmynF6URJwkUzWvLiezlFEhFsdgjyG+1tCxJNQcYefUB6I9vyD2&#10;dyFmWtRYm1CfOWs6SyTvhWXVfD4/HxFHZ8I+YuZqwRp1a6zNCm43a4uMQmt+m78xOJy6Wcf6ml/O&#10;KNm/Q5T5+xNEriMPZ+rsK6eyHIWxg0xZWkeNOHZ3YGkD6pE6jTDMOe0lCS3gN856mvGah687gZoz&#10;+8YRW5fVdJqWIivT2fmEFDy1bE4twkmCqnnkbBDXcViknUezbemlKpfrIA1QY2IiKuU3ZDUqNMeZ&#10;v3Hn0qKc6tnrx59h9R0AAP//AwBQSwMEFAAGAAgAAAAhAPby4R/bAAAACAEAAA8AAABkcnMvZG93&#10;bnJldi54bWxMj8FOwzAQRO9I/IO1SNyoTUpLG+JUCAmuiMCBoxMvSUS8Tm0nDXw9ywmOozeafVsc&#10;FjeIGUPsPWm4XikQSI23PbUa3l4fr3YgYjJkzeAJNXxhhEN5flaY3PoTveBcpVbwCMXcaOhSGnMp&#10;Y9OhM3HlRyRmHz44kziGVtpgTjzuBpkptZXO9MQXOjPiQ4fNZzU5DY1Vkwrv8/O+3qTqe56OJJ+O&#10;Wl9eLPd3IBIu6a8Mv/qsDiU71X4iG8WgIbvd3XBVw3oDgvk623KuGewVyLKQ/x8ofwAAAP//AwBQ&#10;SwECLQAUAAYACAAAACEAtoM4kv4AAADhAQAAEwAAAAAAAAAAAAAAAAAAAAAAW0NvbnRlbnRfVHlw&#10;ZXNdLnhtbFBLAQItABQABgAIAAAAIQA4/SH/1gAAAJQBAAALAAAAAAAAAAAAAAAAAC8BAABfcmVs&#10;cy8ucmVsc1BLAQItABQABgAIAAAAIQAeUYEjLgIAAGEEAAAOAAAAAAAAAAAAAAAAAC4CAABkcnMv&#10;ZTJvRG9jLnhtbFBLAQItABQABgAIAAAAIQD28uEf2wAAAAgBAAAPAAAAAAAAAAAAAAAAAIgEAABk&#10;cnMvZG93bnJldi54bWxQSwUGAAAAAAQABADzAAAAkAUAAAAA&#10;"/>
        </w:pict>
      </w:r>
      <w:r w:rsidR="00541CDC" w:rsidRPr="00826CF8">
        <w:rPr>
          <w:rFonts w:ascii="Arial" w:hAnsi="Arial" w:cs="Arial"/>
          <w:color w:val="000000"/>
        </w:rPr>
        <w:t>MUY SATISFACTORIA</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SATISFACTORIA</w:t>
      </w:r>
    </w:p>
    <w:p w:rsidR="00541CDC" w:rsidRPr="00826CF8" w:rsidRDefault="00905641" w:rsidP="003C37EC">
      <w:pPr>
        <w:rPr>
          <w:rFonts w:ascii="Arial" w:hAnsi="Arial" w:cs="Arial"/>
          <w:color w:val="000000"/>
        </w:rPr>
      </w:pPr>
      <w:r w:rsidRPr="00905641">
        <w:rPr>
          <w:noProof/>
          <w:lang w:val="es-EC" w:eastAsia="es-EC"/>
        </w:rPr>
        <w:pict>
          <v:roundrect id="AutoShape 62" o:spid="_x0000_s1044" style="position:absolute;margin-left:351pt;margin-top:2.8pt;width:24pt;height:12.75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VLKwIAAGEEAAAOAAAAZHJzL2Uyb0RvYy54bWysVFFv0zAQfkfiP1h+p0lK223R0mnaKEIa&#10;MDH4Aa7tNAbHZ85u0+7Xc3HS0QHiAZEH6853993dd+dcXu1by3YagwFX8WKSc6adBGXcpuJfPq9e&#10;nXMWonBKWHC64gcd+NXy5YvLzpd6Cg1YpZERiAtl5yvexOjLLAuy0a0IE/DakbEGbEUkFTeZQtER&#10;emuzaZ4vsg5QeQSpQ6Db28HIlwm/rrWMH+s66Mhsxam2mE5M57o/s+WlKDcofGPkWIb4hypaYRwl&#10;fYK6FVGwLZrfoFojEQLUcSKhzaCujdSpB+qmyH/p5qERXqdeiJzgn2gK/w9WftjdIzOq4mdEjxMt&#10;zeh6GyGlZotpT1DnQ0l+D/4e+xaDvwP5LTAHN41wG32NCF2jhaKyit4/exbQK4FC2bp7D4rgBcEn&#10;rvY1tj0gscD2aSSHp5HofWSSLl/ns/OcKpNkKhbFxXSeMojyGOwxxLcaWtYLFUfYOvWJxp4yiN1d&#10;iGksauxNqK+c1a2lIe+EZcVisTgbEUfnTJRHzNQtWKNWxtqk4GZ9Y5FRaMVX6RuDw6mbdayr+MWc&#10;iv07RJ6+P0GkPtJy9sy+cSrJURg7yFSldSPVPbvDlNagDsQ0wrDn9C5JaAAfOetoxysevm8Fas7s&#10;O0fTuihms/5RJGU2P5uSgqeW9alFOElQFY+cDeJNHB7S1qPZNJSpSO066BeoNvG4CkNVY7G0xyQ9&#10;eyinevL6+WdY/gAAAP//AwBQSwMEFAAGAAgAAAAhAOqM+OPbAAAACAEAAA8AAABkcnMvZG93bnJl&#10;di54bWxMj0FPhDAUhO8m/ofmmXhzW9awq0jZGBO9GtGDx0KfQKSvbFtY9Nf7POlxMpOZb8rD6kax&#10;YIiDJw3ZRoFAar0dqNPw9vp4dQMiJkPWjJ5QwxdGOFTnZ6UprD/RCy516gSXUCyMhj6lqZAytj06&#10;Ezd+QmLvwwdnEsvQSRvMicvdKLdK7aQzA/FCbyZ86LH9rGenobVqVuF9eb5t8lR/L/OR5NNR68uL&#10;9f4ORMI1/YXhF5/RoWKmxs9koxg17NWWvyQN+Q4E+/tcsW40XGcZyKqU/w9UPwAAAP//AwBQSwEC&#10;LQAUAAYACAAAACEAtoM4kv4AAADhAQAAEwAAAAAAAAAAAAAAAAAAAAAAW0NvbnRlbnRfVHlwZXNd&#10;LnhtbFBLAQItABQABgAIAAAAIQA4/SH/1gAAAJQBAAALAAAAAAAAAAAAAAAAAC8BAABfcmVscy8u&#10;cmVsc1BLAQItABQABgAIAAAAIQDeeRVLKwIAAGEEAAAOAAAAAAAAAAAAAAAAAC4CAABkcnMvZTJv&#10;RG9jLnhtbFBLAQItABQABgAIAAAAIQDqjPjj2wAAAAgBAAAPAAAAAAAAAAAAAAAAAIUEAABkcnMv&#10;ZG93bnJldi54bWxQSwUGAAAAAAQABADzAAAAjQUAAAAA&#10;"/>
        </w:pict>
      </w:r>
      <w:r w:rsidRPr="00905641">
        <w:rPr>
          <w:noProof/>
          <w:lang w:val="es-EC" w:eastAsia="es-EC"/>
        </w:rPr>
        <w:pict>
          <v:roundrect id="AutoShape 63" o:spid="_x0000_s1043" style="position:absolute;margin-left:135pt;margin-top:2.8pt;width:24pt;height:12.75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CXKwIAAGEEAAAOAAAAZHJzL2Uyb0RvYy54bWysVFFv1DAMfkfiP0R5Z21vt25XrTdNN4aQ&#10;BkwMfkAuSa+BNA5O7nrj1+Om3XEDxAOiD5Ed25/tz04vr/adZTuNwYCreXGSc6adBGXcpuafP92+&#10;uuAsROGUsOB0zR914FfLly8ue1/pGbRglUZGIC5Uva95G6OvsizIVncinIDXjowNYCciqbjJFIqe&#10;0DubzfK8zHpA5RGkDoFub0YjXyb8ptEyfmiaoCOzNafaYjoxnevhzJaXotqg8K2RUxniH6rohHGU&#10;9AB1I6JgWzS/QXVGIgRo4omELoOmMVKnHqibIv+lm4dWeJ16IXKCP9AU/h+sfL+7R2ZUzcsFZ050&#10;NKPrbYSUmpWnA0G9DxX5Pfh7HFoM/g7k18AcrFrhNvoaEfpWC0VlFYN/9ixgUAKFsnX/DhTBC4JP&#10;XO0b7AZAYoHt00geDyPR+8gkXZ7m84ucBifJVJTFYnaWMojqKdhjiG80dGwQao6wdeojjT1lELu7&#10;ENNY1NSbUF84azpLQ94Jy4qyLM8nxMk5E9UTZuoWrFG3xtqk4Ga9ssgotOa36ZuCw7Gbdayv+eKM&#10;iv07RJ6+P0GkPtJyDsy+dirJURg7ylSldRPVA7vjlNagHolphHHP6V2S0AJ+56ynHa95+LYVqDmz&#10;bx1Na1HM58OjSMr87HxGCh5b1scW4SRB1TxyNoqrOD6krUezaSlTkdp1MCxQY+LTKoxVTcXSHpP0&#10;7KEc68nr559h+QMAAP//AwBQSwMEFAAGAAgAAAAhAM/cdJvbAAAACAEAAA8AAABkcnMvZG93bnJl&#10;di54bWxMj8FOwzAQRO9I/IO1SNyonaKWEuJUCAmuiJQDRydekoh4ndpOGvh6tie47WhGs2+K/eIG&#10;MWOIvScN2UqBQGq87anV8H54vtmBiMmQNYMn1PCNEfbl5UVhcutP9IZzlVrBJRRzo6FLacyljE2H&#10;zsSVH5HY+/TBmcQytNIGc+JyN8i1UlvpTE/8oTMjPnXYfFWT09BYNanwMb/e15tU/czTkeTLUevr&#10;q+XxAUTCJf2F4YzP6FAyU+0nslEMGtZ3irckDZstCPZvsx3r+nxkIMtC/h9Q/gIAAP//AwBQSwEC&#10;LQAUAAYACAAAACEAtoM4kv4AAADhAQAAEwAAAAAAAAAAAAAAAAAAAAAAW0NvbnRlbnRfVHlwZXNd&#10;LnhtbFBLAQItABQABgAIAAAAIQA4/SH/1gAAAJQBAAALAAAAAAAAAAAAAAAAAC8BAABfcmVscy8u&#10;cmVsc1BLAQItABQABgAIAAAAIQD2dnCXKwIAAGEEAAAOAAAAAAAAAAAAAAAAAC4CAABkcnMvZTJv&#10;RG9jLnhtbFBLAQItABQABgAIAAAAIQDP3HSb2wAAAAgBAAAPAAAAAAAAAAAAAAAAAIUEAABkcnMv&#10;ZG93bnJldi54bWxQSwUGAAAAAAQABADzAAAAjQUAAAAA&#10;"/>
        </w:pict>
      </w:r>
      <w:r w:rsidR="00541CDC" w:rsidRPr="00826CF8">
        <w:rPr>
          <w:rFonts w:ascii="Arial" w:hAnsi="Arial" w:cs="Arial"/>
          <w:color w:val="000000"/>
        </w:rPr>
        <w:t>POCO SATISFACTORIA</w:t>
      </w:r>
      <w:r w:rsidR="00541CDC" w:rsidRPr="00826CF8">
        <w:rPr>
          <w:rFonts w:ascii="Arial" w:hAnsi="Arial" w:cs="Arial"/>
          <w:color w:val="000000"/>
        </w:rPr>
        <w:tab/>
      </w:r>
      <w:r w:rsidR="00541CDC" w:rsidRPr="00826CF8">
        <w:rPr>
          <w:rFonts w:ascii="Arial" w:hAnsi="Arial" w:cs="Arial"/>
          <w:color w:val="000000"/>
        </w:rPr>
        <w:tab/>
      </w:r>
      <w:r w:rsidR="00541CDC" w:rsidRPr="00826CF8">
        <w:rPr>
          <w:rFonts w:ascii="Arial" w:hAnsi="Arial" w:cs="Arial"/>
          <w:color w:val="000000"/>
        </w:rPr>
        <w:tab/>
        <w:t>INSATISFACTORIA</w:t>
      </w:r>
    </w:p>
    <w:p w:rsidR="00541CDC" w:rsidRPr="00826CF8" w:rsidRDefault="00905641" w:rsidP="003C37EC">
      <w:pPr>
        <w:rPr>
          <w:rFonts w:ascii="Arial" w:hAnsi="Arial" w:cs="Arial"/>
          <w:color w:val="000000"/>
        </w:rPr>
      </w:pPr>
      <w:r w:rsidRPr="00905641">
        <w:rPr>
          <w:noProof/>
          <w:lang w:val="es-EC" w:eastAsia="es-EC"/>
        </w:rPr>
        <w:pict>
          <v:roundrect id="AutoShape 64" o:spid="_x0000_s1042" style="position:absolute;margin-left:135pt;margin-top:2.5pt;width:24pt;height:12.75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SKwIAAGEEAAAOAAAAZHJzL2Uyb0RvYy54bWysVF9v0zAQf0fiO1h+Z0lKl21R02nqGEIa&#10;MDH4AK7tNAbHZ85u0+3Tc3HS0QHiAZEH685397s/v3MWl/vOsp3GYMDVvDjJOdNOgjJuU/Mvn29e&#10;nXMWonBKWHC65g868MvlyxeL3ld6Bi1YpZERiAtV72vexuirLAuy1Z0IJ+C1I2MD2IlIKm4yhaIn&#10;9M5mszwvsx5QeQSpQ6Db69HIlwm/abSMH5sm6Mhszam2mE5M53o4s+VCVBsUvjVyKkP8QxWdMI6S&#10;PkFdiyjYFs1vUJ2RCAGaeCKhy6BpjNSpB+qmyH/p5r4VXqdeaDjBP40p/D9Y+WF3h8yompfElBMd&#10;cXS1jZBSs3I+DKj3oSK/e3+HQ4vB34L8FpiDVSvcRl8hQt9qoaisYvDPngUMSqBQtu7fgyJ4QfBp&#10;VvsGuwGQpsD2iZKHJ0r0PjJJl6/z+XlOxEkyFWVxMTtNGUR1CPYY4lsNHRuEmiNsnfpEtKcMYncb&#10;YqJFTb0J9ZWzprNE8k5YVpRleTYhTs6ZqA6YqVuwRt0Ya5OCm/XKIqPQmt+kbwoOx27Wsb7mF6dU&#10;7N8h8vT9CSL1kZZzmOwbp5IchbGjTFVaN416mO7I0hrUA00aYdxzepcktICPnPW04zUP37cCNWf2&#10;nSO2Lor5fHgUSZmfns1IwWPL+tginCSomkfORnEVx4e09Wg2LWUqUrsOhgVqTDyswljVVCztMUnP&#10;Hsqxnrx+/hmWPwAAAP//AwBQSwMEFAAGAAgAAAAhAJcdu97bAAAACAEAAA8AAABkcnMvZG93bnJl&#10;di54bWxMj0FPwzAMhe9I/IfISNxYsqHC6JpOCAmuiI4Dx7Tx2orG6ZK0K/x6zAlOftaznr9X7Bc3&#10;iBlD7D1pWK8UCKTG255aDe+H55stiJgMWTN4Qg1fGGFfXl4UJrf+TG84V6kVHEIxNxq6lMZcyth0&#10;6Exc+RGJvaMPziReQyttMGcOd4PcKHUnnemJP3RmxKcOm89qchoaqyYVPubXhzpL1fc8nUi+nLS+&#10;vloedyASLunvGH7xGR1KZqr9RDaKQcPmXnGXpCHjwf7tesuiZqEykGUh/xcofwAAAP//AwBQSwEC&#10;LQAUAAYACAAAACEAtoM4kv4AAADhAQAAEwAAAAAAAAAAAAAAAAAAAAAAW0NvbnRlbnRfVHlwZXNd&#10;LnhtbFBLAQItABQABgAIAAAAIQA4/SH/1gAAAJQBAAALAAAAAAAAAAAAAAAAAC8BAABfcmVscy8u&#10;cmVsc1BLAQItABQABgAIAAAAIQA8HdpSKwIAAGEEAAAOAAAAAAAAAAAAAAAAAC4CAABkcnMvZTJv&#10;RG9jLnhtbFBLAQItABQABgAIAAAAIQCXHbve2wAAAAgBAAAPAAAAAAAAAAAAAAAAAIUEAABkcnMv&#10;ZG93bnJldi54bWxQSwUGAAAAAAQABADzAAAAjQUAAAAA&#10;"/>
        </w:pict>
      </w:r>
      <w:r w:rsidR="00541CDC" w:rsidRPr="00826CF8">
        <w:rPr>
          <w:rFonts w:ascii="Arial" w:hAnsi="Arial" w:cs="Arial"/>
          <w:color w:val="000000"/>
        </w:rPr>
        <w:t>DEFICIENTE</w:t>
      </w:r>
    </w:p>
    <w:p w:rsidR="00541CDC" w:rsidRPr="00826CF8" w:rsidRDefault="00541CDC" w:rsidP="003C37EC">
      <w:pPr>
        <w:rPr>
          <w:rFonts w:ascii="Arial" w:hAnsi="Arial" w:cs="Arial"/>
          <w:color w:val="000000"/>
        </w:rPr>
      </w:pPr>
    </w:p>
    <w:p w:rsidR="00541CDC" w:rsidRPr="00826CF8" w:rsidRDefault="00541CDC" w:rsidP="001A45B2">
      <w:pPr>
        <w:numPr>
          <w:ilvl w:val="0"/>
          <w:numId w:val="52"/>
        </w:numPr>
        <w:autoSpaceDE w:val="0"/>
        <w:autoSpaceDN w:val="0"/>
        <w:adjustRightInd w:val="0"/>
        <w:rPr>
          <w:rFonts w:ascii="Arial" w:hAnsi="Arial" w:cs="Arial"/>
          <w:b/>
          <w:bCs/>
          <w:color w:val="000000"/>
        </w:rPr>
      </w:pPr>
      <w:r w:rsidRPr="00826CF8">
        <w:rPr>
          <w:rFonts w:ascii="Arial" w:hAnsi="Arial" w:cs="Arial"/>
          <w:b/>
          <w:bCs/>
          <w:color w:val="000000"/>
        </w:rPr>
        <w:t>¿Tiene alguna Sugerencia para mejorar este servicio?:</w:t>
      </w:r>
    </w:p>
    <w:p w:rsidR="00541CDC" w:rsidRPr="00826CF8" w:rsidRDefault="00541CDC" w:rsidP="003C37EC">
      <w:pPr>
        <w:spacing w:line="360" w:lineRule="auto"/>
        <w:rPr>
          <w:rFonts w:ascii="Arial" w:hAnsi="Arial" w:cs="Arial"/>
        </w:rPr>
      </w:pPr>
      <w:r w:rsidRPr="00826CF8">
        <w:rPr>
          <w:rFonts w:ascii="Arial" w:hAnsi="Arial" w:cs="Arial"/>
          <w:color w:val="000000"/>
        </w:rPr>
        <w:t>_____________________________________________________________________________________________________________________________________________________________________________________________</w:t>
      </w:r>
    </w:p>
    <w:p w:rsidR="00541CDC" w:rsidRPr="00826CF8" w:rsidRDefault="00541CDC" w:rsidP="003C37EC">
      <w:pPr>
        <w:jc w:val="center"/>
        <w:rPr>
          <w:rFonts w:ascii="Arial" w:hAnsi="Arial" w:cs="Arial"/>
          <w:b/>
          <w:bCs/>
        </w:rPr>
      </w:pPr>
    </w:p>
    <w:p w:rsidR="00541CDC" w:rsidRPr="00826CF8" w:rsidRDefault="00541CDC" w:rsidP="003C37EC">
      <w:pPr>
        <w:jc w:val="center"/>
        <w:rPr>
          <w:rFonts w:ascii="Arial" w:hAnsi="Arial" w:cs="Arial"/>
          <w:b/>
          <w:bCs/>
        </w:rPr>
      </w:pPr>
    </w:p>
    <w:p w:rsidR="00541CDC" w:rsidRPr="00826CF8" w:rsidRDefault="00541CDC" w:rsidP="003C37EC">
      <w:pPr>
        <w:jc w:val="center"/>
        <w:rPr>
          <w:rFonts w:ascii="Arial" w:hAnsi="Arial" w:cs="Arial"/>
          <w:b/>
          <w:bCs/>
        </w:rPr>
      </w:pPr>
    </w:p>
    <w:p w:rsidR="00541CDC" w:rsidRPr="00826CF8" w:rsidRDefault="00541CDC" w:rsidP="003C37EC">
      <w:pPr>
        <w:jc w:val="center"/>
        <w:rPr>
          <w:rFonts w:ascii="Arial" w:hAnsi="Arial" w:cs="Arial"/>
          <w:b/>
          <w:bCs/>
        </w:rPr>
      </w:pPr>
    </w:p>
    <w:p w:rsidR="00541CDC" w:rsidRPr="00CC1EF3" w:rsidRDefault="00541CDC" w:rsidP="003C37EC">
      <w:pPr>
        <w:jc w:val="center"/>
        <w:rPr>
          <w:rFonts w:ascii="Arial" w:hAnsi="Arial" w:cs="Arial"/>
          <w:b/>
          <w:bCs/>
        </w:rPr>
      </w:pPr>
    </w:p>
    <w:p w:rsidR="00541CDC" w:rsidRPr="00CC1EF3" w:rsidRDefault="00541CDC" w:rsidP="003C37EC">
      <w:pPr>
        <w:jc w:val="center"/>
        <w:rPr>
          <w:rFonts w:ascii="Arial" w:hAnsi="Arial" w:cs="Arial"/>
          <w:b/>
          <w:bCs/>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tabs>
          <w:tab w:val="left" w:pos="5740"/>
        </w:tabs>
        <w:jc w:val="both"/>
        <w:rPr>
          <w:rFonts w:ascii="Arial" w:hAnsi="Arial" w:cs="Arial"/>
        </w:rPr>
      </w:pPr>
    </w:p>
    <w:p w:rsidR="00541CDC" w:rsidRPr="00CC1EF3" w:rsidRDefault="00541CDC" w:rsidP="003C37EC">
      <w:pPr>
        <w:jc w:val="center"/>
        <w:rPr>
          <w:rFonts w:ascii="Arial" w:hAnsi="Arial" w:cs="Arial"/>
          <w:b/>
          <w:bCs/>
        </w:rPr>
        <w:sectPr w:rsidR="00541CDC" w:rsidRPr="00CC1EF3" w:rsidSect="00AD454C">
          <w:pgSz w:w="11906" w:h="16838" w:code="9"/>
          <w:pgMar w:top="1417" w:right="1701" w:bottom="1417" w:left="1701" w:header="851" w:footer="851" w:gutter="0"/>
          <w:cols w:space="708"/>
          <w:docGrid w:linePitch="360"/>
        </w:sectPr>
      </w:pPr>
    </w:p>
    <w:p w:rsidR="00541CDC" w:rsidRPr="00645656" w:rsidRDefault="00351A76" w:rsidP="003C37EC">
      <w:pPr>
        <w:jc w:val="center"/>
        <w:rPr>
          <w:rFonts w:ascii="Arial" w:hAnsi="Arial" w:cs="Arial"/>
          <w:b/>
          <w:bCs/>
        </w:rPr>
      </w:pPr>
      <w:r w:rsidRPr="00645656">
        <w:rPr>
          <w:noProof/>
        </w:rPr>
        <w:lastRenderedPageBreak/>
        <w:drawing>
          <wp:anchor distT="0" distB="0" distL="114300" distR="114300" simplePos="0" relativeHeight="251619328" behindDoc="0" locked="0" layoutInCell="1" allowOverlap="1">
            <wp:simplePos x="0" y="0"/>
            <wp:positionH relativeFrom="column">
              <wp:posOffset>-190500</wp:posOffset>
            </wp:positionH>
            <wp:positionV relativeFrom="paragraph">
              <wp:posOffset>38100</wp:posOffset>
            </wp:positionV>
            <wp:extent cx="619125" cy="613410"/>
            <wp:effectExtent l="19050" t="0" r="9525" b="0"/>
            <wp:wrapSquare wrapText="bothSides"/>
            <wp:docPr id="79"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82"/>
                    <a:srcRect/>
                    <a:stretch>
                      <a:fillRect/>
                    </a:stretch>
                  </pic:blipFill>
                  <pic:spPr bwMode="auto">
                    <a:xfrm>
                      <a:off x="0" y="0"/>
                      <a:ext cx="619125" cy="613410"/>
                    </a:xfrm>
                    <a:prstGeom prst="rect">
                      <a:avLst/>
                    </a:prstGeom>
                    <a:noFill/>
                    <a:ln w="9525">
                      <a:noFill/>
                      <a:miter lim="800000"/>
                      <a:headEnd/>
                      <a:tailEnd/>
                    </a:ln>
                  </pic:spPr>
                </pic:pic>
              </a:graphicData>
            </a:graphic>
          </wp:anchor>
        </w:drawing>
      </w:r>
      <w:r w:rsidRPr="00645656">
        <w:rPr>
          <w:noProof/>
        </w:rPr>
        <w:drawing>
          <wp:anchor distT="0" distB="0" distL="114300" distR="114300" simplePos="0" relativeHeight="251620352" behindDoc="1" locked="0" layoutInCell="1" allowOverlap="0">
            <wp:simplePos x="0" y="0"/>
            <wp:positionH relativeFrom="column">
              <wp:posOffset>5124450</wp:posOffset>
            </wp:positionH>
            <wp:positionV relativeFrom="paragraph">
              <wp:posOffset>38100</wp:posOffset>
            </wp:positionV>
            <wp:extent cx="567055" cy="571500"/>
            <wp:effectExtent l="19050" t="0" r="4445" b="0"/>
            <wp:wrapTight wrapText="bothSides">
              <wp:wrapPolygon edited="0">
                <wp:start x="-726" y="0"/>
                <wp:lineTo x="-726" y="20880"/>
                <wp:lineTo x="21769" y="20880"/>
                <wp:lineTo x="21769" y="0"/>
                <wp:lineTo x="-726" y="0"/>
              </wp:wrapPolygon>
            </wp:wrapTight>
            <wp:docPr id="7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1"/>
                    <a:srcRect/>
                    <a:stretch>
                      <a:fillRect/>
                    </a:stretch>
                  </pic:blipFill>
                  <pic:spPr bwMode="auto">
                    <a:xfrm>
                      <a:off x="0" y="0"/>
                      <a:ext cx="567055" cy="571500"/>
                    </a:xfrm>
                    <a:prstGeom prst="rect">
                      <a:avLst/>
                    </a:prstGeom>
                    <a:noFill/>
                    <a:ln w="9525">
                      <a:noFill/>
                      <a:miter lim="800000"/>
                      <a:headEnd/>
                      <a:tailEnd/>
                    </a:ln>
                  </pic:spPr>
                </pic:pic>
              </a:graphicData>
            </a:graphic>
          </wp:anchor>
        </w:drawing>
      </w:r>
      <w:r w:rsidR="00541CDC" w:rsidRPr="00645656">
        <w:rPr>
          <w:rFonts w:ascii="Arial" w:hAnsi="Arial" w:cs="Arial"/>
          <w:b/>
          <w:bCs/>
        </w:rPr>
        <w:t>ANEXO II</w:t>
      </w:r>
    </w:p>
    <w:p w:rsidR="00541CDC" w:rsidRPr="00645656" w:rsidRDefault="00541CDC" w:rsidP="003C37EC">
      <w:pPr>
        <w:tabs>
          <w:tab w:val="left" w:pos="5740"/>
        </w:tabs>
        <w:jc w:val="center"/>
        <w:rPr>
          <w:rFonts w:ascii="Arial" w:hAnsi="Arial" w:cs="Arial"/>
          <w:b/>
          <w:bCs/>
        </w:rPr>
      </w:pPr>
      <w:r w:rsidRPr="00645656">
        <w:rPr>
          <w:rFonts w:ascii="Arial" w:hAnsi="Arial" w:cs="Arial"/>
          <w:b/>
          <w:bCs/>
        </w:rPr>
        <w:t>UNIVERSIDAD TÉCNICA DEL NORTE, FACULTAD CIENCIAS DE LA SALUD</w:t>
      </w:r>
    </w:p>
    <w:p w:rsidR="00541CDC" w:rsidRPr="00645656" w:rsidRDefault="00541CDC" w:rsidP="003C37EC">
      <w:pPr>
        <w:tabs>
          <w:tab w:val="left" w:pos="5740"/>
        </w:tabs>
        <w:jc w:val="center"/>
        <w:rPr>
          <w:rFonts w:ascii="Arial" w:hAnsi="Arial" w:cs="Arial"/>
          <w:b/>
          <w:bCs/>
        </w:rPr>
      </w:pPr>
      <w:r w:rsidRPr="00645656">
        <w:rPr>
          <w:rFonts w:ascii="Arial" w:hAnsi="Arial" w:cs="Arial"/>
          <w:b/>
          <w:bCs/>
        </w:rPr>
        <w:t xml:space="preserve">ESCUELA DE NURICION Y SALUD COMUNITARIA </w:t>
      </w:r>
    </w:p>
    <w:p w:rsidR="00541CDC" w:rsidRPr="00645656" w:rsidRDefault="00541CDC" w:rsidP="003C37EC">
      <w:pPr>
        <w:tabs>
          <w:tab w:val="left" w:pos="5740"/>
        </w:tabs>
        <w:jc w:val="both"/>
        <w:rPr>
          <w:rFonts w:ascii="Arial" w:hAnsi="Arial" w:cs="Arial"/>
          <w:b/>
          <w:bCs/>
        </w:rPr>
      </w:pPr>
    </w:p>
    <w:p w:rsidR="00541CDC" w:rsidRPr="00645656" w:rsidRDefault="00541CDC" w:rsidP="003C37EC">
      <w:pPr>
        <w:tabs>
          <w:tab w:val="left" w:pos="5740"/>
        </w:tabs>
        <w:jc w:val="both"/>
        <w:rPr>
          <w:rFonts w:ascii="Arial" w:hAnsi="Arial" w:cs="Arial"/>
          <w:b/>
          <w:bCs/>
        </w:rPr>
      </w:pPr>
      <w:r w:rsidRPr="00645656">
        <w:rPr>
          <w:rFonts w:ascii="Arial" w:hAnsi="Arial" w:cs="Arial"/>
          <w:b/>
          <w:bCs/>
        </w:rPr>
        <w:t xml:space="preserve">ENCUESTA  PARA OBTENER INFORMACION EN EL SERVICIO DE NUTRICION Y DIETETICA. </w:t>
      </w:r>
    </w:p>
    <w:p w:rsidR="00645656" w:rsidRPr="00645656" w:rsidRDefault="00645656" w:rsidP="003C37EC">
      <w:pPr>
        <w:tabs>
          <w:tab w:val="left" w:pos="5740"/>
        </w:tabs>
        <w:jc w:val="both"/>
        <w:rPr>
          <w:rFonts w:ascii="Arial" w:hAnsi="Arial" w:cs="Arial"/>
          <w:b/>
          <w:bCs/>
        </w:rPr>
      </w:pPr>
    </w:p>
    <w:p w:rsidR="00541CDC" w:rsidRPr="00645656" w:rsidRDefault="00541CDC" w:rsidP="003C37EC">
      <w:pPr>
        <w:tabs>
          <w:tab w:val="left" w:pos="5740"/>
        </w:tabs>
        <w:jc w:val="both"/>
        <w:rPr>
          <w:rFonts w:ascii="Arial" w:hAnsi="Arial" w:cs="Arial"/>
          <w:color w:val="000000"/>
        </w:rPr>
      </w:pPr>
      <w:r w:rsidRPr="00645656">
        <w:rPr>
          <w:rFonts w:ascii="Arial" w:hAnsi="Arial" w:cs="Arial"/>
          <w:b/>
          <w:bCs/>
        </w:rPr>
        <w:t>OBJETIVO:</w:t>
      </w:r>
      <w:r w:rsidR="001433FC" w:rsidRPr="00645656">
        <w:rPr>
          <w:rFonts w:ascii="Arial" w:hAnsi="Arial" w:cs="Arial"/>
          <w:b/>
          <w:bCs/>
        </w:rPr>
        <w:t xml:space="preserve"> </w:t>
      </w:r>
      <w:r w:rsidRPr="00645656">
        <w:rPr>
          <w:rFonts w:ascii="Arial" w:hAnsi="Arial" w:cs="Arial"/>
          <w:color w:val="000000"/>
        </w:rPr>
        <w:t xml:space="preserve">La presente </w:t>
      </w:r>
      <w:r w:rsidRPr="00645656">
        <w:rPr>
          <w:rFonts w:ascii="Arial" w:hAnsi="Arial" w:cs="Arial"/>
        </w:rPr>
        <w:t xml:space="preserve">encuesta </w:t>
      </w:r>
      <w:r w:rsidRPr="00645656">
        <w:rPr>
          <w:rFonts w:ascii="Arial" w:hAnsi="Arial" w:cs="Arial"/>
          <w:color w:val="000000"/>
        </w:rPr>
        <w:t xml:space="preserve">tiene por objeto recoger la información </w:t>
      </w:r>
      <w:r w:rsidRPr="00645656">
        <w:rPr>
          <w:rFonts w:ascii="Arial" w:hAnsi="Arial" w:cs="Arial"/>
        </w:rPr>
        <w:t>al personal del Servicio de Nutrición y Dietética del  Hospital San Vicente de Paul</w:t>
      </w:r>
      <w:r w:rsidRPr="00645656">
        <w:rPr>
          <w:rFonts w:ascii="Arial" w:hAnsi="Arial" w:cs="Arial"/>
          <w:color w:val="000000"/>
        </w:rPr>
        <w:t xml:space="preserve"> para evaluarla calidad de atención alimentario nutricional.</w:t>
      </w:r>
    </w:p>
    <w:p w:rsidR="00406E51" w:rsidRPr="00645656" w:rsidRDefault="00406E51" w:rsidP="003C37EC">
      <w:pPr>
        <w:tabs>
          <w:tab w:val="left" w:pos="5740"/>
        </w:tabs>
        <w:jc w:val="both"/>
        <w:rPr>
          <w:rFonts w:ascii="Arial" w:hAnsi="Arial" w:cs="Arial"/>
          <w:color w:val="000000"/>
        </w:rPr>
      </w:pPr>
    </w:p>
    <w:p w:rsidR="00541CDC" w:rsidRPr="00645656" w:rsidRDefault="00541CDC" w:rsidP="003C37EC">
      <w:pPr>
        <w:tabs>
          <w:tab w:val="left" w:pos="5740"/>
        </w:tabs>
        <w:jc w:val="both"/>
        <w:rPr>
          <w:rFonts w:ascii="Arial" w:hAnsi="Arial" w:cs="Arial"/>
          <w:b/>
          <w:bCs/>
        </w:rPr>
      </w:pPr>
      <w:r w:rsidRPr="00645656">
        <w:rPr>
          <w:rFonts w:ascii="Arial" w:hAnsi="Arial" w:cs="Arial"/>
          <w:b/>
          <w:bCs/>
        </w:rPr>
        <w:t>DATOS PESONALES:</w:t>
      </w:r>
    </w:p>
    <w:p w:rsidR="00541CDC" w:rsidRPr="00645656" w:rsidRDefault="00905641" w:rsidP="003C37EC">
      <w:pPr>
        <w:pStyle w:val="Prrafodelista"/>
        <w:tabs>
          <w:tab w:val="left" w:pos="708"/>
          <w:tab w:val="left" w:pos="1416"/>
          <w:tab w:val="left" w:pos="2124"/>
          <w:tab w:val="left" w:pos="2832"/>
          <w:tab w:val="left" w:pos="3540"/>
          <w:tab w:val="left" w:pos="4248"/>
          <w:tab w:val="left" w:pos="4956"/>
          <w:tab w:val="left" w:pos="5664"/>
          <w:tab w:val="left" w:pos="6930"/>
        </w:tabs>
        <w:ind w:left="0"/>
        <w:rPr>
          <w:rFonts w:ascii="Arial" w:hAnsi="Arial" w:cs="Arial"/>
          <w:b/>
          <w:bCs/>
          <w:iCs/>
          <w:color w:val="000000"/>
        </w:rPr>
      </w:pPr>
      <w:r w:rsidRPr="00905641">
        <w:rPr>
          <w:noProof/>
          <w:lang w:val="es-EC" w:eastAsia="es-EC"/>
        </w:rPr>
        <w:pict>
          <v:roundrect id="AutoShape 68" o:spid="_x0000_s1040" style="position:absolute;margin-left:262.2pt;margin-top:.95pt;width:24pt;height:12.7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BKwIAAGEEAAAOAAAAZHJzL2Uyb0RvYy54bWysVFFv1DAMfkfiP0R5Z22PW3errjdNN4aQ&#10;BkwMfkAuSa+BNA5O7nrbr8dNu3EDxAOiD5Ed25/tz06XF4fOsr3GYMDVvDjJOdNOgjJuW/Mvn69f&#10;LTgLUTglLDhd83sd+MXq5Ytl7ys9gxas0sgIxIWq9zVvY/RVlgXZ6k6EE/DakbEB7EQkFbeZQtET&#10;emezWZ6XWQ+oPILUIdDt1Wjkq4TfNFrGj00TdGS25lRbTCemczOc2Wopqi0K3xo5lSH+oYpOGEdJ&#10;n6CuRBRsh+Y3qM5IhABNPJHQZdA0RurUA3VT5L90c9cKr1MvRE7wTzSF/wcrP+xvkRlV83LOmRMd&#10;zehyFyGlZuViIKj3oSK/O3+LQ4vB34D8FpiDdSvcVl8iQt9qoaisYvDPngUMSqBQtunfgyJ4QfCJ&#10;q0OD3QBILLBDGsn900j0ITJJl6/z+SKnwUkyFWVxPjtNGUT1GOwxxLcaOjYINUfYOfWJxp4yiP1N&#10;iGksaupNqK+cNZ2lIe+FZUVZlmcT4uScieoRM3UL1qhrY21ScLtZW2QUWvPr9E3B4djNOtbX/PyU&#10;iv07RJ6+P0GkPtJyDsy+cSrJURg7ylSldRPVA7vjlDag7olphHHP6V2S0AI+cNbTjtc8fN8J1JzZ&#10;d46mdV7M58OjSMr89GxGCh5bNscW4SRB1TxyNorrOD6knUezbSlTkdp1MCxQY+LjKoxVTcXSHpP0&#10;7KEc68nr559h9QMAAP//AwBQSwMEFAAGAAgAAAAhAJ8GvD7cAAAACAEAAA8AAABkcnMvZG93bnJl&#10;di54bWxMj0FPwzAMhe9I/IfISNxYsrEOVppOCAmuiMKBY9qYtqJxuiTtCr8ec4KTbb2n5+8Vh8UN&#10;YsYQe08a1isFAqnxtqdWw9vr49UtiJgMWTN4Qg1fGOFQnp8VJrf+RC84V6kVHEIxNxq6lMZcyth0&#10;6Exc+RGJtQ8fnEl8hlbaYE4c7ga5UWonnemJP3RmxIcOm89qchoaqyYV3ufnfZ2l6nuejiSfjlpf&#10;Xiz3dyASLunPDL/4jA4lM9V+IhvFoGG7y/ZsZYEH69n6mpdaw+ZmC7Is5P8C5Q8AAAD//wMAUEsB&#10;Ai0AFAAGAAgAAAAhALaDOJL+AAAA4QEAABMAAAAAAAAAAAAAAAAAAAAAAFtDb250ZW50X1R5cGVz&#10;XS54bWxQSwECLQAUAAYACAAAACEAOP0h/9YAAACUAQAACwAAAAAAAAAAAAAAAAAvAQAAX3JlbHMv&#10;LnJlbHNQSwECLQAUAAYACAAAACEAQXTfgSsCAABhBAAADgAAAAAAAAAAAAAAAAAuAgAAZHJzL2Uy&#10;b0RvYy54bWxQSwECLQAUAAYACAAAACEAnwa8PtwAAAAIAQAADwAAAAAAAAAAAAAAAACFBAAAZHJz&#10;L2Rvd25yZXYueG1sUEsFBgAAAAAEAAQA8wAAAI4FAAAAAA==&#10;"/>
        </w:pict>
      </w:r>
      <w:r w:rsidRPr="00905641">
        <w:rPr>
          <w:noProof/>
          <w:lang w:val="es-EC" w:eastAsia="es-EC"/>
        </w:rPr>
        <w:pict>
          <v:roundrect id="AutoShape 67" o:spid="_x0000_s1041" style="position:absolute;margin-left:368.7pt;margin-top:.95pt;width:24pt;height:12.7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jFKwIAAGEEAAAOAAAAZHJzL2Uyb0RvYy54bWysVFGP0zAMfkfiP0R5Z23Htrur1p1OO4aQ&#10;Djhx8AOyJF0DaRycbN3u1+Omu7EDxAOiD5Ed25/92U7n1/vWsp3GYMBVvBjlnGknQRm3qfiXz6tX&#10;l5yFKJwSFpyu+EEHfr14+WLe+VKPoQGrNDICcaHsfMWbGH2ZZUE2uhVhBF47MtaArYik4iZTKDpC&#10;b202zvNZ1gEqjyB1CHR7Oxj5IuHXtZbxY10HHZmtONUW04npXPdntpiLcoPCN0YeyxD/UEUrjKOk&#10;J6hbEQXbovkNqjUSIUAdRxLaDOraSJ04EJsi/4XNQyO8TlyoOcGf2hT+H6z8sLtHZlTFZ1POnGhp&#10;RjfbCCk1m130Dep8KMnvwd9jTzH4O5DfAnOwbITb6BtE6BotFJVV9P7Zs4BeCRTK1t17UAQvCD71&#10;al9j2wNSF9g+jeRwGoneRybp8nU+ucxpcJJMxay4Gk9TBlE+BXsM8a2GlvVCxRG2Tn2isacMYncX&#10;YhqLOnIT6itndWtpyDthWTGbDRwzUR6dSXrCTGzBGrUy1iYFN+ulRUahFV+l71hOOHezjnUVv5pS&#10;sX+HyNP3J4jEIy1n39k3TiU5CmMHmaq07tjqvrvDlNagDtRphGHP6V2S0AA+ctbRjlc8fN8K1JzZ&#10;d46mdVVMJv2jSMpkejEmBc8t63OLcJKgKh45G8RlHB7S1qPZNJSpSHQd9AtUm/i0CkNVx2Jpj0l6&#10;9lDO9eT188+w+AEAAP//AwBQSwMEFAAGAAgAAAAhAEq9IwLbAAAACAEAAA8AAABkcnMvZG93bnJl&#10;di54bWxMj8FOwzAQRO9I/IO1SNyoTaGkDXEqhARXRODA0YmXJCJep7aTBr6e5USPs280O1PsFzeI&#10;GUPsPWm4XikQSI23PbUa3t+errYgYjJkzeAJNXxjhH15flaY3PojveJcpVZwCMXcaOhSGnMpY9Oh&#10;M3HlRyRmnz44k1iGVtpgjhzuBrlW6k460xN/6MyIjx02X9XkNDRWTSp8zC+7epOqn3k6kHw+aH15&#10;sTzcg0i4pH8z/NXn6lByp9pPZKMYNGQ32S1bGexAMM+2G9a1hjXfZVnI0wHlLwAAAP//AwBQSwEC&#10;LQAUAAYACAAAACEAtoM4kv4AAADhAQAAEwAAAAAAAAAAAAAAAAAAAAAAW0NvbnRlbnRfVHlwZXNd&#10;LnhtbFBLAQItABQABgAIAAAAIQA4/SH/1gAAAJQBAAALAAAAAAAAAAAAAAAAAC8BAABfcmVscy8u&#10;cmVsc1BLAQItABQABgAIAAAAIQDen3jFKwIAAGEEAAAOAAAAAAAAAAAAAAAAAC4CAABkcnMvZTJv&#10;RG9jLnhtbFBLAQItABQABgAIAAAAIQBKvSMC2wAAAAgBAAAPAAAAAAAAAAAAAAAAAIUEAABkcnMv&#10;ZG93bnJldi54bWxQSwUGAAAAAAQABADzAAAAjQUAAAAA&#10;"/>
        </w:pict>
      </w:r>
      <w:r w:rsidR="00541CDC" w:rsidRPr="00645656">
        <w:rPr>
          <w:rFonts w:ascii="Arial" w:hAnsi="Arial" w:cs="Arial"/>
          <w:b/>
          <w:bCs/>
          <w:iCs/>
          <w:color w:val="000000"/>
        </w:rPr>
        <w:t>EDAD:……………………………</w:t>
      </w:r>
      <w:r w:rsidR="00406E51" w:rsidRPr="00645656">
        <w:rPr>
          <w:rFonts w:ascii="Arial" w:hAnsi="Arial" w:cs="Arial"/>
          <w:b/>
          <w:bCs/>
          <w:iCs/>
          <w:color w:val="000000"/>
        </w:rPr>
        <w:t>GENERO</w:t>
      </w:r>
      <w:r w:rsidR="00541CDC" w:rsidRPr="00645656">
        <w:rPr>
          <w:rFonts w:ascii="Arial" w:hAnsi="Arial" w:cs="Arial"/>
          <w:b/>
          <w:bCs/>
          <w:iCs/>
          <w:color w:val="000000"/>
        </w:rPr>
        <w:t xml:space="preserve">: </w:t>
      </w:r>
      <w:r w:rsidR="00645656">
        <w:rPr>
          <w:rFonts w:ascii="Arial" w:hAnsi="Arial" w:cs="Arial"/>
          <w:b/>
          <w:bCs/>
          <w:iCs/>
          <w:color w:val="000000"/>
        </w:rPr>
        <w:tab/>
      </w:r>
      <w:r w:rsidR="00541CDC" w:rsidRPr="00645656">
        <w:rPr>
          <w:rFonts w:ascii="Arial" w:hAnsi="Arial" w:cs="Arial"/>
          <w:b/>
          <w:bCs/>
          <w:iCs/>
          <w:color w:val="000000"/>
        </w:rPr>
        <w:t>M</w:t>
      </w:r>
      <w:r w:rsidR="00541CDC" w:rsidRPr="00645656">
        <w:rPr>
          <w:rFonts w:ascii="Arial" w:hAnsi="Arial" w:cs="Arial"/>
          <w:b/>
          <w:bCs/>
          <w:iCs/>
          <w:color w:val="000000"/>
        </w:rPr>
        <w:tab/>
      </w:r>
      <w:r w:rsidR="00541CDC" w:rsidRPr="00645656">
        <w:rPr>
          <w:rFonts w:ascii="Arial" w:hAnsi="Arial" w:cs="Arial"/>
          <w:b/>
          <w:bCs/>
          <w:iCs/>
          <w:color w:val="000000"/>
        </w:rPr>
        <w:tab/>
      </w:r>
      <w:r w:rsidR="00541CDC" w:rsidRPr="00645656">
        <w:rPr>
          <w:rFonts w:ascii="Arial" w:hAnsi="Arial" w:cs="Arial"/>
          <w:b/>
          <w:bCs/>
          <w:iCs/>
          <w:color w:val="000000"/>
        </w:rPr>
        <w:tab/>
        <w:t>F</w:t>
      </w:r>
      <w:r w:rsidR="00541CDC" w:rsidRPr="00645656">
        <w:rPr>
          <w:rFonts w:ascii="Arial" w:hAnsi="Arial" w:cs="Arial"/>
          <w:b/>
          <w:bCs/>
          <w:iCs/>
          <w:color w:val="000000"/>
        </w:rPr>
        <w:tab/>
      </w:r>
    </w:p>
    <w:p w:rsidR="00541CDC" w:rsidRPr="00645656" w:rsidRDefault="00541CDC" w:rsidP="003C37EC">
      <w:pPr>
        <w:pStyle w:val="Prrafodelista"/>
        <w:ind w:left="0"/>
        <w:jc w:val="both"/>
        <w:rPr>
          <w:rFonts w:ascii="Arial" w:hAnsi="Arial" w:cs="Arial"/>
          <w:b/>
          <w:bCs/>
          <w:iCs/>
          <w:color w:val="000000"/>
        </w:rPr>
      </w:pPr>
      <w:r w:rsidRPr="00645656">
        <w:rPr>
          <w:rFonts w:ascii="Arial" w:hAnsi="Arial" w:cs="Arial"/>
          <w:b/>
          <w:bCs/>
          <w:iCs/>
          <w:color w:val="000000"/>
        </w:rPr>
        <w:t xml:space="preserve">ESCOLARIDAD: </w:t>
      </w:r>
      <w:r w:rsidRPr="00645656">
        <w:rPr>
          <w:rFonts w:ascii="Arial" w:hAnsi="Arial" w:cs="Arial"/>
          <w:b/>
          <w:bCs/>
          <w:iCs/>
          <w:color w:val="000000"/>
        </w:rPr>
        <w:tab/>
      </w:r>
    </w:p>
    <w:p w:rsidR="00541CDC" w:rsidRPr="00645656" w:rsidRDefault="00905641" w:rsidP="003C37EC">
      <w:pPr>
        <w:pStyle w:val="Prrafodelista"/>
        <w:ind w:left="0"/>
        <w:jc w:val="both"/>
        <w:rPr>
          <w:rFonts w:ascii="Arial" w:hAnsi="Arial" w:cs="Arial"/>
          <w:color w:val="000000"/>
        </w:rPr>
      </w:pPr>
      <w:r w:rsidRPr="00905641">
        <w:rPr>
          <w:noProof/>
          <w:lang w:val="es-EC" w:eastAsia="es-EC"/>
        </w:rPr>
        <w:pict>
          <v:roundrect id="AutoShape 69" o:spid="_x0000_s1039" style="position:absolute;left:0;text-align:left;margin-left:385.2pt;margin-top:10.05pt;width:24pt;height:12.7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AKwIAAGEEAAAOAAAAZHJzL2Uyb0RvYy54bWysVFFv1DAMfkfiP0R5Z21vt25XrTdNN4aQ&#10;BkwMfkAuSa+BNA5O7nrj1+Om3XEDxAOiD5Ed25/tz04vr/adZTuNwYCreXGSc6adBGXcpuafP92+&#10;uuAsROGUsOB0zR914FfLly8ue1/pGbRglUZGIC5Uva95G6OvsizIVncinIDXjowNYCciqbjJFIqe&#10;0DubzfK8zHpA5RGkDoFub0YjXyb8ptEyfmiaoCOzNafaYjoxnevhzJaXotqg8K2RUxniH6rohHGU&#10;9AB1I6JgWzS/QXVGIgRo4omELoOmMVKnHqibIv+lm4dWeJ16IXKCP9AU/h+sfL+7R2ZUzctTzpzo&#10;aEbX2wgpNSsXA0G9DxX5Pfh7HFoM/g7k18AcrFrhNvoaEfpWC0VlFYN/9ixgUAKFsnX/DhTBC4JP&#10;XO0b7AZAYoHt00geDyPR+8gkXZ7m84ucBifJVJTFYnaWMojqKdhjiG80dGwQao6wdeojjT1lELu7&#10;ENNY1NSbUF84azpLQ94Jy4qyLM8nxMk5E9UTZuoWrFG3xtqk4Ga9ssgotOa36ZuCw7Gbdayv+eKM&#10;iv07RJ6+P0GkPtJyDsy+dirJURg7ylSldRPVA7vjlNagHolphHHP6V2S0AJ+56ynHa95+LYVqDmz&#10;bx1Na1HM58OjSMr87HxGCh5b1scW4SRB1TxyNoqrOD6krUezaSlTkdp1MCxQY+LTKoxVTcXSHpP0&#10;7KEc68nr559h+QMAAP//AwBQSwMEFAAGAAgAAAAhAG05q5vdAAAACQEAAA8AAABkcnMvZG93bnJl&#10;di54bWxMj01PhDAQhu8m/odmTLy5LZv9QJZhY0z0akQPHgvtApFOWVpY9Nc7nvQ4M0/eed78uLhe&#10;zHYMnSeEZKVAWKq96ahBeH97uktBhKjJ6N6TRfiyAY7F9VWuM+Mv9GrnMjaCQyhkGqGNccikDHVr&#10;nQ4rP1ji28mPTkcex0aaUV843PVyrdROOt0Rf2j1YB9bW3+Wk0OojZrU+DG/3FfbWH7P05nk8xnx&#10;9mZ5OICIdol/MPzqszoU7FT5iUwQPcJ+rzaMIqxVAoKBNEl5USFstjuQRS7/Nyh+AAAA//8DAFBL&#10;AQItABQABgAIAAAAIQC2gziS/gAAAOEBAAATAAAAAAAAAAAAAAAAAAAAAABbQ29udGVudF9UeXBl&#10;c10ueG1sUEsBAi0AFAAGAAgAAAAhADj9If/WAAAAlAEAAAsAAAAAAAAAAAAAAAAALwEAAF9yZWxz&#10;Ly5yZWxzUEsBAi0AFAAGAAgAAAAhABUoT8ArAgAAYQQAAA4AAAAAAAAAAAAAAAAALgIAAGRycy9l&#10;Mm9Eb2MueG1sUEsBAi0AFAAGAAgAAAAhAG05q5vdAAAACQEAAA8AAAAAAAAAAAAAAAAAhQQAAGRy&#10;cy9kb3ducmV2LnhtbFBLBQYAAAAABAAEAPMAAACPBQAAAAA=&#10;"/>
        </w:pict>
      </w:r>
      <w:r w:rsidR="00541CDC" w:rsidRPr="00645656">
        <w:rPr>
          <w:rFonts w:ascii="Arial" w:hAnsi="Arial" w:cs="Arial"/>
          <w:color w:val="000000"/>
        </w:rPr>
        <w:t xml:space="preserve">ANALFABETO </w:t>
      </w:r>
      <w:r w:rsidR="00541CDC" w:rsidRPr="00645656">
        <w:rPr>
          <w:rFonts w:ascii="Arial" w:hAnsi="Arial" w:cs="Arial"/>
          <w:color w:val="000000"/>
        </w:rPr>
        <w:tab/>
      </w:r>
      <w:r w:rsidR="00541CDC" w:rsidRPr="00645656">
        <w:rPr>
          <w:rFonts w:ascii="Arial" w:hAnsi="Arial" w:cs="Arial"/>
          <w:color w:val="000000"/>
        </w:rPr>
        <w:tab/>
      </w:r>
      <w:r w:rsidR="00541CDC" w:rsidRPr="00645656">
        <w:rPr>
          <w:rFonts w:ascii="Arial" w:hAnsi="Arial" w:cs="Arial"/>
          <w:color w:val="000000"/>
        </w:rPr>
        <w:tab/>
      </w:r>
      <w:r w:rsidR="00541CDC" w:rsidRPr="00645656">
        <w:rPr>
          <w:rFonts w:ascii="Arial" w:hAnsi="Arial" w:cs="Arial"/>
          <w:color w:val="000000"/>
        </w:rPr>
        <w:tab/>
        <w:t>PRIMARIA INCOMPLETA</w:t>
      </w:r>
    </w:p>
    <w:p w:rsidR="00541CDC" w:rsidRPr="00645656" w:rsidRDefault="00905641" w:rsidP="003C37EC">
      <w:pPr>
        <w:pStyle w:val="Prrafodelista"/>
        <w:ind w:left="0"/>
        <w:jc w:val="both"/>
        <w:rPr>
          <w:rFonts w:ascii="Arial" w:hAnsi="Arial" w:cs="Arial"/>
          <w:color w:val="000000"/>
        </w:rPr>
      </w:pPr>
      <w:r w:rsidRPr="00905641">
        <w:rPr>
          <w:noProof/>
          <w:lang w:val="es-EC" w:eastAsia="es-EC"/>
        </w:rPr>
        <w:pict>
          <v:roundrect id="AutoShape 70" o:spid="_x0000_s1038" style="position:absolute;left:0;text-align:left;margin-left:385.2pt;margin-top:9pt;width:24pt;height:12.7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sxLAIAAGEEAAAOAAAAZHJzL2Uyb0RvYy54bWysVFGP0zAMfkfiP0R559qObXer1p1OOw4h&#10;HXDi4AdkSboG0jg42brdr8fNurEDxAOiD5Edx5/tz3bn17vWsq3GYMBVvLjIOdNOgjJuXfEvn+9e&#10;XXEWonBKWHC64nsd+PXi5Yt550s9ggas0sgIxIWy8xVvYvRllgXZ6FaEC/DakbEGbEUkFdeZQtER&#10;emuzUZ5Psw5QeQSpQ6Db24ORLxJ+XWsZP9Z10JHZilNuMZ2YzlV/Zou5KNcofGPkkIb4hyxaYRwF&#10;PUHdiijYBs1vUK2RCAHqeCGhzaCujdSpBqqmyH+p5rERXqdaiJzgTzSF/wcrP2wfkBlV8emIMyda&#10;6tHNJkIKzS4TQZ0PJb179A/Ylxj8PchvgTlYNsKt9Q0idI0WitIqekKzZw69EsiVrbr3oAheEHzi&#10;aldj2wMSC2yXWrI/tUTvIpN0+TofX+XUOEmmYlrMRpMUQZRHZ48hvtXQsl6oOMLGqU/U9hRBbO9D&#10;TG1RQ21CfeWsbi01eSssK6bT6eWAODzORHnETNWCNerOWJsUXK+WFhm5VvwufYNzOH9mHesqPptQ&#10;sn+HyNP3J4hURxrOntk3TiU5CmMPMmVp3UB1z24/8KFcgdoT0wiHOae9JKEBfOKsoxmvePi+Eag5&#10;s+8cdWtWjMf9UiRlPLkckYLnltW5RThJUBWPnB3EZTws0sajWTcUqUjlOugHqDbxOAqHrIZkaY5J&#10;erYo53p69fPPsPgBAAD//wMAUEsDBBQABgAIAAAAIQCdW+C43AAAAAkBAAAPAAAAZHJzL2Rvd25y&#10;ZXYueG1sTI/BTsMwEETvSPyDtUjcqF1oaQhxKoQEV0TgwNGJlyQiXqe2kwa+nuVEjzvzNDtT7Bc3&#10;iBlD7D1pWK8UCKTG255aDe9vT1cZiJgMWTN4Qg3fGGFfnp8VJrf+SK84V6kVHEIxNxq6lMZcyth0&#10;6Exc+RGJvU8fnEl8hlbaYI4c7gZ5rdStdKYn/tCZER87bL6qyWlorJpU+Jhf7uptqn7m6UDy+aD1&#10;5cXycA8i4ZL+Yfirz9Wh5E61n8hGMWjY7dSGUTYy3sRAts5YqDVsbrYgy0KeLih/AQAA//8DAFBL&#10;AQItABQABgAIAAAAIQC2gziS/gAAAOEBAAATAAAAAAAAAAAAAAAAAAAAAABbQ29udGVudF9UeXBl&#10;c10ueG1sUEsBAi0AFAAGAAgAAAAhADj9If/WAAAAlAEAAAsAAAAAAAAAAAAAAAAALwEAAF9yZWxz&#10;Ly5yZWxzUEsBAi0AFAAGAAgAAAAhAELVizEsAgAAYQQAAA4AAAAAAAAAAAAAAAAALgIAAGRycy9l&#10;Mm9Eb2MueG1sUEsBAi0AFAAGAAgAAAAhAJ1b4LjcAAAACQEAAA8AAAAAAAAAAAAAAAAAhgQAAGRy&#10;cy9kb3ducmV2LnhtbFBLBQYAAAAABAAEAPMAAACPBQAAAAA=&#10;"/>
        </w:pict>
      </w:r>
      <w:r w:rsidRPr="00905641">
        <w:rPr>
          <w:noProof/>
          <w:lang w:val="es-EC" w:eastAsia="es-EC"/>
        </w:rPr>
        <w:pict>
          <v:roundrect id="AutoShape 71" o:spid="_x0000_s1037" style="position:absolute;left:0;text-align:left;margin-left:385.2pt;margin-top:-16.5pt;width:24pt;height:12.7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klLgIAAGEEAAAOAAAAZHJzL2Uyb0RvYy54bWysVF9vEzEMf0fiO0R5Z3dX2m6rep2mjiGk&#10;ARODD5AmuV4gFwcn7XV8epzcdZQ/4gFxD5Ed27/Y/tm3vDp0lu01BgOu5tVZyZl2EpRx25p/+nj7&#10;4oKzEIVTwoLTNX/UgV+tnj9b9n6hJ9CCVRoZgbiw6H3N2xj9oiiCbHUnwhl47cjYAHYikorbQqHo&#10;Cb2zxaQs50UPqDyC1CHQ7c1g5KuM3zRaxvdNE3RktuaUW8wn5nOTzmK1FIstCt8aOaYh/iGLThhH&#10;jz5B3Ygo2A7Nb1CdkQgBmngmoSugaYzUuQaqpip/qeahFV7nWqg5wT+1Kfw/WPluf4/MqJrPK86c&#10;6Iij612E/DQ7r1KDeh8W5Pfg7zGVGPwdyC+BOVi3wm31NSL0rRaK0sr+xU8BSQkUyjb9W1AELwg+&#10;9+rQYJcAqQvskCl5fKJEHyKTdPmynF6URJwkUzWvLiezlFEhFsdgjyG+1tCxJNQcYefUB6I9vyD2&#10;dyFmWtRYm1CfOWs6SyTvhWXVfD4/HxFHZ8I+YuZqwRp1a6zNCm43a4uMQmt+m78xOJy6Wcf6ml/O&#10;KNm/Q5T5+xNEriMPZ+rsK6eyHIWxg0xZWkeNOHZ3YGkD6pE6jTDMOe0lCS3gN856mvGah687gZoz&#10;+8YRW5fVdJqWIivT2fmEFDy1bE4twkmCqnnkbBDXcViknUezbemlKpfrIA1QY2IiKuU3ZDUqNMeZ&#10;v3Hn0qKc6tnrx59h9R0AAP//AwBQSwMEFAAGAAgAAAAhAFAp/8jdAAAACgEAAA8AAABkcnMvZG93&#10;bnJldi54bWxMjz1PwzAQhnck/oN1SGytXUpJSONUCAlWRGBgdOJrEhGf09hJA7+eY4Lx3nv0fuSH&#10;xfVixjF0njRs1goEUu1tR42G97enVQoiREPW9J5QwxcGOBSXF7nJrD/TK85lbASbUMiMhjbGIZMy&#10;1C06E9Z+QOLf0Y/ORD7HRtrRnNnc9fJGqTvpTEec0JoBH1usP8vJaaitmtT4Mb/cV7tYfs/TieTz&#10;Sevrq+VhDyLiEv9g+K3P1aHgTpWfyAbRa0gSdcuohtV2y6OYSDcpKxUryQ5kkcv/E4ofAAAA//8D&#10;AFBLAQItABQABgAIAAAAIQC2gziS/gAAAOEBAAATAAAAAAAAAAAAAAAAAAAAAABbQ29udGVudF9U&#10;eXBlc10ueG1sUEsBAi0AFAAGAAgAAAAhADj9If/WAAAAlAEAAAsAAAAAAAAAAAAAAAAALwEAAF9y&#10;ZWxzLy5yZWxzUEsBAi0AFAAGAAgAAAAhAAjvCSUuAgAAYQQAAA4AAAAAAAAAAAAAAAAALgIAAGRy&#10;cy9lMm9Eb2MueG1sUEsBAi0AFAAGAAgAAAAhAFAp/8jdAAAACgEAAA8AAAAAAAAAAAAAAAAAiAQA&#10;AGRycy9kb3ducmV2LnhtbFBLBQYAAAAABAAEAPMAAACSBQAAAAA=&#10;"/>
        </w:pict>
      </w:r>
      <w:r w:rsidRPr="00905641">
        <w:rPr>
          <w:noProof/>
          <w:lang w:val="es-EC" w:eastAsia="es-EC"/>
        </w:rPr>
        <w:pict>
          <v:roundrect id="AutoShape 72" o:spid="_x0000_s1036" style="position:absolute;left:0;text-align:left;margin-left:154.2pt;margin-top:12.75pt;width:24pt;height:12.7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1NKwIAAGEEAAAOAAAAZHJzL2Uyb0RvYy54bWysVFFv0zAQfkfiP1h+p0lK223R0mnaKEIa&#10;MDH4Aa7tNAbHZ85u0+7Xc3HS0QHiAZEH6853993dd+dcXu1by3YagwFX8WKSc6adBGXcpuJfPq9e&#10;nXMWonBKWHC64gcd+NXy5YvLzpd6Cg1YpZERiAtl5yvexOjLLAuy0a0IE/DakbEGbEUkFTeZQtER&#10;emuzaZ4vsg5QeQSpQ6Db28HIlwm/rrWMH+s66Mhsxam2mE5M57o/s+WlKDcofGPkWIb4hypaYRwl&#10;fYK6FVGwLZrfoFojEQLUcSKhzaCujdSpB+qmyH/p5qERXqdeiJzgn2gK/w9WftjdIzOq4guix4mW&#10;ZnS9jZBSs7NpT1DnQ0l+D/4e+xaDvwP5LTAHN41wG32NCF2jhaKyit4/exbQK4FC2bp7D4rgBcEn&#10;rvY1tj0gscD2aSSHp5HofWSSLl/ns/OcKpNkKhbFxXSeMojyGOwxxLcaWtYLFUfYOvWJxp4yiN1d&#10;iGksauxNqK+c1a2lIe+EZcVisTgbEUfnTJRHzNQtWKNWxtqk4GZ9Y5FRaMVX6RuDw6mbdayr+MWc&#10;iv07RJ6+P0GkPtJy9sy+cSrJURg7yFSldSPVPbvDlNagDsQ0wrDn9C5JaAAfOetoxysevm8Fas7s&#10;O0fTuihms/5RJGU2P5uSgqeW9alFOElQFY+cDeJNHB7S1qPZNJSpSO066BeoNvG4CkNVY7G0xyQ9&#10;eyinevL6+WdY/gAAAP//AwBQSwMEFAAGAAgAAAAhACpCZ+TcAAAACQEAAA8AAABkcnMvZG93bnJl&#10;di54bWxMj8FOwzAMhu9IvENkJG4s2UanUepOCAmuiI4Dx7QxbUXjdEnaFZ6ecIKj7U+/v784LHYQ&#10;M/nQO0ZYrxQI4saZnluEt+PTzR5EiJqNHhwTwhcFOJSXF4XOjTvzK81VbEUK4ZBrhC7GMZcyNB1Z&#10;HVZuJE63D+etjmn0rTRen1O4HeRGqZ20uuf0odMjPXbUfFaTRWiMmpR/n1/u6ixW3/N0Yvl8Qry+&#10;Wh7uQURa4h8Mv/pJHcrkVLuJTRADwlbtbxOKsMkyEAnYZru0qBGytQJZFvJ/g/IHAAD//wMAUEsB&#10;Ai0AFAAGAAgAAAAhALaDOJL+AAAA4QEAABMAAAAAAAAAAAAAAAAAAAAAAFtDb250ZW50X1R5cGVz&#10;XS54bWxQSwECLQAUAAYACAAAACEAOP0h/9YAAACUAQAACwAAAAAAAAAAAAAAAAAvAQAAX3JlbHMv&#10;LnJlbHNQSwECLQAUAAYACAAAACEAyMedTSsCAABhBAAADgAAAAAAAAAAAAAAAAAuAgAAZHJzL2Uy&#10;b0RvYy54bWxQSwECLQAUAAYACAAAACEAKkJn5NwAAAAJAQAADwAAAAAAAAAAAAAAAACFBAAAZHJz&#10;L2Rvd25yZXYueG1sUEsFBgAAAAAEAAQA8wAAAI4FAAAAAA==&#10;"/>
        </w:pict>
      </w:r>
      <w:r w:rsidRPr="00905641">
        <w:rPr>
          <w:noProof/>
          <w:lang w:val="es-EC" w:eastAsia="es-EC"/>
        </w:rPr>
        <w:pict>
          <v:roundrect id="AutoShape 73" o:spid="_x0000_s1035" style="position:absolute;left:0;text-align:left;margin-left:154.2pt;margin-top:-12.75pt;width:24pt;height:12.7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0BLAIAAGEEAAAOAAAAZHJzL2Uyb0RvYy54bWysVFFv0zAQfkfiP1h+Z0m6tlujptPUMYQ0&#10;YGLwA1zbaQyOz5zdpuPXc3HS0QHiAZEH6853993dd+csrw6tZXuNwYCreHGWc6adBGXctuKfP92+&#10;uuQsROGUsOB0xR914Ferly+WnS/1BBqwSiMjEBfKzle8idGXWRZko1sRzsBrR8YasBWRVNxmCkVH&#10;6K3NJnk+zzpA5RGkDoFubwYjXyX8utYyfqjroCOzFafaYjoxnZv+zFZLUW5R+MbIsQzxD1W0wjhK&#10;+gR1I6JgOzS/QbVGIgSo45mENoO6NlKnHqibIv+lm4dGeJ16IXKCf6Ip/D9Y+X5/j8yois8WnDnR&#10;0oyudxFSanZx3hPU+VCS34O/x77F4O9Afg3MwboRbquvEaFrtFBUVtH7Z88CeiVQKNt070ARvCD4&#10;xNWhxrYHJBbYIY3k8Wkk+hCZpMvzfHqZ0+AkmYp5sZjMUgZRHoM9hvhGQ8t6oeIIO6c+0thTBrG/&#10;CzGNRY29CfWFs7q1NOS9sKyYz+cXI+LonInyiJm6BWvUrbE2KbjdrC0yCq34bfrG4HDqZh3rKr6Y&#10;UbF/h8jT9yeI1Edazp7Z104lOQpjB5mqtG6kumd3mNIG1CMxjTDsOb1LEhrA75x1tOMVD992AjVn&#10;9q2jaS2K6bR/FEmZzi4mpOCpZXNqEU4SVMUjZ4O4jsND2nk024YyFaldB/0C1SYeV2GoaiyW9pik&#10;Zw/lVE9eP/8Mqx8AAAD//wMAUEsDBBQABgAIAAAAIQDAR5k33AAAAAgBAAAPAAAAZHJzL2Rvd25y&#10;ZXYueG1sTI/BTsMwDIbvSLxDZCRuW8JGp1HqTggJroiOA8e0CW1F43RJ2hWeHnOCo+1Pv7+/OCxu&#10;ELMNsfeEcLNWICw13vTUIrwdn1Z7EDFpMnrwZBG+bIRDeXlR6Nz4M73auUqt4BCKuUboUhpzKWPT&#10;Wafj2o+W+Pbhg9OJx9BKE/SZw90gN0rtpNM98YdOj/axs81nNTmExqhJhff55a7OUvU9TyeSzyfE&#10;66vl4R5Eskv6g+FXn9WhZKfaT2SiGBC2an/LKMJqk2UgmNhmO97UCApkWcj/BcofAAAA//8DAFBL&#10;AQItABQABgAIAAAAIQC2gziS/gAAAOEBAAATAAAAAAAAAAAAAAAAAAAAAABbQ29udGVudF9UeXBl&#10;c10ueG1sUEsBAi0AFAAGAAgAAAAhADj9If/WAAAAlAEAAAsAAAAAAAAAAAAAAAAALwEAAF9yZWxz&#10;Ly5yZWxzUEsBAi0AFAAGAAgAAAAhAEJcbQEsAgAAYQQAAA4AAAAAAAAAAAAAAAAALgIAAGRycy9l&#10;Mm9Eb2MueG1sUEsBAi0AFAAGAAgAAAAhAMBHmTfcAAAACAEAAA8AAAAAAAAAAAAAAAAAhgQAAGRy&#10;cy9kb3ducmV2LnhtbFBLBQYAAAAABAAEAPMAAACPBQAAAAA=&#10;"/>
        </w:pict>
      </w:r>
      <w:r w:rsidRPr="00905641">
        <w:rPr>
          <w:noProof/>
          <w:lang w:val="es-EC" w:eastAsia="es-EC"/>
        </w:rPr>
        <w:pict>
          <v:roundrect id="AutoShape 74" o:spid="_x0000_s1034" style="position:absolute;left:0;text-align:left;margin-left:154.2pt;margin-top:0;width:24pt;height:12.7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fEKwIAAGEEAAAOAAAAZHJzL2Uyb0RvYy54bWysVF9v0zAQf0fiO1h+Z0lK263R0mnaKEIa&#10;MDH4AK7tNAbHZ85u0+7Tc3HS0QHiAZEH685397s/v3Mur/atZTuNwYCreHGWc6adBGXcpuJfPq9e&#10;XXAWonBKWHC64gcd+NXy5YvLzpd6Ag1YpZERiAtl5yvexOjLLAuy0a0IZ+C1I2MN2IpIKm4yhaIj&#10;9NZmkzyfZx2g8ghSh0C3t4ORLxN+XWsZP9Z10JHZilNtMZ2YznV/ZstLUW5Q+MbIsQzxD1W0wjhK&#10;+gR1K6JgWzS/QbVGIgSo45mENoO6NlKnHqibIv+lm4dGeJ16oeEE/zSm8P9g5YfdPTKjKj4jppxo&#10;iaPrbYSUmp1P+wF1PpTk9+DvsW8x+DuQ3wJzcNMIt9HXiNA1Wigqq+j9s2cBvRIolK2796AIXhB8&#10;mtW+xrYHpCmwfaLk8ESJ3kcm6fJ1Pr3IiThJpmJeLCazlEGUx2CPIb7V0LJeqDjC1qlPRHvKIHZ3&#10;ISZa1NibUF85q1tLJO+EZcV8Pj8fEUfnTJRHzNQtWKNWxtqk4GZ9Y5FRaMVX6RuDw6mbdayr+GJG&#10;xf4dIk/fnyBSH2k5+8m+cSrJURg7yFSldeOo++kOLK1BHWjSCMOe07skoQF85KyjHa94+L4VqDmz&#10;7xyxtSim0/5RJGU6O5+QgqeW9alFOElQFY+cDeJNHB7S1qPZNJSpSO066BeoNvG4CkNVY7G0xyQ9&#10;eyinevL6+WdY/gAAAP//AwBQSwMEFAAGAAgAAAAhAHYZvIzaAAAABwEAAA8AAABkcnMvZG93bnJl&#10;di54bWxMj8FOwzAQRO9I/IO1SNyoTUuqkmZTISS4IgIHjk7sJhHxOrWdNPD1LCc4jmY086Y4LG4Q&#10;sw2x94Rwu1IgLDXe9NQivL893exAxKTJ6MGTRfiyEQ7l5UWhc+PP9GrnKrWCSyjmGqFLacyljE1n&#10;nY4rP1pi7+iD04llaKUJ+szlbpBrpbbS6Z54odOjfexs81lNDqExalLhY365r7NUfc/TieTzCfH6&#10;annYg0h2SX9h+MVndCiZqfYTmSgGhI3a3XEUgR+xvcm2LGuEdZaBLAv5n7/8AQAA//8DAFBLAQIt&#10;ABQABgAIAAAAIQC2gziS/gAAAOEBAAATAAAAAAAAAAAAAAAAAAAAAABbQ29udGVudF9UeXBlc10u&#10;eG1sUEsBAi0AFAAGAAgAAAAhADj9If/WAAAAlAEAAAsAAAAAAAAAAAAAAAAALwEAAF9yZWxzLy5y&#10;ZWxzUEsBAi0AFAAGAAgAAAAhAIg3x8QrAgAAYQQAAA4AAAAAAAAAAAAAAAAALgIAAGRycy9lMm9E&#10;b2MueG1sUEsBAi0AFAAGAAgAAAAhAHYZvIzaAAAABwEAAA8AAAAAAAAAAAAAAAAAhQQAAGRycy9k&#10;b3ducmV2LnhtbFBLBQYAAAAABAAEAPMAAACMBQAAAAA=&#10;"/>
        </w:pict>
      </w:r>
      <w:r w:rsidR="00541CDC" w:rsidRPr="00645656">
        <w:rPr>
          <w:rFonts w:ascii="Arial" w:hAnsi="Arial" w:cs="Arial"/>
          <w:color w:val="000000"/>
        </w:rPr>
        <w:t>PRIMARIA  COMPLETA</w:t>
      </w:r>
      <w:r w:rsidR="00541CDC" w:rsidRPr="00645656">
        <w:rPr>
          <w:rFonts w:ascii="Arial" w:hAnsi="Arial" w:cs="Arial"/>
          <w:color w:val="000000"/>
        </w:rPr>
        <w:tab/>
      </w:r>
      <w:r w:rsidR="00541CDC" w:rsidRPr="00645656">
        <w:rPr>
          <w:rFonts w:ascii="Arial" w:hAnsi="Arial" w:cs="Arial"/>
          <w:color w:val="000000"/>
        </w:rPr>
        <w:tab/>
      </w:r>
      <w:r w:rsidR="00541CDC" w:rsidRPr="00645656">
        <w:rPr>
          <w:rFonts w:ascii="Arial" w:hAnsi="Arial" w:cs="Arial"/>
          <w:color w:val="000000"/>
        </w:rPr>
        <w:tab/>
        <w:t>SECUNDARIA INCOMPLETA</w:t>
      </w:r>
    </w:p>
    <w:p w:rsidR="00541CDC" w:rsidRPr="00645656" w:rsidRDefault="00541CDC" w:rsidP="003C37EC">
      <w:pPr>
        <w:pStyle w:val="Prrafodelista"/>
        <w:ind w:left="0"/>
        <w:jc w:val="both"/>
        <w:rPr>
          <w:rFonts w:ascii="Arial" w:hAnsi="Arial" w:cs="Arial"/>
          <w:color w:val="000000"/>
        </w:rPr>
      </w:pPr>
      <w:r w:rsidRPr="00645656">
        <w:rPr>
          <w:rFonts w:ascii="Arial" w:hAnsi="Arial" w:cs="Arial"/>
          <w:color w:val="000000"/>
        </w:rPr>
        <w:t>SECUNDARIA COMPLETA</w:t>
      </w:r>
      <w:r w:rsidRPr="00645656">
        <w:rPr>
          <w:rFonts w:ascii="Arial" w:hAnsi="Arial" w:cs="Arial"/>
          <w:color w:val="000000"/>
        </w:rPr>
        <w:tab/>
      </w:r>
      <w:r w:rsidRPr="00645656">
        <w:rPr>
          <w:rFonts w:ascii="Arial" w:hAnsi="Arial" w:cs="Arial"/>
          <w:color w:val="000000"/>
        </w:rPr>
        <w:tab/>
      </w:r>
      <w:r w:rsidRPr="00645656">
        <w:rPr>
          <w:rFonts w:ascii="Arial" w:hAnsi="Arial" w:cs="Arial"/>
          <w:color w:val="000000"/>
        </w:rPr>
        <w:tab/>
        <w:t xml:space="preserve">SUPERIOR </w:t>
      </w:r>
    </w:p>
    <w:p w:rsidR="00541CDC" w:rsidRPr="00645656" w:rsidRDefault="00541CDC" w:rsidP="003C37EC">
      <w:pPr>
        <w:autoSpaceDE w:val="0"/>
        <w:autoSpaceDN w:val="0"/>
        <w:adjustRightInd w:val="0"/>
        <w:jc w:val="both"/>
        <w:rPr>
          <w:rFonts w:ascii="Arial" w:hAnsi="Arial" w:cs="Arial"/>
          <w:b/>
          <w:bCs/>
          <w:iCs/>
          <w:color w:val="000000"/>
        </w:rPr>
      </w:pPr>
    </w:p>
    <w:p w:rsidR="00541CDC" w:rsidRPr="00645656" w:rsidRDefault="00541CDC" w:rsidP="003C37EC">
      <w:pPr>
        <w:autoSpaceDE w:val="0"/>
        <w:autoSpaceDN w:val="0"/>
        <w:adjustRightInd w:val="0"/>
        <w:jc w:val="both"/>
        <w:rPr>
          <w:rFonts w:ascii="Arial" w:hAnsi="Arial" w:cs="Arial"/>
          <w:color w:val="000000"/>
        </w:rPr>
      </w:pPr>
      <w:r w:rsidRPr="00645656">
        <w:rPr>
          <w:rFonts w:ascii="Arial" w:hAnsi="Arial" w:cs="Arial"/>
          <w:b/>
          <w:bCs/>
          <w:color w:val="000000"/>
        </w:rPr>
        <w:t>¿Cuanto tiempo trabaja en este servicio</w:t>
      </w:r>
      <w:r w:rsidRPr="00645656">
        <w:rPr>
          <w:rFonts w:ascii="Arial" w:hAnsi="Arial" w:cs="Arial"/>
          <w:color w:val="000000"/>
        </w:rPr>
        <w:t>?____________________________</w:t>
      </w:r>
    </w:p>
    <w:p w:rsidR="00541CDC" w:rsidRPr="00645656" w:rsidRDefault="00541CDC" w:rsidP="003C37EC">
      <w:pPr>
        <w:pStyle w:val="Textoindependiente2"/>
        <w:rPr>
          <w:rFonts w:ascii="Arial" w:hAnsi="Arial" w:cs="Arial"/>
          <w:color w:val="000000"/>
          <w:sz w:val="24"/>
          <w:szCs w:val="24"/>
          <w:lang w:val="es-ES_tradnl"/>
        </w:rPr>
      </w:pPr>
    </w:p>
    <w:p w:rsidR="00541CDC" w:rsidRPr="00645656" w:rsidRDefault="00541CDC" w:rsidP="003C37EC">
      <w:pPr>
        <w:pStyle w:val="Textoindependiente2"/>
        <w:rPr>
          <w:rFonts w:ascii="Arial" w:hAnsi="Arial" w:cs="Arial"/>
          <w:b w:val="0"/>
          <w:bCs w:val="0"/>
          <w:color w:val="000000"/>
          <w:sz w:val="24"/>
          <w:szCs w:val="24"/>
          <w:lang w:val="es-ES_tradnl"/>
        </w:rPr>
      </w:pPr>
      <w:r w:rsidRPr="00645656">
        <w:rPr>
          <w:rFonts w:ascii="Arial" w:hAnsi="Arial" w:cs="Arial"/>
          <w:color w:val="000000"/>
          <w:sz w:val="24"/>
          <w:szCs w:val="24"/>
          <w:lang w:val="es-ES_tradnl"/>
        </w:rPr>
        <w:t xml:space="preserve">INSTRUCCIONES </w:t>
      </w:r>
    </w:p>
    <w:p w:rsidR="00541CDC" w:rsidRDefault="00541CDC" w:rsidP="003C37EC">
      <w:pPr>
        <w:pStyle w:val="Textoindependiente2"/>
        <w:jc w:val="both"/>
        <w:rPr>
          <w:rFonts w:ascii="Arial" w:hAnsi="Arial" w:cs="Arial"/>
          <w:sz w:val="24"/>
          <w:szCs w:val="24"/>
        </w:rPr>
      </w:pPr>
      <w:r w:rsidRPr="00645656">
        <w:rPr>
          <w:rFonts w:ascii="Arial" w:hAnsi="Arial" w:cs="Arial"/>
          <w:color w:val="000000"/>
          <w:sz w:val="24"/>
          <w:szCs w:val="24"/>
        </w:rPr>
        <w:t xml:space="preserve">La opinión de Ud. Es muy importante, por favor </w:t>
      </w:r>
      <w:r w:rsidRPr="00645656">
        <w:rPr>
          <w:rFonts w:ascii="Arial" w:hAnsi="Arial" w:cs="Arial"/>
          <w:sz w:val="24"/>
          <w:szCs w:val="24"/>
        </w:rPr>
        <w:t xml:space="preserve">Marque con una X en el casillero que usted crea conveniente. </w:t>
      </w:r>
    </w:p>
    <w:p w:rsidR="00645656" w:rsidRPr="00645656" w:rsidRDefault="00645656" w:rsidP="003C37EC">
      <w:pPr>
        <w:pStyle w:val="Textoindependiente2"/>
        <w:jc w:val="both"/>
        <w:rPr>
          <w:rFonts w:ascii="Arial" w:hAnsi="Arial" w:cs="Arial"/>
          <w:sz w:val="24"/>
          <w:szCs w:val="24"/>
        </w:rPr>
      </w:pPr>
    </w:p>
    <w:p w:rsidR="00541CDC" w:rsidRPr="00645656" w:rsidRDefault="00541CDC" w:rsidP="003C37EC">
      <w:pPr>
        <w:autoSpaceDE w:val="0"/>
        <w:autoSpaceDN w:val="0"/>
        <w:adjustRightInd w:val="0"/>
        <w:jc w:val="both"/>
        <w:rPr>
          <w:rFonts w:ascii="Arial" w:hAnsi="Arial" w:cs="Arial"/>
          <w:b/>
          <w:bCs/>
          <w:color w:val="000000"/>
        </w:rPr>
      </w:pPr>
      <w:r w:rsidRPr="00645656">
        <w:rPr>
          <w:rFonts w:ascii="Arial" w:hAnsi="Arial" w:cs="Arial"/>
          <w:b/>
          <w:bCs/>
          <w:color w:val="000000"/>
        </w:rPr>
        <w:t>1. ¿Cuán satisfecho (a) está con las condiciones físicas de su servicio?</w:t>
      </w:r>
    </w:p>
    <w:p w:rsidR="00541CDC" w:rsidRPr="00645656" w:rsidRDefault="00905641" w:rsidP="003C37EC">
      <w:pPr>
        <w:jc w:val="both"/>
        <w:rPr>
          <w:rFonts w:ascii="Arial" w:hAnsi="Arial" w:cs="Arial"/>
          <w:color w:val="000000"/>
        </w:rPr>
      </w:pPr>
      <w:r w:rsidRPr="00905641">
        <w:rPr>
          <w:noProof/>
          <w:lang w:val="es-EC" w:eastAsia="es-EC"/>
        </w:rPr>
        <w:pict>
          <v:roundrect id="AutoShape 75" o:spid="_x0000_s1033" style="position:absolute;left:0;text-align:left;margin-left:353.7pt;margin-top:1.75pt;width:24pt;height:12.7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MvLAIAAGEEAAAOAAAAZHJzL2Uyb0RvYy54bWysVG1v0zAQ/o7Ef7D8nSYpfdmipdO0UYQ0&#10;YGLwA1zbaQyOz5zdptuv5+KkowPEB0Q+WHe+u8fPveXi8tBattcYDLiKF5OcM+0kKOO2Ff/yef3q&#10;jLMQhVPCgtMVf9CBX65evrjofKmn0IBVGhmBuFB2vuJNjL7MsiAb3YowAa8dGWvAVkRScZspFB2h&#10;tzab5vki6wCVR5A6BLq9GYx8lfDrWsv4sa6DjsxWnLjFdGI6N/2ZrS5EuUXhGyNHGuIfWLTCOHr0&#10;CepGRMF2aH6Dao1ECFDHiYQ2g7o2UqccKJsi/yWb+0Z4nXKh4gT/VKbw/2Dlh/0dMqMqPl9y5kRL&#10;PbraRUhPs+W8L1DnQ0l+9/4O+xSDvwX5LTAH141wW32FCF2jhSJaRe+fPQvolUChbNO9B0XwguBT&#10;rQ41tj0gVYEdUksenlqiD5FJunydz85yapwkU7EozqeJUSbKY7DHEN9qaFkvVBxh59Qnant6Qexv&#10;Q0xtUWNuQn3lrG4tNXkvLCsWi8UycRbl6EzYR8yULVij1sbapOB2c22RUWjF1+kbg8Opm3Wsq/j5&#10;nMj+HSJP358gUh5pOPvKvnEqyVEYO8jE0rqx1H11hy5tQD1QpRGGOae9JKEBfOSsoxmvePi+E6g5&#10;s+8cdeu8mM36pUjKbL6ckoKnls2pRThJUBWPnA3idRwWaefRbBt6qUjpOugHqDbxOAoDq5EszTFJ&#10;zxblVE9eP/8Mqx8AAAD//wMAUEsDBBQABgAIAAAAIQDLOqzF2wAAAAgBAAAPAAAAZHJzL2Rvd25y&#10;ZXYueG1sTI9BT4QwFITvJv6H5pl4c1tXERd5bIyJXo3owWOhTyDSV7YtLPrrrSc9TmYy8025X+0o&#10;FvJhcIxwuVEgiFtnBu4Q3l4fL25BhKjZ6NExIXxRgH11elLqwrgjv9BSx06kEg6FRuhjnAopQ9uT&#10;1WHjJuLkfThvdUzSd9J4fUzldpRbpW6k1QOnhV5P9NBT+1nPFqE1alb+fXneNVmsv5f5wPLpgHh+&#10;tt7fgYi0xr8w/OIndKgSU+NmNkGMCLnKr1MU4SoDkfw8y5JuELY7BbIq5f8D1Q8AAAD//wMAUEsB&#10;Ai0AFAAGAAgAAAAhALaDOJL+AAAA4QEAABMAAAAAAAAAAAAAAAAAAAAAAFtDb250ZW50X1R5cGVz&#10;XS54bWxQSwECLQAUAAYACAAAACEAOP0h/9YAAACUAQAACwAAAAAAAAAAAAAAAAAvAQAAX3JlbHMv&#10;LnJlbHNQSwECLQAUAAYACAAAACEA4KdzLywCAABhBAAADgAAAAAAAAAAAAAAAAAuAgAAZHJzL2Uy&#10;b0RvYy54bWxQSwECLQAUAAYACAAAACEAyzqsxdsAAAAIAQAADwAAAAAAAAAAAAAAAACGBAAAZHJz&#10;L2Rvd25yZXYueG1sUEsFBgAAAAAEAAQA8wAAAI4FAAAAAA==&#10;"/>
        </w:pict>
      </w:r>
      <w:r w:rsidRPr="00905641">
        <w:rPr>
          <w:noProof/>
          <w:lang w:val="es-EC" w:eastAsia="es-EC"/>
        </w:rPr>
        <w:pict>
          <v:roundrect id="AutoShape 76" o:spid="_x0000_s1032" style="position:absolute;left:0;text-align:left;margin-left:139.2pt;margin-top:1.75pt;width:24pt;height:12.7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HKwIAAGEEAAAOAAAAZHJzL2Uyb0RvYy54bWysVFFv1DAMfkfiP0R559oed91WrTdNN4aQ&#10;BkwMfkAuSa+BNA5O7nrbr8dNu3EDxAOiD5Ed25/tz07PLw6dZXuNwYCreTHLOdNOgjJuW/Mvn69f&#10;nXIWonBKWHC65vc68IvVyxfnva/0HFqwSiMjEBeq3te8jdFXWRZkqzsRZuC1I2MD2IlIKm4zhaIn&#10;9M5m8zwvsx5QeQSpQ6Dbq9HIVwm/abSMH5sm6Mhszam2mE5M52Y4s9W5qLYofGvkVIb4hyo6YRwl&#10;fYK6ElGwHZrfoDojEQI0cSahy6BpjNSpB+qmyH/p5q4VXqdeiJzgn2gK/w9WftjfIjOq5suSMyc6&#10;mtHlLkJKzU7KgaDeh4r87vwtDi0GfwPyW2AO1q1wW32JCH2rhaKyisE/exYwKIFC2aZ/D4rgBcEn&#10;rg4NdgMgscAOaST3TyPRh8gkXb7OF6c5DU6SqSiLs/kyZRDVY7DHEN9q6Ngg1Bxh59QnGnvKIPY3&#10;IaaxqKk3ob5y1nSWhrwXlhVlWZ5MiJNzJqpHzNQtWKOujbVJwe1mbZFRaM2v0zcFh2M361hf87Ml&#10;Fft3iDx9f4JIfaTlHJh941SSozB2lKlK6yaqB3bHKW1A3RPTCOOe07skoQV84KynHa95+L4TqDmz&#10;7xxN66xYLIZHkZTF8mROCh5bNscW4SRB1TxyNorrOD6knUezbSlTkdp1MCxQY+LjKoxVTcXSHpP0&#10;7KEc68nr559h9QMAAP//AwBQSwMEFAAGAAgAAAAhAPby4R/bAAAACAEAAA8AAABkcnMvZG93bnJl&#10;di54bWxMj8FOwzAQRO9I/IO1SNyoTUpLG+JUCAmuiMCBoxMvSUS8Tm0nDXw9ywmOozeafVscFjeI&#10;GUPsPWm4XikQSI23PbUa3l4fr3YgYjJkzeAJNXxhhEN5flaY3PoTveBcpVbwCMXcaOhSGnMpY9Oh&#10;M3HlRyRmHz44kziGVtpgTjzuBpkptZXO9MQXOjPiQ4fNZzU5DY1Vkwrv8/O+3qTqe56OJJ+OWl9e&#10;LPd3IBIu6a8Mv/qsDiU71X4iG8WgIbvd3XBVw3oDgvk623KuGewVyLKQ/x8ofwAAAP//AwBQSwEC&#10;LQAUAAYACAAAACEAtoM4kv4AAADhAQAAEwAAAAAAAAAAAAAAAAAAAAAAW0NvbnRlbnRfVHlwZXNd&#10;LnhtbFBLAQItABQABgAIAAAAIQA4/SH/1gAAAJQBAAALAAAAAAAAAAAAAAAAAC8BAABfcmVscy8u&#10;cmVsc1BLAQItABQABgAIAAAAIQAgj+dHKwIAAGEEAAAOAAAAAAAAAAAAAAAAAC4CAABkcnMvZTJv&#10;RG9jLnhtbFBLAQItABQABgAIAAAAIQD28uEf2wAAAAgBAAAPAAAAAAAAAAAAAAAAAIUEAABkcnMv&#10;ZG93bnJldi54bWxQSwUGAAAAAAQABADzAAAAjQUAAAAA&#10;"/>
        </w:pict>
      </w:r>
      <w:r w:rsidR="00541CDC" w:rsidRPr="00645656">
        <w:rPr>
          <w:rFonts w:ascii="Arial" w:hAnsi="Arial" w:cs="Arial"/>
          <w:color w:val="000000"/>
        </w:rPr>
        <w:t>MUY SATISFECHO</w:t>
      </w:r>
      <w:r w:rsidR="00541CDC" w:rsidRPr="00645656">
        <w:rPr>
          <w:rFonts w:ascii="Arial" w:hAnsi="Arial" w:cs="Arial"/>
          <w:color w:val="000000"/>
        </w:rPr>
        <w:tab/>
      </w:r>
      <w:r w:rsidR="00541CDC" w:rsidRPr="00645656">
        <w:rPr>
          <w:rFonts w:ascii="Arial" w:hAnsi="Arial" w:cs="Arial"/>
          <w:color w:val="000000"/>
        </w:rPr>
        <w:tab/>
      </w:r>
      <w:r w:rsidR="00541CDC" w:rsidRPr="00645656">
        <w:rPr>
          <w:rFonts w:ascii="Arial" w:hAnsi="Arial" w:cs="Arial"/>
          <w:color w:val="000000"/>
        </w:rPr>
        <w:tab/>
        <w:t>SATISFECHO</w:t>
      </w:r>
    </w:p>
    <w:p w:rsidR="00541CDC" w:rsidRPr="00645656" w:rsidRDefault="00905641" w:rsidP="003C37EC">
      <w:pPr>
        <w:jc w:val="both"/>
        <w:rPr>
          <w:rFonts w:ascii="Arial" w:hAnsi="Arial" w:cs="Arial"/>
          <w:color w:val="000000"/>
        </w:rPr>
      </w:pPr>
      <w:r w:rsidRPr="00905641">
        <w:rPr>
          <w:noProof/>
          <w:lang w:val="es-EC" w:eastAsia="es-EC"/>
        </w:rPr>
        <w:pict>
          <v:roundrect id="AutoShape 77" o:spid="_x0000_s1031" style="position:absolute;left:0;text-align:left;margin-left:351pt;margin-top:2.8pt;width:24pt;height:12.7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VTLAIAAGEEAAAOAAAAZHJzL2Uyb0RvYy54bWysVFGP0zAMfkfiP0R5Z23Htrur1p1OO4aQ&#10;Djhx8AOyJF0DaRycbN3u1+Omu7EDxAOiD5Ed25/92U7n1/vWsp3GYMBVvBjlnGknQRm3qfiXz6tX&#10;l5yFKJwSFpyu+EEHfr14+WLe+VKPoQGrNDICcaHsfMWbGH2ZZUE2uhVhBF47MtaArYik4iZTKDpC&#10;b202zvNZ1gEqjyB1CHR7Oxj5IuHXtZbxY10HHZmtONUW04npXPdntpiLcoPCN0YeyxD/UEUrjKOk&#10;J6hbEQXbovkNqjUSIUAdRxLaDOraSJ04EJsi/4XNQyO8TlyoOcGf2hT+H6z8sLtHZlTFp1POnGhp&#10;RjfbCCk1u7joG9T5UJLfg7/HnmLwdyC/BeZg2Qi30TeI0DVaKCqr6P2zZwG9EiiUrbv3oAheEHzq&#10;1b7GtgekLrB9GsnhNBK9j0zS5et8cpnT4CSZillxNZ6mDKJ8CvYY4lsNLeuFiiNsnfpEY08ZxO4u&#10;xDQWdeQm1FfO6tbSkHfCsmI2myWOmSiPziQ9YSa2YI1aGWuTgpv10iKj0Iqv0ncsJ5y7Wce6il9N&#10;qdi/Q+Tp+xNE4pGWs+/sG6eSHIWxg0xVWndsdd/dYUprUAfqNMKw5/QuSWgAHznraMcrHr5vBWrO&#10;7DtH07oqJpP+USRlMr0Yk4LnlvW5RThJUBWPnA3iMg4PaevRbBrKVCS6DvoFqk18WoWhqmOxtMck&#10;PXso53ry+vlnWPwAAAD//wMAUEsDBBQABgAIAAAAIQDqjPjj2wAAAAgBAAAPAAAAZHJzL2Rvd25y&#10;ZXYueG1sTI9BT4QwFITvJv6H5pl4c1vWsKtI2RgTvRrRg8dCn0Ckr2xbWPTX+zzpcTKTmW/Kw+pG&#10;sWCIgycN2UaBQGq9HajT8Pb6eHUDIiZD1oyeUMMXRjhU52elKaw/0QsudeoEl1AsjIY+pamQMrY9&#10;OhM3fkJi78MHZxLL0EkbzInL3Si3Su2kMwPxQm8mfOix/axnp6G1albhfXm+bfJUfy/zkeTTUevL&#10;i/X+DkTCNf2F4Ref0aFipsbPZKMYNezVlr8kDfkOBPv7XLFuNFxnGciqlP8PVD8AAAD//wMAUEsB&#10;Ai0AFAAGAAgAAAAhALaDOJL+AAAA4QEAABMAAAAAAAAAAAAAAAAAAAAAAFtDb250ZW50X1R5cGVz&#10;XS54bWxQSwECLQAUAAYACAAAACEAOP0h/9YAAACUAQAACwAAAAAAAAAAAAAAAAAvAQAAX3JlbHMv&#10;LnJlbHNQSwECLQAUAAYACAAAACEAarVlUywCAABhBAAADgAAAAAAAAAAAAAAAAAuAgAAZHJzL2Uy&#10;b0RvYy54bWxQSwECLQAUAAYACAAAACEA6oz449sAAAAIAQAADwAAAAAAAAAAAAAAAACGBAAAZHJz&#10;L2Rvd25yZXYueG1sUEsFBgAAAAAEAAQA8wAAAI4FAAAAAA==&#10;"/>
        </w:pict>
      </w:r>
      <w:r w:rsidRPr="00905641">
        <w:rPr>
          <w:noProof/>
          <w:lang w:val="es-EC" w:eastAsia="es-EC"/>
        </w:rPr>
        <w:pict>
          <v:roundrect id="AutoShape 78" o:spid="_x0000_s1030" style="position:absolute;left:0;text-align:left;margin-left:135pt;margin-top:2.8pt;width:24pt;height:12.7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IXLAIAAGEEAAAOAAAAZHJzL2Uyb0RvYy54bWysVF9v1DAMf0fiO0R5Z22P+7NV603TxiGk&#10;ARODD5BL0msgjYOTu97t0+OmvXEDxAOiD5Ed2z/bPzu9vNq3lu00BgOu4sVZzpl2EpRxm4p/+bx6&#10;dc5ZiMIpYcHpih904FfLly8uO1/qCTRglUZGIC6Una94E6MvsyzIRrcinIHXjow1YCsiqbjJFIqO&#10;0FubTfJ8nnWAyiNIHQLd3g5Gvkz4da1l/FjXQUdmK061xXRiOtf9mS0vRblB4RsjxzLEP1TRCuMo&#10;6RPUrYiCbdH8BtUaiRCgjmcS2gzq2kideqBuivyXbh4a4XXqhcgJ/omm8P9g5YfdPTKjKj6bcuZE&#10;SzO63kZIqdnivCeo86Ekvwd/j32Lwd+B/BaYg5tGuI2+RoSu0UJRWUXvnz0L6JVAoWzdvQdF8ILg&#10;E1f7GtsekFhg+zSSw9NI9D4ySZev8+l5ToOTZCrmxcVkljKI8hjsMcS3GlrWCxVH2Dr1icaeMojd&#10;XYhpLGrsTaivnNWtpSHvhGXFfD5fjIijcybKI2bqFqxRK2NtUnCzvrHIKLTiq/SNweHUzTrWVfxi&#10;RsX+HSJP358gUh9pOXtm3ziV5CiMHWSq0rqR6p7dYUprUAdiGmHYc3qXJDSAj5x1tOMVD9+3AjVn&#10;9p2jaV0U02n/KJIynS0mpOCpZX1qEU4SVMUjZ4N4E4eHtPVoNg1lKlK7DvoFqk08rsJQ1Vgs7TFJ&#10;zx7KqZ68fv4Zlj8AAAD//wMAUEsDBBQABgAIAAAAIQDP3HSb2wAAAAgBAAAPAAAAZHJzL2Rvd25y&#10;ZXYueG1sTI/BTsMwEETvSPyDtUjcqJ2ilhLiVAgJroiUA0cnXpKIeJ3aThr4erYnuO1oRrNviv3i&#10;BjFjiL0nDdlKgUBqvO2p1fB+eL7ZgYjJkDWDJ9TwjRH25eVFYXLrT/SGc5VawSUUc6OhS2nMpYxN&#10;h87ElR+R2Pv0wZnEMrTSBnPicjfItVJb6UxP/KEzIz512HxVk9PQWDWp8DG/3tebVP3M05Hky1Hr&#10;66vl8QFEwiX9heGMz+hQMlPtJ7JRDBrWd4q3JA2bLQj2b7Md6/p8ZCDLQv4fUP4CAAD//wMAUEsB&#10;Ai0AFAAGAAgAAAAhALaDOJL+AAAA4QEAABMAAAAAAAAAAAAAAAAAAAAAAFtDb250ZW50X1R5cGVz&#10;XS54bWxQSwECLQAUAAYACAAAACEAOP0h/9YAAACUAQAACwAAAAAAAAAAAAAAAAAvAQAAX3JlbHMv&#10;LnJlbHNQSwECLQAUAAYACAAAACEA9V7CFywCAABhBAAADgAAAAAAAAAAAAAAAAAuAgAAZHJzL2Uy&#10;b0RvYy54bWxQSwECLQAUAAYACAAAACEAz9x0m9sAAAAIAQAADwAAAAAAAAAAAAAAAACGBAAAZHJz&#10;L2Rvd25yZXYueG1sUEsFBgAAAAAEAAQA8wAAAI4FAAAAAA==&#10;"/>
        </w:pict>
      </w:r>
      <w:r w:rsidR="00541CDC" w:rsidRPr="00645656">
        <w:rPr>
          <w:rFonts w:ascii="Arial" w:hAnsi="Arial" w:cs="Arial"/>
          <w:color w:val="000000"/>
        </w:rPr>
        <w:t>POCO SATISFECHO</w:t>
      </w:r>
      <w:r w:rsidR="00541CDC" w:rsidRPr="00645656">
        <w:rPr>
          <w:rFonts w:ascii="Arial" w:hAnsi="Arial" w:cs="Arial"/>
          <w:color w:val="000000"/>
        </w:rPr>
        <w:tab/>
      </w:r>
      <w:r w:rsidR="00541CDC" w:rsidRPr="00645656">
        <w:rPr>
          <w:rFonts w:ascii="Arial" w:hAnsi="Arial" w:cs="Arial"/>
          <w:color w:val="000000"/>
        </w:rPr>
        <w:tab/>
      </w:r>
      <w:r w:rsidR="00541CDC" w:rsidRPr="00645656">
        <w:rPr>
          <w:rFonts w:ascii="Arial" w:hAnsi="Arial" w:cs="Arial"/>
          <w:color w:val="000000"/>
        </w:rPr>
        <w:tab/>
        <w:t>INSATISFECHO</w:t>
      </w:r>
      <w:r w:rsidR="00541CDC" w:rsidRPr="00645656">
        <w:rPr>
          <w:rFonts w:ascii="Arial" w:hAnsi="Arial" w:cs="Arial"/>
          <w:color w:val="000000"/>
        </w:rPr>
        <w:tab/>
      </w:r>
      <w:r w:rsidR="00541CDC" w:rsidRPr="00645656">
        <w:rPr>
          <w:rFonts w:ascii="Arial" w:hAnsi="Arial" w:cs="Arial"/>
          <w:color w:val="000000"/>
        </w:rPr>
        <w:tab/>
      </w:r>
      <w:r w:rsidR="00541CDC" w:rsidRPr="00645656">
        <w:rPr>
          <w:rFonts w:ascii="Arial" w:hAnsi="Arial" w:cs="Arial"/>
          <w:color w:val="000000"/>
        </w:rPr>
        <w:tab/>
      </w:r>
    </w:p>
    <w:p w:rsidR="00541CDC" w:rsidRPr="00645656" w:rsidRDefault="00905641" w:rsidP="003C37EC">
      <w:pPr>
        <w:jc w:val="both"/>
        <w:rPr>
          <w:rFonts w:ascii="Arial" w:hAnsi="Arial" w:cs="Arial"/>
          <w:color w:val="000000"/>
        </w:rPr>
      </w:pPr>
      <w:r w:rsidRPr="00905641">
        <w:rPr>
          <w:noProof/>
          <w:lang w:val="es-EC" w:eastAsia="es-EC"/>
        </w:rPr>
        <w:pict>
          <v:roundrect id="AutoShape 79" o:spid="_x0000_s1029" style="position:absolute;left:0;text-align:left;margin-left:135pt;margin-top:2.5pt;width:24pt;height:12.7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JWLAIAAGEEAAAOAAAAZHJzL2Uyb0RvYy54bWysVFFv0zAQfkfiP1h+Z0m6tlujptPUMYQ0&#10;YGLwA1zbaQyOz5zdpuPXc3HS0QHiAZEH6853993dd+csrw6tZXuNwYCreHGWc6adBGXctuKfP92+&#10;uuQsROGUsOB0xR914Ferly+WnS/1BBqwSiMjEBfKzle8idGXWRZko1sRzsBrR8YasBWRVNxmCkVH&#10;6K3NJnk+zzpA5RGkDoFubwYjXyX8utYyfqjroCOzFafaYjoxnZv+zFZLUW5R+MbIsQzxD1W0wjhK&#10;+gR1I6JgOzS/QbVGIgSo45mENoO6NlKnHqibIv+lm4dGeJ16IXKCf6Ip/D9Y+X5/j8yois/OOXOi&#10;pRld7yKk1Oxi0RPU+VCS34O/x77F4O9Afg3MwboRbquvEaFrtFBUVtH7Z88CeiVQKNt070ARvCD4&#10;xNWhxrYHJBbYIY3k8Wkk+hCZpMvzfHqZ0+AkmYp5sZjMUgZRHoM9hvhGQ8t6oeIIO6c+0thTBrG/&#10;CzGNRY29CfWFs7q1NOS9sKyYz+cXI+LonInyiJm6BWvUrbE2KbjdrC0yCq34bfrG4HDqZh3rKr6Y&#10;UbF/h8jT9yeI1Edazp7Z104lOQpjB5mqtG6kumd3mNIG1CMxjTDsOb1LEhrA75x1tOMVD992AjVn&#10;9q2jaS2K6bR/FEmZzi4mpOCpZXNqEU4SVMUjZ4O4jsND2nk024YyFaldB/0C1SYeV2GoaiyW9pik&#10;Zw/lVE9eP/8Mqx8AAAD//wMAUEsDBBQABgAIAAAAIQCXHbve2wAAAAgBAAAPAAAAZHJzL2Rvd25y&#10;ZXYueG1sTI9BT8MwDIXvSPyHyEjcWLKhwuiaTggJroiOA8e08dqKxumStCv8eswJTn7Ws56/V+wX&#10;N4gZQ+w9aVivFAikxtueWg3vh+ebLYiYDFkzeEINXxhhX15eFCa3/kxvOFepFRxCMTcaupTGXMrY&#10;dOhMXPkRib2jD84kXkMrbTBnDneD3Ch1J53piT90ZsSnDpvPanIaGqsmFT7m14c6S9X3PJ1Ivpy0&#10;vr5aHncgEi7p7xh+8RkdSmaq/UQ2ikHD5l5xl6Qh48H+7XrLomahMpBlIf8XKH8AAAD//wMAUEsB&#10;Ai0AFAAGAAgAAAAhALaDOJL+AAAA4QEAABMAAAAAAAAAAAAAAAAAAAAAAFtDb250ZW50X1R5cGVz&#10;XS54bWxQSwECLQAUAAYACAAAACEAOP0h/9YAAACUAQAACwAAAAAAAAAAAAAAAAAvAQAAX3JlbHMv&#10;LnJlbHNQSwECLQAUAAYACAAAACEAoQJSViwCAABhBAAADgAAAAAAAAAAAAAAAAAuAgAAZHJzL2Uy&#10;b0RvYy54bWxQSwECLQAUAAYACAAAACEAlx273tsAAAAIAQAADwAAAAAAAAAAAAAAAACGBAAAZHJz&#10;L2Rvd25yZXYueG1sUEsFBgAAAAAEAAQA8wAAAI4FAAAAAA==&#10;"/>
        </w:pict>
      </w:r>
      <w:r w:rsidR="00541CDC" w:rsidRPr="00645656">
        <w:rPr>
          <w:rFonts w:ascii="Arial" w:hAnsi="Arial" w:cs="Arial"/>
          <w:color w:val="000000"/>
        </w:rPr>
        <w:t xml:space="preserve">DEFICIENTE </w:t>
      </w:r>
    </w:p>
    <w:p w:rsidR="00541CDC" w:rsidRPr="00645656" w:rsidRDefault="00541CDC" w:rsidP="001A45B2">
      <w:pPr>
        <w:numPr>
          <w:ilvl w:val="0"/>
          <w:numId w:val="51"/>
        </w:numPr>
        <w:autoSpaceDE w:val="0"/>
        <w:autoSpaceDN w:val="0"/>
        <w:adjustRightInd w:val="0"/>
        <w:jc w:val="both"/>
        <w:rPr>
          <w:rFonts w:ascii="Arial" w:hAnsi="Arial" w:cs="Arial"/>
          <w:b/>
          <w:bCs/>
          <w:color w:val="000000"/>
        </w:rPr>
      </w:pPr>
      <w:r w:rsidRPr="00645656">
        <w:rPr>
          <w:rFonts w:ascii="Arial" w:hAnsi="Arial" w:cs="Arial"/>
          <w:b/>
          <w:bCs/>
          <w:color w:val="000000"/>
        </w:rPr>
        <w:t>¿Como califica al equipamiento de su servicio?</w:t>
      </w:r>
    </w:p>
    <w:p w:rsidR="00541CDC" w:rsidRPr="00645656" w:rsidRDefault="00541CDC" w:rsidP="003C37EC">
      <w:pPr>
        <w:pStyle w:val="Prrafodelista"/>
        <w:ind w:left="0"/>
        <w:jc w:val="both"/>
        <w:rPr>
          <w:rFonts w:ascii="Arial" w:hAnsi="Arial" w:cs="Arial"/>
        </w:rPr>
      </w:pPr>
      <w:r w:rsidRPr="00645656">
        <w:rPr>
          <w:rFonts w:ascii="Arial" w:hAnsi="Arial" w:cs="Arial"/>
        </w:rPr>
        <w:t>EXCELENTE (    )      MUY BUENO (    )      BUENO (   )      REGULAR (   )         MALO (   )</w:t>
      </w:r>
    </w:p>
    <w:p w:rsidR="00541CDC" w:rsidRPr="00645656" w:rsidRDefault="00541CDC" w:rsidP="001A45B2">
      <w:pPr>
        <w:numPr>
          <w:ilvl w:val="0"/>
          <w:numId w:val="51"/>
        </w:numPr>
        <w:autoSpaceDE w:val="0"/>
        <w:autoSpaceDN w:val="0"/>
        <w:adjustRightInd w:val="0"/>
        <w:jc w:val="both"/>
        <w:rPr>
          <w:rFonts w:ascii="Arial" w:hAnsi="Arial" w:cs="Arial"/>
          <w:b/>
          <w:bCs/>
          <w:color w:val="000000"/>
        </w:rPr>
      </w:pPr>
      <w:r w:rsidRPr="00645656">
        <w:rPr>
          <w:rFonts w:ascii="Arial" w:hAnsi="Arial" w:cs="Arial"/>
          <w:b/>
          <w:bCs/>
          <w:color w:val="000000"/>
        </w:rPr>
        <w:t>¿Qué le parece el horario y tiempo que dedica a cada paciente?</w:t>
      </w:r>
    </w:p>
    <w:p w:rsidR="00541CDC" w:rsidRPr="00645656" w:rsidRDefault="00541CDC" w:rsidP="003C37EC">
      <w:pPr>
        <w:pStyle w:val="Prrafodelista"/>
        <w:ind w:left="0"/>
        <w:jc w:val="both"/>
        <w:rPr>
          <w:rFonts w:ascii="Arial" w:hAnsi="Arial" w:cs="Arial"/>
        </w:rPr>
      </w:pPr>
      <w:r w:rsidRPr="00645656">
        <w:rPr>
          <w:rFonts w:ascii="Arial" w:hAnsi="Arial" w:cs="Arial"/>
        </w:rPr>
        <w:t>EXCELENTE (    )      MUY BUENA (    )      BUENA (   )      REGULAR (   )         MALA (   )</w:t>
      </w:r>
    </w:p>
    <w:p w:rsidR="00541CDC" w:rsidRPr="00645656" w:rsidRDefault="00541CDC" w:rsidP="001A45B2">
      <w:pPr>
        <w:numPr>
          <w:ilvl w:val="0"/>
          <w:numId w:val="51"/>
        </w:numPr>
        <w:autoSpaceDE w:val="0"/>
        <w:autoSpaceDN w:val="0"/>
        <w:adjustRightInd w:val="0"/>
        <w:jc w:val="both"/>
        <w:rPr>
          <w:rFonts w:ascii="Arial" w:hAnsi="Arial" w:cs="Arial"/>
          <w:b/>
          <w:bCs/>
          <w:color w:val="000000"/>
        </w:rPr>
      </w:pPr>
      <w:r w:rsidRPr="00645656">
        <w:rPr>
          <w:rFonts w:ascii="Arial" w:hAnsi="Arial" w:cs="Arial"/>
          <w:b/>
          <w:bCs/>
          <w:color w:val="000000"/>
        </w:rPr>
        <w:t>¿C</w:t>
      </w:r>
      <w:r w:rsidR="00645656">
        <w:rPr>
          <w:rFonts w:ascii="Arial" w:hAnsi="Arial" w:cs="Arial"/>
          <w:b/>
          <w:bCs/>
          <w:color w:val="000000"/>
        </w:rPr>
        <w:t>om</w:t>
      </w:r>
      <w:r w:rsidRPr="00645656">
        <w:rPr>
          <w:rFonts w:ascii="Arial" w:hAnsi="Arial" w:cs="Arial"/>
          <w:b/>
          <w:bCs/>
          <w:color w:val="000000"/>
        </w:rPr>
        <w:t>o califica a los instrumentos y protocolos de diagnóstico y tratamiento nutricional que tiene e</w:t>
      </w:r>
      <w:r w:rsidR="00645656">
        <w:rPr>
          <w:rFonts w:ascii="Arial" w:hAnsi="Arial" w:cs="Arial"/>
          <w:b/>
          <w:bCs/>
          <w:color w:val="000000"/>
        </w:rPr>
        <w:t xml:space="preserve">l </w:t>
      </w:r>
      <w:r w:rsidRPr="00645656">
        <w:rPr>
          <w:rFonts w:ascii="Arial" w:hAnsi="Arial" w:cs="Arial"/>
          <w:b/>
          <w:bCs/>
          <w:color w:val="000000"/>
        </w:rPr>
        <w:t>servicio?</w:t>
      </w:r>
    </w:p>
    <w:p w:rsidR="00541CDC" w:rsidRPr="00645656" w:rsidRDefault="00541CDC" w:rsidP="003C37EC">
      <w:pPr>
        <w:pStyle w:val="Prrafodelista"/>
        <w:ind w:left="0"/>
        <w:jc w:val="both"/>
        <w:rPr>
          <w:rFonts w:ascii="Arial" w:hAnsi="Arial" w:cs="Arial"/>
        </w:rPr>
      </w:pPr>
      <w:r w:rsidRPr="00645656">
        <w:rPr>
          <w:rFonts w:ascii="Arial" w:hAnsi="Arial" w:cs="Arial"/>
        </w:rPr>
        <w:t>EXCELENTE (    )      MUY BUENO (    )      BUENO (   )      REGULAR (   )         MALO (   )</w:t>
      </w:r>
    </w:p>
    <w:p w:rsidR="00541CDC" w:rsidRPr="00645656" w:rsidRDefault="00541CDC" w:rsidP="001A45B2">
      <w:pPr>
        <w:numPr>
          <w:ilvl w:val="0"/>
          <w:numId w:val="51"/>
        </w:numPr>
        <w:autoSpaceDE w:val="0"/>
        <w:autoSpaceDN w:val="0"/>
        <w:adjustRightInd w:val="0"/>
        <w:jc w:val="both"/>
        <w:rPr>
          <w:rFonts w:ascii="Arial" w:hAnsi="Arial" w:cs="Arial"/>
          <w:b/>
          <w:bCs/>
          <w:color w:val="000000"/>
        </w:rPr>
      </w:pPr>
      <w:r w:rsidRPr="00645656">
        <w:rPr>
          <w:rFonts w:ascii="Arial" w:hAnsi="Arial" w:cs="Arial"/>
          <w:b/>
          <w:bCs/>
          <w:color w:val="000000"/>
        </w:rPr>
        <w:t>¿Ha recibido capacitaciones que en este año?</w:t>
      </w:r>
    </w:p>
    <w:p w:rsidR="00541CDC" w:rsidRDefault="00905641" w:rsidP="003C37EC">
      <w:pPr>
        <w:pStyle w:val="Prrafodelista"/>
        <w:jc w:val="both"/>
        <w:rPr>
          <w:rFonts w:ascii="Arial" w:hAnsi="Arial" w:cs="Arial"/>
          <w:color w:val="000000"/>
        </w:rPr>
      </w:pPr>
      <w:r w:rsidRPr="00905641">
        <w:rPr>
          <w:noProof/>
          <w:lang w:val="es-EC" w:eastAsia="es-EC"/>
        </w:rPr>
        <w:pict>
          <v:roundrect id="AutoShape 80" o:spid="_x0000_s1028" style="position:absolute;left:0;text-align:left;margin-left:52.2pt;margin-top:1.7pt;width:24pt;height:12.7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rBLAIAAGEEAAAOAAAAZHJzL2Uyb0RvYy54bWysVFGP0zAMfkfiP0R5Z23Htrur1p1OO4aQ&#10;Djhx8AOyJF0DaRycbN3dr8fNurEDxAOiD5Edx5/tz3bn1/vWsp3GYMBVvBjlnGknQRm3qfiXz6tX&#10;l5yFKJwSFpyu+KMO/Hrx8sW886UeQwNWaWQE4kLZ+Yo3Mfoyy4JsdCvCCLx2ZKwBWxFJxU2mUHSE&#10;3tpsnOezrANUHkHqEOj29mDki4Rf11rGj3UddGS24pRbTCemc92f2WIuyg0K3xg5pCH+IYtWGEdB&#10;T1C3Igq2RfMbVGskQoA6jiS0GdS1kTrVQNUU+S/VPDTC61QLkRP8iabw/2Dlh909MqMqPh1z5kRL&#10;PbrZRkih2WUiqPOhpHcP/h77EoO/A/ktMAfLRriNvkGErtFCUVpFT2j2zKFXArmydfceFMELgk9c&#10;7Wtse0Bige1TSx5PLdH7yCRdvs4nlzk1TpKpmBVX42mKIMqjs8cQ32poWS9UHGHr1Cdqe4ogdnch&#10;praooTahvnJWt5aavBOWFbPZ7GJAHB5nojxipmrBGrUy1iYFN+ulRUauFV+lb3AO58+sY13Fr6aU&#10;7N8h8vT9CSLVkYazZ/aNU0mOwtiDTFlaN1Dds9sPfCjXoB6JaYTDnNNektAAPnHW0YxXPHzfCtSc&#10;2XeOunVVTCb9UiRlMr0Yk4LnlvW5RThJUBWPnB3EZTws0taj2TQUqUjlOugHqDbxOAqHrIZkaY5J&#10;erYo53p69fPPsPgBAAD//wMAUEsDBBQABgAIAAAAIQAr5g/D2wAAAAgBAAAPAAAAZHJzL2Rvd25y&#10;ZXYueG1sTI9BT8MwDIXvSPyHyEjcWELZ0FaaTggJroiOA8e0MW1F43RJ2hV+Pd4JTvbTe3r+XOwX&#10;N4gZQ+w9abhdKRBIjbc9tRreD883WxAxGbJm8IQavjHCvry8KExu/YnecK5SK7iEYm40dCmNuZSx&#10;6dCZuPIjEnufPjiTWIZW2mBOXO4GmSl1L53piS90ZsSnDpuvanIaGqsmFT7m1129SdXPPB1Jvhy1&#10;vr5aHh9AJFzSXxjO+IwOJTPVfiIbxcBardcc1XDH4+xvMl5qDdl2B7Is5P8Hyl8AAAD//wMAUEsB&#10;Ai0AFAAGAAgAAAAhALaDOJL+AAAA4QEAABMAAAAAAAAAAAAAAAAAAAAAAFtDb250ZW50X1R5cGVz&#10;XS54bWxQSwECLQAUAAYACAAAACEAOP0h/9YAAACUAQAACwAAAAAAAAAAAAAAAAAvAQAAX3JlbHMv&#10;LnJlbHNQSwECLQAUAAYACAAAACEA3mjqwSwCAABhBAAADgAAAAAAAAAAAAAAAAAuAgAAZHJzL2Uy&#10;b0RvYy54bWxQSwECLQAUAAYACAAAACEAK+YPw9sAAAAIAQAADwAAAAAAAAAAAAAAAACGBAAAZHJz&#10;L2Rvd25yZXYueG1sUEsFBgAAAAAEAAQA8wAAAI4FAAAAAA==&#10;"/>
        </w:pict>
      </w:r>
      <w:r w:rsidRPr="00905641">
        <w:rPr>
          <w:noProof/>
          <w:lang w:val="es-EC" w:eastAsia="es-EC"/>
        </w:rPr>
        <w:pict>
          <v:roundrect id="AutoShape 81" o:spid="_x0000_s1027" style="position:absolute;left:0;text-align:left;margin-left:163.2pt;margin-top:1.7pt;width:24pt;height:12.7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jVLgIAAGEEAAAOAAAAZHJzL2Uyb0RvYy54bWysVF9vEzEMf0fiO0R5Z3dX2m6rep2mjiGk&#10;ARODD5AmuV4gFwcn7XV8epzcrZQ/4gFxD5Ed27/Y/tm3vDp0lu01BgOu5tVZyZl2EpRx25p/+nj7&#10;4oKzEIVTwoLTNX/UgV+tnj9b9n6hJ9CCVRoZgbiw6H3N2xj9oiiCbHUnwhl47cjYAHYikorbQqHo&#10;Cb2zxaQs50UPqDyC1CHQ7c1g5KuM3zRaxvdNE3RktuaUW8wn5nOTzmK1FIstCt8aOaYh/iGLThhH&#10;jx6hbkQUbIfmN6jOSIQATTyT0BXQNEbqXANVU5W/VPPQCq9zLdSc4I9tCv8PVr7b3yMzquazijMn&#10;OuLoehchP80uqtSg3ocF+T34e0wlBn8H8ktgDtatcFt9jQh9q4WitLJ/8VNAUgKFsk3/FhTBC4LP&#10;vTo02CVA6gI7ZEoej5ToQ2SSLl+W04uSiJNkqubV5WSWMirE4inYY4ivNXQsCTVH2Dn1gWjPL4j9&#10;XYiZFjXWJtRnzprOEsl7YVk1n8/PR8TRmbCfMHO1YI26NdZmBbebtUVGoTW/zd8YHE7drGN9zS9n&#10;lOzfIcr8/Qki15GHM3X2lVNZjsLYQaYsraNGPHV3YGkD6pE6jTDMOe0lCS3gN856mvGah687gZoz&#10;+8YRW5fVdJqWIivT2fmEFDy1bE4twkmCqnnkbBDXcViknUezbemlKpfrIA1QY2IiKuU3ZDUqNMeZ&#10;v3Hn0qKc6tnrx59h9R0AAP//AwBQSwMEFAAGAAgAAAAhAAaN40/bAAAACAEAAA8AAABkcnMvZG93&#10;bnJldi54bWxMj0FPwzAMhe9I/IfISNxYQjfGVppOCAmuiMKBY9qYtqJxuiTtCr8ec4KTn/Wenj8X&#10;h8UNYsYQe08arlcKBFLjbU+thrfXx6sdiJgMWTN4Qg1fGOFQnp8VJrf+RC84V6kVXEIxNxq6lMZc&#10;yth06Exc+RGJvQ8fnEm8hlbaYE5c7gaZKbWVzvTEFzoz4kOHzWc1OQ2NVZMK7/Pzvr5J1fc8HUk+&#10;HbW+vFju70AkXNJfGH7xGR1KZqr9RDaKQcM62244yoIH++vbDYtaQ7bbgywL+f+B8gcAAP//AwBQ&#10;SwECLQAUAAYACAAAACEAtoM4kv4AAADhAQAAEwAAAAAAAAAAAAAAAAAAAAAAW0NvbnRlbnRfVHlw&#10;ZXNdLnhtbFBLAQItABQABgAIAAAAIQA4/SH/1gAAAJQBAAALAAAAAAAAAAAAAAAAAC8BAABfcmVs&#10;cy8ucmVsc1BLAQItABQABgAIAAAAIQCUUmjVLgIAAGEEAAAOAAAAAAAAAAAAAAAAAC4CAABkcnMv&#10;ZTJvRG9jLnhtbFBLAQItABQABgAIAAAAIQAGjeNP2wAAAAgBAAAPAAAAAAAAAAAAAAAAAIgEAABk&#10;cnMvZG93bnJldi54bWxQSwUGAAAAAAQABADzAAAAkAUAAAAA&#10;"/>
        </w:pict>
      </w:r>
      <w:r w:rsidR="00541CDC" w:rsidRPr="00645656">
        <w:rPr>
          <w:rFonts w:ascii="Arial" w:hAnsi="Arial" w:cs="Arial"/>
          <w:color w:val="000000"/>
        </w:rPr>
        <w:t>SI</w:t>
      </w:r>
      <w:r w:rsidR="00541CDC" w:rsidRPr="00645656">
        <w:rPr>
          <w:rFonts w:ascii="Arial" w:hAnsi="Arial" w:cs="Arial"/>
          <w:color w:val="000000"/>
        </w:rPr>
        <w:tab/>
      </w:r>
      <w:r w:rsidR="00541CDC" w:rsidRPr="00645656">
        <w:rPr>
          <w:rFonts w:ascii="Arial" w:hAnsi="Arial" w:cs="Arial"/>
          <w:color w:val="000000"/>
        </w:rPr>
        <w:tab/>
      </w:r>
      <w:r w:rsidR="00541CDC" w:rsidRPr="00645656">
        <w:rPr>
          <w:rFonts w:ascii="Arial" w:hAnsi="Arial" w:cs="Arial"/>
          <w:color w:val="000000"/>
        </w:rPr>
        <w:tab/>
        <w:t xml:space="preserve">NO </w:t>
      </w:r>
    </w:p>
    <w:p w:rsidR="00541CDC" w:rsidRPr="00645656" w:rsidRDefault="00541CDC" w:rsidP="001A45B2">
      <w:pPr>
        <w:numPr>
          <w:ilvl w:val="0"/>
          <w:numId w:val="51"/>
        </w:numPr>
        <w:autoSpaceDE w:val="0"/>
        <w:autoSpaceDN w:val="0"/>
        <w:adjustRightInd w:val="0"/>
        <w:jc w:val="both"/>
        <w:rPr>
          <w:rFonts w:ascii="Arial" w:hAnsi="Arial" w:cs="Arial"/>
          <w:b/>
          <w:bCs/>
          <w:color w:val="000000"/>
        </w:rPr>
      </w:pPr>
      <w:r w:rsidRPr="00645656">
        <w:rPr>
          <w:rFonts w:ascii="Arial" w:hAnsi="Arial" w:cs="Arial"/>
          <w:b/>
          <w:bCs/>
          <w:color w:val="000000"/>
        </w:rPr>
        <w:t xml:space="preserve"> ¿Qué le parece </w:t>
      </w:r>
      <w:r w:rsidR="00645656">
        <w:rPr>
          <w:rFonts w:ascii="Arial" w:hAnsi="Arial" w:cs="Arial"/>
          <w:b/>
          <w:bCs/>
          <w:color w:val="000000"/>
        </w:rPr>
        <w:t>el apoyo de las autoridades en las</w:t>
      </w:r>
      <w:r w:rsidRPr="00645656">
        <w:rPr>
          <w:rFonts w:ascii="Arial" w:hAnsi="Arial" w:cs="Arial"/>
          <w:b/>
          <w:bCs/>
          <w:color w:val="000000"/>
        </w:rPr>
        <w:t xml:space="preserve"> actividades desempeñadas en el servicio? </w:t>
      </w:r>
    </w:p>
    <w:p w:rsidR="00541CDC" w:rsidRPr="00645656" w:rsidRDefault="00541CDC" w:rsidP="003C37EC">
      <w:pPr>
        <w:pStyle w:val="Prrafodelista"/>
        <w:ind w:left="0"/>
        <w:jc w:val="both"/>
        <w:rPr>
          <w:rFonts w:ascii="Arial" w:hAnsi="Arial" w:cs="Arial"/>
        </w:rPr>
      </w:pPr>
      <w:r w:rsidRPr="00645656">
        <w:rPr>
          <w:rFonts w:ascii="Arial" w:hAnsi="Arial" w:cs="Arial"/>
        </w:rPr>
        <w:t>EXCELENTE (    )      MUY BUENO (    )      BUENO (   )      REGULAR (   )         MALO (   )</w:t>
      </w:r>
    </w:p>
    <w:p w:rsidR="00541CDC" w:rsidRPr="00645656" w:rsidRDefault="00541CDC" w:rsidP="003C37EC">
      <w:pPr>
        <w:pStyle w:val="Prrafodelista"/>
        <w:rPr>
          <w:rFonts w:ascii="Arial" w:hAnsi="Arial" w:cs="Arial"/>
          <w:b/>
          <w:bCs/>
          <w:color w:val="000000"/>
        </w:rPr>
      </w:pPr>
    </w:p>
    <w:p w:rsidR="00541CDC" w:rsidRPr="00645656" w:rsidRDefault="00541CDC" w:rsidP="001A45B2">
      <w:pPr>
        <w:numPr>
          <w:ilvl w:val="0"/>
          <w:numId w:val="51"/>
        </w:numPr>
        <w:autoSpaceDE w:val="0"/>
        <w:autoSpaceDN w:val="0"/>
        <w:adjustRightInd w:val="0"/>
        <w:jc w:val="both"/>
        <w:rPr>
          <w:rFonts w:ascii="Arial" w:hAnsi="Arial" w:cs="Arial"/>
          <w:b/>
          <w:bCs/>
          <w:color w:val="000000"/>
        </w:rPr>
      </w:pPr>
      <w:r w:rsidRPr="00645656">
        <w:rPr>
          <w:rFonts w:ascii="Arial" w:hAnsi="Arial" w:cs="Arial"/>
          <w:b/>
          <w:bCs/>
          <w:color w:val="000000"/>
        </w:rPr>
        <w:t>¿Tiene alguna sugerencia para mejorar su servicio?</w:t>
      </w:r>
    </w:p>
    <w:p w:rsidR="00541CDC" w:rsidRPr="00CC1EF3" w:rsidRDefault="00541CDC" w:rsidP="003C37EC">
      <w:pPr>
        <w:autoSpaceDE w:val="0"/>
        <w:autoSpaceDN w:val="0"/>
        <w:adjustRightInd w:val="0"/>
        <w:rPr>
          <w:rFonts w:ascii="Arial" w:hAnsi="Arial" w:cs="Arial"/>
          <w:color w:val="000000"/>
        </w:rPr>
      </w:pPr>
      <w:r w:rsidRPr="00645656">
        <w:rPr>
          <w:rFonts w:ascii="Arial" w:hAnsi="Arial" w:cs="Arial"/>
          <w:color w:val="000000"/>
        </w:rPr>
        <w:t>_____________________________________________________________________________________________________________________________________________________________________________________________</w:t>
      </w:r>
    </w:p>
    <w:p w:rsidR="004B5305" w:rsidRPr="00CC1EF3" w:rsidRDefault="004B5305" w:rsidP="004B5305">
      <w:pPr>
        <w:jc w:val="center"/>
        <w:rPr>
          <w:rFonts w:ascii="Arial" w:hAnsi="Arial" w:cs="Arial"/>
          <w:b/>
          <w:bCs/>
        </w:rPr>
      </w:pPr>
      <w:r w:rsidRPr="00CC1EF3">
        <w:rPr>
          <w:rFonts w:ascii="Arial" w:hAnsi="Arial" w:cs="Arial"/>
          <w:b/>
          <w:bCs/>
        </w:rPr>
        <w:lastRenderedPageBreak/>
        <w:t>ANEXO II</w:t>
      </w:r>
      <w:r w:rsidR="00B0416D">
        <w:rPr>
          <w:rFonts w:ascii="Arial" w:hAnsi="Arial" w:cs="Arial"/>
          <w:b/>
          <w:bCs/>
        </w:rPr>
        <w:t>I</w:t>
      </w:r>
    </w:p>
    <w:p w:rsidR="004B5305" w:rsidRDefault="004B5305" w:rsidP="004B5305">
      <w:pPr>
        <w:pStyle w:val="Ttulo1"/>
        <w:tabs>
          <w:tab w:val="center" w:pos="4419"/>
          <w:tab w:val="left" w:pos="7815"/>
        </w:tabs>
        <w:jc w:val="center"/>
        <w:rPr>
          <w:rFonts w:ascii="Arial" w:hAnsi="Arial" w:cs="Arial"/>
          <w:color w:val="auto"/>
          <w:sz w:val="24"/>
          <w:szCs w:val="24"/>
        </w:rPr>
      </w:pPr>
      <w:r>
        <w:rPr>
          <w:rFonts w:ascii="Arial" w:hAnsi="Arial" w:cs="Arial"/>
          <w:color w:val="auto"/>
          <w:sz w:val="24"/>
          <w:szCs w:val="24"/>
        </w:rPr>
        <w:t xml:space="preserve">DIETAS HOSPITALARIAS DEL HOSPITAL “SAN VICENTE DE PAUL” </w:t>
      </w: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t xml:space="preserve">LUNES 1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Pr="00CC1EF3">
        <w:rPr>
          <w:rFonts w:ascii="Arial" w:hAnsi="Arial" w:cs="Arial"/>
          <w:b w:val="0"/>
          <w:bCs w:val="0"/>
          <w:color w:val="auto"/>
          <w:sz w:val="24"/>
          <w:szCs w:val="24"/>
        </w:rPr>
        <w:t>Café en leche, pan, jugo</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ALMUERZO</w:t>
      </w: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Sopa de arroz de cebada con col y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 Menestra de arveja seca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Maduro frito y lechuga picada</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 Carne asada</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B0416D" w:rsidRDefault="00541CDC" w:rsidP="003C37EC">
      <w:pPr>
        <w:jc w:val="both"/>
        <w:rPr>
          <w:rFonts w:ascii="Arial" w:hAnsi="Arial" w:cs="Arial"/>
          <w:b/>
          <w:lang w:val="es-EC"/>
        </w:rPr>
      </w:pPr>
    </w:p>
    <w:p w:rsidR="00541CDC" w:rsidRPr="00CC1EF3" w:rsidRDefault="00B0416D" w:rsidP="003C37EC">
      <w:pPr>
        <w:jc w:val="both"/>
        <w:rPr>
          <w:rFonts w:ascii="Arial" w:hAnsi="Arial" w:cs="Arial"/>
          <w:lang w:val="es-EC"/>
        </w:rPr>
      </w:pPr>
      <w:r w:rsidRPr="00B0416D">
        <w:rPr>
          <w:rFonts w:ascii="Arial" w:hAnsi="Arial" w:cs="Arial"/>
          <w:b/>
          <w:lang w:val="es-EC"/>
        </w:rPr>
        <w:t xml:space="preserve">REFRIGERIO      </w:t>
      </w:r>
      <w:r w:rsidR="00846991">
        <w:rPr>
          <w:rFonts w:ascii="Arial" w:hAnsi="Arial" w:cs="Arial"/>
          <w:lang w:val="es-EC"/>
        </w:rPr>
        <w:t>San</w:t>
      </w:r>
      <w:r w:rsidR="00541CDC" w:rsidRPr="00CC1EF3">
        <w:rPr>
          <w:rFonts w:ascii="Arial" w:hAnsi="Arial" w:cs="Arial"/>
          <w:lang w:val="es-EC"/>
        </w:rPr>
        <w:t>duche  de queso con café</w:t>
      </w:r>
    </w:p>
    <w:p w:rsidR="00541CDC" w:rsidRPr="00B0416D" w:rsidRDefault="00541CDC" w:rsidP="003C37EC">
      <w:pPr>
        <w:jc w:val="both"/>
        <w:rPr>
          <w:rFonts w:ascii="Arial" w:hAnsi="Arial" w:cs="Arial"/>
          <w:b/>
          <w:lang w:val="es-EC"/>
        </w:rPr>
      </w:pPr>
      <w:r w:rsidRPr="00B0416D">
        <w:rPr>
          <w:rFonts w:ascii="Arial" w:hAnsi="Arial" w:cs="Arial"/>
          <w:b/>
          <w:lang w:val="es-EC"/>
        </w:rPr>
        <w:t>PERSONAL</w:t>
      </w:r>
    </w:p>
    <w:p w:rsidR="00541CDC" w:rsidRPr="00B0416D" w:rsidRDefault="00541CDC" w:rsidP="003C37EC">
      <w:pPr>
        <w:jc w:val="both"/>
        <w:rPr>
          <w:rFonts w:ascii="Arial" w:hAnsi="Arial" w:cs="Arial"/>
          <w:b/>
          <w:lang w:val="es-EC"/>
        </w:rPr>
      </w:pPr>
    </w:p>
    <w:p w:rsidR="00541CDC" w:rsidRPr="00B0416D" w:rsidRDefault="00541CDC" w:rsidP="003C37EC">
      <w:pPr>
        <w:jc w:val="both"/>
        <w:rPr>
          <w:rFonts w:ascii="Arial" w:hAnsi="Arial" w:cs="Arial"/>
          <w:b/>
          <w:lang w:val="es-EC"/>
        </w:rPr>
      </w:pPr>
    </w:p>
    <w:p w:rsidR="00541CDC" w:rsidRPr="00CC1EF3" w:rsidRDefault="00541CDC" w:rsidP="00B0416D">
      <w:pPr>
        <w:jc w:val="both"/>
        <w:rPr>
          <w:rFonts w:ascii="Arial" w:hAnsi="Arial" w:cs="Arial"/>
          <w:lang w:val="es-EC"/>
        </w:rPr>
      </w:pPr>
      <w:r w:rsidRPr="00B0416D">
        <w:rPr>
          <w:rFonts w:ascii="Arial" w:hAnsi="Arial" w:cs="Arial"/>
          <w:b/>
          <w:lang w:val="es-EC"/>
        </w:rPr>
        <w:t xml:space="preserve">MERIENDA </w:t>
      </w: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 Sopa de quinua con queso </w:t>
      </w:r>
    </w:p>
    <w:p w:rsidR="00541CDC" w:rsidRPr="00CC1EF3" w:rsidRDefault="00541CDC" w:rsidP="00B0416D">
      <w:pPr>
        <w:jc w:val="both"/>
        <w:rPr>
          <w:rFonts w:ascii="Arial" w:hAnsi="Arial" w:cs="Arial"/>
          <w:lang w:val="es-EC"/>
        </w:rPr>
      </w:pPr>
      <w:r w:rsidRPr="00CC1EF3">
        <w:rPr>
          <w:rFonts w:ascii="Arial" w:hAnsi="Arial" w:cs="Arial"/>
          <w:lang w:val="es-EC"/>
        </w:rPr>
        <w:t xml:space="preserve">                             Arroz</w:t>
      </w:r>
    </w:p>
    <w:p w:rsidR="00541CDC" w:rsidRPr="00CC1EF3" w:rsidRDefault="00541CDC" w:rsidP="00B0416D">
      <w:pPr>
        <w:jc w:val="both"/>
        <w:rPr>
          <w:rFonts w:ascii="Arial" w:hAnsi="Arial" w:cs="Arial"/>
        </w:rPr>
      </w:pPr>
      <w:r w:rsidRPr="00CC1EF3">
        <w:rPr>
          <w:rFonts w:ascii="Arial" w:hAnsi="Arial" w:cs="Arial"/>
          <w:lang w:val="es-EC"/>
        </w:rPr>
        <w:t xml:space="preserve">                             Mote guisado</w:t>
      </w:r>
    </w:p>
    <w:p w:rsidR="00541CDC" w:rsidRPr="00CC1EF3" w:rsidRDefault="00B0416D" w:rsidP="00B0416D">
      <w:pPr>
        <w:pStyle w:val="Sangradetextonormal"/>
        <w:spacing w:line="240" w:lineRule="atLeast"/>
        <w:ind w:left="284"/>
        <w:rPr>
          <w:rFonts w:ascii="Arial" w:hAnsi="Arial" w:cs="Arial"/>
        </w:rPr>
      </w:pPr>
      <w:r>
        <w:rPr>
          <w:rFonts w:ascii="Arial" w:hAnsi="Arial" w:cs="Arial"/>
        </w:rPr>
        <w:t xml:space="preserve">                        </w:t>
      </w:r>
      <w:r w:rsidR="00541CDC" w:rsidRPr="00CC1EF3">
        <w:rPr>
          <w:rFonts w:ascii="Arial" w:hAnsi="Arial" w:cs="Arial"/>
        </w:rPr>
        <w:t>Taja de queso</w:t>
      </w:r>
    </w:p>
    <w:p w:rsidR="00541CDC" w:rsidRPr="00CC1EF3" w:rsidRDefault="00B0416D" w:rsidP="00B0416D">
      <w:pPr>
        <w:pStyle w:val="Sangradetextonormal"/>
        <w:spacing w:line="240" w:lineRule="atLeast"/>
        <w:ind w:left="284"/>
        <w:rPr>
          <w:rFonts w:ascii="Arial" w:hAnsi="Arial" w:cs="Arial"/>
        </w:rPr>
      </w:pPr>
      <w:r>
        <w:rPr>
          <w:rFonts w:ascii="Arial" w:hAnsi="Arial" w:cs="Arial"/>
        </w:rPr>
        <w:t xml:space="preserve">                        </w:t>
      </w:r>
      <w:r w:rsidR="00541CDC" w:rsidRPr="00CC1EF3">
        <w:rPr>
          <w:rFonts w:ascii="Arial" w:hAnsi="Arial" w:cs="Arial"/>
        </w:rPr>
        <w:t xml:space="preserve">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 xml:space="preserve">CENA     </w:t>
      </w:r>
      <w:r w:rsidRPr="00CC1EF3">
        <w:rPr>
          <w:rFonts w:ascii="Arial" w:hAnsi="Arial" w:cs="Arial"/>
          <w:lang w:val="es-EC"/>
        </w:rPr>
        <w:t xml:space="preserve">             Tortilla de papas rellenas de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Carnes coloradas</w:t>
      </w:r>
    </w:p>
    <w:p w:rsidR="00541CDC" w:rsidRPr="00CC1EF3" w:rsidRDefault="00541CDC" w:rsidP="003C37EC">
      <w:pPr>
        <w:jc w:val="both"/>
        <w:rPr>
          <w:rFonts w:ascii="Arial" w:hAnsi="Arial" w:cs="Arial"/>
          <w:lang w:val="es-EC"/>
        </w:rPr>
      </w:pPr>
      <w:r w:rsidRPr="00CC1EF3">
        <w:rPr>
          <w:rFonts w:ascii="Arial" w:hAnsi="Arial" w:cs="Arial"/>
          <w:lang w:val="es-EC"/>
        </w:rPr>
        <w:t xml:space="preserve">                             Encebollado</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Default="00541CDC" w:rsidP="003C37EC">
      <w:pPr>
        <w:rPr>
          <w:rFonts w:ascii="Arial" w:hAnsi="Arial" w:cs="Arial"/>
        </w:rPr>
      </w:pPr>
    </w:p>
    <w:p w:rsidR="001433FC" w:rsidRDefault="001433FC" w:rsidP="003C37EC">
      <w:pPr>
        <w:rPr>
          <w:rFonts w:ascii="Arial" w:hAnsi="Arial" w:cs="Arial"/>
        </w:rPr>
      </w:pPr>
    </w:p>
    <w:p w:rsidR="001433FC" w:rsidRDefault="001433FC" w:rsidP="003C37EC">
      <w:pPr>
        <w:rPr>
          <w:rFonts w:ascii="Arial" w:hAnsi="Arial" w:cs="Arial"/>
        </w:rPr>
      </w:pPr>
    </w:p>
    <w:p w:rsidR="001433FC" w:rsidRDefault="001433FC" w:rsidP="003C37EC">
      <w:pPr>
        <w:rPr>
          <w:rFonts w:ascii="Arial" w:hAnsi="Arial" w:cs="Arial"/>
        </w:rPr>
      </w:pPr>
    </w:p>
    <w:p w:rsidR="001433FC" w:rsidRPr="00CC1EF3" w:rsidRDefault="001433FC" w:rsidP="003C37EC">
      <w:pPr>
        <w:rPr>
          <w:rFonts w:ascii="Arial" w:hAnsi="Arial" w:cs="Arial"/>
        </w:rPr>
      </w:pPr>
    </w:p>
    <w:p w:rsidR="00541CDC" w:rsidRPr="00CC1EF3" w:rsidRDefault="00541CDC" w:rsidP="003C37EC">
      <w:pPr>
        <w:rPr>
          <w:rFonts w:ascii="Arial" w:hAnsi="Arial" w:cs="Arial"/>
        </w:rPr>
      </w:pPr>
    </w:p>
    <w:tbl>
      <w:tblPr>
        <w:tblW w:w="8197" w:type="dxa"/>
        <w:jc w:val="center"/>
        <w:tblInd w:w="2" w:type="dxa"/>
        <w:tblCellMar>
          <w:left w:w="70" w:type="dxa"/>
          <w:right w:w="70" w:type="dxa"/>
        </w:tblCellMar>
        <w:tblLook w:val="00A0"/>
      </w:tblPr>
      <w:tblGrid>
        <w:gridCol w:w="980"/>
        <w:gridCol w:w="1298"/>
        <w:gridCol w:w="181"/>
        <w:gridCol w:w="1114"/>
        <w:gridCol w:w="1087"/>
        <w:gridCol w:w="1030"/>
        <w:gridCol w:w="1527"/>
        <w:gridCol w:w="980"/>
      </w:tblGrid>
      <w:tr w:rsidR="00541CDC" w:rsidRPr="00CC1EF3" w:rsidTr="00846991">
        <w:trPr>
          <w:trHeight w:val="315"/>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3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zanahoria amarilla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fideo</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bistec de carne </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coliflor </w:t>
            </w: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maduro al vapor </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vapor </w:t>
            </w:r>
          </w:p>
        </w:tc>
      </w:tr>
      <w:tr w:rsidR="00541CDC" w:rsidRPr="00CC1EF3" w:rsidTr="00846991">
        <w:trPr>
          <w:trHeight w:val="300"/>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en leche </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846991">
        <w:trPr>
          <w:trHeight w:val="315"/>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guiso de coliflor za</w:t>
            </w: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31"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choclo fréjol  zanahoria </w:t>
            </w: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846991">
        <w:trPr>
          <w:trHeight w:val="300"/>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aplancha </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3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5"/>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846991">
        <w:trPr>
          <w:trHeight w:val="300"/>
          <w:jc w:val="center"/>
        </w:trPr>
        <w:tc>
          <w:tcPr>
            <w:tcW w:w="22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5"/>
          <w:jc w:val="center"/>
        </w:trPr>
        <w:tc>
          <w:tcPr>
            <w:tcW w:w="2278" w:type="dxa"/>
            <w:gridSpan w:val="2"/>
            <w:tcBorders>
              <w:top w:val="nil"/>
              <w:left w:val="nil"/>
              <w:bottom w:val="nil"/>
              <w:right w:val="nil"/>
            </w:tcBorders>
            <w:noWrap/>
            <w:vAlign w:val="bottom"/>
          </w:tcPr>
          <w:p w:rsidR="00541CDC" w:rsidRPr="00846991" w:rsidRDefault="00B0416D" w:rsidP="00276FD9">
            <w:pPr>
              <w:rPr>
                <w:rFonts w:ascii="Arial" w:hAnsi="Arial" w:cs="Arial"/>
                <w:b/>
                <w:bCs/>
              </w:rPr>
            </w:pPr>
            <w:r w:rsidRPr="00846991">
              <w:rPr>
                <w:rFonts w:ascii="Arial" w:hAnsi="Arial" w:cs="Arial"/>
                <w:b/>
                <w:bCs/>
              </w:rPr>
              <w:t>MAÑANA (</w:t>
            </w:r>
            <w:r w:rsidR="00541CDC" w:rsidRPr="00846991">
              <w:rPr>
                <w:rFonts w:ascii="Arial" w:hAnsi="Arial" w:cs="Arial"/>
                <w:b/>
                <w:bCs/>
              </w:rPr>
              <w:t xml:space="preserve">10 </w:t>
            </w:r>
            <w:proofErr w:type="spellStart"/>
            <w:r w:rsidR="00541CDC" w:rsidRPr="00846991">
              <w:rPr>
                <w:rFonts w:ascii="Arial" w:hAnsi="Arial" w:cs="Arial"/>
                <w:b/>
                <w:bCs/>
              </w:rPr>
              <w:t>hoo</w:t>
            </w:r>
            <w:proofErr w:type="spellEnd"/>
            <w:r w:rsidR="00541CDC" w:rsidRPr="00846991">
              <w:rPr>
                <w:rFonts w:ascii="Arial" w:hAnsi="Arial" w:cs="Arial"/>
                <w:b/>
                <w:bCs/>
              </w:rPr>
              <w:t>)</w:t>
            </w: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81027">
            <w:pPr>
              <w:ind w:left="-543" w:firstLine="543"/>
              <w:rPr>
                <w:rFonts w:ascii="Arial" w:hAnsi="Arial" w:cs="Arial"/>
              </w:rPr>
            </w:pP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5"/>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846991">
        <w:trPr>
          <w:trHeight w:val="300"/>
          <w:jc w:val="center"/>
        </w:trPr>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80"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MARTES 2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Pr="00846991">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ALMUERZO</w:t>
      </w:r>
      <w:r w:rsidRPr="00CC1EF3">
        <w:rPr>
          <w:rFonts w:ascii="Arial" w:hAnsi="Arial" w:cs="Arial"/>
          <w:lang w:val="es-EC"/>
        </w:rPr>
        <w:t xml:space="preserve">      Crema de choclo con hueso</w:t>
      </w:r>
    </w:p>
    <w:p w:rsidR="00541CDC" w:rsidRPr="00CC1EF3" w:rsidRDefault="00541CDC" w:rsidP="003C37EC">
      <w:pPr>
        <w:jc w:val="both"/>
        <w:rPr>
          <w:rFonts w:ascii="Arial" w:hAnsi="Arial" w:cs="Arial"/>
          <w:lang w:val="es-EC"/>
        </w:rPr>
      </w:pPr>
      <w:r w:rsidRPr="00CC1EF3">
        <w:rPr>
          <w:rFonts w:ascii="Arial" w:hAnsi="Arial" w:cs="Arial"/>
          <w:lang w:val="es-EC"/>
        </w:rPr>
        <w:t xml:space="preserve">                          Canguil</w:t>
      </w:r>
    </w:p>
    <w:p w:rsidR="00541CDC" w:rsidRPr="00CC1EF3" w:rsidRDefault="00B0416D"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Tallarín con hígado en salsa de tomate</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pepinillo y tomate</w:t>
      </w:r>
    </w:p>
    <w:p w:rsidR="00541CDC" w:rsidRPr="00CC1EF3" w:rsidRDefault="00B0416D"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Maduro frito</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B0416D" w:rsidP="003C37EC">
      <w:pPr>
        <w:jc w:val="both"/>
        <w:rPr>
          <w:rFonts w:ascii="Arial" w:hAnsi="Arial" w:cs="Arial"/>
          <w:lang w:val="es-EC"/>
        </w:rPr>
      </w:pPr>
      <w:r w:rsidRPr="00B0416D">
        <w:rPr>
          <w:rFonts w:ascii="Arial" w:hAnsi="Arial" w:cs="Arial"/>
          <w:b/>
          <w:lang w:val="es-EC"/>
        </w:rPr>
        <w:t>REFRIGERIO</w:t>
      </w:r>
      <w:r>
        <w:rPr>
          <w:rFonts w:ascii="Arial" w:hAnsi="Arial" w:cs="Arial"/>
          <w:lang w:val="es-EC"/>
        </w:rPr>
        <w:t xml:space="preserve">   </w:t>
      </w:r>
      <w:r w:rsidR="00846991">
        <w:rPr>
          <w:rFonts w:ascii="Arial" w:hAnsi="Arial" w:cs="Arial"/>
          <w:lang w:val="es-EC"/>
        </w:rPr>
        <w:t xml:space="preserve"> San</w:t>
      </w:r>
      <w:r w:rsidR="00541CDC" w:rsidRPr="00CC1EF3">
        <w:rPr>
          <w:rFonts w:ascii="Arial" w:hAnsi="Arial" w:cs="Arial"/>
          <w:lang w:val="es-EC"/>
        </w:rPr>
        <w:t>duche  de queso con café</w:t>
      </w:r>
    </w:p>
    <w:p w:rsidR="00541CDC" w:rsidRPr="00B0416D" w:rsidRDefault="00541CDC" w:rsidP="003C37EC">
      <w:pPr>
        <w:jc w:val="both"/>
        <w:rPr>
          <w:rFonts w:ascii="Arial" w:hAnsi="Arial" w:cs="Arial"/>
          <w:b/>
          <w:lang w:val="es-EC"/>
        </w:rPr>
      </w:pPr>
      <w:r w:rsidRPr="00B0416D">
        <w:rPr>
          <w:rFonts w:ascii="Arial" w:hAnsi="Arial" w:cs="Arial"/>
          <w:b/>
          <w:lang w:val="es-EC"/>
        </w:rPr>
        <w:t>PERSONAL</w:t>
      </w:r>
    </w:p>
    <w:p w:rsidR="00541CDC" w:rsidRPr="00B0416D" w:rsidRDefault="00541CDC" w:rsidP="003C37EC">
      <w:pPr>
        <w:jc w:val="both"/>
        <w:rPr>
          <w:rFonts w:ascii="Arial" w:hAnsi="Arial" w:cs="Arial"/>
          <w:b/>
          <w:lang w:val="es-EC"/>
        </w:rPr>
      </w:pPr>
    </w:p>
    <w:p w:rsidR="00541CDC" w:rsidRPr="00B0416D" w:rsidRDefault="00541CDC" w:rsidP="003C37EC">
      <w:pPr>
        <w:jc w:val="both"/>
        <w:rPr>
          <w:rFonts w:ascii="Arial" w:hAnsi="Arial" w:cs="Arial"/>
          <w:b/>
          <w:lang w:val="es-EC"/>
        </w:rPr>
      </w:pPr>
    </w:p>
    <w:p w:rsidR="00541CDC" w:rsidRPr="00B0416D"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MERIENDA</w:t>
      </w:r>
      <w:r w:rsidRPr="00CC1EF3">
        <w:rPr>
          <w:rFonts w:ascii="Arial" w:hAnsi="Arial" w:cs="Arial"/>
          <w:lang w:val="es-EC"/>
        </w:rPr>
        <w:t xml:space="preserve">       Sopa de avena con queso </w:t>
      </w:r>
    </w:p>
    <w:p w:rsidR="00541CDC" w:rsidRPr="00CC1EF3" w:rsidRDefault="00B0416D"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Hamburguesa estofada con verduras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 xml:space="preserve">CENA </w:t>
      </w: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Arroz con arveja y z.a</w:t>
      </w:r>
    </w:p>
    <w:p w:rsidR="00541CDC" w:rsidRPr="00CC1EF3" w:rsidRDefault="00B0416D" w:rsidP="00B0416D">
      <w:pPr>
        <w:ind w:left="1418"/>
        <w:jc w:val="both"/>
        <w:rPr>
          <w:rFonts w:ascii="Arial" w:hAnsi="Arial" w:cs="Arial"/>
          <w:lang w:val="pt-BR"/>
        </w:rPr>
      </w:pPr>
      <w:r>
        <w:rPr>
          <w:rFonts w:ascii="Arial" w:hAnsi="Arial" w:cs="Arial"/>
          <w:lang w:val="pt-BR"/>
        </w:rPr>
        <w:t xml:space="preserve">     </w:t>
      </w:r>
      <w:r w:rsidR="00541CDC" w:rsidRPr="00CC1EF3">
        <w:rPr>
          <w:rFonts w:ascii="Arial" w:hAnsi="Arial" w:cs="Arial"/>
          <w:lang w:val="pt-BR"/>
        </w:rPr>
        <w:t>Carne frita</w:t>
      </w:r>
    </w:p>
    <w:p w:rsidR="00541CDC" w:rsidRPr="00CC1EF3" w:rsidRDefault="00B0416D" w:rsidP="003C37EC">
      <w:pPr>
        <w:jc w:val="both"/>
        <w:rPr>
          <w:rFonts w:ascii="Arial" w:hAnsi="Arial" w:cs="Arial"/>
          <w:lang w:val="pt-BR"/>
        </w:rPr>
      </w:pPr>
      <w:r w:rsidRPr="00B07168">
        <w:rPr>
          <w:rFonts w:ascii="Arial" w:hAnsi="Arial" w:cs="Arial"/>
          <w:lang w:val="es-EC"/>
        </w:rPr>
        <w:t xml:space="preserve">                          </w:t>
      </w:r>
      <w:r w:rsidR="00541CDC" w:rsidRPr="00B07168">
        <w:rPr>
          <w:rFonts w:ascii="Arial" w:hAnsi="Arial" w:cs="Arial"/>
          <w:lang w:val="es-EC"/>
        </w:rPr>
        <w:t>Taja</w:t>
      </w:r>
      <w:r w:rsidR="00541CDC" w:rsidRPr="00CC1EF3">
        <w:rPr>
          <w:rFonts w:ascii="Arial" w:hAnsi="Arial" w:cs="Arial"/>
          <w:lang w:val="pt-BR"/>
        </w:rPr>
        <w:t xml:space="preserve"> de tomate R.</w:t>
      </w:r>
    </w:p>
    <w:p w:rsidR="00541CDC" w:rsidRPr="00CC1EF3" w:rsidRDefault="00B0416D"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Café con pan</w:t>
      </w:r>
    </w:p>
    <w:p w:rsidR="00541CDC" w:rsidRPr="00CC1EF3" w:rsidRDefault="00541CDC" w:rsidP="003C37EC">
      <w:pPr>
        <w:jc w:val="both"/>
        <w:rPr>
          <w:rFonts w:ascii="Arial" w:hAnsi="Arial" w:cs="Arial"/>
          <w:lang w:val="es-EC"/>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953" w:type="dxa"/>
        <w:jc w:val="center"/>
        <w:tblInd w:w="2" w:type="dxa"/>
        <w:tblCellMar>
          <w:left w:w="70" w:type="dxa"/>
          <w:right w:w="70" w:type="dxa"/>
        </w:tblCellMar>
        <w:tblLook w:val="00A0"/>
      </w:tblPr>
      <w:tblGrid>
        <w:gridCol w:w="1054"/>
        <w:gridCol w:w="1282"/>
        <w:gridCol w:w="160"/>
        <w:gridCol w:w="1132"/>
        <w:gridCol w:w="1106"/>
        <w:gridCol w:w="1614"/>
        <w:gridCol w:w="1551"/>
        <w:gridCol w:w="1054"/>
      </w:tblGrid>
      <w:tr w:rsidR="00541CDC" w:rsidRPr="00CC1EF3" w:rsidTr="00846991">
        <w:trPr>
          <w:trHeight w:val="319"/>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verduras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fritos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torta de coliflor </w:t>
            </w: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emperejilada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jugo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lechuga tomate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B0416D" w:rsidRPr="00CC1EF3">
              <w:rPr>
                <w:rFonts w:ascii="Arial" w:hAnsi="Arial" w:cs="Arial"/>
              </w:rPr>
              <w:t>aromática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846991">
        <w:trPr>
          <w:trHeight w:val="319"/>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coliflor zanahoria </w:t>
            </w: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52"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remolacha choclo zanahoria</w:t>
            </w: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846991">
        <w:trPr>
          <w:trHeight w:val="303"/>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5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9"/>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846991">
        <w:trPr>
          <w:trHeight w:val="303"/>
          <w:jc w:val="center"/>
        </w:trPr>
        <w:tc>
          <w:tcPr>
            <w:tcW w:w="233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9"/>
          <w:jc w:val="center"/>
        </w:trPr>
        <w:tc>
          <w:tcPr>
            <w:tcW w:w="2336" w:type="dxa"/>
            <w:gridSpan w:val="2"/>
            <w:tcBorders>
              <w:top w:val="nil"/>
              <w:left w:val="nil"/>
              <w:bottom w:val="nil"/>
              <w:right w:val="nil"/>
            </w:tcBorders>
            <w:noWrap/>
            <w:vAlign w:val="bottom"/>
          </w:tcPr>
          <w:p w:rsidR="00541CDC" w:rsidRPr="00846991" w:rsidRDefault="00541CDC" w:rsidP="00276FD9">
            <w:pPr>
              <w:rPr>
                <w:rFonts w:ascii="Arial" w:hAnsi="Arial" w:cs="Arial"/>
                <w:b/>
                <w:bCs/>
              </w:rPr>
            </w:pPr>
            <w:r w:rsidRPr="00846991">
              <w:rPr>
                <w:rFonts w:ascii="Arial" w:hAnsi="Arial" w:cs="Arial"/>
                <w:b/>
                <w:bCs/>
              </w:rPr>
              <w:t xml:space="preserve">MAÑANA ( 10 </w:t>
            </w:r>
            <w:proofErr w:type="spellStart"/>
            <w:r w:rsidRPr="00846991">
              <w:rPr>
                <w:rFonts w:ascii="Arial" w:hAnsi="Arial" w:cs="Arial"/>
                <w:b/>
                <w:bCs/>
              </w:rPr>
              <w:t>hoo</w:t>
            </w:r>
            <w:proofErr w:type="spellEnd"/>
            <w:r w:rsidRPr="00846991">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46991">
        <w:trPr>
          <w:trHeight w:val="319"/>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846991">
        <w:trPr>
          <w:trHeight w:val="303"/>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MIERCOLES 3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846991"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846991">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 xml:space="preserve">ALMUERZO   </w:t>
      </w:r>
      <w:r w:rsidRPr="00CC1EF3">
        <w:rPr>
          <w:rFonts w:ascii="Arial" w:hAnsi="Arial" w:cs="Arial"/>
          <w:lang w:val="es-EC"/>
        </w:rPr>
        <w:t xml:space="preserve">   </w:t>
      </w:r>
      <w:r w:rsidR="00B0416D">
        <w:rPr>
          <w:rFonts w:ascii="Arial" w:hAnsi="Arial" w:cs="Arial"/>
          <w:lang w:val="es-EC"/>
        </w:rPr>
        <w:t xml:space="preserve">  </w:t>
      </w:r>
      <w:r w:rsidRPr="00CC1EF3">
        <w:rPr>
          <w:rFonts w:ascii="Arial" w:hAnsi="Arial" w:cs="Arial"/>
          <w:lang w:val="es-EC"/>
        </w:rPr>
        <w:t>Caldo de yuca con carne</w:t>
      </w:r>
    </w:p>
    <w:p w:rsidR="00541CDC" w:rsidRPr="00CC1EF3" w:rsidRDefault="00B0416D" w:rsidP="003C37EC">
      <w:pPr>
        <w:jc w:val="both"/>
        <w:rPr>
          <w:rFonts w:ascii="Arial" w:hAnsi="Arial" w:cs="Arial"/>
          <w:lang w:val="pt-BR"/>
        </w:rPr>
      </w:pPr>
      <w:r>
        <w:rPr>
          <w:rFonts w:ascii="Arial" w:hAnsi="Arial" w:cs="Arial"/>
          <w:lang w:val="pt-BR"/>
        </w:rPr>
        <w:t xml:space="preserve">                            </w:t>
      </w:r>
      <w:r w:rsidR="00541CDC" w:rsidRPr="00CC1EF3">
        <w:rPr>
          <w:rFonts w:ascii="Arial" w:hAnsi="Arial" w:cs="Arial"/>
          <w:lang w:val="pt-BR"/>
        </w:rPr>
        <w:t xml:space="preserve">Arroz </w:t>
      </w:r>
    </w:p>
    <w:p w:rsidR="00541CDC" w:rsidRPr="00CC1EF3" w:rsidRDefault="00541CDC" w:rsidP="003C37EC">
      <w:pPr>
        <w:jc w:val="both"/>
        <w:rPr>
          <w:rFonts w:ascii="Arial" w:hAnsi="Arial" w:cs="Arial"/>
          <w:lang w:val="pt-BR"/>
        </w:rPr>
      </w:pPr>
      <w:r w:rsidRPr="00CC1EF3">
        <w:rPr>
          <w:rFonts w:ascii="Arial" w:hAnsi="Arial" w:cs="Arial"/>
          <w:lang w:val="pt-BR"/>
        </w:rPr>
        <w:t xml:space="preserve">                            Mote sazonado </w:t>
      </w:r>
    </w:p>
    <w:p w:rsidR="00541CDC" w:rsidRPr="00CC1EF3" w:rsidRDefault="00541CDC" w:rsidP="003C37EC">
      <w:pPr>
        <w:jc w:val="both"/>
        <w:rPr>
          <w:rFonts w:ascii="Arial" w:hAnsi="Arial" w:cs="Arial"/>
          <w:lang w:val="pt-BR"/>
        </w:rPr>
      </w:pPr>
      <w:r w:rsidRPr="00CC1EF3">
        <w:rPr>
          <w:rFonts w:ascii="Arial" w:hAnsi="Arial" w:cs="Arial"/>
          <w:lang w:val="pt-BR"/>
        </w:rPr>
        <w:t xml:space="preserve">                            Carne frita (personal)</w:t>
      </w:r>
    </w:p>
    <w:p w:rsidR="00541CDC" w:rsidRPr="00CC1EF3" w:rsidRDefault="00B0416D" w:rsidP="00B0416D">
      <w:pPr>
        <w:ind w:left="709"/>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Carne estofada (pacientes)</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Torta de vainilla</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morocho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REFRIGERIO</w:t>
      </w:r>
      <w:r w:rsidR="00846991">
        <w:rPr>
          <w:rFonts w:ascii="Arial" w:hAnsi="Arial" w:cs="Arial"/>
          <w:lang w:val="es-EC"/>
        </w:rPr>
        <w:t xml:space="preserve">      San</w:t>
      </w:r>
      <w:r w:rsidRPr="00CC1EF3">
        <w:rPr>
          <w:rFonts w:ascii="Arial" w:hAnsi="Arial" w:cs="Arial"/>
          <w:lang w:val="es-EC"/>
        </w:rPr>
        <w:t>duche  de queso con café</w:t>
      </w:r>
    </w:p>
    <w:p w:rsidR="00541CDC" w:rsidRPr="00B0416D" w:rsidRDefault="00541CDC" w:rsidP="003C37EC">
      <w:pPr>
        <w:jc w:val="both"/>
        <w:rPr>
          <w:rFonts w:ascii="Arial" w:hAnsi="Arial" w:cs="Arial"/>
          <w:b/>
          <w:lang w:val="es-EC"/>
        </w:rPr>
      </w:pPr>
      <w:r w:rsidRPr="00B0416D">
        <w:rPr>
          <w:rFonts w:ascii="Arial" w:hAnsi="Arial" w:cs="Arial"/>
          <w:b/>
          <w:lang w:val="es-EC"/>
        </w:rPr>
        <w:t>PERSONAL</w:t>
      </w:r>
    </w:p>
    <w:p w:rsidR="00541CDC" w:rsidRPr="00B0416D" w:rsidRDefault="00541CDC" w:rsidP="003C37EC">
      <w:pPr>
        <w:jc w:val="both"/>
        <w:rPr>
          <w:rFonts w:ascii="Arial" w:hAnsi="Arial" w:cs="Arial"/>
          <w:b/>
          <w:lang w:val="es-EC"/>
        </w:rPr>
      </w:pPr>
    </w:p>
    <w:p w:rsidR="00541CDC" w:rsidRPr="00B0416D" w:rsidRDefault="00541CDC" w:rsidP="003C37EC">
      <w:pPr>
        <w:jc w:val="both"/>
        <w:rPr>
          <w:rFonts w:ascii="Arial" w:hAnsi="Arial" w:cs="Arial"/>
          <w:b/>
          <w:lang w:val="es-EC"/>
        </w:rPr>
      </w:pPr>
    </w:p>
    <w:p w:rsidR="00541CDC" w:rsidRPr="00B0416D"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MERIENDA</w:t>
      </w:r>
      <w:r w:rsidRPr="00CC1EF3">
        <w:rPr>
          <w:rFonts w:ascii="Arial" w:hAnsi="Arial" w:cs="Arial"/>
          <w:lang w:val="es-EC"/>
        </w:rPr>
        <w:t xml:space="preserve">         Sopa de arroz con verduras y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Zanahoria Blanca guisada  </w:t>
      </w:r>
    </w:p>
    <w:p w:rsidR="00541CDC" w:rsidRPr="00CC1EF3" w:rsidRDefault="00B0416D" w:rsidP="003C37EC">
      <w:pPr>
        <w:pStyle w:val="Sangradetextonormal"/>
        <w:rPr>
          <w:rFonts w:ascii="Arial" w:hAnsi="Arial" w:cs="Arial"/>
        </w:rPr>
      </w:pPr>
      <w:r>
        <w:rPr>
          <w:rFonts w:ascii="Arial" w:hAnsi="Arial" w:cs="Arial"/>
        </w:rPr>
        <w:t xml:space="preserve">                        </w:t>
      </w:r>
      <w:r w:rsidR="00541CDC" w:rsidRPr="00CC1EF3">
        <w:rPr>
          <w:rFonts w:ascii="Arial" w:hAnsi="Arial" w:cs="Arial"/>
        </w:rPr>
        <w:t>Taja de queso</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CENA</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col morada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enrollada</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papa dorada</w:t>
      </w:r>
    </w:p>
    <w:p w:rsidR="00541CDC" w:rsidRPr="00CC1EF3" w:rsidRDefault="00B0416D"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Café con pan</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tbl>
      <w:tblPr>
        <w:tblW w:w="8283" w:type="dxa"/>
        <w:jc w:val="center"/>
        <w:tblInd w:w="2" w:type="dxa"/>
        <w:tblCellMar>
          <w:left w:w="70" w:type="dxa"/>
          <w:right w:w="70" w:type="dxa"/>
        </w:tblCellMar>
        <w:tblLook w:val="00A0"/>
      </w:tblPr>
      <w:tblGrid>
        <w:gridCol w:w="1050"/>
        <w:gridCol w:w="1348"/>
        <w:gridCol w:w="160"/>
        <w:gridCol w:w="1851"/>
        <w:gridCol w:w="1087"/>
        <w:gridCol w:w="160"/>
        <w:gridCol w:w="1576"/>
        <w:gridCol w:w="1051"/>
      </w:tblGrid>
      <w:tr w:rsidR="00541CDC" w:rsidRPr="00CC1EF3" w:rsidTr="00F93EC4">
        <w:trPr>
          <w:trHeight w:val="328"/>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verduras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quinua</w:t>
            </w: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pollo al jugo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coliflor </w:t>
            </w: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al vapor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vapor </w:t>
            </w:r>
          </w:p>
        </w:tc>
      </w:tr>
      <w:tr w:rsidR="00541CDC" w:rsidRPr="00CC1EF3" w:rsidTr="00F93EC4">
        <w:trPr>
          <w:trHeight w:val="313"/>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hoja de lechuga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B0416D" w:rsidRPr="00CC1EF3">
              <w:rPr>
                <w:rFonts w:ascii="Arial" w:hAnsi="Arial" w:cs="Arial"/>
              </w:rPr>
              <w:t>aromática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F93EC4">
        <w:trPr>
          <w:trHeight w:val="328"/>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coliflor  vanita za</w:t>
            </w: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mixta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F93EC4">
        <w:trPr>
          <w:trHeight w:val="313"/>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pollo al jugo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98"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28"/>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F93EC4">
        <w:trPr>
          <w:trHeight w:val="313"/>
          <w:jc w:val="center"/>
        </w:trPr>
        <w:tc>
          <w:tcPr>
            <w:tcW w:w="239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28"/>
          <w:jc w:val="center"/>
        </w:trPr>
        <w:tc>
          <w:tcPr>
            <w:tcW w:w="2398" w:type="dxa"/>
            <w:gridSpan w:val="2"/>
            <w:tcBorders>
              <w:top w:val="nil"/>
              <w:left w:val="nil"/>
              <w:bottom w:val="nil"/>
              <w:right w:val="nil"/>
            </w:tcBorders>
            <w:noWrap/>
            <w:vAlign w:val="bottom"/>
          </w:tcPr>
          <w:p w:rsidR="00541CDC" w:rsidRPr="00F93EC4" w:rsidRDefault="00541CDC" w:rsidP="00276FD9">
            <w:pPr>
              <w:rPr>
                <w:rFonts w:ascii="Arial" w:hAnsi="Arial" w:cs="Arial"/>
                <w:b/>
                <w:bCs/>
              </w:rPr>
            </w:pPr>
            <w:r w:rsidRPr="00F93EC4">
              <w:rPr>
                <w:rFonts w:ascii="Arial" w:hAnsi="Arial" w:cs="Arial"/>
                <w:b/>
                <w:bCs/>
              </w:rPr>
              <w:t xml:space="preserve">MAÑANA ( 10 </w:t>
            </w:r>
            <w:proofErr w:type="spellStart"/>
            <w:r w:rsidRPr="00F93EC4">
              <w:rPr>
                <w:rFonts w:ascii="Arial" w:hAnsi="Arial" w:cs="Arial"/>
                <w:b/>
                <w:bCs/>
              </w:rPr>
              <w:t>hoo</w:t>
            </w:r>
            <w:proofErr w:type="spellEnd"/>
            <w:r w:rsidRPr="00F93EC4">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F93EC4">
        <w:trPr>
          <w:trHeight w:val="328"/>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F93EC4">
        <w:trPr>
          <w:trHeight w:val="313"/>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5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51"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JUEVES 4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B0416D"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B0416D">
        <w:rPr>
          <w:rFonts w:ascii="Arial" w:hAnsi="Arial" w:cs="Arial"/>
          <w:b w:val="0"/>
          <w:color w:val="auto"/>
          <w:sz w:val="24"/>
          <w:szCs w:val="24"/>
        </w:rPr>
        <w:t xml:space="preserve">Café en leche, pan, jugo </w:t>
      </w:r>
    </w:p>
    <w:p w:rsidR="00541CDC" w:rsidRPr="00B0416D"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ALMUERZO</w:t>
      </w:r>
      <w:r w:rsidRPr="00CC1EF3">
        <w:rPr>
          <w:rFonts w:ascii="Arial" w:hAnsi="Arial" w:cs="Arial"/>
          <w:lang w:val="es-EC"/>
        </w:rPr>
        <w:t xml:space="preserve">      Locro de zapallo con fréjol, choclo,  queso y papas</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Hígado a la plancha con paiteña   </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papa dorada </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Pan royal con miel</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REFRIGERIO</w:t>
      </w:r>
      <w:r w:rsidR="00F93EC4">
        <w:rPr>
          <w:rFonts w:ascii="Arial" w:hAnsi="Arial" w:cs="Arial"/>
          <w:lang w:val="es-EC"/>
        </w:rPr>
        <w:t xml:space="preserve">    San</w:t>
      </w:r>
      <w:r w:rsidRPr="00CC1EF3">
        <w:rPr>
          <w:rFonts w:ascii="Arial" w:hAnsi="Arial" w:cs="Arial"/>
          <w:lang w:val="es-EC"/>
        </w:rPr>
        <w:t>duche  de queso con café</w:t>
      </w:r>
    </w:p>
    <w:p w:rsidR="00541CDC" w:rsidRPr="00B0416D" w:rsidRDefault="00541CDC" w:rsidP="003C37EC">
      <w:pPr>
        <w:jc w:val="both"/>
        <w:rPr>
          <w:rFonts w:ascii="Arial" w:hAnsi="Arial" w:cs="Arial"/>
          <w:b/>
          <w:lang w:val="es-EC"/>
        </w:rPr>
      </w:pPr>
      <w:r w:rsidRPr="00B0416D">
        <w:rPr>
          <w:rFonts w:ascii="Arial" w:hAnsi="Arial" w:cs="Arial"/>
          <w:b/>
          <w:lang w:val="es-EC"/>
        </w:rPr>
        <w:t>PERSONAL</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416D">
        <w:rPr>
          <w:rFonts w:ascii="Arial" w:hAnsi="Arial" w:cs="Arial"/>
          <w:b/>
          <w:lang w:val="es-EC"/>
        </w:rPr>
        <w:t>MERIENDA</w:t>
      </w:r>
      <w:r w:rsidRPr="00CC1EF3">
        <w:rPr>
          <w:rFonts w:ascii="Arial" w:hAnsi="Arial" w:cs="Arial"/>
          <w:lang w:val="es-EC"/>
        </w:rPr>
        <w:t xml:space="preserve">        </w:t>
      </w:r>
      <w:r w:rsidR="00B0416D" w:rsidRPr="00CC1EF3">
        <w:rPr>
          <w:rFonts w:ascii="Arial" w:hAnsi="Arial" w:cs="Arial"/>
          <w:lang w:val="es-EC"/>
        </w:rPr>
        <w:t>S</w:t>
      </w:r>
      <w:r w:rsidRPr="00CC1EF3">
        <w:rPr>
          <w:rFonts w:ascii="Arial" w:hAnsi="Arial" w:cs="Arial"/>
          <w:lang w:val="es-EC"/>
        </w:rPr>
        <w:t xml:space="preserve">opa de acelga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Puré de zanahoria blanca </w:t>
      </w:r>
    </w:p>
    <w:p w:rsidR="00541CDC" w:rsidRPr="00CC1EF3" w:rsidRDefault="00541CDC" w:rsidP="003C37EC">
      <w:pPr>
        <w:pStyle w:val="Sangradetextonormal"/>
        <w:rPr>
          <w:rFonts w:ascii="Arial" w:hAnsi="Arial" w:cs="Arial"/>
        </w:rPr>
      </w:pPr>
      <w:r w:rsidRPr="00CC1EF3">
        <w:rPr>
          <w:rFonts w:ascii="Arial" w:hAnsi="Arial" w:cs="Arial"/>
        </w:rPr>
        <w:t xml:space="preserve">                       Carne frita</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pStyle w:val="Sangradetextonormal"/>
        <w:rPr>
          <w:rFonts w:ascii="Arial" w:hAnsi="Arial" w:cs="Arial"/>
        </w:rPr>
      </w:pPr>
    </w:p>
    <w:p w:rsidR="00541CDC" w:rsidRPr="00CC1EF3" w:rsidRDefault="00541CDC" w:rsidP="003C37EC">
      <w:pPr>
        <w:pStyle w:val="Sangradetextonormal"/>
        <w:rPr>
          <w:rFonts w:ascii="Arial" w:hAnsi="Arial" w:cs="Arial"/>
        </w:rPr>
      </w:pPr>
    </w:p>
    <w:p w:rsidR="00541CDC" w:rsidRPr="00CC1EF3" w:rsidRDefault="00541CDC" w:rsidP="003C37EC">
      <w:pPr>
        <w:jc w:val="both"/>
        <w:rPr>
          <w:rFonts w:ascii="Arial" w:hAnsi="Arial" w:cs="Arial"/>
          <w:lang w:val="es-EC"/>
        </w:rPr>
      </w:pPr>
      <w:r w:rsidRPr="00B0416D">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fritas media porción</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tbl>
      <w:tblPr>
        <w:tblW w:w="7979" w:type="dxa"/>
        <w:jc w:val="center"/>
        <w:tblInd w:w="2" w:type="dxa"/>
        <w:tblCellMar>
          <w:left w:w="70" w:type="dxa"/>
          <w:right w:w="70" w:type="dxa"/>
        </w:tblCellMar>
        <w:tblLook w:val="00A0"/>
      </w:tblPr>
      <w:tblGrid>
        <w:gridCol w:w="980"/>
        <w:gridCol w:w="969"/>
        <w:gridCol w:w="319"/>
        <w:gridCol w:w="103"/>
        <w:gridCol w:w="160"/>
        <w:gridCol w:w="1313"/>
        <w:gridCol w:w="1100"/>
        <w:gridCol w:w="160"/>
        <w:gridCol w:w="262"/>
        <w:gridCol w:w="160"/>
        <w:gridCol w:w="1123"/>
        <w:gridCol w:w="422"/>
        <w:gridCol w:w="486"/>
        <w:gridCol w:w="422"/>
      </w:tblGrid>
      <w:tr w:rsidR="00541CDC" w:rsidRPr="00CC1EF3" w:rsidTr="00291CC8">
        <w:trPr>
          <w:gridAfter w:val="1"/>
          <w:wAfter w:w="422" w:type="dxa"/>
          <w:trHeight w:val="320"/>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p>
        </w:tc>
        <w:tc>
          <w:tcPr>
            <w:tcW w:w="1100" w:type="dxa"/>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319" w:type="dxa"/>
            <w:noWrap/>
            <w:vAlign w:val="bottom"/>
          </w:tcPr>
          <w:p w:rsidR="00541CDC" w:rsidRPr="00CC1EF3" w:rsidRDefault="00541CDC" w:rsidP="00276FD9">
            <w:pPr>
              <w:rPr>
                <w:rFonts w:ascii="Arial" w:hAnsi="Arial" w:cs="Arial"/>
                <w:b/>
                <w:bCs/>
              </w:rPr>
            </w:pPr>
          </w:p>
        </w:tc>
        <w:tc>
          <w:tcPr>
            <w:tcW w:w="2676" w:type="dxa"/>
            <w:gridSpan w:val="4"/>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60" w:type="dxa"/>
            <w:noWrap/>
            <w:vAlign w:val="bottom"/>
          </w:tcPr>
          <w:p w:rsidR="00541CDC" w:rsidRPr="00CC1EF3" w:rsidRDefault="00541CDC" w:rsidP="00276FD9">
            <w:pPr>
              <w:rPr>
                <w:rFonts w:ascii="Arial" w:hAnsi="Arial" w:cs="Arial"/>
                <w:b/>
                <w:bCs/>
              </w:rPr>
            </w:pPr>
          </w:p>
        </w:tc>
        <w:tc>
          <w:tcPr>
            <w:tcW w:w="1545" w:type="dxa"/>
            <w:gridSpan w:val="3"/>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sopa de quinua </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sopa de avena </w:t>
            </w: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arroz</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guiso de </w:t>
            </w:r>
            <w:r w:rsidR="00FE2DC5" w:rsidRPr="00CC1EF3">
              <w:rPr>
                <w:rFonts w:ascii="Arial" w:hAnsi="Arial" w:cs="Arial"/>
              </w:rPr>
              <w:t>mellocos</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carne al jugo </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pasteles de maduro </w:t>
            </w:r>
          </w:p>
        </w:tc>
      </w:tr>
      <w:tr w:rsidR="00541CDC" w:rsidRPr="00CC1EF3" w:rsidTr="00291CC8">
        <w:trPr>
          <w:gridAfter w:val="1"/>
          <w:wAfter w:w="422" w:type="dxa"/>
          <w:trHeight w:val="304"/>
          <w:jc w:val="center"/>
        </w:trPr>
        <w:tc>
          <w:tcPr>
            <w:tcW w:w="1949" w:type="dxa"/>
            <w:gridSpan w:val="2"/>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lechuga </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1949" w:type="dxa"/>
            <w:gridSpan w:val="2"/>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agua </w:t>
            </w:r>
            <w:r w:rsidR="00FE2DC5" w:rsidRPr="00CC1EF3">
              <w:rPr>
                <w:rFonts w:ascii="Arial" w:hAnsi="Arial" w:cs="Arial"/>
              </w:rPr>
              <w:t>aromática</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91CC8">
        <w:trPr>
          <w:gridAfter w:val="1"/>
          <w:wAfter w:w="422" w:type="dxa"/>
          <w:trHeight w:val="320"/>
          <w:jc w:val="center"/>
        </w:trPr>
        <w:tc>
          <w:tcPr>
            <w:tcW w:w="980" w:type="dxa"/>
            <w:noWrap/>
            <w:vAlign w:val="bottom"/>
          </w:tcPr>
          <w:p w:rsidR="00541CDC" w:rsidRPr="00CC1EF3" w:rsidRDefault="00541CDC" w:rsidP="00276FD9">
            <w:pPr>
              <w:rPr>
                <w:rFonts w:ascii="Arial" w:hAnsi="Arial" w:cs="Arial"/>
                <w:b/>
                <w:bCs/>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1949" w:type="dxa"/>
            <w:gridSpan w:val="2"/>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00FE2DC5">
              <w:rPr>
                <w:rFonts w:ascii="Arial" w:hAnsi="Arial" w:cs="Arial"/>
              </w:rPr>
              <w:t xml:space="preserve"> </w:t>
            </w:r>
            <w:r w:rsidR="00FE2DC5" w:rsidRPr="00CC1EF3">
              <w:rPr>
                <w:rFonts w:ascii="Arial" w:hAnsi="Arial" w:cs="Arial"/>
              </w:rPr>
              <w:t>vani</w:t>
            </w:r>
            <w:r w:rsidR="00FE2DC5">
              <w:rPr>
                <w:rFonts w:ascii="Arial" w:hAnsi="Arial" w:cs="Arial"/>
              </w:rPr>
              <w:t>t</w:t>
            </w:r>
            <w:r w:rsidR="00FE2DC5" w:rsidRPr="00CC1EF3">
              <w:rPr>
                <w:rFonts w:ascii="Arial" w:hAnsi="Arial" w:cs="Arial"/>
              </w:rPr>
              <w:t>a</w:t>
            </w:r>
            <w:r w:rsidRPr="00CC1EF3">
              <w:rPr>
                <w:rFonts w:ascii="Arial" w:hAnsi="Arial" w:cs="Arial"/>
              </w:rPr>
              <w:t xml:space="preserve"> coliflor za</w:t>
            </w: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ED61C1">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w:t>
            </w:r>
            <w:r w:rsidR="00ED61C1">
              <w:rPr>
                <w:rFonts w:ascii="Arial" w:hAnsi="Arial" w:cs="Arial"/>
              </w:rPr>
              <w:t>M</w:t>
            </w:r>
            <w:r w:rsidRPr="00CC1EF3">
              <w:rPr>
                <w:rFonts w:ascii="Arial" w:hAnsi="Arial" w:cs="Arial"/>
              </w:rPr>
              <w:t xml:space="preserve">ixta </w:t>
            </w: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91CC8">
        <w:trPr>
          <w:gridAfter w:val="1"/>
          <w:wAfter w:w="422" w:type="dxa"/>
          <w:trHeight w:val="304"/>
          <w:jc w:val="center"/>
        </w:trPr>
        <w:tc>
          <w:tcPr>
            <w:tcW w:w="1949" w:type="dxa"/>
            <w:gridSpan w:val="2"/>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leche</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2836"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fruta</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20"/>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91CC8">
        <w:trPr>
          <w:gridAfter w:val="1"/>
          <w:wAfter w:w="422" w:type="dxa"/>
          <w:trHeight w:val="320"/>
          <w:jc w:val="center"/>
        </w:trPr>
        <w:tc>
          <w:tcPr>
            <w:tcW w:w="1949"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91CC8">
        <w:trPr>
          <w:gridAfter w:val="1"/>
          <w:wAfter w:w="422" w:type="dxa"/>
          <w:trHeight w:val="304"/>
          <w:jc w:val="center"/>
        </w:trPr>
        <w:tc>
          <w:tcPr>
            <w:tcW w:w="1949" w:type="dxa"/>
            <w:gridSpan w:val="2"/>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r w:rsidRPr="00CC1EF3">
              <w:rPr>
                <w:rFonts w:ascii="Arial" w:hAnsi="Arial" w:cs="Arial"/>
              </w:rPr>
              <w:t>colada</w:t>
            </w: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r w:rsidRPr="00CC1EF3">
              <w:rPr>
                <w:rFonts w:ascii="Arial" w:hAnsi="Arial" w:cs="Arial"/>
              </w:rPr>
              <w:t>fruta</w:t>
            </w: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fruta</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trHeight w:val="320"/>
          <w:jc w:val="center"/>
        </w:trPr>
        <w:tc>
          <w:tcPr>
            <w:tcW w:w="2371" w:type="dxa"/>
            <w:gridSpan w:val="4"/>
            <w:noWrap/>
            <w:vAlign w:val="bottom"/>
          </w:tcPr>
          <w:p w:rsidR="00541CDC" w:rsidRPr="00F93EC4" w:rsidRDefault="00541CDC" w:rsidP="00276FD9">
            <w:pPr>
              <w:rPr>
                <w:rFonts w:ascii="Arial" w:hAnsi="Arial" w:cs="Arial"/>
                <w:b/>
                <w:bCs/>
              </w:rPr>
            </w:pPr>
            <w:r w:rsidRPr="00F93EC4">
              <w:rPr>
                <w:rFonts w:ascii="Arial" w:hAnsi="Arial" w:cs="Arial"/>
                <w:b/>
                <w:bCs/>
              </w:rPr>
              <w:t xml:space="preserve">MAÑANA ( 10 </w:t>
            </w:r>
            <w:proofErr w:type="spellStart"/>
            <w:r w:rsidRPr="00F93EC4">
              <w:rPr>
                <w:rFonts w:ascii="Arial" w:hAnsi="Arial" w:cs="Arial"/>
                <w:b/>
                <w:bCs/>
              </w:rPr>
              <w:t>hoo</w:t>
            </w:r>
            <w:proofErr w:type="spellEnd"/>
            <w:r w:rsidRPr="00F93EC4">
              <w:rPr>
                <w:rFonts w:ascii="Arial" w:hAnsi="Arial" w:cs="Arial"/>
                <w:b/>
                <w:bCs/>
              </w:rPr>
              <w:t>)</w:t>
            </w:r>
          </w:p>
        </w:tc>
        <w:tc>
          <w:tcPr>
            <w:tcW w:w="160" w:type="dxa"/>
            <w:noWrap/>
            <w:vAlign w:val="bottom"/>
          </w:tcPr>
          <w:p w:rsidR="00541CDC" w:rsidRPr="00CC1EF3" w:rsidRDefault="00541CDC" w:rsidP="00276FD9">
            <w:pPr>
              <w:rPr>
                <w:rFonts w:ascii="Arial" w:hAnsi="Arial" w:cs="Arial"/>
              </w:rPr>
            </w:pPr>
          </w:p>
        </w:tc>
        <w:tc>
          <w:tcPr>
            <w:tcW w:w="2835" w:type="dxa"/>
            <w:gridSpan w:val="4"/>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noWrap/>
            <w:vAlign w:val="bottom"/>
          </w:tcPr>
          <w:p w:rsidR="00541CDC" w:rsidRPr="00CC1EF3" w:rsidRDefault="00541CDC" w:rsidP="00276FD9">
            <w:pPr>
              <w:rPr>
                <w:rFonts w:ascii="Arial" w:hAnsi="Arial" w:cs="Arial"/>
              </w:rPr>
            </w:pPr>
          </w:p>
        </w:tc>
        <w:tc>
          <w:tcPr>
            <w:tcW w:w="1545" w:type="dxa"/>
            <w:gridSpan w:val="2"/>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r w:rsidRPr="00CC1EF3">
              <w:rPr>
                <w:rFonts w:ascii="Arial" w:hAnsi="Arial" w:cs="Arial"/>
              </w:rPr>
              <w:t>fruta</w:t>
            </w: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r w:rsidRPr="00CC1EF3">
              <w:rPr>
                <w:rFonts w:ascii="Arial" w:hAnsi="Arial" w:cs="Arial"/>
              </w:rPr>
              <w:t>colada</w:t>
            </w: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colada</w:t>
            </w: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p>
        </w:tc>
        <w:tc>
          <w:tcPr>
            <w:tcW w:w="908" w:type="dxa"/>
            <w:gridSpan w:val="2"/>
            <w:noWrap/>
            <w:vAlign w:val="bottom"/>
          </w:tcPr>
          <w:p w:rsidR="00541CDC" w:rsidRPr="00CC1EF3" w:rsidRDefault="00541CDC" w:rsidP="00276FD9">
            <w:pPr>
              <w:rPr>
                <w:rFonts w:ascii="Arial" w:hAnsi="Arial" w:cs="Arial"/>
              </w:rPr>
            </w:pPr>
          </w:p>
        </w:tc>
      </w:tr>
      <w:tr w:rsidR="00541CDC" w:rsidRPr="00CC1EF3" w:rsidTr="00291CC8">
        <w:trPr>
          <w:gridAfter w:val="1"/>
          <w:wAfter w:w="422" w:type="dxa"/>
          <w:trHeight w:val="320"/>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2676" w:type="dxa"/>
            <w:gridSpan w:val="4"/>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60" w:type="dxa"/>
            <w:noWrap/>
            <w:vAlign w:val="bottom"/>
          </w:tcPr>
          <w:p w:rsidR="00541CDC" w:rsidRPr="00CC1EF3" w:rsidRDefault="00541CDC" w:rsidP="00276FD9">
            <w:pPr>
              <w:rPr>
                <w:rFonts w:ascii="Arial" w:hAnsi="Arial" w:cs="Arial"/>
              </w:rPr>
            </w:pPr>
          </w:p>
        </w:tc>
        <w:tc>
          <w:tcPr>
            <w:tcW w:w="2453" w:type="dxa"/>
            <w:gridSpan w:val="5"/>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91CC8">
        <w:trPr>
          <w:gridAfter w:val="1"/>
          <w:wAfter w:w="422" w:type="dxa"/>
          <w:trHeight w:val="304"/>
          <w:jc w:val="center"/>
        </w:trPr>
        <w:tc>
          <w:tcPr>
            <w:tcW w:w="980" w:type="dxa"/>
            <w:noWrap/>
            <w:vAlign w:val="bottom"/>
          </w:tcPr>
          <w:p w:rsidR="00541CDC" w:rsidRPr="00CC1EF3" w:rsidRDefault="00541CDC" w:rsidP="00276FD9">
            <w:pPr>
              <w:rPr>
                <w:rFonts w:ascii="Arial" w:hAnsi="Arial" w:cs="Arial"/>
              </w:rPr>
            </w:pPr>
          </w:p>
        </w:tc>
        <w:tc>
          <w:tcPr>
            <w:tcW w:w="969" w:type="dxa"/>
            <w:noWrap/>
            <w:vAlign w:val="bottom"/>
          </w:tcPr>
          <w:p w:rsidR="00541CDC" w:rsidRPr="00CC1EF3" w:rsidRDefault="00541CDC" w:rsidP="00276FD9">
            <w:pPr>
              <w:rPr>
                <w:rFonts w:ascii="Arial" w:hAnsi="Arial" w:cs="Arial"/>
              </w:rPr>
            </w:pPr>
          </w:p>
        </w:tc>
        <w:tc>
          <w:tcPr>
            <w:tcW w:w="319" w:type="dxa"/>
            <w:noWrap/>
            <w:vAlign w:val="bottom"/>
          </w:tcPr>
          <w:p w:rsidR="00541CDC" w:rsidRPr="00CC1EF3" w:rsidRDefault="00541CDC" w:rsidP="00276FD9">
            <w:pPr>
              <w:rPr>
                <w:rFonts w:ascii="Arial" w:hAnsi="Arial" w:cs="Arial"/>
              </w:rPr>
            </w:pPr>
          </w:p>
        </w:tc>
        <w:tc>
          <w:tcPr>
            <w:tcW w:w="1576" w:type="dxa"/>
            <w:gridSpan w:val="3"/>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00" w:type="dxa"/>
            <w:noWrap/>
            <w:vAlign w:val="bottom"/>
          </w:tcPr>
          <w:p w:rsidR="00541CDC" w:rsidRPr="00CC1EF3" w:rsidRDefault="00541CDC" w:rsidP="00276FD9">
            <w:pPr>
              <w:rPr>
                <w:rFonts w:ascii="Arial" w:hAnsi="Arial" w:cs="Arial"/>
              </w:rPr>
            </w:pPr>
          </w:p>
        </w:tc>
        <w:tc>
          <w:tcPr>
            <w:tcW w:w="160" w:type="dxa"/>
            <w:noWrap/>
            <w:vAlign w:val="bottom"/>
          </w:tcPr>
          <w:p w:rsidR="00541CDC" w:rsidRPr="00CC1EF3" w:rsidRDefault="00541CDC" w:rsidP="00276FD9">
            <w:pPr>
              <w:rPr>
                <w:rFonts w:ascii="Arial" w:hAnsi="Arial" w:cs="Arial"/>
              </w:rPr>
            </w:pPr>
          </w:p>
        </w:tc>
        <w:tc>
          <w:tcPr>
            <w:tcW w:w="1545" w:type="dxa"/>
            <w:gridSpan w:val="3"/>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08" w:type="dxa"/>
            <w:gridSpan w:val="2"/>
            <w:noWrap/>
            <w:vAlign w:val="bottom"/>
          </w:tcPr>
          <w:p w:rsidR="00541CDC" w:rsidRPr="00CC1EF3" w:rsidRDefault="00541CDC" w:rsidP="00276FD9">
            <w:pPr>
              <w:rPr>
                <w:rFonts w:ascii="Arial" w:hAnsi="Arial" w:cs="Arial"/>
              </w:rPr>
            </w:pPr>
          </w:p>
        </w:tc>
      </w:tr>
    </w:tbl>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VIERNES 5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ED61C1"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ED61C1">
        <w:rPr>
          <w:rFonts w:ascii="Arial" w:hAnsi="Arial" w:cs="Arial"/>
          <w:b w:val="0"/>
          <w:color w:val="auto"/>
          <w:sz w:val="24"/>
          <w:szCs w:val="24"/>
        </w:rPr>
        <w:t xml:space="preserve">Café en leche, pan, jugo </w:t>
      </w:r>
    </w:p>
    <w:p w:rsidR="00541CDC" w:rsidRPr="00ED61C1"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 xml:space="preserve">ALMUERZO  </w:t>
      </w:r>
      <w:r w:rsidRPr="00CC1EF3">
        <w:rPr>
          <w:rFonts w:ascii="Arial" w:hAnsi="Arial" w:cs="Arial"/>
          <w:lang w:val="es-EC"/>
        </w:rPr>
        <w:t xml:space="preserve">    Crema de haba con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Tostado</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amarillo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pepinillo</w:t>
      </w:r>
    </w:p>
    <w:p w:rsidR="00541CDC" w:rsidRPr="00CC1EF3" w:rsidRDefault="00541CDC" w:rsidP="003C37EC">
      <w:pPr>
        <w:jc w:val="both"/>
        <w:rPr>
          <w:rFonts w:ascii="Arial" w:hAnsi="Arial" w:cs="Arial"/>
          <w:lang w:val="es-EC"/>
        </w:rPr>
      </w:pPr>
      <w:r w:rsidRPr="00CC1EF3">
        <w:rPr>
          <w:rFonts w:ascii="Arial" w:hAnsi="Arial" w:cs="Arial"/>
          <w:lang w:val="es-EC"/>
        </w:rPr>
        <w:t xml:space="preserve">                          Seco de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Magdalenas </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(personal y paciente)</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REFRIGERIO</w:t>
      </w:r>
      <w:r w:rsidR="00291CC8">
        <w:rPr>
          <w:rFonts w:ascii="Arial" w:hAnsi="Arial" w:cs="Arial"/>
          <w:lang w:val="es-EC"/>
        </w:rPr>
        <w:t xml:space="preserve">   San</w:t>
      </w:r>
      <w:r w:rsidRPr="00CC1EF3">
        <w:rPr>
          <w:rFonts w:ascii="Arial" w:hAnsi="Arial" w:cs="Arial"/>
          <w:lang w:val="es-EC"/>
        </w:rPr>
        <w:t>duche  de queso con café</w:t>
      </w:r>
    </w:p>
    <w:p w:rsidR="00541CDC" w:rsidRPr="00ED61C1" w:rsidRDefault="00541CDC" w:rsidP="003C37EC">
      <w:pPr>
        <w:jc w:val="both"/>
        <w:rPr>
          <w:rFonts w:ascii="Arial" w:hAnsi="Arial" w:cs="Arial"/>
          <w:b/>
          <w:lang w:val="es-EC"/>
        </w:rPr>
      </w:pPr>
      <w:r w:rsidRPr="00ED61C1">
        <w:rPr>
          <w:rFonts w:ascii="Arial" w:hAnsi="Arial" w:cs="Arial"/>
          <w:b/>
          <w:lang w:val="es-EC"/>
        </w:rPr>
        <w:t>PERSONAL</w:t>
      </w:r>
    </w:p>
    <w:p w:rsidR="00541CDC" w:rsidRPr="00ED61C1" w:rsidRDefault="00541CDC" w:rsidP="003C37EC">
      <w:pPr>
        <w:jc w:val="both"/>
        <w:rPr>
          <w:rFonts w:ascii="Arial" w:hAnsi="Arial" w:cs="Arial"/>
          <w:b/>
          <w:lang w:val="es-EC"/>
        </w:rPr>
      </w:pPr>
    </w:p>
    <w:p w:rsidR="00541CDC" w:rsidRPr="00ED61C1"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MERIENDA</w:t>
      </w:r>
      <w:r w:rsidRPr="00CC1EF3">
        <w:rPr>
          <w:rFonts w:ascii="Arial" w:hAnsi="Arial" w:cs="Arial"/>
          <w:lang w:val="es-EC"/>
        </w:rPr>
        <w:t xml:space="preserve">         Sopa cernida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w:t>
      </w:r>
      <w:r w:rsidR="00ED61C1">
        <w:rPr>
          <w:rFonts w:ascii="Arial" w:hAnsi="Arial" w:cs="Arial"/>
        </w:rPr>
        <w:t xml:space="preserve"> </w:t>
      </w:r>
      <w:r w:rsidRPr="00CC1EF3">
        <w:rPr>
          <w:rFonts w:ascii="Arial" w:hAnsi="Arial" w:cs="Arial"/>
        </w:rPr>
        <w:t>Guiso de  coliflor y zanahoria amarilla</w:t>
      </w:r>
    </w:p>
    <w:p w:rsidR="00541CDC" w:rsidRPr="00CC1EF3" w:rsidRDefault="00541CDC" w:rsidP="003C37EC">
      <w:pPr>
        <w:pStyle w:val="Sangradetextonormal"/>
        <w:rPr>
          <w:rFonts w:ascii="Arial" w:hAnsi="Arial" w:cs="Arial"/>
        </w:rPr>
      </w:pPr>
      <w:r w:rsidRPr="00CC1EF3">
        <w:rPr>
          <w:rFonts w:ascii="Arial" w:hAnsi="Arial" w:cs="Arial"/>
        </w:rPr>
        <w:t xml:space="preserve">                        Carne al vapor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fría de mellocos con tomate y cebolla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apanada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Default="00541CDC" w:rsidP="003C37EC">
      <w:pPr>
        <w:rPr>
          <w:rFonts w:ascii="Arial" w:hAnsi="Arial" w:cs="Arial"/>
        </w:rPr>
      </w:pPr>
    </w:p>
    <w:p w:rsidR="00281027" w:rsidRPr="00CC1EF3" w:rsidRDefault="00281027" w:rsidP="003C37EC">
      <w:pPr>
        <w:rPr>
          <w:rFonts w:ascii="Arial" w:hAnsi="Arial" w:cs="Arial"/>
        </w:rPr>
      </w:pPr>
    </w:p>
    <w:tbl>
      <w:tblPr>
        <w:tblW w:w="7826" w:type="dxa"/>
        <w:jc w:val="center"/>
        <w:tblInd w:w="2" w:type="dxa"/>
        <w:tblCellMar>
          <w:left w:w="70" w:type="dxa"/>
          <w:right w:w="70" w:type="dxa"/>
        </w:tblCellMar>
        <w:tblLook w:val="00A0"/>
      </w:tblPr>
      <w:tblGrid>
        <w:gridCol w:w="2123"/>
        <w:gridCol w:w="146"/>
        <w:gridCol w:w="146"/>
        <w:gridCol w:w="2123"/>
        <w:gridCol w:w="894"/>
        <w:gridCol w:w="193"/>
        <w:gridCol w:w="1364"/>
        <w:gridCol w:w="1024"/>
      </w:tblGrid>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00"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863" w:type="dxa"/>
            <w:gridSpan w:val="2"/>
            <w:tcBorders>
              <w:top w:val="nil"/>
              <w:left w:val="nil"/>
              <w:bottom w:val="nil"/>
              <w:right w:val="nil"/>
            </w:tcBorders>
            <w:noWrap/>
            <w:vAlign w:val="bottom"/>
          </w:tcPr>
          <w:p w:rsidR="00541CDC" w:rsidRPr="00CC1EF3" w:rsidRDefault="00541CDC" w:rsidP="00281027">
            <w:pPr>
              <w:rPr>
                <w:rFonts w:ascii="Arial" w:hAnsi="Arial" w:cs="Arial"/>
                <w:b/>
                <w:bCs/>
              </w:rPr>
            </w:pPr>
            <w:r w:rsidRPr="00CC1EF3">
              <w:rPr>
                <w:rFonts w:ascii="Arial" w:hAnsi="Arial" w:cs="Arial"/>
                <w:b/>
                <w:bCs/>
              </w:rPr>
              <w:t>ALMUERZO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coliflor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fideo</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mellocos </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vanita zanahoria </w:t>
            </w: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ED61C1" w:rsidRPr="00CC1EF3">
              <w:rPr>
                <w:rFonts w:ascii="Arial" w:hAnsi="Arial" w:cs="Arial"/>
              </w:rPr>
              <w:t>aromática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guiso de acelga za</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mixta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91CC8">
        <w:trPr>
          <w:trHeight w:val="367"/>
          <w:jc w:val="center"/>
        </w:trPr>
        <w:tc>
          <w:tcPr>
            <w:tcW w:w="226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415" w:type="dxa"/>
            <w:gridSpan w:val="3"/>
            <w:tcBorders>
              <w:top w:val="nil"/>
              <w:left w:val="nil"/>
              <w:bottom w:val="nil"/>
              <w:right w:val="nil"/>
            </w:tcBorders>
            <w:noWrap/>
            <w:vAlign w:val="bottom"/>
          </w:tcPr>
          <w:p w:rsidR="00541CDC" w:rsidRPr="00291CC8" w:rsidRDefault="00541CDC" w:rsidP="00276FD9">
            <w:pPr>
              <w:rPr>
                <w:rFonts w:ascii="Arial" w:hAnsi="Arial" w:cs="Arial"/>
                <w:b/>
                <w:bCs/>
              </w:rPr>
            </w:pPr>
            <w:r w:rsidRPr="00291CC8">
              <w:rPr>
                <w:rFonts w:ascii="Arial" w:hAnsi="Arial" w:cs="Arial"/>
                <w:b/>
                <w:bCs/>
              </w:rPr>
              <w:t xml:space="preserve"> MAÑANA ( 10 </w:t>
            </w:r>
            <w:proofErr w:type="spellStart"/>
            <w:r w:rsidRPr="00291CC8">
              <w:rPr>
                <w:rFonts w:ascii="Arial" w:hAnsi="Arial" w:cs="Arial"/>
                <w:b/>
                <w:bCs/>
              </w:rPr>
              <w:t>hoo</w:t>
            </w:r>
            <w:proofErr w:type="spellEnd"/>
            <w:r w:rsidRPr="00291CC8">
              <w:rPr>
                <w:rFonts w:ascii="Arial" w:hAnsi="Arial" w:cs="Arial"/>
                <w:b/>
                <w:bCs/>
              </w:rPr>
              <w:t>)</w:t>
            </w: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91CC8">
        <w:trPr>
          <w:trHeight w:val="367"/>
          <w:jc w:val="center"/>
        </w:trPr>
        <w:tc>
          <w:tcPr>
            <w:tcW w:w="2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74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SABADO 6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ED61C1"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ED61C1">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 xml:space="preserve">ALMUERZO </w:t>
      </w:r>
      <w:r w:rsidRPr="00CC1EF3">
        <w:rPr>
          <w:rFonts w:ascii="Arial" w:hAnsi="Arial" w:cs="Arial"/>
          <w:lang w:val="es-EC"/>
        </w:rPr>
        <w:t xml:space="preserve">     Sopa menestrón con fréjol, fideo y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Torta de maduro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lechuga y rábano</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maicena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 xml:space="preserve">REFRIGERIO </w:t>
      </w:r>
      <w:r w:rsidR="00291CC8">
        <w:rPr>
          <w:rFonts w:ascii="Arial" w:hAnsi="Arial" w:cs="Arial"/>
          <w:lang w:val="es-EC"/>
        </w:rPr>
        <w:t xml:space="preserve">   San</w:t>
      </w:r>
      <w:r w:rsidRPr="00CC1EF3">
        <w:rPr>
          <w:rFonts w:ascii="Arial" w:hAnsi="Arial" w:cs="Arial"/>
          <w:lang w:val="es-EC"/>
        </w:rPr>
        <w:t>duche  de queso con café</w:t>
      </w:r>
    </w:p>
    <w:p w:rsidR="00541CDC" w:rsidRPr="00ED61C1" w:rsidRDefault="00541CDC" w:rsidP="003C37EC">
      <w:pPr>
        <w:jc w:val="both"/>
        <w:rPr>
          <w:rFonts w:ascii="Arial" w:hAnsi="Arial" w:cs="Arial"/>
          <w:b/>
          <w:lang w:val="es-EC"/>
        </w:rPr>
      </w:pPr>
      <w:r w:rsidRPr="00ED61C1">
        <w:rPr>
          <w:rFonts w:ascii="Arial" w:hAnsi="Arial" w:cs="Arial"/>
          <w:b/>
          <w:lang w:val="es-EC"/>
        </w:rPr>
        <w:t>PERSONAL</w:t>
      </w:r>
    </w:p>
    <w:p w:rsidR="00541CDC" w:rsidRPr="00ED61C1" w:rsidRDefault="00541CDC" w:rsidP="003C37EC">
      <w:pPr>
        <w:jc w:val="both"/>
        <w:rPr>
          <w:rFonts w:ascii="Arial" w:hAnsi="Arial" w:cs="Arial"/>
          <w:b/>
          <w:lang w:val="es-EC"/>
        </w:rPr>
      </w:pPr>
    </w:p>
    <w:p w:rsidR="00541CDC" w:rsidRPr="00ED61C1" w:rsidRDefault="00541CDC" w:rsidP="003C37EC">
      <w:pPr>
        <w:jc w:val="both"/>
        <w:rPr>
          <w:rFonts w:ascii="Arial" w:hAnsi="Arial" w:cs="Arial"/>
          <w:b/>
          <w:lang w:val="es-EC"/>
        </w:rPr>
      </w:pPr>
    </w:p>
    <w:p w:rsidR="00541CDC" w:rsidRPr="00ED61C1"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 xml:space="preserve">MERIENDA </w:t>
      </w:r>
      <w:r w:rsidR="00ED61C1">
        <w:rPr>
          <w:rFonts w:ascii="Arial" w:hAnsi="Arial" w:cs="Arial"/>
          <w:lang w:val="es-EC"/>
        </w:rPr>
        <w:t xml:space="preserve">     </w:t>
      </w:r>
      <w:r w:rsidRPr="00CC1EF3">
        <w:rPr>
          <w:rFonts w:ascii="Arial" w:hAnsi="Arial" w:cs="Arial"/>
          <w:lang w:val="es-EC"/>
        </w:rPr>
        <w:t xml:space="preserve">Sopa de quinua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Melloco guisado </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queso</w:t>
      </w:r>
    </w:p>
    <w:p w:rsidR="00541CDC" w:rsidRPr="00CC1EF3" w:rsidRDefault="00ED61C1" w:rsidP="003C37EC">
      <w:pPr>
        <w:jc w:val="both"/>
        <w:rPr>
          <w:rFonts w:ascii="Arial" w:hAnsi="Arial" w:cs="Arial"/>
        </w:rPr>
      </w:pPr>
      <w:r>
        <w:rPr>
          <w:rFonts w:ascii="Arial" w:hAnsi="Arial" w:cs="Arial"/>
        </w:rPr>
        <w:t xml:space="preserve">                          </w:t>
      </w:r>
      <w:r w:rsidR="00541CDC" w:rsidRPr="00CC1EF3">
        <w:rPr>
          <w:rFonts w:ascii="Arial" w:hAnsi="Arial" w:cs="Arial"/>
        </w:rPr>
        <w:t xml:space="preserve">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61C1">
        <w:rPr>
          <w:rFonts w:ascii="Arial" w:hAnsi="Arial" w:cs="Arial"/>
          <w:b/>
          <w:lang w:val="es-EC"/>
        </w:rPr>
        <w:t xml:space="preserve">CENA </w:t>
      </w:r>
      <w:r w:rsidRPr="00CC1EF3">
        <w:rPr>
          <w:rFonts w:ascii="Arial" w:hAnsi="Arial" w:cs="Arial"/>
          <w:lang w:val="es-EC"/>
        </w:rPr>
        <w:t xml:space="preserve">              </w:t>
      </w:r>
      <w:r w:rsidR="00ED61C1">
        <w:rPr>
          <w:rFonts w:ascii="Arial" w:hAnsi="Arial" w:cs="Arial"/>
          <w:lang w:val="es-EC"/>
        </w:rPr>
        <w:t xml:space="preserve"> </w:t>
      </w:r>
      <w:r w:rsidRPr="00CC1EF3">
        <w:rPr>
          <w:rFonts w:ascii="Arial" w:hAnsi="Arial" w:cs="Arial"/>
          <w:lang w:val="es-EC"/>
        </w:rPr>
        <w:t xml:space="preserve">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Seco de carne con naranjilla</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al vapor y hoja de lechuga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316" w:type="dxa"/>
        <w:jc w:val="center"/>
        <w:tblInd w:w="2" w:type="dxa"/>
        <w:tblCellMar>
          <w:left w:w="70" w:type="dxa"/>
          <w:right w:w="70" w:type="dxa"/>
        </w:tblCellMar>
        <w:tblLook w:val="00A0"/>
      </w:tblPr>
      <w:tblGrid>
        <w:gridCol w:w="1105"/>
        <w:gridCol w:w="1105"/>
        <w:gridCol w:w="387"/>
        <w:gridCol w:w="1105"/>
        <w:gridCol w:w="1399"/>
        <w:gridCol w:w="637"/>
        <w:gridCol w:w="1473"/>
        <w:gridCol w:w="1105"/>
      </w:tblGrid>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036"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zanahoria amarilla </w:t>
            </w: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fideo</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carne frita</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bistec de carne </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emperejilada </w:t>
            </w: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ene lechuga tomate </w:t>
            </w: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81027" w:rsidRPr="00CC1EF3">
              <w:rPr>
                <w:rFonts w:ascii="Arial" w:hAnsi="Arial" w:cs="Arial"/>
              </w:rPr>
              <w:t>aromática</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arveja za</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choclo fréjol  za</w:t>
            </w: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81027">
        <w:trPr>
          <w:trHeight w:val="359"/>
          <w:jc w:val="center"/>
        </w:trPr>
        <w:tc>
          <w:tcPr>
            <w:tcW w:w="22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2597"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81027">
        <w:trPr>
          <w:trHeight w:val="359"/>
          <w:jc w:val="center"/>
        </w:trPr>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9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7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05"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lang w:val="es-EC"/>
        </w:rPr>
      </w:pPr>
    </w:p>
    <w:p w:rsidR="00541CDC" w:rsidRPr="00CC1EF3" w:rsidRDefault="00541CDC" w:rsidP="003C37EC">
      <w:pPr>
        <w:rPr>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DOMINGO 7 DE NOVIEMBRE DEL 2010     </w:t>
      </w: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t xml:space="preserve">DESAYUNO      </w:t>
      </w:r>
      <w:r w:rsidRPr="00375CBA">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375CBA">
        <w:rPr>
          <w:rFonts w:ascii="Arial" w:hAnsi="Arial" w:cs="Arial"/>
          <w:b/>
          <w:lang w:val="es-EC"/>
        </w:rPr>
        <w:t>ALMUERZO</w:t>
      </w:r>
      <w:r w:rsidRPr="00CC1EF3">
        <w:rPr>
          <w:rFonts w:ascii="Arial" w:hAnsi="Arial" w:cs="Arial"/>
          <w:lang w:val="es-EC"/>
        </w:rPr>
        <w:t xml:space="preserve">     </w:t>
      </w:r>
      <w:r w:rsidR="00375CBA">
        <w:rPr>
          <w:rFonts w:ascii="Arial" w:hAnsi="Arial" w:cs="Arial"/>
          <w:lang w:val="es-EC"/>
        </w:rPr>
        <w:t xml:space="preserve"> </w:t>
      </w:r>
      <w:r w:rsidRPr="00CC1EF3">
        <w:rPr>
          <w:rFonts w:ascii="Arial" w:hAnsi="Arial" w:cs="Arial"/>
          <w:lang w:val="es-EC"/>
        </w:rPr>
        <w:t>Caldo de carne con coliflor, z.a, arveja t.</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Puré de zanahoria blanca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apanada </w:t>
      </w:r>
    </w:p>
    <w:p w:rsidR="00541CDC" w:rsidRPr="00CC1EF3" w:rsidRDefault="00541CDC" w:rsidP="003C37EC">
      <w:pPr>
        <w:jc w:val="both"/>
        <w:rPr>
          <w:rFonts w:ascii="Arial" w:hAnsi="Arial" w:cs="Arial"/>
          <w:lang w:val="es-EC"/>
        </w:rPr>
      </w:pPr>
      <w:r w:rsidRPr="00CC1EF3">
        <w:rPr>
          <w:rFonts w:ascii="Arial" w:hAnsi="Arial" w:cs="Arial"/>
          <w:lang w:val="es-EC"/>
        </w:rPr>
        <w:t xml:space="preserve">                           Hoja de lechuga y taja de tomate R. </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avena en agrio (personal y paciente)</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375CBA">
        <w:rPr>
          <w:rFonts w:ascii="Arial" w:hAnsi="Arial" w:cs="Arial"/>
          <w:b/>
          <w:lang w:val="es-EC"/>
        </w:rPr>
        <w:t>REFRIGERIO</w:t>
      </w:r>
      <w:r w:rsidR="00291CC8">
        <w:rPr>
          <w:rFonts w:ascii="Arial" w:hAnsi="Arial" w:cs="Arial"/>
          <w:lang w:val="es-EC"/>
        </w:rPr>
        <w:t xml:space="preserve">    San</w:t>
      </w:r>
      <w:r w:rsidRPr="00CC1EF3">
        <w:rPr>
          <w:rFonts w:ascii="Arial" w:hAnsi="Arial" w:cs="Arial"/>
          <w:lang w:val="es-EC"/>
        </w:rPr>
        <w:t>duche  de queso con café</w:t>
      </w:r>
    </w:p>
    <w:p w:rsidR="00541CDC" w:rsidRPr="00375CBA" w:rsidRDefault="00541CDC" w:rsidP="003C37EC">
      <w:pPr>
        <w:jc w:val="both"/>
        <w:rPr>
          <w:rFonts w:ascii="Arial" w:hAnsi="Arial" w:cs="Arial"/>
          <w:b/>
          <w:lang w:val="es-EC"/>
        </w:rPr>
      </w:pPr>
      <w:r w:rsidRPr="00375CBA">
        <w:rPr>
          <w:rFonts w:ascii="Arial" w:hAnsi="Arial" w:cs="Arial"/>
          <w:b/>
          <w:lang w:val="es-EC"/>
        </w:rPr>
        <w:t>PERSONAL</w:t>
      </w:r>
    </w:p>
    <w:p w:rsidR="00541CDC" w:rsidRPr="00375CBA" w:rsidRDefault="00541CDC" w:rsidP="003C37EC">
      <w:pPr>
        <w:jc w:val="both"/>
        <w:rPr>
          <w:rFonts w:ascii="Arial" w:hAnsi="Arial" w:cs="Arial"/>
          <w:b/>
          <w:lang w:val="es-EC"/>
        </w:rPr>
      </w:pPr>
    </w:p>
    <w:p w:rsidR="00541CDC" w:rsidRPr="00375CBA"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375CBA">
        <w:rPr>
          <w:rFonts w:ascii="Arial" w:hAnsi="Arial" w:cs="Arial"/>
          <w:b/>
          <w:lang w:val="es-EC"/>
        </w:rPr>
        <w:t xml:space="preserve">MERIENDA </w:t>
      </w:r>
      <w:r w:rsidRPr="00CC1EF3">
        <w:rPr>
          <w:rFonts w:ascii="Arial" w:hAnsi="Arial" w:cs="Arial"/>
          <w:lang w:val="es-EC"/>
        </w:rPr>
        <w:t xml:space="preserve">       Locro de acelga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Tallarín guisado</w:t>
      </w:r>
    </w:p>
    <w:p w:rsidR="00541CDC" w:rsidRPr="00CC1EF3" w:rsidRDefault="00541CDC" w:rsidP="003C37EC">
      <w:pPr>
        <w:pStyle w:val="Sangradetextonormal"/>
        <w:rPr>
          <w:rFonts w:ascii="Arial" w:hAnsi="Arial" w:cs="Arial"/>
        </w:rPr>
      </w:pPr>
      <w:r w:rsidRPr="00CC1EF3">
        <w:rPr>
          <w:rFonts w:ascii="Arial" w:hAnsi="Arial" w:cs="Arial"/>
        </w:rPr>
        <w:t xml:space="preserve">                       Carne frita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375CBA">
        <w:rPr>
          <w:rFonts w:ascii="Arial" w:hAnsi="Arial" w:cs="Arial"/>
          <w:b/>
          <w:lang w:val="es-EC"/>
        </w:rPr>
        <w:t>CENA</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Torta de papa rellena de atún, arveja y z.a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jc w:val="both"/>
        <w:rPr>
          <w:rFonts w:ascii="Arial" w:hAnsi="Arial" w:cs="Arial"/>
          <w:lang w:val="es-EC"/>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567" w:type="dxa"/>
        <w:jc w:val="center"/>
        <w:tblInd w:w="2" w:type="dxa"/>
        <w:tblCellMar>
          <w:left w:w="70" w:type="dxa"/>
          <w:right w:w="70" w:type="dxa"/>
        </w:tblCellMar>
        <w:tblLook w:val="00A0"/>
      </w:tblPr>
      <w:tblGrid>
        <w:gridCol w:w="1204"/>
        <w:gridCol w:w="1204"/>
        <w:gridCol w:w="421"/>
        <w:gridCol w:w="1204"/>
        <w:gridCol w:w="1204"/>
        <w:gridCol w:w="520"/>
        <w:gridCol w:w="1606"/>
        <w:gridCol w:w="1204"/>
      </w:tblGrid>
      <w:tr w:rsidR="00541CDC" w:rsidRPr="00CC1EF3" w:rsidTr="00281027">
        <w:trPr>
          <w:trHeight w:val="319"/>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quinua</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acelga </w:t>
            </w: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bistec de carne </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puré  zanahoria blanca </w:t>
            </w: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de lechuga </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queso </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pasteles de maduro </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en leche </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81027">
        <w:trPr>
          <w:trHeight w:val="319"/>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acelga zanahoria </w:t>
            </w: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mixta </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81027">
        <w:trPr>
          <w:trHeight w:val="303"/>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aplancha </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28"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19"/>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81027">
        <w:trPr>
          <w:trHeight w:val="303"/>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19"/>
          <w:jc w:val="center"/>
        </w:trPr>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81027">
        <w:trPr>
          <w:trHeight w:val="319"/>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1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81027">
        <w:trPr>
          <w:trHeight w:val="303"/>
          <w:jc w:val="center"/>
        </w:trPr>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0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LUNES 8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375CBA"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375CBA">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375CBA">
        <w:rPr>
          <w:rFonts w:ascii="Arial" w:hAnsi="Arial" w:cs="Arial"/>
          <w:b/>
          <w:lang w:val="es-EC"/>
        </w:rPr>
        <w:t xml:space="preserve">ALMUERZO  </w:t>
      </w:r>
      <w:r w:rsidRPr="00CC1EF3">
        <w:rPr>
          <w:rFonts w:ascii="Arial" w:hAnsi="Arial" w:cs="Arial"/>
          <w:lang w:val="es-EC"/>
        </w:rPr>
        <w:t xml:space="preserve">    </w:t>
      </w:r>
      <w:r w:rsidR="00375CBA">
        <w:rPr>
          <w:rFonts w:ascii="Arial" w:hAnsi="Arial" w:cs="Arial"/>
          <w:lang w:val="es-EC"/>
        </w:rPr>
        <w:t xml:space="preserve"> </w:t>
      </w:r>
      <w:r w:rsidRPr="00CC1EF3">
        <w:rPr>
          <w:rFonts w:ascii="Arial" w:hAnsi="Arial" w:cs="Arial"/>
          <w:lang w:val="es-EC"/>
        </w:rPr>
        <w:t>Crema de tomate con carne</w:t>
      </w:r>
    </w:p>
    <w:p w:rsidR="00541CDC" w:rsidRPr="00CC1EF3" w:rsidRDefault="001433FC" w:rsidP="001433FC">
      <w:pPr>
        <w:ind w:left="1418"/>
        <w:jc w:val="both"/>
        <w:rPr>
          <w:rFonts w:ascii="Arial" w:hAnsi="Arial" w:cs="Arial"/>
          <w:lang w:val="pt-BR"/>
        </w:rPr>
      </w:pPr>
      <w:r>
        <w:rPr>
          <w:rFonts w:ascii="Arial" w:hAnsi="Arial" w:cs="Arial"/>
          <w:lang w:val="pt-BR"/>
        </w:rPr>
        <w:t xml:space="preserve">     </w:t>
      </w:r>
      <w:r w:rsidR="00375CBA">
        <w:rPr>
          <w:rFonts w:ascii="Arial" w:hAnsi="Arial" w:cs="Arial"/>
          <w:lang w:val="pt-BR"/>
        </w:rPr>
        <w:t xml:space="preserve"> </w:t>
      </w:r>
      <w:r w:rsidR="00541CDC" w:rsidRPr="00CC1EF3">
        <w:rPr>
          <w:rFonts w:ascii="Arial" w:hAnsi="Arial" w:cs="Arial"/>
          <w:lang w:val="pt-BR"/>
        </w:rPr>
        <w:t>Canguil</w:t>
      </w:r>
    </w:p>
    <w:p w:rsidR="00541CDC" w:rsidRPr="00CC1EF3" w:rsidRDefault="00541CDC" w:rsidP="003C37EC">
      <w:pPr>
        <w:jc w:val="both"/>
        <w:rPr>
          <w:rFonts w:ascii="Arial" w:hAnsi="Arial" w:cs="Arial"/>
          <w:lang w:val="pt-BR"/>
        </w:rPr>
      </w:pPr>
      <w:r w:rsidRPr="00CC1EF3">
        <w:rPr>
          <w:rFonts w:ascii="Arial" w:hAnsi="Arial" w:cs="Arial"/>
          <w:lang w:val="pt-BR"/>
        </w:rPr>
        <w:t xml:space="preserve">                           </w:t>
      </w:r>
      <w:r w:rsidR="00375CBA">
        <w:rPr>
          <w:rFonts w:ascii="Arial" w:hAnsi="Arial" w:cs="Arial"/>
          <w:lang w:val="pt-BR"/>
        </w:rPr>
        <w:t xml:space="preserve"> </w:t>
      </w:r>
      <w:r w:rsidRPr="00CC1EF3">
        <w:rPr>
          <w:rFonts w:ascii="Arial" w:hAnsi="Arial" w:cs="Arial"/>
          <w:lang w:val="pt-BR"/>
        </w:rPr>
        <w:t xml:space="preserve">Arroz </w:t>
      </w:r>
    </w:p>
    <w:p w:rsidR="00541CDC" w:rsidRPr="00CC1EF3" w:rsidRDefault="00541CDC" w:rsidP="003C37EC">
      <w:pPr>
        <w:jc w:val="both"/>
        <w:rPr>
          <w:rFonts w:ascii="Arial" w:hAnsi="Arial" w:cs="Arial"/>
          <w:lang w:val="pt-BR"/>
        </w:rPr>
      </w:pPr>
      <w:r w:rsidRPr="00CC1EF3">
        <w:rPr>
          <w:rFonts w:ascii="Arial" w:hAnsi="Arial" w:cs="Arial"/>
          <w:lang w:val="pt-BR"/>
        </w:rPr>
        <w:t xml:space="preserve">                           </w:t>
      </w:r>
      <w:r w:rsidR="00375CBA">
        <w:rPr>
          <w:rFonts w:ascii="Arial" w:hAnsi="Arial" w:cs="Arial"/>
          <w:lang w:val="pt-BR"/>
        </w:rPr>
        <w:t xml:space="preserve"> </w:t>
      </w:r>
      <w:r w:rsidRPr="00CC1EF3">
        <w:rPr>
          <w:rFonts w:ascii="Arial" w:hAnsi="Arial" w:cs="Arial"/>
          <w:lang w:val="pt-BR"/>
        </w:rPr>
        <w:t>Ensalada rusa</w:t>
      </w:r>
    </w:p>
    <w:p w:rsidR="00541CDC" w:rsidRPr="00CC1EF3" w:rsidRDefault="00541CDC" w:rsidP="003C37EC">
      <w:pPr>
        <w:jc w:val="both"/>
        <w:rPr>
          <w:rFonts w:ascii="Arial" w:hAnsi="Arial" w:cs="Arial"/>
          <w:lang w:val="pt-BR"/>
        </w:rPr>
      </w:pPr>
      <w:r w:rsidRPr="00CC1EF3">
        <w:rPr>
          <w:rFonts w:ascii="Arial" w:hAnsi="Arial" w:cs="Arial"/>
          <w:lang w:val="pt-BR"/>
        </w:rPr>
        <w:t xml:space="preserve">                           </w:t>
      </w:r>
      <w:r w:rsidR="00375CBA">
        <w:rPr>
          <w:rFonts w:ascii="Arial" w:hAnsi="Arial" w:cs="Arial"/>
          <w:lang w:val="pt-BR"/>
        </w:rPr>
        <w:t xml:space="preserve"> </w:t>
      </w:r>
      <w:r w:rsidRPr="00CC1EF3">
        <w:rPr>
          <w:rFonts w:ascii="Arial" w:hAnsi="Arial" w:cs="Arial"/>
          <w:lang w:val="pt-BR"/>
        </w:rPr>
        <w:t>Carne apanada</w:t>
      </w:r>
    </w:p>
    <w:p w:rsidR="00541CDC" w:rsidRPr="00CC1EF3" w:rsidRDefault="00375CBA"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Compota de papaya y piña</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375CBA">
        <w:rPr>
          <w:rFonts w:ascii="Arial" w:hAnsi="Arial" w:cs="Arial"/>
          <w:lang w:val="es-EC"/>
        </w:rPr>
        <w:t xml:space="preserve"> </w:t>
      </w: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375CBA">
        <w:rPr>
          <w:rFonts w:ascii="Arial" w:hAnsi="Arial" w:cs="Arial"/>
          <w:lang w:val="es-EC"/>
        </w:rPr>
        <w:t xml:space="preserve"> </w:t>
      </w: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375CBA">
        <w:rPr>
          <w:rFonts w:ascii="Arial" w:hAnsi="Arial" w:cs="Arial"/>
          <w:b/>
          <w:lang w:val="es-EC"/>
        </w:rPr>
        <w:t>REFRIGERIO</w:t>
      </w:r>
      <w:r w:rsidR="00291CC8">
        <w:rPr>
          <w:rFonts w:ascii="Arial" w:hAnsi="Arial" w:cs="Arial"/>
          <w:lang w:val="es-EC"/>
        </w:rPr>
        <w:t xml:space="preserve">     San</w:t>
      </w:r>
      <w:r w:rsidRPr="00CC1EF3">
        <w:rPr>
          <w:rFonts w:ascii="Arial" w:hAnsi="Arial" w:cs="Arial"/>
          <w:lang w:val="es-EC"/>
        </w:rPr>
        <w:t>duche  de queso con café</w:t>
      </w:r>
    </w:p>
    <w:p w:rsidR="00541CDC" w:rsidRPr="00375CBA" w:rsidRDefault="00541CDC" w:rsidP="003C37EC">
      <w:pPr>
        <w:jc w:val="both"/>
        <w:rPr>
          <w:rFonts w:ascii="Arial" w:hAnsi="Arial" w:cs="Arial"/>
          <w:b/>
          <w:lang w:val="es-EC"/>
        </w:rPr>
      </w:pPr>
      <w:r w:rsidRPr="00375CBA">
        <w:rPr>
          <w:rFonts w:ascii="Arial" w:hAnsi="Arial" w:cs="Arial"/>
          <w:b/>
          <w:lang w:val="es-EC"/>
        </w:rPr>
        <w:t>PERSONAL</w:t>
      </w:r>
    </w:p>
    <w:p w:rsidR="00541CDC" w:rsidRPr="00375CBA" w:rsidRDefault="00541CDC" w:rsidP="003C37EC">
      <w:pPr>
        <w:jc w:val="both"/>
        <w:rPr>
          <w:rFonts w:ascii="Arial" w:hAnsi="Arial" w:cs="Arial"/>
          <w:b/>
          <w:lang w:val="es-EC"/>
        </w:rPr>
      </w:pPr>
    </w:p>
    <w:p w:rsidR="00541CDC" w:rsidRPr="00375CBA" w:rsidRDefault="00541CDC" w:rsidP="003C37EC">
      <w:pPr>
        <w:jc w:val="both"/>
        <w:rPr>
          <w:rFonts w:ascii="Arial" w:hAnsi="Arial" w:cs="Arial"/>
          <w:b/>
          <w:lang w:val="es-EC"/>
        </w:rPr>
      </w:pPr>
    </w:p>
    <w:p w:rsidR="00541CDC" w:rsidRPr="00375CBA"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375CBA">
        <w:rPr>
          <w:rFonts w:ascii="Arial" w:hAnsi="Arial" w:cs="Arial"/>
          <w:b/>
          <w:lang w:val="es-EC"/>
        </w:rPr>
        <w:t>MERIENDA</w:t>
      </w:r>
      <w:r w:rsidRPr="00CC1EF3">
        <w:rPr>
          <w:rFonts w:ascii="Arial" w:hAnsi="Arial" w:cs="Arial"/>
          <w:lang w:val="es-EC"/>
        </w:rPr>
        <w:t xml:space="preserve">        Sopa de fideo dorado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Torta de acelga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C26A8F">
        <w:rPr>
          <w:rFonts w:ascii="Arial" w:hAnsi="Arial" w:cs="Arial"/>
          <w:b/>
          <w:lang w:val="es-EC"/>
        </w:rPr>
        <w:t xml:space="preserve">CENA </w:t>
      </w:r>
      <w:r w:rsidRPr="00CC1EF3">
        <w:rPr>
          <w:rFonts w:ascii="Arial" w:hAnsi="Arial" w:cs="Arial"/>
          <w:lang w:val="es-EC"/>
        </w:rPr>
        <w:t xml:space="preserve">                Arroz amarillo</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choclo y manzana con mayonesa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frita y taja de  tomate R.                              </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323" w:type="dxa"/>
        <w:jc w:val="center"/>
        <w:tblInd w:w="2" w:type="dxa"/>
        <w:tblCellMar>
          <w:left w:w="70" w:type="dxa"/>
          <w:right w:w="70" w:type="dxa"/>
        </w:tblCellMar>
        <w:tblLook w:val="00A0"/>
      </w:tblPr>
      <w:tblGrid>
        <w:gridCol w:w="1010"/>
        <w:gridCol w:w="1364"/>
        <w:gridCol w:w="177"/>
        <w:gridCol w:w="1803"/>
        <w:gridCol w:w="1087"/>
        <w:gridCol w:w="186"/>
        <w:gridCol w:w="160"/>
        <w:gridCol w:w="1367"/>
        <w:gridCol w:w="1009"/>
        <w:gridCol w:w="160"/>
      </w:tblGrid>
      <w:tr w:rsidR="00541CDC" w:rsidRPr="00CC1EF3" w:rsidTr="00291CC8">
        <w:trPr>
          <w:gridAfter w:val="1"/>
          <w:wAfter w:w="160" w:type="dxa"/>
          <w:trHeight w:val="325"/>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fideo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w:t>
            </w:r>
            <w:r w:rsidR="00281027" w:rsidRPr="00CC1EF3">
              <w:rPr>
                <w:rFonts w:ascii="Arial" w:hAnsi="Arial" w:cs="Arial"/>
              </w:rPr>
              <w:t>avena</w:t>
            </w: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w:t>
            </w:r>
            <w:r w:rsidR="00281027" w:rsidRPr="00CC1EF3">
              <w:rPr>
                <w:rFonts w:ascii="Arial" w:hAnsi="Arial" w:cs="Arial"/>
              </w:rPr>
              <w:t>acelga</w:t>
            </w: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maduro al vapor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91CC8">
        <w:trPr>
          <w:gridAfter w:val="1"/>
          <w:wAfter w:w="160" w:type="dxa"/>
          <w:trHeight w:val="310"/>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81027" w:rsidRPr="00CC1EF3">
              <w:rPr>
                <w:rFonts w:ascii="Arial" w:hAnsi="Arial" w:cs="Arial"/>
              </w:rPr>
              <w:t>aromática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91CC8">
        <w:trPr>
          <w:gridAfter w:val="1"/>
          <w:wAfter w:w="160" w:type="dxa"/>
          <w:trHeight w:val="325"/>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0"/>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273"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w:t>
            </w:r>
            <w:r w:rsidR="00281027" w:rsidRPr="00CC1EF3">
              <w:rPr>
                <w:rFonts w:ascii="Arial" w:hAnsi="Arial" w:cs="Arial"/>
              </w:rPr>
              <w:t>acelga</w:t>
            </w:r>
            <w:r w:rsidR="00281027">
              <w:rPr>
                <w:rFonts w:ascii="Arial" w:hAnsi="Arial" w:cs="Arial"/>
              </w:rPr>
              <w:t xml:space="preserve"> y </w:t>
            </w:r>
            <w:r w:rsidRPr="00CC1EF3">
              <w:rPr>
                <w:rFonts w:ascii="Arial" w:hAnsi="Arial" w:cs="Arial"/>
              </w:rPr>
              <w:t>za</w:t>
            </w: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mixta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91CC8">
        <w:trPr>
          <w:gridAfter w:val="1"/>
          <w:wAfter w:w="160" w:type="dxa"/>
          <w:trHeight w:val="310"/>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7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25"/>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91CC8">
        <w:trPr>
          <w:gridAfter w:val="1"/>
          <w:wAfter w:w="160" w:type="dxa"/>
          <w:trHeight w:val="310"/>
          <w:jc w:val="center"/>
        </w:trPr>
        <w:tc>
          <w:tcPr>
            <w:tcW w:w="237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25"/>
          <w:jc w:val="center"/>
        </w:trPr>
        <w:tc>
          <w:tcPr>
            <w:tcW w:w="2374" w:type="dxa"/>
            <w:gridSpan w:val="2"/>
            <w:tcBorders>
              <w:top w:val="nil"/>
              <w:left w:val="nil"/>
              <w:bottom w:val="nil"/>
              <w:right w:val="nil"/>
            </w:tcBorders>
            <w:noWrap/>
            <w:vAlign w:val="bottom"/>
          </w:tcPr>
          <w:p w:rsidR="00541CDC" w:rsidRPr="00291CC8" w:rsidRDefault="00541CDC" w:rsidP="00276FD9">
            <w:pPr>
              <w:rPr>
                <w:rFonts w:ascii="Arial" w:hAnsi="Arial" w:cs="Arial"/>
                <w:b/>
                <w:bCs/>
              </w:rPr>
            </w:pPr>
            <w:r w:rsidRPr="00291CC8">
              <w:rPr>
                <w:rFonts w:ascii="Arial" w:hAnsi="Arial" w:cs="Arial"/>
                <w:b/>
                <w:bCs/>
              </w:rPr>
              <w:t xml:space="preserve">MAÑANA ( 10 </w:t>
            </w:r>
            <w:proofErr w:type="spellStart"/>
            <w:r w:rsidRPr="00291CC8">
              <w:rPr>
                <w:rFonts w:ascii="Arial" w:hAnsi="Arial" w:cs="Arial"/>
                <w:b/>
                <w:bCs/>
              </w:rPr>
              <w:t>hoo</w:t>
            </w:r>
            <w:proofErr w:type="spellEnd"/>
            <w:r w:rsidRPr="00291CC8">
              <w:rPr>
                <w:rFonts w:ascii="Arial" w:hAnsi="Arial" w:cs="Arial"/>
                <w:b/>
                <w:bCs/>
              </w:rPr>
              <w:t>)</w:t>
            </w: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160" w:type="dxa"/>
          <w:trHeight w:val="325"/>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9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3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91CC8">
        <w:trPr>
          <w:gridAfter w:val="1"/>
          <w:wAfter w:w="160" w:type="dxa"/>
          <w:trHeight w:val="310"/>
          <w:jc w:val="center"/>
        </w:trPr>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0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Default="00541CDC" w:rsidP="003C37EC">
      <w:pPr>
        <w:rPr>
          <w:rFonts w:ascii="Arial" w:hAnsi="Arial" w:cs="Arial"/>
        </w:rPr>
      </w:pPr>
    </w:p>
    <w:p w:rsidR="00281027" w:rsidRDefault="00281027" w:rsidP="003C37EC">
      <w:pPr>
        <w:rPr>
          <w:rFonts w:ascii="Arial" w:hAnsi="Arial" w:cs="Arial"/>
        </w:rPr>
      </w:pPr>
    </w:p>
    <w:p w:rsidR="00281027" w:rsidRPr="00CC1EF3" w:rsidRDefault="00281027"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MARTES 9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281027"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281027">
        <w:rPr>
          <w:rFonts w:ascii="Arial" w:hAnsi="Arial" w:cs="Arial"/>
          <w:b w:val="0"/>
          <w:color w:val="auto"/>
          <w:sz w:val="24"/>
          <w:szCs w:val="24"/>
        </w:rPr>
        <w:t xml:space="preserve">Café en leche, pan, jugo </w:t>
      </w:r>
    </w:p>
    <w:p w:rsidR="00541CDC" w:rsidRPr="00281027"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81027">
        <w:rPr>
          <w:rFonts w:ascii="Arial" w:hAnsi="Arial" w:cs="Arial"/>
          <w:b/>
          <w:lang w:val="es-EC"/>
        </w:rPr>
        <w:t xml:space="preserve">ALMUERZO   </w:t>
      </w:r>
      <w:r w:rsidRPr="00CC1EF3">
        <w:rPr>
          <w:rFonts w:ascii="Arial" w:hAnsi="Arial" w:cs="Arial"/>
          <w:lang w:val="es-EC"/>
        </w:rPr>
        <w:t xml:space="preserve">   Sopa de morocho con carne y papas</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Menestra de arveja seca </w:t>
      </w:r>
    </w:p>
    <w:p w:rsidR="00541CDC" w:rsidRPr="00CC1EF3" w:rsidRDefault="00541CDC" w:rsidP="003C37EC">
      <w:pPr>
        <w:jc w:val="both"/>
        <w:rPr>
          <w:rFonts w:ascii="Arial" w:hAnsi="Arial" w:cs="Arial"/>
          <w:lang w:val="es-EC"/>
        </w:rPr>
      </w:pPr>
      <w:r w:rsidRPr="00CC1EF3">
        <w:rPr>
          <w:rFonts w:ascii="Arial" w:hAnsi="Arial" w:cs="Arial"/>
          <w:lang w:val="es-EC"/>
        </w:rPr>
        <w:t xml:space="preserve">                           Hamburguesas a la plancha</w:t>
      </w:r>
    </w:p>
    <w:p w:rsidR="00541CDC" w:rsidRPr="00CC1EF3" w:rsidRDefault="00541CDC" w:rsidP="003C37EC">
      <w:pPr>
        <w:jc w:val="both"/>
        <w:rPr>
          <w:rFonts w:ascii="Arial" w:hAnsi="Arial" w:cs="Arial"/>
          <w:lang w:val="es-EC"/>
        </w:rPr>
      </w:pPr>
      <w:r w:rsidRPr="00CC1EF3">
        <w:rPr>
          <w:rFonts w:ascii="Arial" w:hAnsi="Arial" w:cs="Arial"/>
          <w:lang w:val="es-EC"/>
        </w:rPr>
        <w:t xml:space="preserve">                           Pastel veteado de chocolate y vainilla</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maíz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81027">
        <w:rPr>
          <w:rFonts w:ascii="Arial" w:hAnsi="Arial" w:cs="Arial"/>
          <w:b/>
          <w:lang w:val="es-EC"/>
        </w:rPr>
        <w:t>REFRIGERIO</w:t>
      </w:r>
      <w:r w:rsidR="00291CC8">
        <w:rPr>
          <w:rFonts w:ascii="Arial" w:hAnsi="Arial" w:cs="Arial"/>
          <w:lang w:val="es-EC"/>
        </w:rPr>
        <w:t xml:space="preserve">    San</w:t>
      </w:r>
      <w:r w:rsidRPr="00CC1EF3">
        <w:rPr>
          <w:rFonts w:ascii="Arial" w:hAnsi="Arial" w:cs="Arial"/>
          <w:lang w:val="es-EC"/>
        </w:rPr>
        <w:t>duche  de queso con café</w:t>
      </w:r>
    </w:p>
    <w:p w:rsidR="00541CDC" w:rsidRPr="00281027" w:rsidRDefault="00541CDC" w:rsidP="003C37EC">
      <w:pPr>
        <w:jc w:val="both"/>
        <w:rPr>
          <w:rFonts w:ascii="Arial" w:hAnsi="Arial" w:cs="Arial"/>
          <w:b/>
          <w:lang w:val="es-EC"/>
        </w:rPr>
      </w:pPr>
      <w:r w:rsidRPr="00281027">
        <w:rPr>
          <w:rFonts w:ascii="Arial" w:hAnsi="Arial" w:cs="Arial"/>
          <w:b/>
          <w:lang w:val="es-EC"/>
        </w:rPr>
        <w:t>PERSONAL</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44C6">
        <w:rPr>
          <w:rFonts w:ascii="Arial" w:hAnsi="Arial" w:cs="Arial"/>
          <w:b/>
          <w:lang w:val="es-EC"/>
        </w:rPr>
        <w:t>MERIENDA</w:t>
      </w:r>
      <w:r w:rsidRPr="00CC1EF3">
        <w:rPr>
          <w:rFonts w:ascii="Arial" w:hAnsi="Arial" w:cs="Arial"/>
          <w:lang w:val="es-EC"/>
        </w:rPr>
        <w:t xml:space="preserve">       Sopa de quinua con queso y papas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relleno con carne</w:t>
      </w:r>
    </w:p>
    <w:p w:rsidR="00541CDC" w:rsidRPr="00CC1EF3" w:rsidRDefault="00541CDC" w:rsidP="003C37EC">
      <w:pPr>
        <w:pStyle w:val="Sangradetextonormal"/>
        <w:rPr>
          <w:rFonts w:ascii="Arial" w:hAnsi="Arial" w:cs="Arial"/>
        </w:rPr>
      </w:pPr>
      <w:r w:rsidRPr="00CC1EF3">
        <w:rPr>
          <w:rFonts w:ascii="Arial" w:hAnsi="Arial" w:cs="Arial"/>
        </w:rPr>
        <w:t xml:space="preserve">                     </w:t>
      </w:r>
      <w:r w:rsidR="00ED44C6">
        <w:rPr>
          <w:rFonts w:ascii="Arial" w:hAnsi="Arial" w:cs="Arial"/>
        </w:rPr>
        <w:t xml:space="preserve"> </w:t>
      </w:r>
      <w:r w:rsidRPr="00CC1EF3">
        <w:rPr>
          <w:rFonts w:ascii="Arial" w:hAnsi="Arial" w:cs="Arial"/>
        </w:rPr>
        <w:t>Maduro al vapor y taja de tomate R</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ED44C6">
        <w:rPr>
          <w:rFonts w:ascii="Arial" w:hAnsi="Arial" w:cs="Arial"/>
          <w:b/>
          <w:lang w:val="es-EC"/>
        </w:rPr>
        <w:t xml:space="preserve">CENA </w:t>
      </w:r>
      <w:r w:rsidRPr="00CC1EF3">
        <w:rPr>
          <w:rFonts w:ascii="Arial" w:hAnsi="Arial" w:cs="Arial"/>
          <w:lang w:val="es-EC"/>
        </w:rPr>
        <w:t xml:space="preserve">               Arroz amarillo </w:t>
      </w:r>
    </w:p>
    <w:p w:rsidR="00541CDC" w:rsidRPr="00CC1EF3" w:rsidRDefault="00541CDC" w:rsidP="003C37EC">
      <w:pPr>
        <w:jc w:val="both"/>
        <w:rPr>
          <w:rFonts w:ascii="Arial" w:hAnsi="Arial" w:cs="Arial"/>
          <w:lang w:val="es-EC"/>
        </w:rPr>
      </w:pPr>
      <w:r w:rsidRPr="00CC1EF3">
        <w:rPr>
          <w:rFonts w:ascii="Arial" w:hAnsi="Arial" w:cs="Arial"/>
          <w:lang w:val="es-EC"/>
        </w:rPr>
        <w:t xml:space="preserve">                          Seco de carne con jugo de naranjilla</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al vapor y hoja de lechuga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Default="00541CDC" w:rsidP="003C37EC">
      <w:pPr>
        <w:rPr>
          <w:rFonts w:ascii="Arial" w:hAnsi="Arial" w:cs="Arial"/>
        </w:rPr>
      </w:pPr>
    </w:p>
    <w:p w:rsidR="001433FC" w:rsidRPr="00CC1EF3" w:rsidRDefault="001433FC" w:rsidP="003C37EC">
      <w:pPr>
        <w:rPr>
          <w:rFonts w:ascii="Arial" w:hAnsi="Arial" w:cs="Arial"/>
        </w:rPr>
      </w:pPr>
    </w:p>
    <w:tbl>
      <w:tblPr>
        <w:tblW w:w="8744" w:type="dxa"/>
        <w:jc w:val="center"/>
        <w:tblInd w:w="1418" w:type="dxa"/>
        <w:tblCellMar>
          <w:left w:w="70" w:type="dxa"/>
          <w:right w:w="70" w:type="dxa"/>
        </w:tblCellMar>
        <w:tblLook w:val="00A0"/>
      </w:tblPr>
      <w:tblGrid>
        <w:gridCol w:w="1094"/>
        <w:gridCol w:w="1302"/>
        <w:gridCol w:w="160"/>
        <w:gridCol w:w="1114"/>
        <w:gridCol w:w="1094"/>
        <w:gridCol w:w="1101"/>
        <w:gridCol w:w="2337"/>
        <w:gridCol w:w="542"/>
      </w:tblGrid>
      <w:tr w:rsidR="00541CDC" w:rsidRPr="00CC1EF3" w:rsidTr="00291CC8">
        <w:trPr>
          <w:trHeight w:val="317"/>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94"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0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zanahoria amarilla </w:t>
            </w:r>
          </w:p>
        </w:tc>
        <w:tc>
          <w:tcPr>
            <w:tcW w:w="2337" w:type="dxa"/>
            <w:tcBorders>
              <w:top w:val="nil"/>
              <w:left w:val="nil"/>
              <w:bottom w:val="nil"/>
              <w:right w:val="nil"/>
            </w:tcBorders>
            <w:noWrap/>
            <w:vAlign w:val="bottom"/>
          </w:tcPr>
          <w:p w:rsidR="00541CDC" w:rsidRPr="00CC1EF3" w:rsidRDefault="00ED44C6" w:rsidP="00276FD9">
            <w:pPr>
              <w:rPr>
                <w:rFonts w:ascii="Arial" w:hAnsi="Arial" w:cs="Arial"/>
              </w:rPr>
            </w:pPr>
            <w:r>
              <w:rPr>
                <w:rFonts w:ascii="Arial" w:hAnsi="Arial" w:cs="Arial"/>
              </w:rPr>
              <w:t>s</w:t>
            </w:r>
            <w:r w:rsidR="00541CDC" w:rsidRPr="00CC1EF3">
              <w:rPr>
                <w:rFonts w:ascii="Arial" w:hAnsi="Arial" w:cs="Arial"/>
              </w:rPr>
              <w:t xml:space="preserve">opa de arrocillo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asada </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torta de coliflor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mellocos </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ED44C6" w:rsidRPr="00CC1EF3">
              <w:rPr>
                <w:rFonts w:ascii="Arial" w:hAnsi="Arial" w:cs="Arial"/>
              </w:rPr>
              <w:t>aromática</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79"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coliflor vainita zanaho</w:t>
            </w:r>
            <w:r w:rsidR="00ED44C6">
              <w:rPr>
                <w:rFonts w:ascii="Arial" w:hAnsi="Arial" w:cs="Arial"/>
              </w:rPr>
              <w:t>ria</w:t>
            </w: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09"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choclo frejol vainita  </w:t>
            </w: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91CC8">
        <w:trPr>
          <w:trHeight w:val="302"/>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0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91CC8">
        <w:trPr>
          <w:trHeight w:val="302"/>
          <w:jc w:val="center"/>
        </w:trPr>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2396" w:type="dxa"/>
            <w:gridSpan w:val="2"/>
            <w:tcBorders>
              <w:top w:val="nil"/>
              <w:left w:val="nil"/>
              <w:bottom w:val="nil"/>
              <w:right w:val="nil"/>
            </w:tcBorders>
            <w:noWrap/>
            <w:vAlign w:val="bottom"/>
          </w:tcPr>
          <w:p w:rsidR="00541CDC" w:rsidRPr="00291CC8" w:rsidRDefault="00541CDC" w:rsidP="00276FD9">
            <w:pPr>
              <w:rPr>
                <w:rFonts w:ascii="Arial" w:hAnsi="Arial" w:cs="Arial"/>
                <w:b/>
                <w:bCs/>
              </w:rPr>
            </w:pPr>
            <w:r w:rsidRPr="00291CC8">
              <w:rPr>
                <w:rFonts w:ascii="Arial" w:hAnsi="Arial" w:cs="Arial"/>
                <w:b/>
                <w:bCs/>
              </w:rPr>
              <w:t xml:space="preserve">MAÑANA ( 10 </w:t>
            </w:r>
            <w:proofErr w:type="spellStart"/>
            <w:r w:rsidRPr="00291CC8">
              <w:rPr>
                <w:rFonts w:ascii="Arial" w:hAnsi="Arial" w:cs="Arial"/>
                <w:b/>
                <w:bCs/>
              </w:rPr>
              <w:t>hoo</w:t>
            </w:r>
            <w:proofErr w:type="spellEnd"/>
            <w:r w:rsidRPr="00291CC8">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7"/>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02"/>
          <w:jc w:val="center"/>
        </w:trPr>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0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9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542"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Default="00541CDC" w:rsidP="003C37EC">
      <w:pPr>
        <w:rPr>
          <w:rFonts w:ascii="Arial" w:hAnsi="Arial" w:cs="Arial"/>
        </w:rPr>
      </w:pPr>
    </w:p>
    <w:p w:rsidR="00E7423E" w:rsidRDefault="00E7423E" w:rsidP="003C37EC">
      <w:pPr>
        <w:rPr>
          <w:rFonts w:ascii="Arial" w:hAnsi="Arial" w:cs="Arial"/>
        </w:rPr>
      </w:pPr>
    </w:p>
    <w:p w:rsidR="00E7423E" w:rsidRDefault="00E7423E" w:rsidP="003C37EC">
      <w:pPr>
        <w:rPr>
          <w:rFonts w:ascii="Arial" w:hAnsi="Arial" w:cs="Arial"/>
        </w:rPr>
      </w:pPr>
    </w:p>
    <w:p w:rsidR="00E7423E" w:rsidRDefault="00E7423E" w:rsidP="003C37EC">
      <w:pPr>
        <w:rPr>
          <w:rFonts w:ascii="Arial" w:hAnsi="Arial" w:cs="Arial"/>
        </w:rPr>
      </w:pPr>
    </w:p>
    <w:p w:rsidR="00E7423E" w:rsidRPr="00CC1EF3" w:rsidRDefault="00E7423E"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MIERCOLES 10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Pr="00521C18">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ALMUERZO</w:t>
      </w:r>
      <w:r w:rsidRPr="00CC1EF3">
        <w:rPr>
          <w:rFonts w:ascii="Arial" w:hAnsi="Arial" w:cs="Arial"/>
          <w:lang w:val="es-EC"/>
        </w:rPr>
        <w:t xml:space="preserve">      Consomé de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relleno con pollo, tortilla de huevo   </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riñón  </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frito</w:t>
      </w:r>
    </w:p>
    <w:p w:rsidR="00541CDC" w:rsidRPr="00CC1EF3" w:rsidRDefault="00541CDC" w:rsidP="003C37EC">
      <w:pPr>
        <w:jc w:val="both"/>
        <w:rPr>
          <w:rFonts w:ascii="Arial" w:hAnsi="Arial" w:cs="Arial"/>
          <w:lang w:val="es-EC"/>
        </w:rPr>
      </w:pPr>
      <w:r w:rsidRPr="00CC1EF3">
        <w:rPr>
          <w:rFonts w:ascii="Arial" w:hAnsi="Arial" w:cs="Arial"/>
          <w:lang w:val="es-EC"/>
        </w:rPr>
        <w:t xml:space="preserve">                           Pan royal con miel</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 xml:space="preserve">REFRIGERIO </w:t>
      </w:r>
      <w:r w:rsidR="00291CC8">
        <w:rPr>
          <w:rFonts w:ascii="Arial" w:hAnsi="Arial" w:cs="Arial"/>
          <w:lang w:val="es-EC"/>
        </w:rPr>
        <w:t xml:space="preserve">   San</w:t>
      </w:r>
      <w:r w:rsidRPr="00CC1EF3">
        <w:rPr>
          <w:rFonts w:ascii="Arial" w:hAnsi="Arial" w:cs="Arial"/>
          <w:lang w:val="es-EC"/>
        </w:rPr>
        <w:t>duche  de queso con café</w:t>
      </w:r>
    </w:p>
    <w:p w:rsidR="00541CDC" w:rsidRPr="00521C18" w:rsidRDefault="00541CDC" w:rsidP="003C37EC">
      <w:pPr>
        <w:jc w:val="both"/>
        <w:rPr>
          <w:rFonts w:ascii="Arial" w:hAnsi="Arial" w:cs="Arial"/>
          <w:b/>
          <w:lang w:val="es-EC"/>
        </w:rPr>
      </w:pPr>
      <w:r w:rsidRPr="00521C18">
        <w:rPr>
          <w:rFonts w:ascii="Arial" w:hAnsi="Arial" w:cs="Arial"/>
          <w:b/>
          <w:lang w:val="es-EC"/>
        </w:rPr>
        <w:t>PERSONAL</w:t>
      </w:r>
    </w:p>
    <w:p w:rsidR="00541CDC" w:rsidRPr="00521C18" w:rsidRDefault="00541CDC" w:rsidP="003C37EC">
      <w:pPr>
        <w:jc w:val="both"/>
        <w:rPr>
          <w:rFonts w:ascii="Arial" w:hAnsi="Arial" w:cs="Arial"/>
          <w:b/>
          <w:lang w:val="es-EC"/>
        </w:rPr>
      </w:pPr>
    </w:p>
    <w:p w:rsidR="00541CDC" w:rsidRPr="00521C18"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MERIENDA</w:t>
      </w:r>
      <w:r w:rsidRPr="00CC1EF3">
        <w:rPr>
          <w:rFonts w:ascii="Arial" w:hAnsi="Arial" w:cs="Arial"/>
          <w:lang w:val="es-EC"/>
        </w:rPr>
        <w:t xml:space="preserve">      Sopa de quinua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pStyle w:val="Sangradetextonormal"/>
        <w:rPr>
          <w:rFonts w:ascii="Arial" w:hAnsi="Arial" w:cs="Arial"/>
        </w:rPr>
      </w:pPr>
      <w:r w:rsidRPr="00CC1EF3">
        <w:rPr>
          <w:rFonts w:ascii="Arial" w:hAnsi="Arial" w:cs="Arial"/>
        </w:rPr>
        <w:t xml:space="preserve">                     Puré de zanahoria blanca y taja de queso</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CENA</w:t>
      </w:r>
      <w:r w:rsidRPr="00CC1EF3">
        <w:rPr>
          <w:rFonts w:ascii="Arial" w:hAnsi="Arial" w:cs="Arial"/>
          <w:lang w:val="es-EC"/>
        </w:rPr>
        <w:t xml:space="preserve">            </w:t>
      </w:r>
      <w:r w:rsidR="00521C18">
        <w:rPr>
          <w:rFonts w:ascii="Arial" w:hAnsi="Arial" w:cs="Arial"/>
          <w:lang w:val="es-EC"/>
        </w:rPr>
        <w:t xml:space="preserve">  </w:t>
      </w:r>
      <w:r w:rsidRPr="00CC1EF3">
        <w:rPr>
          <w:rFonts w:ascii="Arial" w:hAnsi="Arial" w:cs="Arial"/>
          <w:lang w:val="es-EC"/>
        </w:rPr>
        <w:t xml:space="preserve"> Arroz  verde</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vainita, z.a y choclo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 la plancha </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860" w:type="dxa"/>
        <w:jc w:val="center"/>
        <w:tblInd w:w="2" w:type="dxa"/>
        <w:tblCellMar>
          <w:left w:w="70" w:type="dxa"/>
          <w:right w:w="70" w:type="dxa"/>
        </w:tblCellMar>
        <w:tblLook w:val="00A0"/>
      </w:tblPr>
      <w:tblGrid>
        <w:gridCol w:w="1059"/>
        <w:gridCol w:w="1059"/>
        <w:gridCol w:w="219"/>
        <w:gridCol w:w="153"/>
        <w:gridCol w:w="7"/>
        <w:gridCol w:w="1132"/>
        <w:gridCol w:w="1112"/>
        <w:gridCol w:w="219"/>
        <w:gridCol w:w="1030"/>
        <w:gridCol w:w="32"/>
        <w:gridCol w:w="1560"/>
        <w:gridCol w:w="219"/>
        <w:gridCol w:w="840"/>
        <w:gridCol w:w="219"/>
      </w:tblGrid>
      <w:tr w:rsidR="00541CDC" w:rsidRPr="00CC1EF3" w:rsidTr="00291CC8">
        <w:trPr>
          <w:gridAfter w:val="1"/>
          <w:wAfter w:w="219" w:type="dxa"/>
          <w:trHeight w:val="312"/>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3532" w:type="dxa"/>
            <w:gridSpan w:val="6"/>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arroz de cebada sin col </w:t>
            </w: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cernida </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vapor </w:t>
            </w: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dorada </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acelga </w:t>
            </w:r>
          </w:p>
        </w:tc>
      </w:tr>
      <w:tr w:rsidR="00541CDC" w:rsidRPr="00CC1EF3" w:rsidTr="00291CC8">
        <w:trPr>
          <w:gridAfter w:val="1"/>
          <w:wAfter w:w="219" w:type="dxa"/>
          <w:trHeight w:val="297"/>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3532" w:type="dxa"/>
            <w:gridSpan w:val="6"/>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de lechuga y tomate </w:t>
            </w: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521C18" w:rsidRPr="00CC1EF3">
              <w:rPr>
                <w:rFonts w:ascii="Arial" w:hAnsi="Arial" w:cs="Arial"/>
              </w:rPr>
              <w:t>aromática</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91CC8">
        <w:trPr>
          <w:gridAfter w:val="1"/>
          <w:wAfter w:w="219" w:type="dxa"/>
          <w:trHeight w:val="312"/>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w:t>
            </w:r>
            <w:r w:rsidR="00521C18" w:rsidRPr="00CC1EF3">
              <w:rPr>
                <w:rFonts w:ascii="Arial" w:hAnsi="Arial" w:cs="Arial"/>
              </w:rPr>
              <w:t>acelga</w:t>
            </w:r>
            <w:r w:rsidR="00521C18">
              <w:rPr>
                <w:rFonts w:ascii="Arial" w:hAnsi="Arial" w:cs="Arial"/>
              </w:rPr>
              <w:t xml:space="preserve"> y </w:t>
            </w:r>
            <w:r w:rsidRPr="00CC1EF3">
              <w:rPr>
                <w:rFonts w:ascii="Arial" w:hAnsi="Arial" w:cs="Arial"/>
              </w:rPr>
              <w:t>za</w:t>
            </w: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3532" w:type="dxa"/>
            <w:gridSpan w:val="6"/>
            <w:tcBorders>
              <w:top w:val="nil"/>
              <w:left w:val="nil"/>
              <w:bottom w:val="nil"/>
              <w:right w:val="nil"/>
            </w:tcBorders>
            <w:noWrap/>
            <w:vAlign w:val="bottom"/>
          </w:tcPr>
          <w:p w:rsidR="00541CDC" w:rsidRPr="00CC1EF3" w:rsidRDefault="00521C18" w:rsidP="00276FD9">
            <w:pPr>
              <w:rPr>
                <w:rFonts w:ascii="Arial" w:hAnsi="Arial" w:cs="Arial"/>
                <w:lang w:val="pt-BR"/>
              </w:rPr>
            </w:pPr>
            <w:proofErr w:type="gramStart"/>
            <w:r w:rsidRPr="00CC1EF3">
              <w:rPr>
                <w:rFonts w:ascii="Arial" w:hAnsi="Arial" w:cs="Arial"/>
                <w:lang w:val="pt-BR"/>
              </w:rPr>
              <w:t>ens.</w:t>
            </w:r>
            <w:proofErr w:type="gramEnd"/>
            <w:r w:rsidR="00541CDC" w:rsidRPr="00CC1EF3">
              <w:rPr>
                <w:rFonts w:ascii="Arial" w:hAnsi="Arial" w:cs="Arial"/>
                <w:lang w:val="pt-BR"/>
              </w:rPr>
              <w:t xml:space="preserve"> col morada choclo arveja </w:t>
            </w: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91CC8">
        <w:trPr>
          <w:gridAfter w:val="1"/>
          <w:wAfter w:w="219" w:type="dxa"/>
          <w:trHeight w:val="297"/>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3532" w:type="dxa"/>
            <w:gridSpan w:val="6"/>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312"/>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91CC8">
        <w:trPr>
          <w:gridAfter w:val="1"/>
          <w:wAfter w:w="219" w:type="dxa"/>
          <w:trHeight w:val="312"/>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91CC8">
        <w:trPr>
          <w:gridAfter w:val="1"/>
          <w:wAfter w:w="219" w:type="dxa"/>
          <w:trHeight w:val="297"/>
          <w:jc w:val="center"/>
        </w:trPr>
        <w:tc>
          <w:tcPr>
            <w:tcW w:w="211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trHeight w:val="312"/>
          <w:jc w:val="center"/>
        </w:trPr>
        <w:tc>
          <w:tcPr>
            <w:tcW w:w="2337" w:type="dxa"/>
            <w:gridSpan w:val="3"/>
            <w:tcBorders>
              <w:top w:val="nil"/>
              <w:left w:val="nil"/>
              <w:bottom w:val="nil"/>
              <w:right w:val="nil"/>
            </w:tcBorders>
            <w:noWrap/>
            <w:vAlign w:val="bottom"/>
          </w:tcPr>
          <w:p w:rsidR="00541CDC" w:rsidRPr="00291CC8" w:rsidRDefault="00541CDC" w:rsidP="00276FD9">
            <w:pPr>
              <w:rPr>
                <w:rFonts w:ascii="Arial" w:hAnsi="Arial" w:cs="Arial"/>
                <w:b/>
                <w:bCs/>
              </w:rPr>
            </w:pPr>
            <w:r w:rsidRPr="00291CC8">
              <w:rPr>
                <w:rFonts w:ascii="Arial" w:hAnsi="Arial" w:cs="Arial"/>
                <w:b/>
                <w:bCs/>
              </w:rPr>
              <w:t xml:space="preserve">MAÑANA ( 10 </w:t>
            </w:r>
            <w:proofErr w:type="spellStart"/>
            <w:r w:rsidRPr="00291CC8">
              <w:rPr>
                <w:rFonts w:ascii="Arial" w:hAnsi="Arial" w:cs="Arial"/>
                <w:b/>
                <w:bCs/>
              </w:rPr>
              <w:t>hoo</w:t>
            </w:r>
            <w:proofErr w:type="spellEnd"/>
            <w:r w:rsidRPr="00291CC8">
              <w:rPr>
                <w:rFonts w:ascii="Arial" w:hAnsi="Arial" w:cs="Arial"/>
                <w:b/>
                <w:bCs/>
              </w:rPr>
              <w:t>)</w:t>
            </w:r>
          </w:p>
        </w:tc>
        <w:tc>
          <w:tcPr>
            <w:tcW w:w="160"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0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11" w:type="dxa"/>
            <w:gridSpan w:val="3"/>
            <w:tcBorders>
              <w:top w:val="nil"/>
              <w:left w:val="nil"/>
              <w:bottom w:val="nil"/>
              <w:right w:val="nil"/>
            </w:tcBorders>
            <w:noWrap/>
            <w:vAlign w:val="bottom"/>
          </w:tcPr>
          <w:p w:rsidR="00541CDC" w:rsidRPr="00CC1EF3" w:rsidRDefault="00291CC8" w:rsidP="00276FD9">
            <w:pPr>
              <w:rPr>
                <w:rFonts w:ascii="Arial" w:hAnsi="Arial" w:cs="Arial"/>
                <w:b/>
                <w:bCs/>
              </w:rPr>
            </w:pPr>
            <w:r>
              <w:rPr>
                <w:rFonts w:ascii="Arial" w:hAnsi="Arial" w:cs="Arial"/>
                <w:b/>
                <w:bCs/>
              </w:rPr>
              <w:t xml:space="preserve"> </w:t>
            </w:r>
            <w:r w:rsidR="00541CDC" w:rsidRPr="00CC1EF3">
              <w:rPr>
                <w:rFonts w:ascii="Arial" w:hAnsi="Arial" w:cs="Arial"/>
                <w:b/>
                <w:bCs/>
              </w:rPr>
              <w:t>LIQ.AMPLIA</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91CC8">
        <w:trPr>
          <w:gridAfter w:val="1"/>
          <w:wAfter w:w="219" w:type="dxa"/>
          <w:trHeight w:val="312"/>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25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261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91CC8">
        <w:trPr>
          <w:gridAfter w:val="1"/>
          <w:wAfter w:w="219" w:type="dxa"/>
          <w:trHeight w:val="297"/>
          <w:jc w:val="center"/>
        </w:trPr>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2"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1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81"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56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59"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JUEVES 11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00521C18">
        <w:rPr>
          <w:rFonts w:ascii="Arial" w:hAnsi="Arial" w:cs="Arial"/>
          <w:color w:val="auto"/>
          <w:sz w:val="24"/>
          <w:szCs w:val="24"/>
        </w:rPr>
        <w:t xml:space="preserve"> </w:t>
      </w:r>
      <w:r w:rsidRPr="00521C18">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ALMUERZO</w:t>
      </w:r>
      <w:r w:rsidRPr="00CC1EF3">
        <w:rPr>
          <w:rFonts w:ascii="Arial" w:hAnsi="Arial" w:cs="Arial"/>
          <w:lang w:val="es-EC"/>
        </w:rPr>
        <w:t xml:space="preserve">      Sopa menestrón con fréjol tierno, fideo dorado y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Pollo al horno</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mixta</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REFRIGERIO</w:t>
      </w:r>
      <w:r w:rsidR="00291CC8">
        <w:rPr>
          <w:rFonts w:ascii="Arial" w:hAnsi="Arial" w:cs="Arial"/>
          <w:lang w:val="es-EC"/>
        </w:rPr>
        <w:t xml:space="preserve">     San</w:t>
      </w:r>
      <w:r w:rsidRPr="00CC1EF3">
        <w:rPr>
          <w:rFonts w:ascii="Arial" w:hAnsi="Arial" w:cs="Arial"/>
          <w:lang w:val="es-EC"/>
        </w:rPr>
        <w:t>duche  de queso con café</w:t>
      </w:r>
    </w:p>
    <w:p w:rsidR="00541CDC" w:rsidRPr="00521C18" w:rsidRDefault="00541CDC" w:rsidP="003C37EC">
      <w:pPr>
        <w:jc w:val="both"/>
        <w:rPr>
          <w:rFonts w:ascii="Arial" w:hAnsi="Arial" w:cs="Arial"/>
          <w:b/>
          <w:lang w:val="es-EC"/>
        </w:rPr>
      </w:pPr>
      <w:r w:rsidRPr="00521C18">
        <w:rPr>
          <w:rFonts w:ascii="Arial" w:hAnsi="Arial" w:cs="Arial"/>
          <w:b/>
          <w:lang w:val="es-EC"/>
        </w:rPr>
        <w:t>PERSONAL</w:t>
      </w:r>
    </w:p>
    <w:p w:rsidR="00541CDC" w:rsidRPr="00521C18" w:rsidRDefault="00541CDC" w:rsidP="003C37EC">
      <w:pPr>
        <w:jc w:val="both"/>
        <w:rPr>
          <w:rFonts w:ascii="Arial" w:hAnsi="Arial" w:cs="Arial"/>
          <w:b/>
          <w:lang w:val="es-EC"/>
        </w:rPr>
      </w:pPr>
    </w:p>
    <w:p w:rsidR="00541CDC" w:rsidRPr="00521C18" w:rsidRDefault="00541CDC" w:rsidP="003C37EC">
      <w:pPr>
        <w:jc w:val="both"/>
        <w:rPr>
          <w:rFonts w:ascii="Arial" w:hAnsi="Arial" w:cs="Arial"/>
          <w:b/>
          <w:lang w:val="es-EC"/>
        </w:rPr>
      </w:pPr>
    </w:p>
    <w:p w:rsidR="00541CDC" w:rsidRPr="00521C18"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 xml:space="preserve">MERIENDA </w:t>
      </w:r>
      <w:r w:rsidRPr="00CC1EF3">
        <w:rPr>
          <w:rFonts w:ascii="Arial" w:hAnsi="Arial" w:cs="Arial"/>
          <w:lang w:val="es-EC"/>
        </w:rPr>
        <w:t xml:space="preserve">       Sopa de mellocos con queso y papas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remolacha y z.a</w:t>
      </w:r>
    </w:p>
    <w:p w:rsidR="00541CDC" w:rsidRPr="00CC1EF3" w:rsidRDefault="00541CDC" w:rsidP="003C37EC">
      <w:pPr>
        <w:jc w:val="both"/>
        <w:rPr>
          <w:rFonts w:ascii="Arial" w:hAnsi="Arial" w:cs="Arial"/>
          <w:lang w:val="es-EC"/>
        </w:rPr>
      </w:pPr>
      <w:r w:rsidRPr="00CC1EF3">
        <w:rPr>
          <w:rFonts w:ascii="Arial" w:hAnsi="Arial" w:cs="Arial"/>
          <w:lang w:val="es-EC"/>
        </w:rPr>
        <w:t xml:space="preserve">                           Hamburguesa en salsa de tomate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 xml:space="preserve">CENA </w:t>
      </w:r>
      <w:r w:rsidRPr="00CC1EF3">
        <w:rPr>
          <w:rFonts w:ascii="Arial" w:hAnsi="Arial" w:cs="Arial"/>
          <w:lang w:val="es-EC"/>
        </w:rPr>
        <w:t xml:space="preserve">               </w:t>
      </w:r>
      <w:r w:rsidR="00521C18">
        <w:rPr>
          <w:rFonts w:ascii="Arial" w:hAnsi="Arial" w:cs="Arial"/>
          <w:lang w:val="es-EC"/>
        </w:rPr>
        <w:t xml:space="preserve"> </w:t>
      </w:r>
      <w:r w:rsidRPr="00CC1EF3">
        <w:rPr>
          <w:rFonts w:ascii="Arial" w:hAnsi="Arial" w:cs="Arial"/>
          <w:lang w:val="es-EC"/>
        </w:rPr>
        <w:t xml:space="preserve">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fritas</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al jugo                              </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255" w:type="dxa"/>
        <w:jc w:val="center"/>
        <w:tblInd w:w="2" w:type="dxa"/>
        <w:tblCellMar>
          <w:left w:w="70" w:type="dxa"/>
          <w:right w:w="70" w:type="dxa"/>
        </w:tblCellMar>
        <w:tblLook w:val="00A0"/>
      </w:tblPr>
      <w:tblGrid>
        <w:gridCol w:w="1152"/>
        <w:gridCol w:w="1153"/>
        <w:gridCol w:w="403"/>
        <w:gridCol w:w="1152"/>
        <w:gridCol w:w="1460"/>
        <w:gridCol w:w="560"/>
        <w:gridCol w:w="1536"/>
        <w:gridCol w:w="839"/>
      </w:tblGrid>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020"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coliflor </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fideo</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7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mellocos </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7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vanita zanahoria </w:t>
            </w: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521C18" w:rsidRPr="00CC1EF3">
              <w:rPr>
                <w:rFonts w:ascii="Arial" w:hAnsi="Arial" w:cs="Arial"/>
              </w:rPr>
              <w:t>aromática</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acelga </w:t>
            </w:r>
            <w:r w:rsidR="00521C18">
              <w:rPr>
                <w:rFonts w:ascii="Arial" w:hAnsi="Arial" w:cs="Arial"/>
              </w:rPr>
              <w:t xml:space="preserve">y </w:t>
            </w:r>
            <w:r w:rsidRPr="00CC1EF3">
              <w:rPr>
                <w:rFonts w:ascii="Arial" w:hAnsi="Arial" w:cs="Arial"/>
              </w:rPr>
              <w:t>za</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mixta </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7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7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7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521C18">
        <w:trPr>
          <w:trHeight w:val="362"/>
          <w:jc w:val="center"/>
        </w:trPr>
        <w:tc>
          <w:tcPr>
            <w:tcW w:w="230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2708"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7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7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521C18">
        <w:trPr>
          <w:trHeight w:val="362"/>
          <w:jc w:val="center"/>
        </w:trPr>
        <w:tc>
          <w:tcPr>
            <w:tcW w:w="115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5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839"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VIERNES 12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521C18"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521C18">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ALMUERZO</w:t>
      </w:r>
      <w:r w:rsidRPr="00CC1EF3">
        <w:rPr>
          <w:rFonts w:ascii="Arial" w:hAnsi="Arial" w:cs="Arial"/>
          <w:lang w:val="es-EC"/>
        </w:rPr>
        <w:t xml:space="preserve">      Sopa de lenteja con col, carne y z.a</w:t>
      </w:r>
    </w:p>
    <w:p w:rsidR="00541CDC" w:rsidRPr="00CC1EF3" w:rsidRDefault="00521C18" w:rsidP="00521C18">
      <w:pPr>
        <w:ind w:left="709"/>
        <w:jc w:val="both"/>
        <w:rPr>
          <w:rFonts w:ascii="Arial" w:hAnsi="Arial" w:cs="Arial"/>
          <w:lang w:val="pt-BR"/>
        </w:rPr>
      </w:pPr>
      <w:r>
        <w:rPr>
          <w:rFonts w:ascii="Arial" w:hAnsi="Arial" w:cs="Arial"/>
          <w:lang w:val="pt-BR"/>
        </w:rPr>
        <w:t xml:space="preserve">               </w:t>
      </w:r>
      <w:r w:rsidR="00541CDC" w:rsidRPr="00CC1EF3">
        <w:rPr>
          <w:rFonts w:ascii="Arial" w:hAnsi="Arial" w:cs="Arial"/>
          <w:lang w:val="pt-BR"/>
        </w:rPr>
        <w:t xml:space="preserve">Arroz </w:t>
      </w:r>
    </w:p>
    <w:p w:rsidR="00541CDC" w:rsidRPr="00CC1EF3" w:rsidRDefault="00521C18" w:rsidP="003C37EC">
      <w:pPr>
        <w:jc w:val="both"/>
        <w:rPr>
          <w:rFonts w:ascii="Arial" w:hAnsi="Arial" w:cs="Arial"/>
          <w:lang w:val="pt-BR"/>
        </w:rPr>
      </w:pPr>
      <w:r>
        <w:rPr>
          <w:rFonts w:ascii="Arial" w:hAnsi="Arial" w:cs="Arial"/>
          <w:lang w:val="pt-BR"/>
        </w:rPr>
        <w:t xml:space="preserve">                          </w:t>
      </w:r>
      <w:r w:rsidR="00541CDC" w:rsidRPr="00CC1EF3">
        <w:rPr>
          <w:rFonts w:ascii="Arial" w:hAnsi="Arial" w:cs="Arial"/>
          <w:lang w:val="pt-BR"/>
        </w:rPr>
        <w:t>Coliflor guisada</w:t>
      </w:r>
    </w:p>
    <w:p w:rsidR="00541CDC" w:rsidRPr="00CC1EF3" w:rsidRDefault="00541CDC" w:rsidP="003C37EC">
      <w:pPr>
        <w:jc w:val="both"/>
        <w:rPr>
          <w:rFonts w:ascii="Arial" w:hAnsi="Arial" w:cs="Arial"/>
          <w:lang w:val="pt-BR"/>
        </w:rPr>
      </w:pPr>
      <w:r w:rsidRPr="00CC1EF3">
        <w:rPr>
          <w:rFonts w:ascii="Arial" w:hAnsi="Arial" w:cs="Arial"/>
          <w:lang w:val="pt-BR"/>
        </w:rPr>
        <w:t xml:space="preserve">                          Ensalada de col morada</w:t>
      </w:r>
    </w:p>
    <w:p w:rsidR="00541CDC" w:rsidRPr="00CC1EF3" w:rsidRDefault="00521C18"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Carne apanada</w:t>
      </w:r>
    </w:p>
    <w:p w:rsidR="00541CDC" w:rsidRPr="00CC1EF3" w:rsidRDefault="00541CDC" w:rsidP="003C37EC">
      <w:pPr>
        <w:jc w:val="both"/>
        <w:rPr>
          <w:rFonts w:ascii="Arial" w:hAnsi="Arial" w:cs="Arial"/>
          <w:lang w:val="es-EC"/>
        </w:rPr>
      </w:pPr>
      <w:r w:rsidRPr="00CC1EF3">
        <w:rPr>
          <w:rFonts w:ascii="Arial" w:hAnsi="Arial" w:cs="Arial"/>
          <w:lang w:val="es-EC"/>
        </w:rPr>
        <w:t xml:space="preserve">                          Pan royal con miel</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maicena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REFRIGERIO</w:t>
      </w:r>
      <w:r w:rsidR="00291CC8">
        <w:rPr>
          <w:rFonts w:ascii="Arial" w:hAnsi="Arial" w:cs="Arial"/>
          <w:lang w:val="es-EC"/>
        </w:rPr>
        <w:t xml:space="preserve">    San</w:t>
      </w:r>
      <w:r w:rsidRPr="00CC1EF3">
        <w:rPr>
          <w:rFonts w:ascii="Arial" w:hAnsi="Arial" w:cs="Arial"/>
          <w:lang w:val="es-EC"/>
        </w:rPr>
        <w:t>duche  de queso con café</w:t>
      </w:r>
    </w:p>
    <w:p w:rsidR="00541CDC" w:rsidRPr="00521C18" w:rsidRDefault="00541CDC" w:rsidP="003C37EC">
      <w:pPr>
        <w:jc w:val="both"/>
        <w:rPr>
          <w:rFonts w:ascii="Arial" w:hAnsi="Arial" w:cs="Arial"/>
          <w:b/>
          <w:lang w:val="es-EC"/>
        </w:rPr>
      </w:pPr>
      <w:r w:rsidRPr="00521C18">
        <w:rPr>
          <w:rFonts w:ascii="Arial" w:hAnsi="Arial" w:cs="Arial"/>
          <w:b/>
          <w:lang w:val="es-EC"/>
        </w:rPr>
        <w:t>PERSONAL</w:t>
      </w:r>
    </w:p>
    <w:p w:rsidR="00541CDC" w:rsidRPr="00521C18" w:rsidRDefault="00541CDC" w:rsidP="003C37EC">
      <w:pPr>
        <w:jc w:val="both"/>
        <w:rPr>
          <w:rFonts w:ascii="Arial" w:hAnsi="Arial" w:cs="Arial"/>
          <w:b/>
          <w:lang w:val="es-EC"/>
        </w:rPr>
      </w:pPr>
    </w:p>
    <w:p w:rsidR="00541CDC" w:rsidRPr="00521C18" w:rsidRDefault="00541CDC" w:rsidP="003C37EC">
      <w:pPr>
        <w:jc w:val="both"/>
        <w:rPr>
          <w:rFonts w:ascii="Arial" w:hAnsi="Arial" w:cs="Arial"/>
          <w:b/>
          <w:lang w:val="es-EC"/>
        </w:rPr>
      </w:pPr>
    </w:p>
    <w:p w:rsidR="00541CDC" w:rsidRPr="00521C18"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MERIENDA</w:t>
      </w:r>
      <w:r w:rsidRPr="00CC1EF3">
        <w:rPr>
          <w:rFonts w:ascii="Arial" w:hAnsi="Arial" w:cs="Arial"/>
          <w:lang w:val="es-EC"/>
        </w:rPr>
        <w:t xml:space="preserve">       Sopa de chifles en caldo de carne </w:t>
      </w:r>
    </w:p>
    <w:p w:rsidR="00541CDC" w:rsidRPr="00CC1EF3" w:rsidRDefault="00521C18"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Arroz</w:t>
      </w:r>
    </w:p>
    <w:p w:rsidR="00541CDC" w:rsidRPr="00CC1EF3" w:rsidRDefault="00541CDC" w:rsidP="003C37EC">
      <w:pPr>
        <w:pStyle w:val="Sangradetextonormal"/>
        <w:rPr>
          <w:rFonts w:ascii="Arial" w:hAnsi="Arial" w:cs="Arial"/>
        </w:rPr>
      </w:pPr>
      <w:r w:rsidRPr="00CC1EF3">
        <w:rPr>
          <w:rFonts w:ascii="Arial" w:hAnsi="Arial" w:cs="Arial"/>
        </w:rPr>
        <w:t xml:space="preserve">                      Torta de acelga  </w:t>
      </w:r>
    </w:p>
    <w:p w:rsidR="00541CDC" w:rsidRPr="00CC1EF3" w:rsidRDefault="00541CDC" w:rsidP="003C37EC">
      <w:pPr>
        <w:pStyle w:val="Sangradetextonormal"/>
        <w:rPr>
          <w:rFonts w:ascii="Arial" w:hAnsi="Arial" w:cs="Arial"/>
        </w:rPr>
      </w:pPr>
      <w:r w:rsidRPr="00CC1EF3">
        <w:rPr>
          <w:rFonts w:ascii="Arial" w:hAnsi="Arial" w:cs="Arial"/>
        </w:rPr>
        <w:t xml:space="preserve">                      Carne estofada</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Bistec de carne en salsa de tomate</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frito</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167" w:type="dxa"/>
        <w:jc w:val="center"/>
        <w:tblInd w:w="2" w:type="dxa"/>
        <w:tblCellMar>
          <w:left w:w="70" w:type="dxa"/>
          <w:right w:w="70" w:type="dxa"/>
        </w:tblCellMar>
        <w:tblLook w:val="00A0"/>
      </w:tblPr>
      <w:tblGrid>
        <w:gridCol w:w="1138"/>
        <w:gridCol w:w="1138"/>
        <w:gridCol w:w="398"/>
        <w:gridCol w:w="1138"/>
        <w:gridCol w:w="1441"/>
        <w:gridCol w:w="485"/>
        <w:gridCol w:w="1517"/>
        <w:gridCol w:w="912"/>
      </w:tblGrid>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926"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ind w:left="708"/>
              <w:jc w:val="center"/>
              <w:rPr>
                <w:rFonts w:ascii="Arial" w:hAnsi="Arial" w:cs="Arial"/>
                <w:b/>
                <w:bCs/>
              </w:rPr>
            </w:pPr>
            <w:r w:rsidRPr="00CC1EF3">
              <w:rPr>
                <w:rFonts w:ascii="Arial" w:hAnsi="Arial" w:cs="Arial"/>
                <w:b/>
                <w:bCs/>
              </w:rPr>
              <w:t>DIETAS</w:t>
            </w:r>
          </w:p>
          <w:p w:rsidR="00541CDC" w:rsidRPr="00CC1EF3" w:rsidRDefault="00541CDC" w:rsidP="00276FD9">
            <w:pPr>
              <w:rPr>
                <w:rFonts w:ascii="Arial" w:hAnsi="Arial" w:cs="Arial"/>
                <w:b/>
                <w:bCs/>
              </w:rPr>
            </w:pPr>
          </w:p>
          <w:p w:rsidR="00541CDC" w:rsidRPr="00CC1EF3" w:rsidRDefault="00541CDC" w:rsidP="00276FD9">
            <w:pPr>
              <w:rPr>
                <w:rFonts w:ascii="Arial" w:hAnsi="Arial" w:cs="Arial"/>
                <w:b/>
                <w:bCs/>
              </w:rPr>
            </w:pPr>
            <w:r w:rsidRPr="00CC1EF3">
              <w:rPr>
                <w:rFonts w:ascii="Arial" w:hAnsi="Arial" w:cs="Arial"/>
                <w:b/>
                <w:bCs/>
              </w:rPr>
              <w:t>DESAYUNO</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quinua</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avena </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tallarín de carne </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21C18" w:rsidP="00276FD9">
            <w:pPr>
              <w:rPr>
                <w:rFonts w:ascii="Arial" w:hAnsi="Arial" w:cs="Arial"/>
              </w:rPr>
            </w:pPr>
            <w:r w:rsidRPr="00CC1EF3">
              <w:rPr>
                <w:rFonts w:ascii="Arial" w:hAnsi="Arial" w:cs="Arial"/>
              </w:rPr>
              <w:t>plátano</w:t>
            </w:r>
            <w:r w:rsidR="00541CDC" w:rsidRPr="00CC1EF3">
              <w:rPr>
                <w:rFonts w:ascii="Arial" w:hAnsi="Arial" w:cs="Arial"/>
              </w:rPr>
              <w:t xml:space="preserve"> al vapor </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pasteles de z b </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521C18" w:rsidRPr="00CC1EF3">
              <w:rPr>
                <w:rFonts w:ascii="Arial" w:hAnsi="Arial" w:cs="Arial"/>
              </w:rPr>
              <w:t>aromática</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coliflor za</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col vanita  za</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64"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64"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64"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521C18">
        <w:trPr>
          <w:trHeight w:val="363"/>
          <w:jc w:val="center"/>
        </w:trPr>
        <w:tc>
          <w:tcPr>
            <w:tcW w:w="227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2674"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MAÑANA ( 10 </w:t>
            </w:r>
            <w:proofErr w:type="spellStart"/>
            <w:r w:rsidRPr="00CC1EF3">
              <w:rPr>
                <w:rFonts w:ascii="Arial" w:hAnsi="Arial" w:cs="Arial"/>
                <w:b/>
                <w:bCs/>
              </w:rPr>
              <w:t>hoo</w:t>
            </w:r>
            <w:proofErr w:type="spellEnd"/>
            <w:r w:rsidRPr="00CC1EF3">
              <w:rPr>
                <w:rFonts w:ascii="Arial" w:hAnsi="Arial" w:cs="Arial"/>
                <w:b/>
                <w:bCs/>
              </w:rPr>
              <w:t>)</w:t>
            </w: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64"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7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521C18">
        <w:trPr>
          <w:trHeight w:val="363"/>
          <w:jc w:val="center"/>
        </w:trPr>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9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4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12"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SABADO 13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521C18"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521C18">
        <w:rPr>
          <w:rFonts w:ascii="Arial" w:hAnsi="Arial" w:cs="Arial"/>
          <w:b w:val="0"/>
          <w:color w:val="auto"/>
          <w:sz w:val="24"/>
          <w:szCs w:val="24"/>
        </w:rPr>
        <w:t xml:space="preserve">Café en leche, pan, jugo </w:t>
      </w:r>
    </w:p>
    <w:p w:rsidR="00541CDC" w:rsidRPr="00521C18"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 xml:space="preserve">ALMUERZO   </w:t>
      </w:r>
      <w:r w:rsidRPr="00CC1EF3">
        <w:rPr>
          <w:rFonts w:ascii="Arial" w:hAnsi="Arial" w:cs="Arial"/>
          <w:lang w:val="es-EC"/>
        </w:rPr>
        <w:t xml:space="preserve">   Sopa de lenteja con  carne, col, z.a y papas</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Tortillas de papas rellenas de queso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lechuga y tomate</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REFRIGERIO</w:t>
      </w:r>
      <w:r w:rsidRPr="00CC1EF3">
        <w:rPr>
          <w:rFonts w:ascii="Arial" w:hAnsi="Arial" w:cs="Arial"/>
          <w:lang w:val="es-EC"/>
        </w:rPr>
        <w:t xml:space="preserve">     S</w:t>
      </w:r>
      <w:r w:rsidR="00291CC8">
        <w:rPr>
          <w:rFonts w:ascii="Arial" w:hAnsi="Arial" w:cs="Arial"/>
          <w:lang w:val="es-EC"/>
        </w:rPr>
        <w:t>an</w:t>
      </w:r>
      <w:r w:rsidRPr="00CC1EF3">
        <w:rPr>
          <w:rFonts w:ascii="Arial" w:hAnsi="Arial" w:cs="Arial"/>
          <w:lang w:val="es-EC"/>
        </w:rPr>
        <w:t>duche  de queso con café</w:t>
      </w:r>
    </w:p>
    <w:p w:rsidR="00541CDC" w:rsidRPr="00521C18" w:rsidRDefault="00541CDC" w:rsidP="003C37EC">
      <w:pPr>
        <w:jc w:val="both"/>
        <w:rPr>
          <w:rFonts w:ascii="Arial" w:hAnsi="Arial" w:cs="Arial"/>
          <w:b/>
          <w:lang w:val="es-EC"/>
        </w:rPr>
      </w:pPr>
      <w:r w:rsidRPr="00521C18">
        <w:rPr>
          <w:rFonts w:ascii="Arial" w:hAnsi="Arial" w:cs="Arial"/>
          <w:b/>
          <w:lang w:val="es-EC"/>
        </w:rPr>
        <w:t>PERSONAL</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MERIENDA</w:t>
      </w:r>
      <w:r w:rsidRPr="00CC1EF3">
        <w:rPr>
          <w:rFonts w:ascii="Arial" w:hAnsi="Arial" w:cs="Arial"/>
          <w:lang w:val="es-EC"/>
        </w:rPr>
        <w:t xml:space="preserve">        Sopa de avena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Tallarín guisado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frita</w:t>
      </w:r>
    </w:p>
    <w:p w:rsidR="00541CDC" w:rsidRPr="00CC1EF3" w:rsidRDefault="00521C18" w:rsidP="003C37EC">
      <w:pPr>
        <w:pStyle w:val="Sangradetextonormal"/>
        <w:rPr>
          <w:rFonts w:ascii="Arial" w:hAnsi="Arial" w:cs="Arial"/>
        </w:rPr>
      </w:pPr>
      <w:r>
        <w:rPr>
          <w:rFonts w:ascii="Arial" w:hAnsi="Arial" w:cs="Arial"/>
        </w:rPr>
        <w:t xml:space="preserve">                       </w:t>
      </w:r>
      <w:r w:rsidR="00541CDC" w:rsidRPr="00CC1EF3">
        <w:rPr>
          <w:rFonts w:ascii="Arial" w:hAnsi="Arial" w:cs="Arial"/>
        </w:rPr>
        <w:t xml:space="preserve">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21C18">
        <w:rPr>
          <w:rFonts w:ascii="Arial" w:hAnsi="Arial" w:cs="Arial"/>
          <w:b/>
          <w:lang w:val="es-EC"/>
        </w:rPr>
        <w:t xml:space="preserve">CENA </w:t>
      </w:r>
      <w:r w:rsidRPr="00CC1EF3">
        <w:rPr>
          <w:rFonts w:ascii="Arial" w:hAnsi="Arial" w:cs="Arial"/>
          <w:lang w:val="es-EC"/>
        </w:rPr>
        <w:t xml:space="preserve">                 Arroz relleno con pollo</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frito y tortilla de huevo</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401" w:type="dxa"/>
        <w:jc w:val="center"/>
        <w:tblInd w:w="2" w:type="dxa"/>
        <w:tblCellMar>
          <w:left w:w="70" w:type="dxa"/>
          <w:right w:w="70" w:type="dxa"/>
        </w:tblCellMar>
        <w:tblLook w:val="00A0"/>
      </w:tblPr>
      <w:tblGrid>
        <w:gridCol w:w="1123"/>
        <w:gridCol w:w="1259"/>
        <w:gridCol w:w="210"/>
        <w:gridCol w:w="1123"/>
        <w:gridCol w:w="1123"/>
        <w:gridCol w:w="1137"/>
        <w:gridCol w:w="1527"/>
        <w:gridCol w:w="899"/>
      </w:tblGrid>
      <w:tr w:rsidR="00541CDC" w:rsidRPr="00CC1EF3" w:rsidTr="0025553E">
        <w:trPr>
          <w:trHeight w:val="321"/>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de carne </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locro de mellocos </w:t>
            </w: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pollo al jugo </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filetes de carne </w:t>
            </w: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al vapor </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zanahoria </w:t>
            </w:r>
          </w:p>
        </w:tc>
      </w:tr>
      <w:tr w:rsidR="00541CDC" w:rsidRPr="00CC1EF3" w:rsidTr="0025553E">
        <w:trPr>
          <w:trHeight w:val="306"/>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hoja de lechuga </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5553E" w:rsidRPr="00CC1EF3">
              <w:rPr>
                <w:rFonts w:ascii="Arial" w:hAnsi="Arial" w:cs="Arial"/>
              </w:rPr>
              <w:t>aromática</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5553E">
        <w:trPr>
          <w:trHeight w:val="321"/>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arveja zanahoria </w:t>
            </w: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83"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choclo frejol zanahoria </w:t>
            </w: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5553E">
        <w:trPr>
          <w:trHeight w:val="306"/>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25553E" w:rsidP="00276FD9">
            <w:pPr>
              <w:rPr>
                <w:rFonts w:ascii="Arial" w:hAnsi="Arial" w:cs="Arial"/>
              </w:rPr>
            </w:pPr>
            <w:r>
              <w:rPr>
                <w:rFonts w:ascii="Arial" w:hAnsi="Arial" w:cs="Arial"/>
              </w:rPr>
              <w:t>pollo al j</w:t>
            </w:r>
            <w:r w:rsidR="00541CDC" w:rsidRPr="00CC1EF3">
              <w:rPr>
                <w:rFonts w:ascii="Arial" w:hAnsi="Arial" w:cs="Arial"/>
              </w:rPr>
              <w:t>ugo</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8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1"/>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5553E">
        <w:trPr>
          <w:trHeight w:val="306"/>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1"/>
          <w:jc w:val="center"/>
        </w:trPr>
        <w:tc>
          <w:tcPr>
            <w:tcW w:w="238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MAÑANA ( 10 </w:t>
            </w:r>
            <w:proofErr w:type="spellStart"/>
            <w:r w:rsidRPr="00CC1EF3">
              <w:rPr>
                <w:rFonts w:ascii="Arial" w:hAnsi="Arial" w:cs="Arial"/>
                <w:b/>
                <w:bCs/>
              </w:rPr>
              <w:t>hoo</w:t>
            </w:r>
            <w:proofErr w:type="spellEnd"/>
            <w:r w:rsidRPr="00CC1EF3">
              <w:rPr>
                <w:rFonts w:ascii="Arial" w:hAnsi="Arial" w:cs="Arial"/>
                <w:b/>
                <w:bCs/>
              </w:rPr>
              <w:t>)</w:t>
            </w: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1"/>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5553E">
        <w:trPr>
          <w:trHeight w:val="306"/>
          <w:jc w:val="center"/>
        </w:trPr>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899"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DOMINGO 14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25553E"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25553E">
        <w:rPr>
          <w:rFonts w:ascii="Arial" w:hAnsi="Arial" w:cs="Arial"/>
          <w:b w:val="0"/>
          <w:color w:val="auto"/>
          <w:sz w:val="24"/>
          <w:szCs w:val="24"/>
        </w:rPr>
        <w:t xml:space="preserve">Café en leche, pan, jugo </w:t>
      </w:r>
    </w:p>
    <w:p w:rsidR="00541CDC" w:rsidRPr="0025553E"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 xml:space="preserve">ALMUERZO </w:t>
      </w:r>
      <w:r w:rsidRPr="00CC1EF3">
        <w:rPr>
          <w:rFonts w:ascii="Arial" w:hAnsi="Arial" w:cs="Arial"/>
          <w:lang w:val="es-EC"/>
        </w:rPr>
        <w:t xml:space="preserve">     Caldo de carne con legumbres</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brócoli y z.a</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emperejiladas y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Filetes de carne en salsa china</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 xml:space="preserve">REFRIGERIO </w:t>
      </w:r>
      <w:r w:rsidR="00291CC8">
        <w:rPr>
          <w:rFonts w:ascii="Arial" w:hAnsi="Arial" w:cs="Arial"/>
          <w:lang w:val="es-EC"/>
        </w:rPr>
        <w:t xml:space="preserve">     San</w:t>
      </w:r>
      <w:r w:rsidRPr="00CC1EF3">
        <w:rPr>
          <w:rFonts w:ascii="Arial" w:hAnsi="Arial" w:cs="Arial"/>
          <w:lang w:val="es-EC"/>
        </w:rPr>
        <w:t>duche  de queso con café</w:t>
      </w:r>
    </w:p>
    <w:p w:rsidR="00541CDC" w:rsidRPr="0025553E" w:rsidRDefault="00541CDC" w:rsidP="003C37EC">
      <w:pPr>
        <w:jc w:val="both"/>
        <w:rPr>
          <w:rFonts w:ascii="Arial" w:hAnsi="Arial" w:cs="Arial"/>
          <w:b/>
          <w:lang w:val="es-EC"/>
        </w:rPr>
      </w:pPr>
      <w:r w:rsidRPr="0025553E">
        <w:rPr>
          <w:rFonts w:ascii="Arial" w:hAnsi="Arial" w:cs="Arial"/>
          <w:b/>
          <w:lang w:val="es-EC"/>
        </w:rPr>
        <w:t>PERSONAL</w:t>
      </w:r>
    </w:p>
    <w:p w:rsidR="00541CDC" w:rsidRPr="0025553E" w:rsidRDefault="00541CDC" w:rsidP="003C37EC">
      <w:pPr>
        <w:jc w:val="both"/>
        <w:rPr>
          <w:rFonts w:ascii="Arial" w:hAnsi="Arial" w:cs="Arial"/>
          <w:b/>
          <w:lang w:val="es-EC"/>
        </w:rPr>
      </w:pPr>
    </w:p>
    <w:p w:rsidR="00541CDC" w:rsidRPr="0025553E"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MERIENDA</w:t>
      </w:r>
      <w:r w:rsidRPr="00CC1EF3">
        <w:rPr>
          <w:rFonts w:ascii="Arial" w:hAnsi="Arial" w:cs="Arial"/>
          <w:lang w:val="es-EC"/>
        </w:rPr>
        <w:t xml:space="preserve">         Sopa de acelga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25553E">
        <w:rPr>
          <w:rFonts w:ascii="Arial" w:hAnsi="Arial" w:cs="Arial"/>
          <w:lang w:val="es-EC"/>
        </w:rPr>
        <w:t xml:space="preserve"> </w:t>
      </w:r>
      <w:r w:rsidRPr="00CC1EF3">
        <w:rPr>
          <w:rFonts w:ascii="Arial" w:hAnsi="Arial" w:cs="Arial"/>
          <w:lang w:val="es-EC"/>
        </w:rPr>
        <w:t>Arroz</w:t>
      </w:r>
    </w:p>
    <w:p w:rsidR="00541CDC" w:rsidRPr="00CC1EF3" w:rsidRDefault="00541CDC" w:rsidP="003C37EC">
      <w:pPr>
        <w:jc w:val="both"/>
        <w:rPr>
          <w:rFonts w:ascii="Arial" w:hAnsi="Arial" w:cs="Arial"/>
        </w:rPr>
      </w:pPr>
      <w:r w:rsidRPr="00CC1EF3">
        <w:rPr>
          <w:rFonts w:ascii="Arial" w:hAnsi="Arial" w:cs="Arial"/>
          <w:lang w:val="es-EC"/>
        </w:rPr>
        <w:t xml:space="preserve">                            Carne estofada</w:t>
      </w:r>
    </w:p>
    <w:p w:rsidR="00541CDC" w:rsidRPr="00CC1EF3" w:rsidRDefault="00541CDC" w:rsidP="003C37EC">
      <w:pPr>
        <w:pStyle w:val="Sangradetextonormal"/>
        <w:rPr>
          <w:rFonts w:ascii="Arial" w:hAnsi="Arial" w:cs="Arial"/>
        </w:rPr>
      </w:pPr>
      <w:r w:rsidRPr="00CC1EF3">
        <w:rPr>
          <w:rFonts w:ascii="Arial" w:hAnsi="Arial" w:cs="Arial"/>
        </w:rPr>
        <w:t xml:space="preserve">                        Maduro al vapor</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Pollo estofado y hoja de lechuga</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mixta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543" w:type="dxa"/>
        <w:jc w:val="center"/>
        <w:tblInd w:w="2" w:type="dxa"/>
        <w:tblCellMar>
          <w:left w:w="70" w:type="dxa"/>
          <w:right w:w="70" w:type="dxa"/>
        </w:tblCellMar>
        <w:tblLook w:val="00A0"/>
      </w:tblPr>
      <w:tblGrid>
        <w:gridCol w:w="1130"/>
        <w:gridCol w:w="1503"/>
        <w:gridCol w:w="186"/>
        <w:gridCol w:w="1130"/>
        <w:gridCol w:w="1131"/>
        <w:gridCol w:w="962"/>
        <w:gridCol w:w="1527"/>
        <w:gridCol w:w="974"/>
      </w:tblGrid>
      <w:tr w:rsidR="00541CDC" w:rsidRPr="00CC1EF3" w:rsidTr="0025553E">
        <w:trPr>
          <w:trHeight w:val="319"/>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1"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quinua</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avena </w:t>
            </w: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tallarín </w:t>
            </w: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puré de papa </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aplancha </w:t>
            </w: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hoja de lechuga </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5553E" w:rsidRPr="00CC1EF3">
              <w:rPr>
                <w:rFonts w:ascii="Arial" w:hAnsi="Arial" w:cs="Arial"/>
              </w:rPr>
              <w:t>aromática</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5553E">
        <w:trPr>
          <w:trHeight w:val="319"/>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vainita zanahoria </w:t>
            </w: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23"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arveja zanahoria choclo </w:t>
            </w: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5553E">
        <w:trPr>
          <w:trHeight w:val="304"/>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2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19"/>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5553E">
        <w:trPr>
          <w:trHeight w:val="304"/>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19"/>
          <w:jc w:val="center"/>
        </w:trPr>
        <w:tc>
          <w:tcPr>
            <w:tcW w:w="263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19"/>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5553E">
        <w:trPr>
          <w:trHeight w:val="304"/>
          <w:jc w:val="center"/>
        </w:trPr>
        <w:tc>
          <w:tcPr>
            <w:tcW w:w="113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3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6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LUNES  15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25553E"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25553E">
        <w:rPr>
          <w:rFonts w:ascii="Arial" w:hAnsi="Arial" w:cs="Arial"/>
          <w:b w:val="0"/>
          <w:color w:val="auto"/>
          <w:sz w:val="24"/>
          <w:szCs w:val="24"/>
        </w:rPr>
        <w:t xml:space="preserve">Café en leche, pan, jugo </w:t>
      </w:r>
    </w:p>
    <w:p w:rsidR="00541CDC" w:rsidRPr="0025553E"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ALMUERZO</w:t>
      </w:r>
      <w:r w:rsidRPr="00CC1EF3">
        <w:rPr>
          <w:rFonts w:ascii="Arial" w:hAnsi="Arial" w:cs="Arial"/>
          <w:lang w:val="es-EC"/>
        </w:rPr>
        <w:t xml:space="preserve">      Sopa de arroz de cebada con col y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Tortillas de papas </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Carnes coloradas</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remolacha en agrio</w:t>
      </w:r>
    </w:p>
    <w:p w:rsidR="00541CDC" w:rsidRPr="00CC1EF3" w:rsidRDefault="0025553E" w:rsidP="003C37EC">
      <w:pPr>
        <w:jc w:val="both"/>
        <w:rPr>
          <w:rFonts w:ascii="Arial" w:hAnsi="Arial" w:cs="Arial"/>
          <w:lang w:val="es-EC"/>
        </w:rPr>
      </w:pPr>
      <w:r>
        <w:rPr>
          <w:rFonts w:ascii="Arial" w:hAnsi="Arial" w:cs="Arial"/>
          <w:lang w:val="es-EC"/>
        </w:rPr>
        <w:t xml:space="preserve">                          </w:t>
      </w:r>
      <w:r w:rsidRPr="00CC1EF3">
        <w:rPr>
          <w:rFonts w:ascii="Arial" w:hAnsi="Arial" w:cs="Arial"/>
          <w:lang w:val="es-EC"/>
        </w:rPr>
        <w:t>Quimbolito</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arroz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 xml:space="preserve">REFRIGERIO </w:t>
      </w:r>
      <w:r w:rsidRPr="00CC1EF3">
        <w:rPr>
          <w:rFonts w:ascii="Arial" w:hAnsi="Arial" w:cs="Arial"/>
          <w:lang w:val="es-EC"/>
        </w:rPr>
        <w:t xml:space="preserve">  </w:t>
      </w:r>
      <w:r w:rsidR="0025553E">
        <w:rPr>
          <w:rFonts w:ascii="Arial" w:hAnsi="Arial" w:cs="Arial"/>
          <w:lang w:val="es-EC"/>
        </w:rPr>
        <w:t>San</w:t>
      </w:r>
      <w:r w:rsidRPr="00CC1EF3">
        <w:rPr>
          <w:rFonts w:ascii="Arial" w:hAnsi="Arial" w:cs="Arial"/>
          <w:lang w:val="es-EC"/>
        </w:rPr>
        <w:t>duche  de queso con café</w:t>
      </w:r>
    </w:p>
    <w:p w:rsidR="00541CDC" w:rsidRPr="0025553E" w:rsidRDefault="00541CDC" w:rsidP="003C37EC">
      <w:pPr>
        <w:jc w:val="both"/>
        <w:rPr>
          <w:rFonts w:ascii="Arial" w:hAnsi="Arial" w:cs="Arial"/>
          <w:b/>
          <w:lang w:val="es-EC"/>
        </w:rPr>
      </w:pPr>
      <w:r w:rsidRPr="0025553E">
        <w:rPr>
          <w:rFonts w:ascii="Arial" w:hAnsi="Arial" w:cs="Arial"/>
          <w:b/>
          <w:lang w:val="es-EC"/>
        </w:rPr>
        <w:t>PERSONAL</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MERIENDA</w:t>
      </w:r>
      <w:r w:rsidRPr="00CC1EF3">
        <w:rPr>
          <w:rFonts w:ascii="Arial" w:hAnsi="Arial" w:cs="Arial"/>
          <w:lang w:val="es-EC"/>
        </w:rPr>
        <w:t xml:space="preserve">      Sopa de avena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Carne estofada  </w:t>
      </w:r>
    </w:p>
    <w:p w:rsidR="00541CDC" w:rsidRPr="00CC1EF3" w:rsidRDefault="00541CDC" w:rsidP="003C37EC">
      <w:pPr>
        <w:pStyle w:val="Sangradetextonormal"/>
        <w:rPr>
          <w:rFonts w:ascii="Arial" w:hAnsi="Arial" w:cs="Arial"/>
        </w:rPr>
      </w:pPr>
      <w:r w:rsidRPr="00CC1EF3">
        <w:rPr>
          <w:rFonts w:ascii="Arial" w:hAnsi="Arial" w:cs="Arial"/>
        </w:rPr>
        <w:t xml:space="preserve">                     Ensalada de lechuga</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Mellocos guisados</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apanada y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533" w:type="dxa"/>
        <w:tblInd w:w="2" w:type="dxa"/>
        <w:tblCellMar>
          <w:left w:w="70" w:type="dxa"/>
          <w:right w:w="70" w:type="dxa"/>
        </w:tblCellMar>
        <w:tblLook w:val="00A0"/>
      </w:tblPr>
      <w:tblGrid>
        <w:gridCol w:w="1119"/>
        <w:gridCol w:w="1359"/>
        <w:gridCol w:w="160"/>
        <w:gridCol w:w="1119"/>
        <w:gridCol w:w="1120"/>
        <w:gridCol w:w="1010"/>
        <w:gridCol w:w="1527"/>
        <w:gridCol w:w="1119"/>
      </w:tblGrid>
      <w:tr w:rsidR="00541CDC" w:rsidRPr="00CC1EF3" w:rsidTr="0025553E">
        <w:trPr>
          <w:trHeight w:val="320"/>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0"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morocho </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mellocos </w:t>
            </w: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bistec de carne </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tallarín con verduras </w:t>
            </w: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lechuga picada </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5553E" w:rsidRPr="00CC1EF3">
              <w:rPr>
                <w:rFonts w:ascii="Arial" w:hAnsi="Arial" w:cs="Arial"/>
              </w:rPr>
              <w:t>aromática</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5553E">
        <w:trPr>
          <w:trHeight w:val="320"/>
        </w:trPr>
        <w:tc>
          <w:tcPr>
            <w:tcW w:w="1119"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arveja zanahoria </w:t>
            </w: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49"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fréjol choclo zanahoria </w:t>
            </w: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5553E">
        <w:trPr>
          <w:trHeight w:val="305"/>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49"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0"/>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5553E">
        <w:trPr>
          <w:trHeight w:val="305"/>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0"/>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5553E">
        <w:trPr>
          <w:trHeight w:val="320"/>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5553E">
        <w:trPr>
          <w:trHeight w:val="305"/>
        </w:trPr>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19"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MARTES 16 DE NOVIEMBRE DEL 2010          </w:t>
      </w:r>
      <w:r w:rsidRPr="00CC1EF3">
        <w:rPr>
          <w:rFonts w:ascii="Arial" w:hAnsi="Arial" w:cs="Arial"/>
          <w:color w:val="auto"/>
          <w:sz w:val="24"/>
          <w:szCs w:val="24"/>
        </w:rPr>
        <w:tab/>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Pr="0025553E">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 xml:space="preserve">ALMUERZO </w:t>
      </w:r>
      <w:r w:rsidRPr="00CC1EF3">
        <w:rPr>
          <w:rFonts w:ascii="Arial" w:hAnsi="Arial" w:cs="Arial"/>
          <w:lang w:val="es-EC"/>
        </w:rPr>
        <w:t xml:space="preserve">     Sopa de arroz de cebada con col, carne y papas</w:t>
      </w:r>
    </w:p>
    <w:p w:rsidR="00541CDC" w:rsidRPr="00CC1EF3" w:rsidRDefault="00541CDC" w:rsidP="003C37EC">
      <w:pPr>
        <w:jc w:val="both"/>
        <w:rPr>
          <w:rFonts w:ascii="Arial" w:hAnsi="Arial" w:cs="Arial"/>
          <w:lang w:val="es-EC"/>
        </w:rPr>
      </w:pPr>
      <w:r w:rsidRPr="00CC1EF3">
        <w:rPr>
          <w:rFonts w:ascii="Arial" w:hAnsi="Arial" w:cs="Arial"/>
          <w:lang w:val="es-EC"/>
        </w:rPr>
        <w:t xml:space="preserve">                          Plátano seda</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Tortillas de papas rellenas de queso</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lechuga con encebollado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Carnes coloradas</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REFRIGERIO</w:t>
      </w:r>
      <w:r w:rsidRPr="00CC1EF3">
        <w:rPr>
          <w:rFonts w:ascii="Arial" w:hAnsi="Arial" w:cs="Arial"/>
          <w:lang w:val="es-EC"/>
        </w:rPr>
        <w:t xml:space="preserve">    Sanduche  de queso con café</w:t>
      </w:r>
    </w:p>
    <w:p w:rsidR="00541CDC" w:rsidRPr="0025553E" w:rsidRDefault="00541CDC" w:rsidP="003C37EC">
      <w:pPr>
        <w:jc w:val="both"/>
        <w:rPr>
          <w:rFonts w:ascii="Arial" w:hAnsi="Arial" w:cs="Arial"/>
          <w:b/>
          <w:lang w:val="es-EC"/>
        </w:rPr>
      </w:pPr>
      <w:r w:rsidRPr="0025553E">
        <w:rPr>
          <w:rFonts w:ascii="Arial" w:hAnsi="Arial" w:cs="Arial"/>
          <w:b/>
          <w:lang w:val="es-EC"/>
        </w:rPr>
        <w:t>PERSONAL</w:t>
      </w:r>
    </w:p>
    <w:p w:rsidR="00541CDC" w:rsidRPr="0025553E" w:rsidRDefault="00541CDC" w:rsidP="003C37EC">
      <w:pPr>
        <w:jc w:val="both"/>
        <w:rPr>
          <w:rFonts w:ascii="Arial" w:hAnsi="Arial" w:cs="Arial"/>
          <w:b/>
          <w:lang w:val="es-EC"/>
        </w:rPr>
      </w:pPr>
    </w:p>
    <w:p w:rsidR="00541CDC" w:rsidRPr="0025553E" w:rsidRDefault="00541CDC" w:rsidP="003C37EC">
      <w:pPr>
        <w:jc w:val="both"/>
        <w:rPr>
          <w:rFonts w:ascii="Arial" w:hAnsi="Arial" w:cs="Arial"/>
          <w:b/>
          <w:lang w:val="es-EC"/>
        </w:rPr>
      </w:pPr>
    </w:p>
    <w:p w:rsidR="00541CDC" w:rsidRPr="0025553E"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MERIENDA</w:t>
      </w:r>
      <w:r w:rsidRPr="00CC1EF3">
        <w:rPr>
          <w:rFonts w:ascii="Arial" w:hAnsi="Arial" w:cs="Arial"/>
          <w:lang w:val="es-EC"/>
        </w:rPr>
        <w:t xml:space="preserve">         Consomé de pollo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al vapor</w:t>
      </w:r>
    </w:p>
    <w:p w:rsidR="00541CDC" w:rsidRPr="00CC1EF3" w:rsidRDefault="00541CDC" w:rsidP="003C37EC">
      <w:pPr>
        <w:jc w:val="both"/>
        <w:rPr>
          <w:rFonts w:ascii="Arial" w:hAnsi="Arial" w:cs="Arial"/>
          <w:lang w:val="es-EC"/>
        </w:rPr>
      </w:pPr>
      <w:r w:rsidRPr="00CC1EF3">
        <w:rPr>
          <w:rFonts w:ascii="Arial" w:hAnsi="Arial" w:cs="Arial"/>
          <w:lang w:val="es-EC"/>
        </w:rPr>
        <w:t xml:space="preserve">                            Tallarín guisado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5553E">
        <w:rPr>
          <w:rFonts w:ascii="Arial" w:hAnsi="Arial" w:cs="Arial"/>
          <w:b/>
          <w:lang w:val="es-EC"/>
        </w:rPr>
        <w:t xml:space="preserve">CENA </w:t>
      </w:r>
      <w:r w:rsidRPr="00CC1EF3">
        <w:rPr>
          <w:rFonts w:ascii="Arial" w:hAnsi="Arial" w:cs="Arial"/>
          <w:lang w:val="es-EC"/>
        </w:rPr>
        <w:t xml:space="preserve">                 Arroz con arveja y z.a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 la plancha</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frito</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9111" w:type="dxa"/>
        <w:jc w:val="center"/>
        <w:tblInd w:w="2" w:type="dxa"/>
        <w:tblCellMar>
          <w:left w:w="70" w:type="dxa"/>
          <w:right w:w="70" w:type="dxa"/>
        </w:tblCellMar>
        <w:tblLook w:val="00A0"/>
      </w:tblPr>
      <w:tblGrid>
        <w:gridCol w:w="1112"/>
        <w:gridCol w:w="1508"/>
        <w:gridCol w:w="160"/>
        <w:gridCol w:w="1114"/>
        <w:gridCol w:w="1112"/>
        <w:gridCol w:w="1466"/>
        <w:gridCol w:w="1527"/>
        <w:gridCol w:w="1112"/>
      </w:tblGrid>
      <w:tr w:rsidR="00541CDC" w:rsidRPr="00CC1EF3" w:rsidTr="0076780E">
        <w:trPr>
          <w:trHeight w:val="318"/>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tomate </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w:t>
            </w:r>
            <w:r w:rsidR="0025553E" w:rsidRPr="00CC1EF3">
              <w:rPr>
                <w:rFonts w:ascii="Arial" w:hAnsi="Arial" w:cs="Arial"/>
              </w:rPr>
              <w:t>arroz</w:t>
            </w: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bistec de carne </w:t>
            </w: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mellocos </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maduro al vapor </w:t>
            </w:r>
          </w:p>
        </w:tc>
      </w:tr>
      <w:tr w:rsidR="00541CDC" w:rsidRPr="00CC1EF3" w:rsidTr="0076780E">
        <w:trPr>
          <w:trHeight w:val="303"/>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5553E" w:rsidRPr="00CC1EF3">
              <w:rPr>
                <w:rFonts w:ascii="Arial" w:hAnsi="Arial" w:cs="Arial"/>
              </w:rPr>
              <w:t>aromática</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76780E">
        <w:trPr>
          <w:trHeight w:val="318"/>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coliflor za</w:t>
            </w: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692" w:type="dxa"/>
            <w:gridSpan w:val="3"/>
            <w:tcBorders>
              <w:top w:val="nil"/>
              <w:left w:val="nil"/>
              <w:bottom w:val="nil"/>
              <w:right w:val="nil"/>
            </w:tcBorders>
            <w:noWrap/>
            <w:vAlign w:val="bottom"/>
          </w:tcPr>
          <w:p w:rsidR="00541CDC" w:rsidRPr="00CC1EF3" w:rsidRDefault="0076780E" w:rsidP="0076780E">
            <w:pPr>
              <w:rPr>
                <w:rFonts w:ascii="Arial" w:hAnsi="Arial" w:cs="Arial"/>
              </w:rPr>
            </w:pPr>
            <w:proofErr w:type="spellStart"/>
            <w:proofErr w:type="gramStart"/>
            <w:r>
              <w:rPr>
                <w:rFonts w:ascii="Arial" w:hAnsi="Arial" w:cs="Arial"/>
              </w:rPr>
              <w:t>en</w:t>
            </w:r>
            <w:r w:rsidR="00541CDC" w:rsidRPr="00CC1EF3">
              <w:rPr>
                <w:rFonts w:ascii="Arial" w:hAnsi="Arial" w:cs="Arial"/>
              </w:rPr>
              <w:t>s</w:t>
            </w:r>
            <w:proofErr w:type="spellEnd"/>
            <w:proofErr w:type="gramEnd"/>
            <w:r w:rsidR="0025553E">
              <w:rPr>
                <w:rFonts w:ascii="Arial" w:hAnsi="Arial" w:cs="Arial"/>
              </w:rPr>
              <w:t xml:space="preserve">. </w:t>
            </w:r>
            <w:r w:rsidR="0025553E" w:rsidRPr="00CC1EF3">
              <w:rPr>
                <w:rFonts w:ascii="Arial" w:hAnsi="Arial" w:cs="Arial"/>
              </w:rPr>
              <w:t>pepinillo</w:t>
            </w:r>
            <w:r w:rsidR="00541CDC" w:rsidRPr="00CC1EF3">
              <w:rPr>
                <w:rFonts w:ascii="Arial" w:hAnsi="Arial" w:cs="Arial"/>
              </w:rPr>
              <w:t xml:space="preserve"> choclo zanahoria </w:t>
            </w: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76780E">
        <w:trPr>
          <w:trHeight w:val="303"/>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69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18"/>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76780E">
        <w:trPr>
          <w:trHeight w:val="303"/>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18"/>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6780E">
        <w:trPr>
          <w:trHeight w:val="318"/>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76780E">
        <w:trPr>
          <w:trHeight w:val="303"/>
          <w:jc w:val="center"/>
        </w:trPr>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0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6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12"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MIERCOLES 17 DE NOVIEMBRE DEL 2010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104C88"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104C88">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ALMUERZO</w:t>
      </w:r>
      <w:r w:rsidRPr="00CC1EF3">
        <w:rPr>
          <w:rFonts w:ascii="Arial" w:hAnsi="Arial" w:cs="Arial"/>
          <w:lang w:val="es-EC"/>
        </w:rPr>
        <w:t xml:space="preserve">      Sopa de fideo con queso</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Guatita y taja de tomate R.  </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aguacate y lechuga picada </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REFRIGERIO</w:t>
      </w:r>
      <w:r w:rsidRPr="00CC1EF3">
        <w:rPr>
          <w:rFonts w:ascii="Arial" w:hAnsi="Arial" w:cs="Arial"/>
          <w:lang w:val="es-EC"/>
        </w:rPr>
        <w:t xml:space="preserve">    </w:t>
      </w:r>
      <w:r w:rsidR="00104C88">
        <w:rPr>
          <w:rFonts w:ascii="Arial" w:hAnsi="Arial" w:cs="Arial"/>
          <w:lang w:val="es-EC"/>
        </w:rPr>
        <w:t>San</w:t>
      </w:r>
      <w:r w:rsidRPr="00CC1EF3">
        <w:rPr>
          <w:rFonts w:ascii="Arial" w:hAnsi="Arial" w:cs="Arial"/>
          <w:lang w:val="es-EC"/>
        </w:rPr>
        <w:t>duche  de queso con café</w:t>
      </w:r>
    </w:p>
    <w:p w:rsidR="00541CDC" w:rsidRPr="00104C88" w:rsidRDefault="00541CDC" w:rsidP="003C37EC">
      <w:pPr>
        <w:jc w:val="both"/>
        <w:rPr>
          <w:rFonts w:ascii="Arial" w:hAnsi="Arial" w:cs="Arial"/>
          <w:b/>
          <w:lang w:val="es-EC"/>
        </w:rPr>
      </w:pPr>
      <w:r w:rsidRPr="00104C88">
        <w:rPr>
          <w:rFonts w:ascii="Arial" w:hAnsi="Arial" w:cs="Arial"/>
          <w:b/>
          <w:lang w:val="es-EC"/>
        </w:rPr>
        <w:t>PERSONAL</w:t>
      </w:r>
    </w:p>
    <w:p w:rsidR="00541CDC" w:rsidRPr="00104C88" w:rsidRDefault="00541CDC" w:rsidP="003C37EC">
      <w:pPr>
        <w:jc w:val="both"/>
        <w:rPr>
          <w:rFonts w:ascii="Arial" w:hAnsi="Arial" w:cs="Arial"/>
          <w:b/>
          <w:lang w:val="es-EC"/>
        </w:rPr>
      </w:pPr>
    </w:p>
    <w:p w:rsidR="00541CDC" w:rsidRPr="00104C88"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MERIENDA</w:t>
      </w:r>
      <w:r w:rsidRPr="00CC1EF3">
        <w:rPr>
          <w:rFonts w:ascii="Arial" w:hAnsi="Arial" w:cs="Arial"/>
          <w:lang w:val="es-EC"/>
        </w:rPr>
        <w:t xml:space="preserve">       Consomé de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pStyle w:val="Sangradetextonormal"/>
        <w:rPr>
          <w:rFonts w:ascii="Arial" w:hAnsi="Arial" w:cs="Arial"/>
        </w:rPr>
      </w:pPr>
      <w:r w:rsidRPr="00CC1EF3">
        <w:rPr>
          <w:rFonts w:ascii="Arial" w:hAnsi="Arial" w:cs="Arial"/>
        </w:rPr>
        <w:t xml:space="preserve">                      Torta de camote</w:t>
      </w:r>
    </w:p>
    <w:p w:rsidR="00541CDC" w:rsidRPr="00CC1EF3" w:rsidRDefault="00541CDC" w:rsidP="003C37EC">
      <w:pPr>
        <w:pStyle w:val="Sangradetextonormal"/>
        <w:rPr>
          <w:rFonts w:ascii="Arial" w:hAnsi="Arial" w:cs="Arial"/>
        </w:rPr>
      </w:pPr>
      <w:r w:rsidRPr="00CC1EF3">
        <w:rPr>
          <w:rFonts w:ascii="Arial" w:hAnsi="Arial" w:cs="Arial"/>
        </w:rPr>
        <w:t xml:space="preserve">                      Carne estofada</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Filetes de carne en salsa china</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rusa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7668" w:type="dxa"/>
        <w:jc w:val="center"/>
        <w:tblInd w:w="2" w:type="dxa"/>
        <w:tblCellMar>
          <w:left w:w="70" w:type="dxa"/>
          <w:right w:w="70" w:type="dxa"/>
        </w:tblCellMar>
        <w:tblLook w:val="00A0"/>
      </w:tblPr>
      <w:tblGrid>
        <w:gridCol w:w="1014"/>
        <w:gridCol w:w="1009"/>
        <w:gridCol w:w="353"/>
        <w:gridCol w:w="1014"/>
        <w:gridCol w:w="1279"/>
        <w:gridCol w:w="644"/>
        <w:gridCol w:w="1346"/>
        <w:gridCol w:w="1009"/>
      </w:tblGrid>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923"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caldo de carne </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acelga </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104C88" w:rsidP="00276FD9">
            <w:pPr>
              <w:rPr>
                <w:rFonts w:ascii="Arial" w:hAnsi="Arial" w:cs="Arial"/>
              </w:rPr>
            </w:pPr>
            <w:r>
              <w:rPr>
                <w:rFonts w:ascii="Arial" w:hAnsi="Arial" w:cs="Arial"/>
              </w:rPr>
              <w:t>tallarín con</w:t>
            </w:r>
            <w:r w:rsidR="00541CDC" w:rsidRPr="00CC1EF3">
              <w:rPr>
                <w:rFonts w:ascii="Arial" w:hAnsi="Arial" w:cs="Arial"/>
              </w:rPr>
              <w:t xml:space="preserve"> salsa de</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7"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con pollo </w:t>
            </w: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doradas </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104C88" w:rsidRPr="00CC1EF3">
              <w:rPr>
                <w:rFonts w:ascii="Arial" w:hAnsi="Arial" w:cs="Arial"/>
              </w:rPr>
              <w:t>aromática</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zanahoria </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7"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remolacha  choclo za</w:t>
            </w: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7"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7"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7"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104C88">
        <w:trPr>
          <w:trHeight w:val="363"/>
          <w:jc w:val="center"/>
        </w:trPr>
        <w:tc>
          <w:tcPr>
            <w:tcW w:w="202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2376"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937"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9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5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104C88">
        <w:trPr>
          <w:trHeight w:val="363"/>
          <w:jc w:val="center"/>
        </w:trPr>
        <w:tc>
          <w:tcPr>
            <w:tcW w:w="10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7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64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09"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JUEVES 18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104C88"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104C88">
        <w:rPr>
          <w:rFonts w:ascii="Arial" w:hAnsi="Arial" w:cs="Arial"/>
          <w:b w:val="0"/>
          <w:color w:val="auto"/>
          <w:sz w:val="24"/>
          <w:szCs w:val="24"/>
        </w:rPr>
        <w:t xml:space="preserve">Café en leche, pan, jugo </w:t>
      </w:r>
    </w:p>
    <w:p w:rsidR="00541CDC" w:rsidRPr="00104C88"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 xml:space="preserve">ALMUERZO </w:t>
      </w:r>
      <w:r w:rsidRPr="00CC1EF3">
        <w:rPr>
          <w:rFonts w:ascii="Arial" w:hAnsi="Arial" w:cs="Arial"/>
          <w:lang w:val="es-EC"/>
        </w:rPr>
        <w:t xml:space="preserve">    </w:t>
      </w:r>
      <w:r w:rsidR="00104C88">
        <w:rPr>
          <w:rFonts w:ascii="Arial" w:hAnsi="Arial" w:cs="Arial"/>
          <w:lang w:val="es-EC"/>
        </w:rPr>
        <w:t xml:space="preserve">  </w:t>
      </w:r>
      <w:r w:rsidRPr="00CC1EF3">
        <w:rPr>
          <w:rFonts w:ascii="Arial" w:hAnsi="Arial" w:cs="Arial"/>
          <w:lang w:val="es-EC"/>
        </w:rPr>
        <w:t>Sazonado de fréjol, col,  z.a y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104C88">
        <w:rPr>
          <w:rFonts w:ascii="Arial" w:hAnsi="Arial" w:cs="Arial"/>
          <w:lang w:val="es-EC"/>
        </w:rPr>
        <w:t xml:space="preserve"> </w:t>
      </w:r>
      <w:r w:rsidRPr="00CC1EF3">
        <w:rPr>
          <w:rFonts w:ascii="Arial" w:hAnsi="Arial" w:cs="Arial"/>
          <w:lang w:val="es-EC"/>
        </w:rPr>
        <w:t xml:space="preserve">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104C88">
        <w:rPr>
          <w:rFonts w:ascii="Arial" w:hAnsi="Arial" w:cs="Arial"/>
          <w:lang w:val="es-EC"/>
        </w:rPr>
        <w:t xml:space="preserve"> </w:t>
      </w:r>
      <w:r w:rsidRPr="00CC1EF3">
        <w:rPr>
          <w:rFonts w:ascii="Arial" w:hAnsi="Arial" w:cs="Arial"/>
          <w:lang w:val="es-EC"/>
        </w:rPr>
        <w:t xml:space="preserve">Ensalada de vainita, </w:t>
      </w:r>
      <w:proofErr w:type="gramStart"/>
      <w:r w:rsidRPr="00CC1EF3">
        <w:rPr>
          <w:rFonts w:ascii="Arial" w:hAnsi="Arial" w:cs="Arial"/>
          <w:lang w:val="es-EC"/>
        </w:rPr>
        <w:t>z.a ,</w:t>
      </w:r>
      <w:proofErr w:type="gramEnd"/>
      <w:r w:rsidRPr="00CC1EF3">
        <w:rPr>
          <w:rFonts w:ascii="Arial" w:hAnsi="Arial" w:cs="Arial"/>
          <w:lang w:val="es-EC"/>
        </w:rPr>
        <w:t xml:space="preserve"> choclo en agrio </w:t>
      </w:r>
    </w:p>
    <w:p w:rsidR="00541CDC" w:rsidRPr="00CC1EF3" w:rsidRDefault="00541CDC" w:rsidP="003C37EC">
      <w:pPr>
        <w:jc w:val="both"/>
        <w:rPr>
          <w:rFonts w:ascii="Arial" w:hAnsi="Arial" w:cs="Arial"/>
          <w:lang w:val="es-EC"/>
        </w:rPr>
      </w:pPr>
      <w:r w:rsidRPr="00CC1EF3">
        <w:rPr>
          <w:rFonts w:ascii="Arial" w:hAnsi="Arial" w:cs="Arial"/>
          <w:lang w:val="es-EC"/>
        </w:rPr>
        <w:t xml:space="preserve">                           Filetes de pollo a la plancha</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morocho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REFRIGERIO</w:t>
      </w:r>
      <w:r w:rsidRPr="00CC1EF3">
        <w:rPr>
          <w:rFonts w:ascii="Arial" w:hAnsi="Arial" w:cs="Arial"/>
          <w:lang w:val="es-EC"/>
        </w:rPr>
        <w:t xml:space="preserve">     Sanduche  de queso con café</w:t>
      </w:r>
    </w:p>
    <w:p w:rsidR="00541CDC" w:rsidRPr="00104C88" w:rsidRDefault="00541CDC" w:rsidP="003C37EC">
      <w:pPr>
        <w:jc w:val="both"/>
        <w:rPr>
          <w:rFonts w:ascii="Arial" w:hAnsi="Arial" w:cs="Arial"/>
          <w:b/>
          <w:lang w:val="es-EC"/>
        </w:rPr>
      </w:pPr>
      <w:r w:rsidRPr="00104C88">
        <w:rPr>
          <w:rFonts w:ascii="Arial" w:hAnsi="Arial" w:cs="Arial"/>
          <w:b/>
          <w:lang w:val="es-EC"/>
        </w:rPr>
        <w:t>PERSONAL</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MERIENDA</w:t>
      </w:r>
      <w:r w:rsidRPr="00CC1EF3">
        <w:rPr>
          <w:rFonts w:ascii="Arial" w:hAnsi="Arial" w:cs="Arial"/>
          <w:lang w:val="es-EC"/>
        </w:rPr>
        <w:t xml:space="preserve">        Sopa de fideo con queso</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Guiso de acelga y z.a</w:t>
      </w:r>
    </w:p>
    <w:p w:rsidR="00541CDC" w:rsidRPr="00CC1EF3" w:rsidRDefault="00541CDC" w:rsidP="003C37EC">
      <w:pPr>
        <w:pStyle w:val="Sangradetextonormal"/>
        <w:rPr>
          <w:rFonts w:ascii="Arial" w:hAnsi="Arial" w:cs="Arial"/>
        </w:rPr>
      </w:pPr>
      <w:r w:rsidRPr="00CC1EF3">
        <w:rPr>
          <w:rFonts w:ascii="Arial" w:hAnsi="Arial" w:cs="Arial"/>
        </w:rPr>
        <w:t xml:space="preserve">                       Carne al vapor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104C88">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enrollada al horno</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pepinillo con tomate y paiteña </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239" w:type="dxa"/>
        <w:jc w:val="center"/>
        <w:tblInd w:w="2" w:type="dxa"/>
        <w:tblCellMar>
          <w:left w:w="70" w:type="dxa"/>
          <w:right w:w="70" w:type="dxa"/>
        </w:tblCellMar>
        <w:tblLook w:val="00A0"/>
      </w:tblPr>
      <w:tblGrid>
        <w:gridCol w:w="1106"/>
        <w:gridCol w:w="1072"/>
        <w:gridCol w:w="375"/>
        <w:gridCol w:w="1106"/>
        <w:gridCol w:w="1357"/>
        <w:gridCol w:w="722"/>
        <w:gridCol w:w="1429"/>
        <w:gridCol w:w="1072"/>
      </w:tblGrid>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079"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morocho </w:t>
            </w: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arrocillo </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tallarín de carne </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maduro al vapor </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lechuga picada </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671D28" w:rsidRPr="00CC1EF3">
              <w:rPr>
                <w:rFonts w:ascii="Arial" w:hAnsi="Arial" w:cs="Arial"/>
              </w:rPr>
              <w:t>aromática</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arveja  coliflor za</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85"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proofErr w:type="gramStart"/>
            <w:r w:rsidRPr="00CC1EF3">
              <w:rPr>
                <w:rFonts w:ascii="Arial" w:hAnsi="Arial" w:cs="Arial"/>
              </w:rPr>
              <w:t>ens</w:t>
            </w:r>
            <w:proofErr w:type="spellEnd"/>
            <w:proofErr w:type="gramEnd"/>
            <w:r w:rsidR="00671D28">
              <w:rPr>
                <w:rFonts w:ascii="Arial" w:hAnsi="Arial" w:cs="Arial"/>
              </w:rPr>
              <w:t xml:space="preserve">. </w:t>
            </w:r>
            <w:r w:rsidR="00671D28" w:rsidRPr="00CC1EF3">
              <w:rPr>
                <w:rFonts w:ascii="Arial" w:hAnsi="Arial" w:cs="Arial"/>
              </w:rPr>
              <w:t>remolacha</w:t>
            </w:r>
            <w:r w:rsidRPr="00CC1EF3">
              <w:rPr>
                <w:rFonts w:ascii="Arial" w:hAnsi="Arial" w:cs="Arial"/>
              </w:rPr>
              <w:t xml:space="preserve"> choclo za</w:t>
            </w: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671D28">
        <w:trPr>
          <w:trHeight w:val="367"/>
          <w:jc w:val="center"/>
        </w:trPr>
        <w:tc>
          <w:tcPr>
            <w:tcW w:w="21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2553"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671D28">
        <w:trPr>
          <w:trHeight w:val="367"/>
          <w:jc w:val="center"/>
        </w:trPr>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72"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VIERNES 19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671D28"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671D28">
        <w:rPr>
          <w:rFonts w:ascii="Arial" w:hAnsi="Arial" w:cs="Arial"/>
          <w:b w:val="0"/>
          <w:color w:val="auto"/>
          <w:sz w:val="24"/>
          <w:szCs w:val="24"/>
        </w:rPr>
        <w:t xml:space="preserve">Café en leche, pan, jugo </w:t>
      </w:r>
    </w:p>
    <w:p w:rsidR="00541CDC" w:rsidRPr="00671D28"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671D28">
        <w:rPr>
          <w:rFonts w:ascii="Arial" w:hAnsi="Arial" w:cs="Arial"/>
          <w:b/>
          <w:lang w:val="es-EC"/>
        </w:rPr>
        <w:t>ALMUERZO</w:t>
      </w:r>
      <w:r w:rsidRPr="00CC1EF3">
        <w:rPr>
          <w:rFonts w:ascii="Arial" w:hAnsi="Arial" w:cs="Arial"/>
          <w:lang w:val="es-EC"/>
        </w:rPr>
        <w:t xml:space="preserve">      Sopa de fideo con arveja t, z.a y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cocinadas con cáscara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al vapor (pacientes)  </w:t>
      </w:r>
    </w:p>
    <w:p w:rsidR="00541CDC" w:rsidRPr="00CC1EF3" w:rsidRDefault="00541CDC" w:rsidP="003C37EC">
      <w:pPr>
        <w:jc w:val="both"/>
        <w:rPr>
          <w:rFonts w:ascii="Arial" w:hAnsi="Arial" w:cs="Arial"/>
          <w:lang w:val="es-EC"/>
        </w:rPr>
      </w:pPr>
      <w:r w:rsidRPr="00CC1EF3">
        <w:rPr>
          <w:rFonts w:ascii="Arial" w:hAnsi="Arial" w:cs="Arial"/>
          <w:lang w:val="es-EC"/>
        </w:rPr>
        <w:t xml:space="preserve">                          Mote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Chuleta a la plancha (personal) </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 (pacientes) </w:t>
      </w:r>
    </w:p>
    <w:p w:rsidR="00541CDC" w:rsidRPr="00CC1EF3" w:rsidRDefault="00541CDC" w:rsidP="003C37EC">
      <w:pPr>
        <w:jc w:val="both"/>
        <w:rPr>
          <w:rFonts w:ascii="Arial" w:hAnsi="Arial" w:cs="Arial"/>
          <w:lang w:val="es-EC"/>
        </w:rPr>
      </w:pPr>
      <w:r w:rsidRPr="00CC1EF3">
        <w:rPr>
          <w:rFonts w:ascii="Arial" w:hAnsi="Arial" w:cs="Arial"/>
          <w:lang w:val="es-EC"/>
        </w:rPr>
        <w:t xml:space="preserve">                          Encebollado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Hoja de lechuga (pacientes)</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671D28" w:rsidP="003C37EC">
      <w:pPr>
        <w:jc w:val="both"/>
        <w:rPr>
          <w:rFonts w:ascii="Arial" w:hAnsi="Arial" w:cs="Arial"/>
          <w:lang w:val="es-EC"/>
        </w:rPr>
      </w:pPr>
      <w:r w:rsidRPr="00671D28">
        <w:rPr>
          <w:rFonts w:ascii="Arial" w:hAnsi="Arial" w:cs="Arial"/>
          <w:b/>
          <w:lang w:val="es-EC"/>
        </w:rPr>
        <w:t>REFRIGERIO</w:t>
      </w:r>
      <w:r>
        <w:rPr>
          <w:rFonts w:ascii="Arial" w:hAnsi="Arial" w:cs="Arial"/>
          <w:lang w:val="es-EC"/>
        </w:rPr>
        <w:t xml:space="preserve">    San</w:t>
      </w:r>
      <w:r w:rsidR="00541CDC" w:rsidRPr="00CC1EF3">
        <w:rPr>
          <w:rFonts w:ascii="Arial" w:hAnsi="Arial" w:cs="Arial"/>
          <w:lang w:val="es-EC"/>
        </w:rPr>
        <w:t>duche  de queso con café</w:t>
      </w:r>
    </w:p>
    <w:p w:rsidR="00541CDC" w:rsidRPr="00671D28" w:rsidRDefault="00541CDC" w:rsidP="003C37EC">
      <w:pPr>
        <w:jc w:val="both"/>
        <w:rPr>
          <w:rFonts w:ascii="Arial" w:hAnsi="Arial" w:cs="Arial"/>
          <w:b/>
          <w:lang w:val="es-EC"/>
        </w:rPr>
      </w:pPr>
      <w:r w:rsidRPr="00671D28">
        <w:rPr>
          <w:rFonts w:ascii="Arial" w:hAnsi="Arial" w:cs="Arial"/>
          <w:b/>
          <w:lang w:val="es-EC"/>
        </w:rPr>
        <w:t>PERSONAL</w:t>
      </w:r>
    </w:p>
    <w:p w:rsidR="00541CDC" w:rsidRPr="00671D28" w:rsidRDefault="00541CDC" w:rsidP="003C37EC">
      <w:pPr>
        <w:jc w:val="both"/>
        <w:rPr>
          <w:rFonts w:ascii="Arial" w:hAnsi="Arial" w:cs="Arial"/>
          <w:b/>
          <w:lang w:val="es-EC"/>
        </w:rPr>
      </w:pPr>
    </w:p>
    <w:p w:rsidR="00541CDC" w:rsidRPr="00671D28"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671D28">
        <w:rPr>
          <w:rFonts w:ascii="Arial" w:hAnsi="Arial" w:cs="Arial"/>
          <w:b/>
          <w:lang w:val="es-EC"/>
        </w:rPr>
        <w:t>MERIENDA</w:t>
      </w:r>
      <w:r w:rsidRPr="00CC1EF3">
        <w:rPr>
          <w:rFonts w:ascii="Arial" w:hAnsi="Arial" w:cs="Arial"/>
          <w:lang w:val="es-EC"/>
        </w:rPr>
        <w:t xml:space="preserve">       Sopa de legumbres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Torta de camote</w:t>
      </w:r>
    </w:p>
    <w:p w:rsidR="00541CDC" w:rsidRPr="00CC1EF3" w:rsidRDefault="00541CDC" w:rsidP="003C37EC">
      <w:pPr>
        <w:pStyle w:val="Sangradetextonormal"/>
        <w:rPr>
          <w:rFonts w:ascii="Arial" w:hAnsi="Arial" w:cs="Arial"/>
        </w:rPr>
      </w:pPr>
      <w:r w:rsidRPr="00CC1EF3">
        <w:rPr>
          <w:rFonts w:ascii="Arial" w:hAnsi="Arial" w:cs="Arial"/>
        </w:rPr>
        <w:t xml:space="preserve">                      Carne al jugo</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pStyle w:val="Sangradetextonormal"/>
        <w:rPr>
          <w:rFonts w:ascii="Arial" w:hAnsi="Arial" w:cs="Arial"/>
        </w:rPr>
      </w:pPr>
    </w:p>
    <w:p w:rsidR="00541CDC" w:rsidRPr="00CC1EF3" w:rsidRDefault="00541CDC" w:rsidP="003C37EC">
      <w:pPr>
        <w:jc w:val="both"/>
        <w:rPr>
          <w:rFonts w:ascii="Arial" w:hAnsi="Arial" w:cs="Arial"/>
          <w:lang w:val="es-EC"/>
        </w:rPr>
      </w:pPr>
      <w:r w:rsidRPr="00671D28">
        <w:rPr>
          <w:rFonts w:ascii="Arial" w:hAnsi="Arial" w:cs="Arial"/>
          <w:b/>
          <w:lang w:val="es-EC"/>
        </w:rPr>
        <w:t>CENA</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vainita, choclo y z.a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apanada</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jc w:val="both"/>
        <w:rPr>
          <w:rFonts w:ascii="Arial" w:hAnsi="Arial" w:cs="Arial"/>
          <w:lang w:val="es-EC"/>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077" w:type="dxa"/>
        <w:jc w:val="center"/>
        <w:tblInd w:w="2" w:type="dxa"/>
        <w:tblCellMar>
          <w:left w:w="70" w:type="dxa"/>
          <w:right w:w="70" w:type="dxa"/>
        </w:tblCellMar>
        <w:tblLook w:val="00A0"/>
      </w:tblPr>
      <w:tblGrid>
        <w:gridCol w:w="1049"/>
        <w:gridCol w:w="1003"/>
        <w:gridCol w:w="351"/>
        <w:gridCol w:w="1049"/>
        <w:gridCol w:w="1270"/>
        <w:gridCol w:w="1016"/>
        <w:gridCol w:w="1336"/>
        <w:gridCol w:w="1003"/>
      </w:tblGrid>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86"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quinua</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avena </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3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guiso  acelga za</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bistec de carne </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vapor </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35"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lechuga tomate </w:t>
            </w: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012FF8" w:rsidRPr="00CC1EF3">
              <w:rPr>
                <w:rFonts w:ascii="Arial" w:hAnsi="Arial" w:cs="Arial"/>
              </w:rPr>
              <w:t>aromática</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arveja za</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35"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choclo fréjol  za</w:t>
            </w: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3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3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3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012FF8">
        <w:trPr>
          <w:trHeight w:val="367"/>
          <w:jc w:val="center"/>
        </w:trPr>
        <w:tc>
          <w:tcPr>
            <w:tcW w:w="205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2403"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3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1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3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012FF8">
        <w:trPr>
          <w:trHeight w:val="367"/>
          <w:jc w:val="center"/>
        </w:trPr>
        <w:tc>
          <w:tcPr>
            <w:tcW w:w="104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03"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SABADO 20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012FF8"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012FF8">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012FF8">
        <w:rPr>
          <w:rFonts w:ascii="Arial" w:hAnsi="Arial" w:cs="Arial"/>
          <w:b/>
          <w:lang w:val="es-EC"/>
        </w:rPr>
        <w:t xml:space="preserve">ALMUERZO </w:t>
      </w:r>
      <w:r w:rsidRPr="00CC1EF3">
        <w:rPr>
          <w:rFonts w:ascii="Arial" w:hAnsi="Arial" w:cs="Arial"/>
          <w:lang w:val="es-EC"/>
        </w:rPr>
        <w:t xml:space="preserve">     Sopa de lenteja con  carne, col, z.a y papas</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Tortillas de papas rellenas de queso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lechuga y tomate</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012FF8">
        <w:rPr>
          <w:rFonts w:ascii="Arial" w:hAnsi="Arial" w:cs="Arial"/>
          <w:b/>
          <w:lang w:val="es-EC"/>
        </w:rPr>
        <w:t>REFRIGERIO</w:t>
      </w:r>
      <w:r w:rsidRPr="00CC1EF3">
        <w:rPr>
          <w:rFonts w:ascii="Arial" w:hAnsi="Arial" w:cs="Arial"/>
          <w:lang w:val="es-EC"/>
        </w:rPr>
        <w:t xml:space="preserve">    </w:t>
      </w:r>
      <w:r w:rsidR="00012FF8">
        <w:rPr>
          <w:rFonts w:ascii="Arial" w:hAnsi="Arial" w:cs="Arial"/>
          <w:lang w:val="es-EC"/>
        </w:rPr>
        <w:t>San</w:t>
      </w:r>
      <w:r w:rsidRPr="00CC1EF3">
        <w:rPr>
          <w:rFonts w:ascii="Arial" w:hAnsi="Arial" w:cs="Arial"/>
          <w:lang w:val="es-EC"/>
        </w:rPr>
        <w:t>duche  de queso con café</w:t>
      </w:r>
    </w:p>
    <w:p w:rsidR="00541CDC" w:rsidRPr="00012FF8" w:rsidRDefault="00541CDC" w:rsidP="003C37EC">
      <w:pPr>
        <w:jc w:val="both"/>
        <w:rPr>
          <w:rFonts w:ascii="Arial" w:hAnsi="Arial" w:cs="Arial"/>
          <w:b/>
          <w:lang w:val="es-EC"/>
        </w:rPr>
      </w:pPr>
      <w:r w:rsidRPr="00012FF8">
        <w:rPr>
          <w:rFonts w:ascii="Arial" w:hAnsi="Arial" w:cs="Arial"/>
          <w:b/>
          <w:lang w:val="es-EC"/>
        </w:rPr>
        <w:t>PERSONAL</w:t>
      </w:r>
    </w:p>
    <w:p w:rsidR="00541CDC" w:rsidRPr="00012FF8" w:rsidRDefault="00541CDC" w:rsidP="003C37EC">
      <w:pPr>
        <w:jc w:val="both"/>
        <w:rPr>
          <w:rFonts w:ascii="Arial" w:hAnsi="Arial" w:cs="Arial"/>
          <w:b/>
          <w:lang w:val="es-EC"/>
        </w:rPr>
      </w:pPr>
    </w:p>
    <w:p w:rsidR="00541CDC" w:rsidRPr="00012FF8" w:rsidRDefault="00541CDC" w:rsidP="003C37EC">
      <w:pPr>
        <w:jc w:val="both"/>
        <w:rPr>
          <w:rFonts w:ascii="Arial" w:hAnsi="Arial" w:cs="Arial"/>
          <w:b/>
          <w:lang w:val="es-EC"/>
        </w:rPr>
      </w:pPr>
    </w:p>
    <w:p w:rsidR="00541CDC" w:rsidRPr="00012FF8"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012FF8">
        <w:rPr>
          <w:rFonts w:ascii="Arial" w:hAnsi="Arial" w:cs="Arial"/>
          <w:b/>
          <w:lang w:val="es-EC"/>
        </w:rPr>
        <w:t>MERIENDA</w:t>
      </w:r>
      <w:r w:rsidRPr="00CC1EF3">
        <w:rPr>
          <w:rFonts w:ascii="Arial" w:hAnsi="Arial" w:cs="Arial"/>
          <w:lang w:val="es-EC"/>
        </w:rPr>
        <w:t xml:space="preserve">      </w:t>
      </w:r>
      <w:r w:rsidR="00012FF8">
        <w:rPr>
          <w:rFonts w:ascii="Arial" w:hAnsi="Arial" w:cs="Arial"/>
          <w:lang w:val="es-EC"/>
        </w:rPr>
        <w:t xml:space="preserve"> </w:t>
      </w:r>
      <w:r w:rsidRPr="00CC1EF3">
        <w:rPr>
          <w:rFonts w:ascii="Arial" w:hAnsi="Arial" w:cs="Arial"/>
          <w:lang w:val="es-EC"/>
        </w:rPr>
        <w:t xml:space="preserve">Sopa de avena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Tallarín guisado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frita</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012FF8">
        <w:rPr>
          <w:rFonts w:ascii="Arial" w:hAnsi="Arial" w:cs="Arial"/>
          <w:b/>
          <w:lang w:val="es-EC"/>
        </w:rPr>
        <w:t xml:space="preserve">CENA   </w:t>
      </w:r>
      <w:r w:rsidRPr="00CC1EF3">
        <w:rPr>
          <w:rFonts w:ascii="Arial" w:hAnsi="Arial" w:cs="Arial"/>
          <w:lang w:val="es-EC"/>
        </w:rPr>
        <w:t xml:space="preserve">             Arroz relleno con pollo</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frito y tortilla de huevo</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519" w:type="dxa"/>
        <w:jc w:val="center"/>
        <w:tblInd w:w="2" w:type="dxa"/>
        <w:tblCellMar>
          <w:left w:w="70" w:type="dxa"/>
          <w:right w:w="70" w:type="dxa"/>
        </w:tblCellMar>
        <w:tblLook w:val="00A0"/>
      </w:tblPr>
      <w:tblGrid>
        <w:gridCol w:w="974"/>
        <w:gridCol w:w="1576"/>
        <w:gridCol w:w="160"/>
        <w:gridCol w:w="1114"/>
        <w:gridCol w:w="1087"/>
        <w:gridCol w:w="1107"/>
        <w:gridCol w:w="1527"/>
        <w:gridCol w:w="974"/>
      </w:tblGrid>
      <w:tr w:rsidR="00541CDC" w:rsidRPr="00CC1EF3" w:rsidTr="00D60F96">
        <w:trPr>
          <w:trHeight w:val="315"/>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avena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mellocos </w:t>
            </w: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w:t>
            </w:r>
            <w:r w:rsidR="00012FF8" w:rsidRPr="00CC1EF3">
              <w:rPr>
                <w:rFonts w:ascii="Arial" w:hAnsi="Arial" w:cs="Arial"/>
              </w:rPr>
              <w:t>acelga</w:t>
            </w: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zanahoria vanita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r>
      <w:tr w:rsidR="00541CDC" w:rsidRPr="00CC1EF3" w:rsidTr="00D60F96">
        <w:trPr>
          <w:trHeight w:val="301"/>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en leche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D60F96">
        <w:trPr>
          <w:trHeight w:val="315"/>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acelga zanahoria </w:t>
            </w: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08" w:type="dxa"/>
            <w:gridSpan w:val="3"/>
            <w:tcBorders>
              <w:top w:val="nil"/>
              <w:left w:val="nil"/>
              <w:bottom w:val="nil"/>
              <w:right w:val="nil"/>
            </w:tcBorders>
            <w:noWrap/>
            <w:vAlign w:val="bottom"/>
          </w:tcPr>
          <w:p w:rsidR="00541CDC" w:rsidRPr="00CC1EF3" w:rsidRDefault="00012FF8" w:rsidP="00276FD9">
            <w:pPr>
              <w:rPr>
                <w:rFonts w:ascii="Arial" w:hAnsi="Arial" w:cs="Arial"/>
                <w:lang w:val="pt-BR"/>
              </w:rPr>
            </w:pPr>
            <w:proofErr w:type="gramStart"/>
            <w:r w:rsidRPr="00CC1EF3">
              <w:rPr>
                <w:rFonts w:ascii="Arial" w:hAnsi="Arial" w:cs="Arial"/>
                <w:lang w:val="pt-BR"/>
              </w:rPr>
              <w:t>ens.</w:t>
            </w:r>
            <w:proofErr w:type="gramEnd"/>
            <w:r w:rsidR="00541CDC" w:rsidRPr="00CC1EF3">
              <w:rPr>
                <w:rFonts w:ascii="Arial" w:hAnsi="Arial" w:cs="Arial"/>
                <w:lang w:val="pt-BR"/>
              </w:rPr>
              <w:t xml:space="preserve"> arveja choclo coliflor za</w:t>
            </w: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D60F96">
        <w:trPr>
          <w:trHeight w:val="301"/>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aplancha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308"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15"/>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D60F96">
        <w:trPr>
          <w:trHeight w:val="301"/>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15"/>
          <w:jc w:val="center"/>
        </w:trPr>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D60F96">
        <w:trPr>
          <w:trHeight w:val="315"/>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D60F96">
        <w:trPr>
          <w:trHeight w:val="301"/>
          <w:jc w:val="center"/>
        </w:trPr>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0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7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pStyle w:val="Ttulo1"/>
        <w:tabs>
          <w:tab w:val="center" w:pos="4419"/>
          <w:tab w:val="left" w:pos="7815"/>
        </w:tabs>
        <w:rPr>
          <w:rFonts w:ascii="Arial" w:hAnsi="Arial" w:cs="Arial"/>
          <w:color w:val="auto"/>
          <w:sz w:val="24"/>
          <w:szCs w:val="24"/>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DOMINGO 21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D60F96"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D60F96">
        <w:rPr>
          <w:rFonts w:ascii="Arial" w:hAnsi="Arial" w:cs="Arial"/>
          <w:b w:val="0"/>
          <w:color w:val="auto"/>
          <w:sz w:val="24"/>
          <w:szCs w:val="24"/>
        </w:rPr>
        <w:t xml:space="preserve">Café en leche, pan, jugo </w:t>
      </w:r>
    </w:p>
    <w:p w:rsidR="00541CDC" w:rsidRPr="00D60F96"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D60F96">
        <w:rPr>
          <w:rFonts w:ascii="Arial" w:hAnsi="Arial" w:cs="Arial"/>
          <w:b/>
          <w:lang w:val="es-EC"/>
        </w:rPr>
        <w:t>ALMUERZO</w:t>
      </w:r>
      <w:r w:rsidRPr="00CC1EF3">
        <w:rPr>
          <w:rFonts w:ascii="Arial" w:hAnsi="Arial" w:cs="Arial"/>
          <w:lang w:val="es-EC"/>
        </w:rPr>
        <w:t xml:space="preserve">      Caldo de carne con coliflor, z.a y arveja t.</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Churrasco</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maíz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D60F96" w:rsidRDefault="00541CDC" w:rsidP="003C37EC">
      <w:pPr>
        <w:jc w:val="both"/>
        <w:rPr>
          <w:rFonts w:ascii="Arial" w:hAnsi="Arial" w:cs="Arial"/>
          <w:b/>
          <w:lang w:val="es-EC"/>
        </w:rPr>
      </w:pPr>
    </w:p>
    <w:p w:rsidR="00541CDC" w:rsidRPr="00CC1EF3" w:rsidRDefault="00D60F96" w:rsidP="003C37EC">
      <w:pPr>
        <w:jc w:val="both"/>
        <w:rPr>
          <w:rFonts w:ascii="Arial" w:hAnsi="Arial" w:cs="Arial"/>
          <w:lang w:val="es-EC"/>
        </w:rPr>
      </w:pPr>
      <w:r w:rsidRPr="00D60F96">
        <w:rPr>
          <w:rFonts w:ascii="Arial" w:hAnsi="Arial" w:cs="Arial"/>
          <w:b/>
          <w:lang w:val="es-EC"/>
        </w:rPr>
        <w:t>REFRIGERIO</w:t>
      </w:r>
      <w:r>
        <w:rPr>
          <w:rFonts w:ascii="Arial" w:hAnsi="Arial" w:cs="Arial"/>
          <w:lang w:val="es-EC"/>
        </w:rPr>
        <w:t xml:space="preserve">    San</w:t>
      </w:r>
      <w:r w:rsidR="00541CDC" w:rsidRPr="00CC1EF3">
        <w:rPr>
          <w:rFonts w:ascii="Arial" w:hAnsi="Arial" w:cs="Arial"/>
          <w:lang w:val="es-EC"/>
        </w:rPr>
        <w:t>duche  de queso con café</w:t>
      </w:r>
    </w:p>
    <w:p w:rsidR="00541CDC" w:rsidRPr="00D60F96" w:rsidRDefault="00541CDC" w:rsidP="003C37EC">
      <w:pPr>
        <w:jc w:val="both"/>
        <w:rPr>
          <w:rFonts w:ascii="Arial" w:hAnsi="Arial" w:cs="Arial"/>
          <w:b/>
          <w:lang w:val="es-EC"/>
        </w:rPr>
      </w:pPr>
      <w:r w:rsidRPr="00D60F96">
        <w:rPr>
          <w:rFonts w:ascii="Arial" w:hAnsi="Arial" w:cs="Arial"/>
          <w:b/>
          <w:lang w:val="es-EC"/>
        </w:rPr>
        <w:t>PERSONAL</w:t>
      </w:r>
    </w:p>
    <w:p w:rsidR="00541CDC" w:rsidRPr="00D60F96" w:rsidRDefault="00541CDC" w:rsidP="003C37EC">
      <w:pPr>
        <w:jc w:val="both"/>
        <w:rPr>
          <w:rFonts w:ascii="Arial" w:hAnsi="Arial" w:cs="Arial"/>
          <w:b/>
          <w:lang w:val="es-EC"/>
        </w:rPr>
      </w:pPr>
    </w:p>
    <w:p w:rsidR="00541CDC" w:rsidRPr="00D60F96" w:rsidRDefault="00541CDC" w:rsidP="003C37EC">
      <w:pPr>
        <w:jc w:val="both"/>
        <w:rPr>
          <w:rFonts w:ascii="Arial" w:hAnsi="Arial" w:cs="Arial"/>
          <w:b/>
          <w:lang w:val="es-EC"/>
        </w:rPr>
      </w:pPr>
    </w:p>
    <w:p w:rsidR="00541CDC" w:rsidRPr="00D60F96"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D60F96">
        <w:rPr>
          <w:rFonts w:ascii="Arial" w:hAnsi="Arial" w:cs="Arial"/>
          <w:b/>
          <w:lang w:val="es-EC"/>
        </w:rPr>
        <w:t>MERIENDA</w:t>
      </w:r>
      <w:r w:rsidRPr="00CC1EF3">
        <w:rPr>
          <w:rFonts w:ascii="Arial" w:hAnsi="Arial" w:cs="Arial"/>
          <w:lang w:val="es-EC"/>
        </w:rPr>
        <w:t xml:space="preserve">      </w:t>
      </w:r>
      <w:r w:rsidR="00D60F96">
        <w:rPr>
          <w:rFonts w:ascii="Arial" w:hAnsi="Arial" w:cs="Arial"/>
          <w:lang w:val="es-EC"/>
        </w:rPr>
        <w:t xml:space="preserve"> </w:t>
      </w:r>
      <w:r w:rsidRPr="00CC1EF3">
        <w:rPr>
          <w:rFonts w:ascii="Arial" w:hAnsi="Arial" w:cs="Arial"/>
          <w:lang w:val="es-EC"/>
        </w:rPr>
        <w:t xml:space="preserve">Sopa de quinua con queso y papas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Puré de papas y hoja de lechuga</w:t>
      </w:r>
    </w:p>
    <w:p w:rsidR="00541CDC" w:rsidRPr="00CC1EF3" w:rsidRDefault="00541CDC" w:rsidP="003C37EC">
      <w:pPr>
        <w:pStyle w:val="Sangradetextonormal"/>
        <w:rPr>
          <w:rFonts w:ascii="Arial" w:hAnsi="Arial" w:cs="Arial"/>
        </w:rPr>
      </w:pPr>
      <w:r w:rsidRPr="00CC1EF3">
        <w:rPr>
          <w:rFonts w:ascii="Arial" w:hAnsi="Arial" w:cs="Arial"/>
        </w:rPr>
        <w:t xml:space="preserve">                      Carne al vapor</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D60F96">
        <w:rPr>
          <w:rFonts w:ascii="Arial" w:hAnsi="Arial" w:cs="Arial"/>
          <w:b/>
          <w:lang w:val="es-EC"/>
        </w:rPr>
        <w:t xml:space="preserve">CENA   </w:t>
      </w:r>
      <w:r w:rsidRPr="00CC1EF3">
        <w:rPr>
          <w:rFonts w:ascii="Arial" w:hAnsi="Arial" w:cs="Arial"/>
          <w:lang w:val="es-EC"/>
        </w:rPr>
        <w:t xml:space="preserve">            </w:t>
      </w:r>
      <w:r w:rsidR="00D60F96">
        <w:rPr>
          <w:rFonts w:ascii="Arial" w:hAnsi="Arial" w:cs="Arial"/>
          <w:lang w:val="es-EC"/>
        </w:rPr>
        <w:t xml:space="preserve"> </w:t>
      </w:r>
      <w:r w:rsidRPr="00CC1EF3">
        <w:rPr>
          <w:rFonts w:ascii="Arial" w:hAnsi="Arial" w:cs="Arial"/>
          <w:lang w:val="es-EC"/>
        </w:rPr>
        <w:t>Arroz moro con lenteja</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D60F96">
        <w:rPr>
          <w:rFonts w:ascii="Arial" w:hAnsi="Arial" w:cs="Arial"/>
          <w:lang w:val="es-EC"/>
        </w:rPr>
        <w:t xml:space="preserve"> </w:t>
      </w:r>
      <w:r w:rsidRPr="00CC1EF3">
        <w:rPr>
          <w:rFonts w:ascii="Arial" w:hAnsi="Arial" w:cs="Arial"/>
          <w:lang w:val="es-EC"/>
        </w:rPr>
        <w:t xml:space="preserve">Carne frita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pepinillo con tomate y paiteña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606" w:type="dxa"/>
        <w:jc w:val="center"/>
        <w:tblInd w:w="2" w:type="dxa"/>
        <w:tblCellMar>
          <w:left w:w="70" w:type="dxa"/>
          <w:right w:w="70" w:type="dxa"/>
        </w:tblCellMar>
        <w:tblLook w:val="00A0"/>
      </w:tblPr>
      <w:tblGrid>
        <w:gridCol w:w="1037"/>
        <w:gridCol w:w="1522"/>
        <w:gridCol w:w="160"/>
        <w:gridCol w:w="110"/>
        <w:gridCol w:w="160"/>
        <w:gridCol w:w="863"/>
        <w:gridCol w:w="1106"/>
        <w:gridCol w:w="270"/>
        <w:gridCol w:w="517"/>
        <w:gridCol w:w="270"/>
        <w:gridCol w:w="1283"/>
        <w:gridCol w:w="1038"/>
        <w:gridCol w:w="270"/>
      </w:tblGrid>
      <w:tr w:rsidR="00541CDC" w:rsidRPr="00CC1EF3" w:rsidTr="0086438C">
        <w:trPr>
          <w:gridAfter w:val="1"/>
          <w:wAfter w:w="270" w:type="dxa"/>
          <w:trHeight w:val="322"/>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6" w:type="dxa"/>
            <w:gridSpan w:val="6"/>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zanahoria amarilla </w:t>
            </w:r>
          </w:p>
        </w:tc>
        <w:tc>
          <w:tcPr>
            <w:tcW w:w="2591" w:type="dxa"/>
            <w:gridSpan w:val="3"/>
            <w:tcBorders>
              <w:top w:val="nil"/>
              <w:left w:val="nil"/>
              <w:bottom w:val="nil"/>
              <w:right w:val="nil"/>
            </w:tcBorders>
            <w:noWrap/>
            <w:vAlign w:val="bottom"/>
          </w:tcPr>
          <w:p w:rsidR="00541CDC" w:rsidRPr="00CC1EF3" w:rsidRDefault="0086438C" w:rsidP="0086438C">
            <w:pPr>
              <w:ind w:left="-459" w:firstLine="459"/>
              <w:rPr>
                <w:rFonts w:ascii="Arial" w:hAnsi="Arial" w:cs="Arial"/>
              </w:rPr>
            </w:pPr>
            <w:r>
              <w:rPr>
                <w:rFonts w:ascii="Arial" w:hAnsi="Arial" w:cs="Arial"/>
              </w:rPr>
              <w:t>s</w:t>
            </w:r>
            <w:r w:rsidR="00541CDC" w:rsidRPr="00CC1EF3">
              <w:rPr>
                <w:rFonts w:ascii="Arial" w:hAnsi="Arial" w:cs="Arial"/>
              </w:rPr>
              <w:t xml:space="preserve">opa de arrocillo </w:t>
            </w: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asada </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torta de coliflor </w:t>
            </w: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mellocos </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r>
      <w:tr w:rsidR="00541CDC" w:rsidRPr="00CC1EF3" w:rsidTr="0086438C">
        <w:trPr>
          <w:gridAfter w:val="1"/>
          <w:wAfter w:w="270" w:type="dxa"/>
          <w:trHeight w:val="307"/>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86438C" w:rsidRPr="00CC1EF3">
              <w:rPr>
                <w:rFonts w:ascii="Arial" w:hAnsi="Arial" w:cs="Arial"/>
              </w:rPr>
              <w:t>aromática</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86438C">
        <w:trPr>
          <w:gridAfter w:val="1"/>
          <w:wAfter w:w="270" w:type="dxa"/>
          <w:trHeight w:val="322"/>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coliflor vanita zanaho</w:t>
            </w:r>
            <w:r w:rsidR="0086438C">
              <w:rPr>
                <w:rFonts w:ascii="Arial" w:hAnsi="Arial" w:cs="Arial"/>
              </w:rPr>
              <w:t>ria</w:t>
            </w: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6" w:type="dxa"/>
            <w:gridSpan w:val="6"/>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choclo frejol vanita  </w:t>
            </w: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86438C">
        <w:trPr>
          <w:gridAfter w:val="1"/>
          <w:wAfter w:w="270" w:type="dxa"/>
          <w:trHeight w:val="307"/>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026" w:type="dxa"/>
            <w:gridSpan w:val="6"/>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trHeight w:val="322"/>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792"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86438C">
        <w:trPr>
          <w:gridAfter w:val="1"/>
          <w:wAfter w:w="270" w:type="dxa"/>
          <w:trHeight w:val="307"/>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22"/>
          <w:jc w:val="center"/>
        </w:trPr>
        <w:tc>
          <w:tcPr>
            <w:tcW w:w="25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86438C">
        <w:trPr>
          <w:gridAfter w:val="1"/>
          <w:wAfter w:w="270" w:type="dxa"/>
          <w:trHeight w:val="322"/>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39" w:type="dxa"/>
            <w:gridSpan w:val="4"/>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86438C">
        <w:trPr>
          <w:gridAfter w:val="1"/>
          <w:wAfter w:w="270" w:type="dxa"/>
          <w:trHeight w:val="307"/>
          <w:jc w:val="center"/>
        </w:trPr>
        <w:tc>
          <w:tcPr>
            <w:tcW w:w="103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0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87" w:type="dxa"/>
            <w:gridSpan w:val="2"/>
            <w:tcBorders>
              <w:top w:val="nil"/>
              <w:left w:val="nil"/>
              <w:bottom w:val="nil"/>
              <w:right w:val="nil"/>
            </w:tcBorders>
            <w:noWrap/>
            <w:vAlign w:val="bottom"/>
          </w:tcPr>
          <w:p w:rsidR="00541CDC" w:rsidRPr="00CC1EF3" w:rsidRDefault="00541CDC" w:rsidP="00276FD9">
            <w:pPr>
              <w:rPr>
                <w:rFonts w:ascii="Arial" w:hAnsi="Arial" w:cs="Arial"/>
              </w:rPr>
            </w:pPr>
          </w:p>
        </w:tc>
        <w:tc>
          <w:tcPr>
            <w:tcW w:w="155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38"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LUNES  22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2436B"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C2436B">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C2436B">
        <w:rPr>
          <w:rFonts w:ascii="Arial" w:hAnsi="Arial" w:cs="Arial"/>
          <w:b/>
          <w:lang w:val="es-EC"/>
        </w:rPr>
        <w:t>ALMUERZO</w:t>
      </w:r>
      <w:r w:rsidRPr="00CC1EF3">
        <w:rPr>
          <w:rFonts w:ascii="Arial" w:hAnsi="Arial" w:cs="Arial"/>
          <w:lang w:val="es-EC"/>
        </w:rPr>
        <w:t xml:space="preserve">      Sopa de morocho con carne y papas</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Menestra de lenteja  </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 la plancha</w:t>
      </w:r>
    </w:p>
    <w:p w:rsidR="00541CDC" w:rsidRPr="00CC1EF3" w:rsidRDefault="00541CDC" w:rsidP="003C37EC">
      <w:pPr>
        <w:jc w:val="both"/>
        <w:rPr>
          <w:rFonts w:ascii="Arial" w:hAnsi="Arial" w:cs="Arial"/>
          <w:lang w:val="es-EC"/>
        </w:rPr>
      </w:pPr>
      <w:r w:rsidRPr="00CC1EF3">
        <w:rPr>
          <w:rFonts w:ascii="Arial" w:hAnsi="Arial" w:cs="Arial"/>
          <w:lang w:val="es-EC"/>
        </w:rPr>
        <w:t xml:space="preserve">                           Patacones</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rábanos</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C2436B">
        <w:rPr>
          <w:rFonts w:ascii="Arial" w:hAnsi="Arial" w:cs="Arial"/>
          <w:b/>
          <w:lang w:val="es-EC"/>
        </w:rPr>
        <w:t>REFRIGERIO</w:t>
      </w:r>
      <w:r w:rsidRPr="00CC1EF3">
        <w:rPr>
          <w:rFonts w:ascii="Arial" w:hAnsi="Arial" w:cs="Arial"/>
          <w:lang w:val="es-EC"/>
        </w:rPr>
        <w:t xml:space="preserve">    </w:t>
      </w:r>
      <w:r w:rsidR="00C2436B">
        <w:rPr>
          <w:rFonts w:ascii="Arial" w:hAnsi="Arial" w:cs="Arial"/>
          <w:lang w:val="es-EC"/>
        </w:rPr>
        <w:t>San</w:t>
      </w:r>
      <w:r w:rsidRPr="00CC1EF3">
        <w:rPr>
          <w:rFonts w:ascii="Arial" w:hAnsi="Arial" w:cs="Arial"/>
          <w:lang w:val="es-EC"/>
        </w:rPr>
        <w:t>duche  de queso con café</w:t>
      </w:r>
    </w:p>
    <w:p w:rsidR="00541CDC" w:rsidRPr="00C2436B" w:rsidRDefault="00541CDC" w:rsidP="003C37EC">
      <w:pPr>
        <w:jc w:val="both"/>
        <w:rPr>
          <w:rFonts w:ascii="Arial" w:hAnsi="Arial" w:cs="Arial"/>
          <w:b/>
          <w:lang w:val="es-EC"/>
        </w:rPr>
      </w:pPr>
      <w:r w:rsidRPr="00C2436B">
        <w:rPr>
          <w:rFonts w:ascii="Arial" w:hAnsi="Arial" w:cs="Arial"/>
          <w:b/>
          <w:lang w:val="es-EC"/>
        </w:rPr>
        <w:t>PERSONAL</w:t>
      </w:r>
    </w:p>
    <w:p w:rsidR="00541CDC" w:rsidRPr="00C2436B" w:rsidRDefault="00541CDC" w:rsidP="003C37EC">
      <w:pPr>
        <w:jc w:val="both"/>
        <w:rPr>
          <w:rFonts w:ascii="Arial" w:hAnsi="Arial" w:cs="Arial"/>
          <w:b/>
          <w:lang w:val="es-EC"/>
        </w:rPr>
      </w:pPr>
    </w:p>
    <w:p w:rsidR="00541CDC" w:rsidRPr="00C2436B"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C2436B">
        <w:rPr>
          <w:rFonts w:ascii="Arial" w:hAnsi="Arial" w:cs="Arial"/>
          <w:b/>
          <w:lang w:val="es-EC"/>
        </w:rPr>
        <w:t>MERIENDA</w:t>
      </w:r>
      <w:r w:rsidRPr="00CC1EF3">
        <w:rPr>
          <w:rFonts w:ascii="Arial" w:hAnsi="Arial" w:cs="Arial"/>
          <w:lang w:val="es-EC"/>
        </w:rPr>
        <w:t xml:space="preserve">       Sopa de fideo dorado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Coliflor y z.a guisada </w:t>
      </w:r>
    </w:p>
    <w:p w:rsidR="00541CDC" w:rsidRPr="00CC1EF3" w:rsidRDefault="00541CDC" w:rsidP="003C37EC">
      <w:pPr>
        <w:pStyle w:val="Sangradetextonormal"/>
        <w:rPr>
          <w:rFonts w:ascii="Arial" w:hAnsi="Arial" w:cs="Arial"/>
        </w:rPr>
      </w:pPr>
      <w:r w:rsidRPr="00CC1EF3">
        <w:rPr>
          <w:rFonts w:ascii="Arial" w:hAnsi="Arial" w:cs="Arial"/>
        </w:rPr>
        <w:t xml:space="preserve">                      Carne sudada y taja de tomate R.</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pStyle w:val="Sangradetextonormal"/>
        <w:rPr>
          <w:rFonts w:ascii="Arial" w:hAnsi="Arial" w:cs="Arial"/>
        </w:rPr>
      </w:pPr>
    </w:p>
    <w:p w:rsidR="00541CDC" w:rsidRPr="00CC1EF3" w:rsidRDefault="00541CDC" w:rsidP="003C37EC">
      <w:pPr>
        <w:pStyle w:val="Sangradetextonormal"/>
        <w:rPr>
          <w:rFonts w:ascii="Arial" w:hAnsi="Arial" w:cs="Arial"/>
        </w:rPr>
      </w:pPr>
    </w:p>
    <w:p w:rsidR="00541CDC" w:rsidRPr="00CC1EF3" w:rsidRDefault="00541CDC" w:rsidP="003C37EC">
      <w:pPr>
        <w:jc w:val="both"/>
        <w:rPr>
          <w:rFonts w:ascii="Arial" w:hAnsi="Arial" w:cs="Arial"/>
          <w:lang w:val="es-EC"/>
        </w:rPr>
      </w:pPr>
      <w:r w:rsidRPr="00C2436B">
        <w:rPr>
          <w:rFonts w:ascii="Arial" w:hAnsi="Arial" w:cs="Arial"/>
          <w:b/>
          <w:lang w:val="es-EC"/>
        </w:rPr>
        <w:t>CENA</w:t>
      </w:r>
      <w:r w:rsidRPr="00CC1EF3">
        <w:rPr>
          <w:rFonts w:ascii="Arial" w:hAnsi="Arial" w:cs="Arial"/>
          <w:lang w:val="es-EC"/>
        </w:rPr>
        <w:t xml:space="preserve">               </w:t>
      </w:r>
      <w:r w:rsidR="00C2436B">
        <w:rPr>
          <w:rFonts w:ascii="Arial" w:hAnsi="Arial" w:cs="Arial"/>
          <w:lang w:val="es-EC"/>
        </w:rPr>
        <w:t xml:space="preserve"> </w:t>
      </w:r>
      <w:r w:rsidRPr="00CC1EF3">
        <w:rPr>
          <w:rFonts w:ascii="Arial" w:hAnsi="Arial" w:cs="Arial"/>
          <w:lang w:val="es-EC"/>
        </w:rPr>
        <w:t xml:space="preserve">Arroz relleno con carne y salchicha, tortilla de </w:t>
      </w:r>
    </w:p>
    <w:p w:rsidR="00541CDC" w:rsidRPr="00CC1EF3" w:rsidRDefault="00541CDC" w:rsidP="003C37EC">
      <w:pPr>
        <w:jc w:val="both"/>
        <w:rPr>
          <w:rFonts w:ascii="Arial" w:hAnsi="Arial" w:cs="Arial"/>
          <w:lang w:val="es-EC"/>
        </w:rPr>
      </w:pPr>
      <w:r w:rsidRPr="00CC1EF3">
        <w:rPr>
          <w:rFonts w:ascii="Arial" w:hAnsi="Arial" w:cs="Arial"/>
          <w:lang w:val="es-EC"/>
        </w:rPr>
        <w:t xml:space="preserve">                          Huevo.</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frito</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532" w:type="dxa"/>
        <w:jc w:val="center"/>
        <w:tblInd w:w="2" w:type="dxa"/>
        <w:tblCellMar>
          <w:left w:w="70" w:type="dxa"/>
          <w:right w:w="70" w:type="dxa"/>
        </w:tblCellMar>
        <w:tblLook w:val="00A0"/>
      </w:tblPr>
      <w:tblGrid>
        <w:gridCol w:w="1043"/>
        <w:gridCol w:w="1577"/>
        <w:gridCol w:w="160"/>
        <w:gridCol w:w="1143"/>
        <w:gridCol w:w="1116"/>
        <w:gridCol w:w="884"/>
        <w:gridCol w:w="1565"/>
        <w:gridCol w:w="1044"/>
      </w:tblGrid>
      <w:tr w:rsidR="00541CDC" w:rsidRPr="00CC1EF3" w:rsidTr="00C2436B">
        <w:trPr>
          <w:trHeight w:val="319"/>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6"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fideo</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de carne </w:t>
            </w: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guatita </w:t>
            </w: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torta de camote </w:t>
            </w: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lechuga picada </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r>
      <w:tr w:rsidR="00541CDC" w:rsidRPr="00CC1EF3" w:rsidTr="00C2436B">
        <w:trPr>
          <w:trHeight w:val="304"/>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en leche </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C2436B">
        <w:trPr>
          <w:trHeight w:val="319"/>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coliflor za</w:t>
            </w: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3" w:type="dxa"/>
            <w:gridSpan w:val="3"/>
            <w:tcBorders>
              <w:top w:val="nil"/>
              <w:left w:val="nil"/>
              <w:bottom w:val="nil"/>
              <w:right w:val="nil"/>
            </w:tcBorders>
            <w:noWrap/>
            <w:vAlign w:val="bottom"/>
          </w:tcPr>
          <w:p w:rsidR="00541CDC" w:rsidRPr="00CC1EF3" w:rsidRDefault="00C2436B" w:rsidP="00276FD9">
            <w:pPr>
              <w:rPr>
                <w:rFonts w:ascii="Arial" w:hAnsi="Arial" w:cs="Arial"/>
                <w:lang w:val="pt-BR"/>
              </w:rPr>
            </w:pPr>
            <w:proofErr w:type="gramStart"/>
            <w:r w:rsidRPr="00CC1EF3">
              <w:rPr>
                <w:rFonts w:ascii="Arial" w:hAnsi="Arial" w:cs="Arial"/>
                <w:lang w:val="pt-BR"/>
              </w:rPr>
              <w:t>ens.</w:t>
            </w:r>
            <w:proofErr w:type="gramEnd"/>
            <w:r w:rsidR="00541CDC" w:rsidRPr="00CC1EF3">
              <w:rPr>
                <w:rFonts w:ascii="Arial" w:hAnsi="Arial" w:cs="Arial"/>
                <w:lang w:val="pt-BR"/>
              </w:rPr>
              <w:t xml:space="preserve"> col frejol choclo za</w:t>
            </w: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C2436B">
        <w:trPr>
          <w:trHeight w:val="304"/>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aplancha </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4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19"/>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C2436B">
        <w:trPr>
          <w:trHeight w:val="304"/>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19"/>
          <w:jc w:val="center"/>
        </w:trPr>
        <w:tc>
          <w:tcPr>
            <w:tcW w:w="262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C2436B">
        <w:trPr>
          <w:trHeight w:val="319"/>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5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0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C2436B">
        <w:trPr>
          <w:trHeight w:val="304"/>
          <w:jc w:val="center"/>
        </w:trPr>
        <w:tc>
          <w:tcPr>
            <w:tcW w:w="10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3"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1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88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6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4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MARTES 23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00C2436B">
        <w:rPr>
          <w:rFonts w:ascii="Arial" w:hAnsi="Arial" w:cs="Arial"/>
          <w:color w:val="auto"/>
          <w:sz w:val="24"/>
          <w:szCs w:val="24"/>
        </w:rPr>
        <w:t xml:space="preserve"> </w:t>
      </w:r>
      <w:r w:rsidRPr="00CC1EF3">
        <w:rPr>
          <w:rFonts w:ascii="Arial" w:hAnsi="Arial" w:cs="Arial"/>
          <w:color w:val="auto"/>
          <w:sz w:val="24"/>
          <w:szCs w:val="24"/>
        </w:rPr>
        <w:t xml:space="preserve"> </w:t>
      </w:r>
      <w:r w:rsidRPr="00C2436B">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C2436B">
        <w:rPr>
          <w:rFonts w:ascii="Arial" w:hAnsi="Arial" w:cs="Arial"/>
          <w:b/>
          <w:lang w:val="es-EC"/>
        </w:rPr>
        <w:t xml:space="preserve">ALMUERZO </w:t>
      </w:r>
      <w:r w:rsidRPr="00CC1EF3">
        <w:rPr>
          <w:rFonts w:ascii="Arial" w:hAnsi="Arial" w:cs="Arial"/>
          <w:lang w:val="es-EC"/>
        </w:rPr>
        <w:t xml:space="preserve">     </w:t>
      </w:r>
      <w:r w:rsidR="00C2436B">
        <w:rPr>
          <w:rFonts w:ascii="Arial" w:hAnsi="Arial" w:cs="Arial"/>
          <w:lang w:val="es-EC"/>
        </w:rPr>
        <w:t xml:space="preserve">  </w:t>
      </w:r>
      <w:r w:rsidRPr="00CC1EF3">
        <w:rPr>
          <w:rFonts w:ascii="Arial" w:hAnsi="Arial" w:cs="Arial"/>
          <w:lang w:val="es-EC"/>
        </w:rPr>
        <w:t xml:space="preserve">Caldo de patas con mote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C2436B">
        <w:rPr>
          <w:rFonts w:ascii="Arial" w:hAnsi="Arial" w:cs="Arial"/>
          <w:lang w:val="es-EC"/>
        </w:rPr>
        <w:t xml:space="preserve">  </w:t>
      </w:r>
      <w:r w:rsidRPr="00CC1EF3">
        <w:rPr>
          <w:rFonts w:ascii="Arial" w:hAnsi="Arial" w:cs="Arial"/>
          <w:lang w:val="es-EC"/>
        </w:rPr>
        <w:t xml:space="preserve">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Menestra de arveja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asada </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al vapor</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C2436B">
        <w:rPr>
          <w:rFonts w:ascii="Arial" w:hAnsi="Arial" w:cs="Arial"/>
          <w:b/>
          <w:lang w:val="es-EC"/>
        </w:rPr>
        <w:t xml:space="preserve">REFRIGERIO  </w:t>
      </w:r>
      <w:r w:rsidRPr="00CC1EF3">
        <w:rPr>
          <w:rFonts w:ascii="Arial" w:hAnsi="Arial" w:cs="Arial"/>
          <w:lang w:val="es-EC"/>
        </w:rPr>
        <w:t xml:space="preserve">   Sanduche  de queso con café</w:t>
      </w:r>
    </w:p>
    <w:p w:rsidR="00541CDC" w:rsidRPr="00C2436B" w:rsidRDefault="00541CDC" w:rsidP="003C37EC">
      <w:pPr>
        <w:jc w:val="both"/>
        <w:rPr>
          <w:rFonts w:ascii="Arial" w:hAnsi="Arial" w:cs="Arial"/>
          <w:b/>
          <w:lang w:val="es-EC"/>
        </w:rPr>
      </w:pPr>
      <w:r w:rsidRPr="00C2436B">
        <w:rPr>
          <w:rFonts w:ascii="Arial" w:hAnsi="Arial" w:cs="Arial"/>
          <w:b/>
          <w:lang w:val="es-EC"/>
        </w:rPr>
        <w:t>PERSONAL</w:t>
      </w:r>
    </w:p>
    <w:p w:rsidR="00541CDC" w:rsidRPr="00C2436B" w:rsidRDefault="00541CDC" w:rsidP="003C37EC">
      <w:pPr>
        <w:jc w:val="both"/>
        <w:rPr>
          <w:rFonts w:ascii="Arial" w:hAnsi="Arial" w:cs="Arial"/>
          <w:b/>
          <w:lang w:val="es-EC"/>
        </w:rPr>
      </w:pPr>
    </w:p>
    <w:p w:rsidR="00541CDC" w:rsidRPr="00C2436B" w:rsidRDefault="00541CDC" w:rsidP="003C37EC">
      <w:pPr>
        <w:jc w:val="both"/>
        <w:rPr>
          <w:rFonts w:ascii="Arial" w:hAnsi="Arial" w:cs="Arial"/>
          <w:b/>
          <w:lang w:val="es-EC"/>
        </w:rPr>
      </w:pPr>
    </w:p>
    <w:p w:rsidR="00541CDC" w:rsidRPr="00C2436B"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C2436B">
        <w:rPr>
          <w:rFonts w:ascii="Arial" w:hAnsi="Arial" w:cs="Arial"/>
          <w:b/>
          <w:lang w:val="es-EC"/>
        </w:rPr>
        <w:t>MERIENDA</w:t>
      </w:r>
      <w:r w:rsidRPr="00CC1EF3">
        <w:rPr>
          <w:rFonts w:ascii="Arial" w:hAnsi="Arial" w:cs="Arial"/>
          <w:lang w:val="es-EC"/>
        </w:rPr>
        <w:t xml:space="preserve">        Sopa de legumbres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Guiso de coliflor y z.a</w:t>
      </w:r>
    </w:p>
    <w:p w:rsidR="00541CDC" w:rsidRPr="00CC1EF3" w:rsidRDefault="00541CDC" w:rsidP="003C37EC">
      <w:pPr>
        <w:pStyle w:val="Sangradetextonormal"/>
        <w:rPr>
          <w:rFonts w:ascii="Arial" w:hAnsi="Arial" w:cs="Arial"/>
        </w:rPr>
      </w:pPr>
      <w:r w:rsidRPr="00CC1EF3">
        <w:rPr>
          <w:rFonts w:ascii="Arial" w:hAnsi="Arial" w:cs="Arial"/>
        </w:rPr>
        <w:t xml:space="preserve">                       Carne a la plancha </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217AD8" w:rsidP="003C37EC">
      <w:pPr>
        <w:jc w:val="both"/>
        <w:rPr>
          <w:rFonts w:ascii="Arial" w:hAnsi="Arial" w:cs="Arial"/>
          <w:lang w:val="es-EC"/>
        </w:rPr>
      </w:pPr>
      <w:r w:rsidRPr="00217AD8">
        <w:rPr>
          <w:rFonts w:ascii="Arial" w:hAnsi="Arial" w:cs="Arial"/>
          <w:b/>
          <w:lang w:val="es-EC"/>
        </w:rPr>
        <w:t>CENA</w:t>
      </w:r>
      <w:r>
        <w:rPr>
          <w:rFonts w:ascii="Arial" w:hAnsi="Arial" w:cs="Arial"/>
          <w:lang w:val="es-EC"/>
        </w:rPr>
        <w:t xml:space="preserve">                 </w:t>
      </w:r>
      <w:r w:rsidR="00541CDC"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enrollada</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guisadas y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tbl>
      <w:tblPr>
        <w:tblW w:w="8862" w:type="dxa"/>
        <w:tblInd w:w="2" w:type="dxa"/>
        <w:tblCellMar>
          <w:left w:w="70" w:type="dxa"/>
          <w:right w:w="70" w:type="dxa"/>
        </w:tblCellMar>
        <w:tblLook w:val="00A0"/>
      </w:tblPr>
      <w:tblGrid>
        <w:gridCol w:w="985"/>
        <w:gridCol w:w="1493"/>
        <w:gridCol w:w="160"/>
        <w:gridCol w:w="1114"/>
        <w:gridCol w:w="1087"/>
        <w:gridCol w:w="1511"/>
        <w:gridCol w:w="1527"/>
        <w:gridCol w:w="985"/>
      </w:tblGrid>
      <w:tr w:rsidR="00541CDC" w:rsidRPr="00CC1EF3" w:rsidTr="00217AD8">
        <w:trPr>
          <w:trHeight w:val="314"/>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quinua</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avena </w:t>
            </w: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tallarín </w:t>
            </w: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puré de papa </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aplancha </w:t>
            </w: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hoja de lechuga </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17AD8" w:rsidRPr="00CC1EF3">
              <w:rPr>
                <w:rFonts w:ascii="Arial" w:hAnsi="Arial" w:cs="Arial"/>
              </w:rPr>
              <w:t>aromática</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217AD8">
        <w:trPr>
          <w:trHeight w:val="314"/>
        </w:trPr>
        <w:tc>
          <w:tcPr>
            <w:tcW w:w="985"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vainita zanahoria </w:t>
            </w: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12"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arveja zanahoria choclo </w:t>
            </w: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217AD8">
        <w:trPr>
          <w:trHeight w:val="299"/>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712"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314"/>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217AD8">
        <w:trPr>
          <w:trHeight w:val="299"/>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314"/>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217AD8">
        <w:trPr>
          <w:trHeight w:val="314"/>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12"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217AD8">
        <w:trPr>
          <w:trHeight w:val="299"/>
        </w:trPr>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1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85"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MIERCOLES 24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217AD8"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217AD8">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17AD8">
        <w:rPr>
          <w:rFonts w:ascii="Arial" w:hAnsi="Arial" w:cs="Arial"/>
          <w:b/>
          <w:lang w:val="es-EC"/>
        </w:rPr>
        <w:t>ALMUERZO</w:t>
      </w:r>
      <w:r w:rsidRPr="00CC1EF3">
        <w:rPr>
          <w:rFonts w:ascii="Arial" w:hAnsi="Arial" w:cs="Arial"/>
          <w:lang w:val="es-EC"/>
        </w:rPr>
        <w:t xml:space="preserve">     </w:t>
      </w:r>
      <w:r w:rsidR="00217AD8">
        <w:rPr>
          <w:rFonts w:ascii="Arial" w:hAnsi="Arial" w:cs="Arial"/>
          <w:lang w:val="es-EC"/>
        </w:rPr>
        <w:t xml:space="preserve"> </w:t>
      </w:r>
      <w:r w:rsidRPr="00CC1EF3">
        <w:rPr>
          <w:rFonts w:ascii="Arial" w:hAnsi="Arial" w:cs="Arial"/>
          <w:lang w:val="es-EC"/>
        </w:rPr>
        <w:t xml:space="preserve"> </w:t>
      </w:r>
      <w:r w:rsidR="00217AD8">
        <w:rPr>
          <w:rFonts w:ascii="Arial" w:hAnsi="Arial" w:cs="Arial"/>
          <w:lang w:val="es-EC"/>
        </w:rPr>
        <w:t>Yaguar</w:t>
      </w:r>
      <w:r w:rsidR="00217AD8" w:rsidRPr="00CC1EF3">
        <w:rPr>
          <w:rFonts w:ascii="Arial" w:hAnsi="Arial" w:cs="Arial"/>
          <w:lang w:val="es-EC"/>
        </w:rPr>
        <w:t xml:space="preserve"> locro</w:t>
      </w:r>
      <w:r w:rsidRPr="00CC1EF3">
        <w:rPr>
          <w:rFonts w:ascii="Arial" w:hAnsi="Arial" w:cs="Arial"/>
          <w:lang w:val="es-EC"/>
        </w:rPr>
        <w:t xml:space="preserve"> con aguacate y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217AD8">
        <w:rPr>
          <w:rFonts w:ascii="Arial" w:hAnsi="Arial" w:cs="Arial"/>
          <w:lang w:val="es-EC"/>
        </w:rPr>
        <w:t xml:space="preserve">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lechuga </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al jugo</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al vapor</w:t>
      </w:r>
    </w:p>
    <w:p w:rsidR="00541CDC" w:rsidRPr="00CC1EF3" w:rsidRDefault="00541CDC" w:rsidP="003C37EC">
      <w:pPr>
        <w:jc w:val="both"/>
        <w:rPr>
          <w:rFonts w:ascii="Arial" w:hAnsi="Arial" w:cs="Arial"/>
          <w:lang w:val="es-EC"/>
        </w:rPr>
      </w:pPr>
      <w:r w:rsidRPr="00CC1EF3">
        <w:rPr>
          <w:rFonts w:ascii="Arial" w:hAnsi="Arial" w:cs="Arial"/>
          <w:lang w:val="es-EC"/>
        </w:rPr>
        <w:t xml:space="preserve">                            Limonada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217AD8" w:rsidP="003C37EC">
      <w:pPr>
        <w:jc w:val="both"/>
        <w:rPr>
          <w:rFonts w:ascii="Arial" w:hAnsi="Arial" w:cs="Arial"/>
          <w:lang w:val="es-EC"/>
        </w:rPr>
      </w:pPr>
      <w:r w:rsidRPr="00217AD8">
        <w:rPr>
          <w:rFonts w:ascii="Arial" w:hAnsi="Arial" w:cs="Arial"/>
          <w:b/>
          <w:lang w:val="es-EC"/>
        </w:rPr>
        <w:t>REFRIGERIO</w:t>
      </w:r>
      <w:r>
        <w:rPr>
          <w:rFonts w:ascii="Arial" w:hAnsi="Arial" w:cs="Arial"/>
          <w:lang w:val="es-EC"/>
        </w:rPr>
        <w:t xml:space="preserve">      San</w:t>
      </w:r>
      <w:r w:rsidR="00541CDC" w:rsidRPr="00CC1EF3">
        <w:rPr>
          <w:rFonts w:ascii="Arial" w:hAnsi="Arial" w:cs="Arial"/>
          <w:lang w:val="es-EC"/>
        </w:rPr>
        <w:t>duche  de queso con café</w:t>
      </w:r>
    </w:p>
    <w:p w:rsidR="00541CDC" w:rsidRPr="00217AD8" w:rsidRDefault="00541CDC" w:rsidP="003C37EC">
      <w:pPr>
        <w:jc w:val="both"/>
        <w:rPr>
          <w:rFonts w:ascii="Arial" w:hAnsi="Arial" w:cs="Arial"/>
          <w:b/>
          <w:lang w:val="es-EC"/>
        </w:rPr>
      </w:pPr>
      <w:r w:rsidRPr="00217AD8">
        <w:rPr>
          <w:rFonts w:ascii="Arial" w:hAnsi="Arial" w:cs="Arial"/>
          <w:b/>
          <w:lang w:val="es-EC"/>
        </w:rPr>
        <w:t>PERSONAL</w:t>
      </w:r>
    </w:p>
    <w:p w:rsidR="00541CDC" w:rsidRPr="00217AD8" w:rsidRDefault="00541CDC" w:rsidP="003C37EC">
      <w:pPr>
        <w:jc w:val="both"/>
        <w:rPr>
          <w:rFonts w:ascii="Arial" w:hAnsi="Arial" w:cs="Arial"/>
          <w:b/>
          <w:lang w:val="es-EC"/>
        </w:rPr>
      </w:pPr>
    </w:p>
    <w:p w:rsidR="00541CDC" w:rsidRPr="00217AD8" w:rsidRDefault="00541CDC" w:rsidP="003C37EC">
      <w:pPr>
        <w:jc w:val="both"/>
        <w:rPr>
          <w:rFonts w:ascii="Arial" w:hAnsi="Arial" w:cs="Arial"/>
          <w:b/>
          <w:lang w:val="es-EC"/>
        </w:rPr>
      </w:pPr>
    </w:p>
    <w:p w:rsidR="00541CDC" w:rsidRPr="00217AD8"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217AD8">
        <w:rPr>
          <w:rFonts w:ascii="Arial" w:hAnsi="Arial" w:cs="Arial"/>
          <w:b/>
          <w:lang w:val="es-EC"/>
        </w:rPr>
        <w:t xml:space="preserve">MERIENDA </w:t>
      </w:r>
      <w:r w:rsidRPr="00CC1EF3">
        <w:rPr>
          <w:rFonts w:ascii="Arial" w:hAnsi="Arial" w:cs="Arial"/>
          <w:lang w:val="es-EC"/>
        </w:rPr>
        <w:t xml:space="preserve">        Sopa de quinua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Puré de zanahoria blanca</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queso</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217AD8">
        <w:rPr>
          <w:rFonts w:ascii="Arial" w:hAnsi="Arial" w:cs="Arial"/>
          <w:b/>
          <w:lang w:val="es-EC"/>
        </w:rPr>
        <w:t xml:space="preserve">CENA        </w:t>
      </w:r>
      <w:r w:rsidRPr="00CC1EF3">
        <w:rPr>
          <w:rFonts w:ascii="Arial" w:hAnsi="Arial" w:cs="Arial"/>
          <w:lang w:val="es-EC"/>
        </w:rPr>
        <w:t xml:space="preserve">      </w:t>
      </w:r>
      <w:r w:rsidR="00217AD8">
        <w:rPr>
          <w:rFonts w:ascii="Arial" w:hAnsi="Arial" w:cs="Arial"/>
          <w:lang w:val="es-EC"/>
        </w:rPr>
        <w:t xml:space="preserve">    </w:t>
      </w:r>
      <w:r w:rsidRPr="00CC1EF3">
        <w:rPr>
          <w:rFonts w:ascii="Arial" w:hAnsi="Arial" w:cs="Arial"/>
          <w:lang w:val="es-EC"/>
        </w:rPr>
        <w:t>Arroz moro con lenteja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frita y tortilla de huevo con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9084" w:type="dxa"/>
        <w:tblInd w:w="2" w:type="dxa"/>
        <w:tblCellMar>
          <w:left w:w="70" w:type="dxa"/>
          <w:right w:w="70" w:type="dxa"/>
        </w:tblCellMar>
        <w:tblLook w:val="00A0"/>
      </w:tblPr>
      <w:tblGrid>
        <w:gridCol w:w="1064"/>
        <w:gridCol w:w="1436"/>
        <w:gridCol w:w="160"/>
        <w:gridCol w:w="1114"/>
        <w:gridCol w:w="1087"/>
        <w:gridCol w:w="1632"/>
        <w:gridCol w:w="1527"/>
        <w:gridCol w:w="1064"/>
      </w:tblGrid>
      <w:tr w:rsidR="00541CDC" w:rsidRPr="00CC1EF3" w:rsidTr="00545944">
        <w:trPr>
          <w:trHeight w:val="317"/>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arroz de cebada sin col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fideo</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mellocos </w:t>
            </w: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00217AD8">
              <w:rPr>
                <w:rFonts w:ascii="Arial" w:hAnsi="Arial" w:cs="Arial"/>
              </w:rPr>
              <w:t xml:space="preserve"> </w:t>
            </w:r>
            <w:r w:rsidR="00217AD8" w:rsidRPr="00CC1EF3">
              <w:rPr>
                <w:rFonts w:ascii="Arial" w:hAnsi="Arial" w:cs="Arial"/>
              </w:rPr>
              <w:t>vainita</w:t>
            </w:r>
            <w:r w:rsidRPr="00CC1EF3">
              <w:rPr>
                <w:rFonts w:ascii="Arial" w:hAnsi="Arial" w:cs="Arial"/>
              </w:rPr>
              <w:t xml:space="preserve"> zanahoria </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vapor </w:t>
            </w:r>
          </w:p>
        </w:tc>
      </w:tr>
      <w:tr w:rsidR="00541CDC" w:rsidRPr="00CC1EF3" w:rsidTr="00545944">
        <w:trPr>
          <w:trHeight w:val="302"/>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217AD8" w:rsidRPr="00CC1EF3">
              <w:rPr>
                <w:rFonts w:ascii="Arial" w:hAnsi="Arial" w:cs="Arial"/>
              </w:rPr>
              <w:t>aromática</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545944">
        <w:trPr>
          <w:trHeight w:val="317"/>
        </w:trPr>
        <w:tc>
          <w:tcPr>
            <w:tcW w:w="106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mellocos zanahoria </w:t>
            </w: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33" w:type="dxa"/>
            <w:gridSpan w:val="3"/>
            <w:tcBorders>
              <w:top w:val="nil"/>
              <w:left w:val="nil"/>
              <w:bottom w:val="nil"/>
              <w:right w:val="nil"/>
            </w:tcBorders>
            <w:noWrap/>
            <w:vAlign w:val="bottom"/>
          </w:tcPr>
          <w:p w:rsidR="00541CDC" w:rsidRPr="00CC1EF3" w:rsidRDefault="00541CDC" w:rsidP="00545944">
            <w:pPr>
              <w:ind w:left="-464"/>
              <w:rPr>
                <w:rFonts w:ascii="Arial" w:hAnsi="Arial" w:cs="Arial"/>
              </w:rPr>
            </w:pPr>
            <w:proofErr w:type="spellStart"/>
            <w:r w:rsidRPr="00CC1EF3">
              <w:rPr>
                <w:rFonts w:ascii="Arial" w:hAnsi="Arial" w:cs="Arial"/>
              </w:rPr>
              <w:t>ens</w:t>
            </w:r>
            <w:proofErr w:type="spellEnd"/>
            <w:r w:rsidR="00217AD8">
              <w:rPr>
                <w:rFonts w:ascii="Arial" w:hAnsi="Arial" w:cs="Arial"/>
              </w:rPr>
              <w:t xml:space="preserve"> </w:t>
            </w:r>
            <w:r w:rsidR="00217AD8" w:rsidRPr="00CC1EF3">
              <w:rPr>
                <w:rFonts w:ascii="Arial" w:hAnsi="Arial" w:cs="Arial"/>
              </w:rPr>
              <w:t>fréjol</w:t>
            </w:r>
            <w:r w:rsidRPr="00CC1EF3">
              <w:rPr>
                <w:rFonts w:ascii="Arial" w:hAnsi="Arial" w:cs="Arial"/>
              </w:rPr>
              <w:t xml:space="preserve"> choclo zanahoria </w:t>
            </w: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545944">
        <w:trPr>
          <w:trHeight w:val="302"/>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3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545944">
        <w:trPr>
          <w:trHeight w:val="302"/>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trPr>
        <w:tc>
          <w:tcPr>
            <w:tcW w:w="250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9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545944">
        <w:trPr>
          <w:trHeight w:val="302"/>
        </w:trPr>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3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2"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6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JUEVES 25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Pr="00545944">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45944">
        <w:rPr>
          <w:rFonts w:ascii="Arial" w:hAnsi="Arial" w:cs="Arial"/>
          <w:b/>
          <w:lang w:val="es-EC"/>
        </w:rPr>
        <w:t>ALMUERZO</w:t>
      </w:r>
      <w:r w:rsidRPr="00CC1EF3">
        <w:rPr>
          <w:rFonts w:ascii="Arial" w:hAnsi="Arial" w:cs="Arial"/>
          <w:lang w:val="es-EC"/>
        </w:rPr>
        <w:t xml:space="preserve">     </w:t>
      </w:r>
      <w:r w:rsidR="00545944">
        <w:rPr>
          <w:rFonts w:ascii="Arial" w:hAnsi="Arial" w:cs="Arial"/>
          <w:lang w:val="es-EC"/>
        </w:rPr>
        <w:t xml:space="preserve"> </w:t>
      </w:r>
      <w:r w:rsidRPr="00CC1EF3">
        <w:rPr>
          <w:rFonts w:ascii="Arial" w:hAnsi="Arial" w:cs="Arial"/>
          <w:lang w:val="es-EC"/>
        </w:rPr>
        <w:t xml:space="preserve"> Ají de carne con papa al vapor y mote</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Menestra de arveja</w:t>
      </w:r>
    </w:p>
    <w:p w:rsidR="00541CDC" w:rsidRPr="00CC1EF3" w:rsidRDefault="00541CDC" w:rsidP="003C37EC">
      <w:pPr>
        <w:jc w:val="both"/>
        <w:rPr>
          <w:rFonts w:ascii="Arial" w:hAnsi="Arial" w:cs="Arial"/>
          <w:lang w:val="es-EC"/>
        </w:rPr>
      </w:pPr>
      <w:r w:rsidRPr="00CC1EF3">
        <w:rPr>
          <w:rFonts w:ascii="Arial" w:hAnsi="Arial" w:cs="Arial"/>
          <w:lang w:val="es-EC"/>
        </w:rPr>
        <w:t xml:space="preserve">                           Filetes de pollo a la plancha</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rábanos</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5944" w:rsidP="003C37EC">
      <w:pPr>
        <w:jc w:val="both"/>
        <w:rPr>
          <w:rFonts w:ascii="Arial" w:hAnsi="Arial" w:cs="Arial"/>
          <w:lang w:val="es-EC"/>
        </w:rPr>
      </w:pPr>
      <w:r w:rsidRPr="00545944">
        <w:rPr>
          <w:rFonts w:ascii="Arial" w:hAnsi="Arial" w:cs="Arial"/>
          <w:b/>
          <w:lang w:val="es-EC"/>
        </w:rPr>
        <w:t>REFRIGERIO</w:t>
      </w:r>
      <w:r>
        <w:rPr>
          <w:rFonts w:ascii="Arial" w:hAnsi="Arial" w:cs="Arial"/>
          <w:lang w:val="es-EC"/>
        </w:rPr>
        <w:t xml:space="preserve">      San</w:t>
      </w:r>
      <w:r w:rsidR="00541CDC" w:rsidRPr="00CC1EF3">
        <w:rPr>
          <w:rFonts w:ascii="Arial" w:hAnsi="Arial" w:cs="Arial"/>
          <w:lang w:val="es-EC"/>
        </w:rPr>
        <w:t>duche  de queso con café</w:t>
      </w:r>
    </w:p>
    <w:p w:rsidR="00541CDC" w:rsidRPr="00545944" w:rsidRDefault="00541CDC" w:rsidP="003C37EC">
      <w:pPr>
        <w:jc w:val="both"/>
        <w:rPr>
          <w:rFonts w:ascii="Arial" w:hAnsi="Arial" w:cs="Arial"/>
          <w:b/>
          <w:lang w:val="es-EC"/>
        </w:rPr>
      </w:pPr>
      <w:r w:rsidRPr="00545944">
        <w:rPr>
          <w:rFonts w:ascii="Arial" w:hAnsi="Arial" w:cs="Arial"/>
          <w:b/>
          <w:lang w:val="es-EC"/>
        </w:rPr>
        <w:t>PERSONAL</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45944">
        <w:rPr>
          <w:rFonts w:ascii="Arial" w:hAnsi="Arial" w:cs="Arial"/>
          <w:b/>
          <w:lang w:val="es-EC"/>
        </w:rPr>
        <w:t xml:space="preserve">MERIENDA      </w:t>
      </w:r>
      <w:r w:rsidRPr="00CC1EF3">
        <w:rPr>
          <w:rFonts w:ascii="Arial" w:hAnsi="Arial" w:cs="Arial"/>
          <w:lang w:val="es-EC"/>
        </w:rPr>
        <w:t xml:space="preserve">  Sopa chorreada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Bistec de carne con vainita y z.a</w:t>
      </w:r>
    </w:p>
    <w:p w:rsidR="00541CDC" w:rsidRPr="00CC1EF3" w:rsidRDefault="00545944" w:rsidP="003C37EC">
      <w:pPr>
        <w:jc w:val="both"/>
        <w:rPr>
          <w:rFonts w:ascii="Arial" w:hAnsi="Arial" w:cs="Arial"/>
        </w:rPr>
      </w:pPr>
      <w:r>
        <w:rPr>
          <w:rFonts w:ascii="Arial" w:hAnsi="Arial" w:cs="Arial"/>
        </w:rPr>
        <w:t xml:space="preserve">                           </w:t>
      </w:r>
      <w:r w:rsidR="00541CDC" w:rsidRPr="00CC1EF3">
        <w:rPr>
          <w:rFonts w:ascii="Arial" w:hAnsi="Arial" w:cs="Arial"/>
        </w:rPr>
        <w:t xml:space="preserve">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45944">
        <w:rPr>
          <w:rFonts w:ascii="Arial" w:hAnsi="Arial" w:cs="Arial"/>
          <w:b/>
          <w:lang w:val="es-EC"/>
        </w:rPr>
        <w:t xml:space="preserve">CENA     </w:t>
      </w:r>
      <w:r w:rsidRPr="00CC1EF3">
        <w:rPr>
          <w:rFonts w:ascii="Arial" w:hAnsi="Arial" w:cs="Arial"/>
          <w:lang w:val="es-EC"/>
        </w:rPr>
        <w:t xml:space="preserve">            Llapingachos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remolacha y z.a en agrio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 la plancha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426" w:type="dxa"/>
        <w:jc w:val="center"/>
        <w:tblInd w:w="2" w:type="dxa"/>
        <w:tblCellMar>
          <w:left w:w="70" w:type="dxa"/>
          <w:right w:w="70" w:type="dxa"/>
        </w:tblCellMar>
        <w:tblLook w:val="00A0"/>
      </w:tblPr>
      <w:tblGrid>
        <w:gridCol w:w="1018"/>
        <w:gridCol w:w="1376"/>
        <w:gridCol w:w="226"/>
        <w:gridCol w:w="1114"/>
        <w:gridCol w:w="1087"/>
        <w:gridCol w:w="1059"/>
        <w:gridCol w:w="1527"/>
        <w:gridCol w:w="1019"/>
      </w:tblGrid>
      <w:tr w:rsidR="00541CDC" w:rsidRPr="00CC1EF3" w:rsidTr="00545944">
        <w:trPr>
          <w:trHeight w:val="317"/>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avena </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zanahoria </w:t>
            </w: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filetes de pollo </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coliflor </w:t>
            </w: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zanahoria </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vapor </w:t>
            </w:r>
          </w:p>
        </w:tc>
      </w:tr>
      <w:tr w:rsidR="00541CDC" w:rsidRPr="00CC1EF3" w:rsidTr="00545944">
        <w:trPr>
          <w:trHeight w:val="302"/>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545944">
            <w:pPr>
              <w:ind w:left="-60" w:firstLine="60"/>
              <w:rPr>
                <w:rFonts w:ascii="Arial" w:hAnsi="Arial" w:cs="Arial"/>
              </w:rPr>
            </w:pPr>
            <w:r w:rsidRPr="00CC1EF3">
              <w:rPr>
                <w:rFonts w:ascii="Arial" w:hAnsi="Arial" w:cs="Arial"/>
              </w:rPr>
              <w:t xml:space="preserve">agua </w:t>
            </w:r>
            <w:r w:rsidR="00545944" w:rsidRPr="00CC1EF3">
              <w:rPr>
                <w:rFonts w:ascii="Arial" w:hAnsi="Arial" w:cs="Arial"/>
              </w:rPr>
              <w:t>aromática</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545944">
        <w:trPr>
          <w:trHeight w:val="317"/>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coliflor zanahoria </w:t>
            </w: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60"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pepinillo vani</w:t>
            </w:r>
            <w:r w:rsidR="00545944">
              <w:rPr>
                <w:rFonts w:ascii="Arial" w:hAnsi="Arial" w:cs="Arial"/>
              </w:rPr>
              <w:t>t</w:t>
            </w:r>
            <w:r w:rsidRPr="00CC1EF3">
              <w:rPr>
                <w:rFonts w:ascii="Arial" w:hAnsi="Arial" w:cs="Arial"/>
              </w:rPr>
              <w:t xml:space="preserve">a choclo </w:t>
            </w: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545944">
        <w:trPr>
          <w:trHeight w:val="302"/>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pollo a la plancha </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260"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545944">
        <w:trPr>
          <w:trHeight w:val="302"/>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jc w:val="center"/>
        </w:trPr>
        <w:tc>
          <w:tcPr>
            <w:tcW w:w="239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545944">
        <w:trPr>
          <w:trHeight w:val="317"/>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4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545944">
        <w:trPr>
          <w:trHeight w:val="302"/>
          <w:jc w:val="center"/>
        </w:trPr>
        <w:tc>
          <w:tcPr>
            <w:tcW w:w="10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7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19"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VIERNES 26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545944"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545944">
        <w:rPr>
          <w:rFonts w:ascii="Arial" w:hAnsi="Arial" w:cs="Arial"/>
          <w:b w:val="0"/>
          <w:color w:val="auto"/>
          <w:sz w:val="24"/>
          <w:szCs w:val="24"/>
        </w:rPr>
        <w:t xml:space="preserve">Café en leche, pan, jugo </w:t>
      </w:r>
    </w:p>
    <w:p w:rsidR="00541CDC" w:rsidRPr="00545944"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45944">
        <w:rPr>
          <w:rFonts w:ascii="Arial" w:hAnsi="Arial" w:cs="Arial"/>
          <w:b/>
          <w:lang w:val="es-EC"/>
        </w:rPr>
        <w:t xml:space="preserve">ALMUERZO    </w:t>
      </w:r>
      <w:r w:rsidRPr="00CC1EF3">
        <w:rPr>
          <w:rFonts w:ascii="Arial" w:hAnsi="Arial" w:cs="Arial"/>
          <w:lang w:val="es-EC"/>
        </w:rPr>
        <w:t xml:space="preserve"> </w:t>
      </w:r>
      <w:r w:rsidR="00545944">
        <w:rPr>
          <w:rFonts w:ascii="Arial" w:hAnsi="Arial" w:cs="Arial"/>
          <w:lang w:val="es-EC"/>
        </w:rPr>
        <w:t xml:space="preserve">   </w:t>
      </w:r>
      <w:r w:rsidRPr="00CC1EF3">
        <w:rPr>
          <w:rFonts w:ascii="Arial" w:hAnsi="Arial" w:cs="Arial"/>
          <w:lang w:val="es-EC"/>
        </w:rPr>
        <w:t xml:space="preserve">Locro de mellocos con papas, queso y huevo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545944">
        <w:rPr>
          <w:rFonts w:ascii="Arial" w:hAnsi="Arial" w:cs="Arial"/>
          <w:lang w:val="es-EC"/>
        </w:rPr>
        <w:t xml:space="preserve"> </w:t>
      </w:r>
      <w:r w:rsidRPr="00CC1EF3">
        <w:rPr>
          <w:rFonts w:ascii="Arial" w:hAnsi="Arial" w:cs="Arial"/>
          <w:lang w:val="es-EC"/>
        </w:rPr>
        <w:t xml:space="preserve">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Menestra de fréjol</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Atún con encebollado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 la plancha (pacientes)</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morocho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545944">
        <w:rPr>
          <w:rFonts w:ascii="Arial" w:hAnsi="Arial" w:cs="Arial"/>
          <w:b/>
          <w:lang w:val="es-EC"/>
        </w:rPr>
        <w:t xml:space="preserve">REFRIGERIO  </w:t>
      </w:r>
      <w:r w:rsidR="00545944">
        <w:rPr>
          <w:rFonts w:ascii="Arial" w:hAnsi="Arial" w:cs="Arial"/>
          <w:lang w:val="es-EC"/>
        </w:rPr>
        <w:t xml:space="preserve">    San</w:t>
      </w:r>
      <w:r w:rsidRPr="00CC1EF3">
        <w:rPr>
          <w:rFonts w:ascii="Arial" w:hAnsi="Arial" w:cs="Arial"/>
          <w:lang w:val="es-EC"/>
        </w:rPr>
        <w:t>duche  de queso con café</w:t>
      </w:r>
    </w:p>
    <w:p w:rsidR="00541CDC" w:rsidRPr="00545944" w:rsidRDefault="00541CDC" w:rsidP="003C37EC">
      <w:pPr>
        <w:jc w:val="both"/>
        <w:rPr>
          <w:rFonts w:ascii="Arial" w:hAnsi="Arial" w:cs="Arial"/>
          <w:b/>
          <w:lang w:val="es-EC"/>
        </w:rPr>
      </w:pPr>
      <w:r w:rsidRPr="00545944">
        <w:rPr>
          <w:rFonts w:ascii="Arial" w:hAnsi="Arial" w:cs="Arial"/>
          <w:b/>
          <w:lang w:val="es-EC"/>
        </w:rPr>
        <w:t>PERSONAL</w:t>
      </w:r>
    </w:p>
    <w:p w:rsidR="00541CDC" w:rsidRPr="00545944" w:rsidRDefault="00541CDC" w:rsidP="003C37EC">
      <w:pPr>
        <w:jc w:val="both"/>
        <w:rPr>
          <w:rFonts w:ascii="Arial" w:hAnsi="Arial" w:cs="Arial"/>
          <w:b/>
          <w:lang w:val="es-EC"/>
        </w:rPr>
      </w:pPr>
    </w:p>
    <w:p w:rsidR="00541CDC" w:rsidRPr="00545944" w:rsidRDefault="00541CDC" w:rsidP="003C37EC">
      <w:pPr>
        <w:jc w:val="both"/>
        <w:rPr>
          <w:rFonts w:ascii="Arial" w:hAnsi="Arial" w:cs="Arial"/>
          <w:b/>
          <w:lang w:val="es-EC"/>
        </w:rPr>
      </w:pPr>
    </w:p>
    <w:p w:rsidR="00541CDC" w:rsidRPr="00545944"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545944">
        <w:rPr>
          <w:rFonts w:ascii="Arial" w:hAnsi="Arial" w:cs="Arial"/>
          <w:b/>
          <w:lang w:val="es-EC"/>
        </w:rPr>
        <w:t>MERIENDA</w:t>
      </w:r>
      <w:r w:rsidRPr="00CC1EF3">
        <w:rPr>
          <w:rFonts w:ascii="Arial" w:hAnsi="Arial" w:cs="Arial"/>
          <w:lang w:val="es-EC"/>
        </w:rPr>
        <w:t xml:space="preserve">         Sopa de fideo dorado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Carne estofada</w:t>
      </w:r>
    </w:p>
    <w:p w:rsidR="00541CDC" w:rsidRPr="00CC1EF3" w:rsidRDefault="00541CDC" w:rsidP="003C37EC">
      <w:pPr>
        <w:pStyle w:val="Sangradetextonormal"/>
        <w:rPr>
          <w:rFonts w:ascii="Arial" w:hAnsi="Arial" w:cs="Arial"/>
        </w:rPr>
      </w:pPr>
      <w:r w:rsidRPr="00CC1EF3">
        <w:rPr>
          <w:rFonts w:ascii="Arial" w:hAnsi="Arial" w:cs="Arial"/>
        </w:rPr>
        <w:t xml:space="preserve">                        Maduro al vapor</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B0090A">
        <w:rPr>
          <w:rFonts w:ascii="Arial" w:hAnsi="Arial" w:cs="Arial"/>
          <w:b/>
          <w:lang w:val="es-EC"/>
        </w:rPr>
        <w:t xml:space="preserve">CENA   </w:t>
      </w:r>
      <w:r w:rsidRPr="00CC1EF3">
        <w:rPr>
          <w:rFonts w:ascii="Arial" w:hAnsi="Arial" w:cs="Arial"/>
          <w:lang w:val="es-EC"/>
        </w:rPr>
        <w:t xml:space="preserve">                Arroz relleno con carne y salchicha</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Tortilla de huevo y taja de tomate R.</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B0090A">
        <w:rPr>
          <w:rFonts w:ascii="Arial" w:hAnsi="Arial" w:cs="Arial"/>
          <w:lang w:val="es-EC"/>
        </w:rPr>
        <w:t xml:space="preserve"> </w:t>
      </w:r>
      <w:r w:rsidRPr="00CC1EF3">
        <w:rPr>
          <w:rFonts w:ascii="Arial" w:hAnsi="Arial" w:cs="Arial"/>
          <w:lang w:val="es-EC"/>
        </w:rPr>
        <w:t>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709" w:type="dxa"/>
        <w:tblInd w:w="2" w:type="dxa"/>
        <w:tblCellMar>
          <w:left w:w="70" w:type="dxa"/>
          <w:right w:w="70" w:type="dxa"/>
        </w:tblCellMar>
        <w:tblLook w:val="00A0"/>
      </w:tblPr>
      <w:tblGrid>
        <w:gridCol w:w="1024"/>
        <w:gridCol w:w="1454"/>
        <w:gridCol w:w="160"/>
        <w:gridCol w:w="1114"/>
        <w:gridCol w:w="1087"/>
        <w:gridCol w:w="1320"/>
        <w:gridCol w:w="1527"/>
        <w:gridCol w:w="1023"/>
      </w:tblGrid>
      <w:tr w:rsidR="00541CDC" w:rsidRPr="00CC1EF3" w:rsidTr="00942321">
        <w:trPr>
          <w:trHeight w:val="316"/>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caldo de carne </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cernida </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942321" w:rsidP="00276FD9">
            <w:pPr>
              <w:rPr>
                <w:rFonts w:ascii="Arial" w:hAnsi="Arial" w:cs="Arial"/>
              </w:rPr>
            </w:pPr>
            <w:r>
              <w:rPr>
                <w:rFonts w:ascii="Arial" w:hAnsi="Arial" w:cs="Arial"/>
              </w:rPr>
              <w:t>carne a la pl</w:t>
            </w:r>
            <w:r w:rsidR="00541CDC" w:rsidRPr="00CC1EF3">
              <w:rPr>
                <w:rFonts w:ascii="Arial" w:hAnsi="Arial" w:cs="Arial"/>
              </w:rPr>
              <w:t>ancha</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acelga </w:t>
            </w: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guiso de mellocos </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942321">
        <w:trPr>
          <w:trHeight w:val="301"/>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942321" w:rsidRPr="00CC1EF3">
              <w:rPr>
                <w:rFonts w:ascii="Arial" w:hAnsi="Arial" w:cs="Arial"/>
              </w:rPr>
              <w:t>aromática</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942321">
        <w:trPr>
          <w:trHeight w:val="316"/>
        </w:trPr>
        <w:tc>
          <w:tcPr>
            <w:tcW w:w="102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guiso acelga zanahoria</w:t>
            </w: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21"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mellocos zanahoria vanita </w:t>
            </w: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942321">
        <w:trPr>
          <w:trHeight w:val="301"/>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21"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942321">
        <w:trPr>
          <w:trHeight w:val="301"/>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42321">
        <w:trPr>
          <w:trHeight w:val="316"/>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0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55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942321">
        <w:trPr>
          <w:trHeight w:val="301"/>
        </w:trPr>
        <w:tc>
          <w:tcPr>
            <w:tcW w:w="102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8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2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23"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Default="00541CDC" w:rsidP="003C37EC">
      <w:pPr>
        <w:rPr>
          <w:rFonts w:ascii="Arial" w:hAnsi="Arial" w:cs="Arial"/>
        </w:rPr>
      </w:pPr>
    </w:p>
    <w:p w:rsidR="00942321" w:rsidRDefault="00942321" w:rsidP="003C37EC">
      <w:pPr>
        <w:rPr>
          <w:rFonts w:ascii="Arial" w:hAnsi="Arial" w:cs="Arial"/>
        </w:rPr>
      </w:pPr>
    </w:p>
    <w:p w:rsidR="00942321" w:rsidRDefault="00942321" w:rsidP="003C37EC">
      <w:pPr>
        <w:rPr>
          <w:rFonts w:ascii="Arial" w:hAnsi="Arial" w:cs="Arial"/>
        </w:rPr>
      </w:pPr>
    </w:p>
    <w:p w:rsidR="00942321" w:rsidRDefault="00942321" w:rsidP="003C37EC">
      <w:pPr>
        <w:rPr>
          <w:rFonts w:ascii="Arial" w:hAnsi="Arial" w:cs="Arial"/>
        </w:rPr>
      </w:pPr>
    </w:p>
    <w:p w:rsidR="00942321" w:rsidRDefault="00942321" w:rsidP="003C37EC">
      <w:pPr>
        <w:rPr>
          <w:rFonts w:ascii="Arial" w:hAnsi="Arial" w:cs="Arial"/>
        </w:rPr>
      </w:pPr>
    </w:p>
    <w:p w:rsidR="00942321" w:rsidRPr="00CC1EF3" w:rsidRDefault="00942321"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SABADO 27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942321"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942321">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942321">
        <w:rPr>
          <w:rFonts w:ascii="Arial" w:hAnsi="Arial" w:cs="Arial"/>
          <w:b/>
          <w:lang w:val="es-EC"/>
        </w:rPr>
        <w:t>ALMUERZO</w:t>
      </w:r>
      <w:r w:rsidRPr="00CC1EF3">
        <w:rPr>
          <w:rFonts w:ascii="Arial" w:hAnsi="Arial" w:cs="Arial"/>
          <w:lang w:val="es-EC"/>
        </w:rPr>
        <w:t xml:space="preserve">      Sopa menestrón con fréjol, fideo y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Torta de maduro</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lechuga y rábano</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maicena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942321">
        <w:rPr>
          <w:rFonts w:ascii="Arial" w:hAnsi="Arial" w:cs="Arial"/>
          <w:b/>
          <w:lang w:val="es-EC"/>
        </w:rPr>
        <w:t>REFRIGERIO</w:t>
      </w:r>
      <w:r w:rsidR="00942321">
        <w:rPr>
          <w:rFonts w:ascii="Arial" w:hAnsi="Arial" w:cs="Arial"/>
          <w:lang w:val="es-EC"/>
        </w:rPr>
        <w:t xml:space="preserve">   San</w:t>
      </w:r>
      <w:r w:rsidRPr="00CC1EF3">
        <w:rPr>
          <w:rFonts w:ascii="Arial" w:hAnsi="Arial" w:cs="Arial"/>
          <w:lang w:val="es-EC"/>
        </w:rPr>
        <w:t>duche  de queso con café</w:t>
      </w:r>
    </w:p>
    <w:p w:rsidR="00541CDC" w:rsidRPr="00942321" w:rsidRDefault="00541CDC" w:rsidP="003C37EC">
      <w:pPr>
        <w:jc w:val="both"/>
        <w:rPr>
          <w:rFonts w:ascii="Arial" w:hAnsi="Arial" w:cs="Arial"/>
          <w:b/>
          <w:lang w:val="es-EC"/>
        </w:rPr>
      </w:pPr>
      <w:r w:rsidRPr="00942321">
        <w:rPr>
          <w:rFonts w:ascii="Arial" w:hAnsi="Arial" w:cs="Arial"/>
          <w:b/>
          <w:lang w:val="es-EC"/>
        </w:rPr>
        <w:t>PERSONAL</w:t>
      </w:r>
    </w:p>
    <w:p w:rsidR="00541CDC" w:rsidRPr="00942321" w:rsidRDefault="00541CDC" w:rsidP="003C37EC">
      <w:pPr>
        <w:jc w:val="both"/>
        <w:rPr>
          <w:rFonts w:ascii="Arial" w:hAnsi="Arial" w:cs="Arial"/>
          <w:b/>
          <w:lang w:val="es-EC"/>
        </w:rPr>
      </w:pPr>
    </w:p>
    <w:p w:rsidR="00541CDC" w:rsidRPr="00942321" w:rsidRDefault="00541CDC" w:rsidP="003C37EC">
      <w:pPr>
        <w:jc w:val="both"/>
        <w:rPr>
          <w:rFonts w:ascii="Arial" w:hAnsi="Arial" w:cs="Arial"/>
          <w:b/>
          <w:lang w:val="es-EC"/>
        </w:rPr>
      </w:pPr>
    </w:p>
    <w:p w:rsidR="00541CDC" w:rsidRPr="00942321"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942321">
        <w:rPr>
          <w:rFonts w:ascii="Arial" w:hAnsi="Arial" w:cs="Arial"/>
          <w:b/>
          <w:lang w:val="es-EC"/>
        </w:rPr>
        <w:t>MERIENDA</w:t>
      </w:r>
      <w:r w:rsidRPr="00CC1EF3">
        <w:rPr>
          <w:rFonts w:ascii="Arial" w:hAnsi="Arial" w:cs="Arial"/>
          <w:lang w:val="es-EC"/>
        </w:rPr>
        <w:t xml:space="preserve">       Sopa de quinua con carne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942321"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 xml:space="preserve">Melloco guisado </w:t>
      </w:r>
    </w:p>
    <w:p w:rsidR="00541CDC" w:rsidRPr="00CC1EF3" w:rsidRDefault="00541CDC" w:rsidP="003C37EC">
      <w:pPr>
        <w:jc w:val="both"/>
        <w:rPr>
          <w:rFonts w:ascii="Arial" w:hAnsi="Arial" w:cs="Arial"/>
          <w:lang w:val="es-EC"/>
        </w:rPr>
      </w:pPr>
      <w:r w:rsidRPr="00CC1EF3">
        <w:rPr>
          <w:rFonts w:ascii="Arial" w:hAnsi="Arial" w:cs="Arial"/>
          <w:lang w:val="es-EC"/>
        </w:rPr>
        <w:t xml:space="preserve">                          Taja de queso</w:t>
      </w:r>
    </w:p>
    <w:p w:rsidR="00541CDC" w:rsidRPr="00CC1EF3" w:rsidRDefault="00942321" w:rsidP="003C37EC">
      <w:pPr>
        <w:jc w:val="both"/>
        <w:rPr>
          <w:rFonts w:ascii="Arial" w:hAnsi="Arial" w:cs="Arial"/>
        </w:rPr>
      </w:pPr>
      <w:r>
        <w:rPr>
          <w:rFonts w:ascii="Arial" w:hAnsi="Arial" w:cs="Arial"/>
        </w:rPr>
        <w:t xml:space="preserve">                          </w:t>
      </w:r>
      <w:r w:rsidR="00541CDC" w:rsidRPr="00CC1EF3">
        <w:rPr>
          <w:rFonts w:ascii="Arial" w:hAnsi="Arial" w:cs="Arial"/>
        </w:rPr>
        <w:t xml:space="preserve">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942321">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w:t>
      </w:r>
      <w:r w:rsidR="00942321">
        <w:rPr>
          <w:rFonts w:ascii="Arial" w:hAnsi="Arial" w:cs="Arial"/>
          <w:lang w:val="es-EC"/>
        </w:rPr>
        <w:t xml:space="preserve"> </w:t>
      </w:r>
      <w:r w:rsidRPr="00CC1EF3">
        <w:rPr>
          <w:rFonts w:ascii="Arial" w:hAnsi="Arial" w:cs="Arial"/>
          <w:lang w:val="es-EC"/>
        </w:rPr>
        <w:t xml:space="preserve"> Seco de carne con naranjilla</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al vapor y hoja de lechuga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7694" w:type="dxa"/>
        <w:jc w:val="center"/>
        <w:tblInd w:w="2" w:type="dxa"/>
        <w:tblCellMar>
          <w:left w:w="70" w:type="dxa"/>
          <w:right w:w="70" w:type="dxa"/>
        </w:tblCellMar>
        <w:tblLook w:val="00A0"/>
      </w:tblPr>
      <w:tblGrid>
        <w:gridCol w:w="1050"/>
        <w:gridCol w:w="1020"/>
        <w:gridCol w:w="357"/>
        <w:gridCol w:w="1050"/>
        <w:gridCol w:w="1293"/>
        <w:gridCol w:w="543"/>
        <w:gridCol w:w="1361"/>
        <w:gridCol w:w="1020"/>
      </w:tblGrid>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836"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8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morocho </w:t>
            </w: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de carne </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611DB6" w:rsidP="00276FD9">
            <w:pPr>
              <w:rPr>
                <w:rFonts w:ascii="Arial" w:hAnsi="Arial" w:cs="Arial"/>
              </w:rPr>
            </w:pPr>
            <w:r w:rsidRPr="00CC1EF3">
              <w:rPr>
                <w:rFonts w:ascii="Arial" w:hAnsi="Arial" w:cs="Arial"/>
              </w:rPr>
              <w:t>hígado</w:t>
            </w:r>
            <w:r w:rsidR="00541CDC" w:rsidRPr="00CC1EF3">
              <w:rPr>
                <w:rFonts w:ascii="Arial" w:hAnsi="Arial" w:cs="Arial"/>
              </w:rPr>
              <w:t xml:space="preserve"> estofado </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guiso de vanita za</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doradas </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al vapor </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86"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lechuga tomate </w:t>
            </w: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611DB6" w:rsidRPr="00CC1EF3">
              <w:rPr>
                <w:rFonts w:ascii="Arial" w:hAnsi="Arial" w:cs="Arial"/>
              </w:rPr>
              <w:t>aromática</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coliflor </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86"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pepinillo arveja za</w:t>
            </w: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higado</w:t>
            </w:r>
            <w:proofErr w:type="spellEnd"/>
            <w:r w:rsidRPr="00CC1EF3">
              <w:rPr>
                <w:rFonts w:ascii="Arial" w:hAnsi="Arial" w:cs="Arial"/>
              </w:rPr>
              <w:t xml:space="preserve"> estofado </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8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8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611DB6">
        <w:trPr>
          <w:trHeight w:val="374"/>
          <w:jc w:val="center"/>
        </w:trPr>
        <w:tc>
          <w:tcPr>
            <w:tcW w:w="2070"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2427"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886"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43"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81"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611DB6">
        <w:trPr>
          <w:trHeight w:val="374"/>
          <w:jc w:val="center"/>
        </w:trPr>
        <w:tc>
          <w:tcPr>
            <w:tcW w:w="105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9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54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61"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20"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DOMINGO 28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00611DB6">
        <w:rPr>
          <w:rFonts w:ascii="Arial" w:hAnsi="Arial" w:cs="Arial"/>
          <w:color w:val="auto"/>
          <w:sz w:val="24"/>
          <w:szCs w:val="24"/>
        </w:rPr>
        <w:t xml:space="preserve"> </w:t>
      </w:r>
      <w:r w:rsidRPr="00CC1EF3">
        <w:rPr>
          <w:rFonts w:ascii="Arial" w:hAnsi="Arial" w:cs="Arial"/>
          <w:color w:val="auto"/>
          <w:sz w:val="24"/>
          <w:szCs w:val="24"/>
        </w:rPr>
        <w:t xml:space="preserve">  </w:t>
      </w:r>
      <w:r w:rsidRPr="00611DB6">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611DB6">
        <w:rPr>
          <w:rFonts w:ascii="Arial" w:hAnsi="Arial" w:cs="Arial"/>
          <w:b/>
          <w:lang w:val="es-EC"/>
        </w:rPr>
        <w:t>ALMUERZO</w:t>
      </w:r>
      <w:r w:rsidRPr="00CC1EF3">
        <w:rPr>
          <w:rFonts w:ascii="Arial" w:hAnsi="Arial" w:cs="Arial"/>
          <w:lang w:val="es-EC"/>
        </w:rPr>
        <w:t xml:space="preserve">      Sopa de quinua  con carne y papas</w:t>
      </w:r>
    </w:p>
    <w:p w:rsidR="00541CDC" w:rsidRPr="00CC1EF3" w:rsidRDefault="00541CDC" w:rsidP="003C37EC">
      <w:pPr>
        <w:jc w:val="both"/>
        <w:rPr>
          <w:rFonts w:ascii="Arial" w:hAnsi="Arial" w:cs="Arial"/>
          <w:lang w:val="es-EC"/>
        </w:rPr>
      </w:pPr>
      <w:r w:rsidRPr="00CC1EF3">
        <w:rPr>
          <w:rFonts w:ascii="Arial" w:hAnsi="Arial" w:cs="Arial"/>
          <w:lang w:val="es-EC"/>
        </w:rPr>
        <w:t xml:space="preserve">                          Tallarín de carne con legumbres en salsa china  </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frito</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611DB6" w:rsidP="003C37EC">
      <w:pPr>
        <w:jc w:val="both"/>
        <w:rPr>
          <w:rFonts w:ascii="Arial" w:hAnsi="Arial" w:cs="Arial"/>
          <w:lang w:val="es-EC"/>
        </w:rPr>
      </w:pPr>
      <w:r w:rsidRPr="00611DB6">
        <w:rPr>
          <w:rFonts w:ascii="Arial" w:hAnsi="Arial" w:cs="Arial"/>
          <w:b/>
          <w:lang w:val="es-EC"/>
        </w:rPr>
        <w:t>REFRIGERIO</w:t>
      </w:r>
      <w:r>
        <w:rPr>
          <w:rFonts w:ascii="Arial" w:hAnsi="Arial" w:cs="Arial"/>
          <w:lang w:val="es-EC"/>
        </w:rPr>
        <w:t xml:space="preserve">   San</w:t>
      </w:r>
      <w:r w:rsidR="00541CDC" w:rsidRPr="00CC1EF3">
        <w:rPr>
          <w:rFonts w:ascii="Arial" w:hAnsi="Arial" w:cs="Arial"/>
          <w:lang w:val="es-EC"/>
        </w:rPr>
        <w:t>duche  de queso con café</w:t>
      </w:r>
    </w:p>
    <w:p w:rsidR="00541CDC" w:rsidRPr="00611DB6" w:rsidRDefault="00541CDC" w:rsidP="003C37EC">
      <w:pPr>
        <w:jc w:val="both"/>
        <w:rPr>
          <w:rFonts w:ascii="Arial" w:hAnsi="Arial" w:cs="Arial"/>
          <w:b/>
          <w:lang w:val="es-EC"/>
        </w:rPr>
      </w:pPr>
      <w:r w:rsidRPr="00611DB6">
        <w:rPr>
          <w:rFonts w:ascii="Arial" w:hAnsi="Arial" w:cs="Arial"/>
          <w:b/>
          <w:lang w:val="es-EC"/>
        </w:rPr>
        <w:t>PERSONAL</w:t>
      </w:r>
    </w:p>
    <w:p w:rsidR="00541CDC" w:rsidRPr="00611DB6" w:rsidRDefault="00541CDC" w:rsidP="003C37EC">
      <w:pPr>
        <w:jc w:val="both"/>
        <w:rPr>
          <w:rFonts w:ascii="Arial" w:hAnsi="Arial" w:cs="Arial"/>
          <w:b/>
          <w:lang w:val="es-EC"/>
        </w:rPr>
      </w:pPr>
    </w:p>
    <w:p w:rsidR="00541CDC" w:rsidRPr="00611DB6" w:rsidRDefault="00541CDC" w:rsidP="003C37EC">
      <w:pPr>
        <w:jc w:val="both"/>
        <w:rPr>
          <w:rFonts w:ascii="Arial" w:hAnsi="Arial" w:cs="Arial"/>
          <w:b/>
          <w:lang w:val="es-EC"/>
        </w:rPr>
      </w:pPr>
    </w:p>
    <w:p w:rsidR="00541CDC" w:rsidRPr="00611DB6"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611DB6">
        <w:rPr>
          <w:rFonts w:ascii="Arial" w:hAnsi="Arial" w:cs="Arial"/>
          <w:b/>
          <w:lang w:val="es-EC"/>
        </w:rPr>
        <w:t xml:space="preserve">MERIENDA      </w:t>
      </w:r>
      <w:r w:rsidRPr="00CC1EF3">
        <w:rPr>
          <w:rFonts w:ascii="Arial" w:hAnsi="Arial" w:cs="Arial"/>
          <w:lang w:val="es-EC"/>
        </w:rPr>
        <w:t xml:space="preserve">Sopa de avena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Torta de camote</w:t>
      </w:r>
    </w:p>
    <w:p w:rsidR="00541CDC" w:rsidRPr="00CC1EF3" w:rsidRDefault="00541CDC" w:rsidP="003C37EC">
      <w:pPr>
        <w:pStyle w:val="Sangradetextonormal"/>
        <w:rPr>
          <w:rFonts w:ascii="Arial" w:hAnsi="Arial" w:cs="Arial"/>
        </w:rPr>
      </w:pPr>
      <w:r w:rsidRPr="00CC1EF3">
        <w:rPr>
          <w:rFonts w:ascii="Arial" w:hAnsi="Arial" w:cs="Arial"/>
        </w:rPr>
        <w:t xml:space="preserve">                     Carne estofada</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611DB6">
        <w:rPr>
          <w:rFonts w:ascii="Arial" w:hAnsi="Arial" w:cs="Arial"/>
          <w:b/>
          <w:lang w:val="es-EC"/>
        </w:rPr>
        <w:t xml:space="preserve">CENA   </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Mote guisado </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frita y taja de tomate R</w:t>
      </w:r>
    </w:p>
    <w:p w:rsidR="00541CDC" w:rsidRPr="00CC1EF3" w:rsidRDefault="00611DB6" w:rsidP="003C37EC">
      <w:pPr>
        <w:jc w:val="both"/>
        <w:rPr>
          <w:rFonts w:ascii="Arial" w:hAnsi="Arial" w:cs="Arial"/>
          <w:lang w:val="es-EC"/>
        </w:rPr>
      </w:pPr>
      <w:r>
        <w:rPr>
          <w:rFonts w:ascii="Arial" w:hAnsi="Arial" w:cs="Arial"/>
          <w:lang w:val="es-EC"/>
        </w:rPr>
        <w:t xml:space="preserve">                         </w:t>
      </w:r>
      <w:r w:rsidR="00541CDC" w:rsidRPr="00CC1EF3">
        <w:rPr>
          <w:rFonts w:ascii="Arial" w:hAnsi="Arial" w:cs="Arial"/>
          <w:lang w:val="es-EC"/>
        </w:rPr>
        <w:t>Café con pan</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tbl>
      <w:tblPr>
        <w:tblW w:w="7552" w:type="dxa"/>
        <w:jc w:val="center"/>
        <w:tblInd w:w="2" w:type="dxa"/>
        <w:tblCellMar>
          <w:left w:w="70" w:type="dxa"/>
          <w:right w:w="70" w:type="dxa"/>
        </w:tblCellMar>
        <w:tblLook w:val="00A0"/>
      </w:tblPr>
      <w:tblGrid>
        <w:gridCol w:w="1055"/>
        <w:gridCol w:w="1423"/>
        <w:gridCol w:w="160"/>
        <w:gridCol w:w="1055"/>
        <w:gridCol w:w="1210"/>
        <w:gridCol w:w="420"/>
        <w:gridCol w:w="1274"/>
        <w:gridCol w:w="955"/>
      </w:tblGrid>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30"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tomate </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menudencias </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 relleno de pollo</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taja de tomate </w:t>
            </w: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790F62" w:rsidP="00276FD9">
            <w:pPr>
              <w:rPr>
                <w:rFonts w:ascii="Arial" w:hAnsi="Arial" w:cs="Arial"/>
              </w:rPr>
            </w:pPr>
            <w:r w:rsidRPr="00CC1EF3">
              <w:rPr>
                <w:rFonts w:ascii="Arial" w:hAnsi="Arial" w:cs="Arial"/>
              </w:rPr>
              <w:t>puré</w:t>
            </w:r>
            <w:r w:rsidR="00541CDC" w:rsidRPr="00CC1EF3">
              <w:rPr>
                <w:rFonts w:ascii="Arial" w:hAnsi="Arial" w:cs="Arial"/>
              </w:rPr>
              <w:t xml:space="preserve"> de papa </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hoja de lechuga </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w:t>
            </w:r>
            <w:r w:rsidR="00790F62" w:rsidRPr="00CC1EF3">
              <w:rPr>
                <w:rFonts w:ascii="Arial" w:hAnsi="Arial" w:cs="Arial"/>
              </w:rPr>
              <w:t>aromática</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guiso mellocos  za</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85"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fréjol   choclo za</w:t>
            </w: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790F62">
        <w:trPr>
          <w:trHeight w:val="361"/>
          <w:jc w:val="center"/>
        </w:trPr>
        <w:tc>
          <w:tcPr>
            <w:tcW w:w="2478"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2638"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85"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5"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29"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790F62">
        <w:trPr>
          <w:trHeight w:val="361"/>
          <w:jc w:val="center"/>
        </w:trPr>
        <w:tc>
          <w:tcPr>
            <w:tcW w:w="1055"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3"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5"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2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42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27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955"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LUNES 29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pStyle w:val="Ttulo2"/>
        <w:rPr>
          <w:rFonts w:ascii="Arial" w:hAnsi="Arial" w:cs="Arial"/>
          <w:color w:val="auto"/>
          <w:sz w:val="24"/>
          <w:szCs w:val="24"/>
        </w:rPr>
      </w:pPr>
      <w:r w:rsidRPr="00CC1EF3">
        <w:rPr>
          <w:rFonts w:ascii="Arial" w:hAnsi="Arial" w:cs="Arial"/>
          <w:color w:val="auto"/>
          <w:sz w:val="24"/>
          <w:szCs w:val="24"/>
        </w:rPr>
        <w:t xml:space="preserve">DESAYUNO      </w:t>
      </w:r>
      <w:r w:rsidRPr="00790F62">
        <w:rPr>
          <w:rFonts w:ascii="Arial" w:hAnsi="Arial" w:cs="Arial"/>
          <w:b w:val="0"/>
          <w:color w:val="auto"/>
          <w:sz w:val="24"/>
          <w:szCs w:val="24"/>
        </w:rPr>
        <w:t>Café en leche, pan, jugo</w:t>
      </w:r>
      <w:r w:rsidRPr="00CC1EF3">
        <w:rPr>
          <w:rFonts w:ascii="Arial" w:hAnsi="Arial" w:cs="Arial"/>
          <w:color w:val="auto"/>
          <w:sz w:val="24"/>
          <w:szCs w:val="24"/>
        </w:rPr>
        <w:t xml:space="preserve">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790F62">
        <w:rPr>
          <w:rFonts w:ascii="Arial" w:hAnsi="Arial" w:cs="Arial"/>
          <w:b/>
          <w:lang w:val="es-EC"/>
        </w:rPr>
        <w:t>ALMUERZO</w:t>
      </w:r>
      <w:r w:rsidRPr="00CC1EF3">
        <w:rPr>
          <w:rFonts w:ascii="Arial" w:hAnsi="Arial" w:cs="Arial"/>
          <w:lang w:val="es-EC"/>
        </w:rPr>
        <w:t xml:space="preserve">      </w:t>
      </w:r>
      <w:r w:rsidR="00790F62">
        <w:rPr>
          <w:rFonts w:ascii="Arial" w:hAnsi="Arial" w:cs="Arial"/>
          <w:lang w:val="es-EC"/>
        </w:rPr>
        <w:t xml:space="preserve"> </w:t>
      </w:r>
      <w:r w:rsidRPr="00CC1EF3">
        <w:rPr>
          <w:rFonts w:ascii="Arial" w:hAnsi="Arial" w:cs="Arial"/>
          <w:lang w:val="es-EC"/>
        </w:rPr>
        <w:t>Sancocho de carne con choclo, fréjol y z.a</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Menestra de fréjol</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 la plancha</w:t>
      </w:r>
    </w:p>
    <w:p w:rsidR="00541CDC" w:rsidRPr="00CC1EF3" w:rsidRDefault="00541CDC" w:rsidP="003C37EC">
      <w:pPr>
        <w:jc w:val="both"/>
        <w:rPr>
          <w:rFonts w:ascii="Arial" w:hAnsi="Arial" w:cs="Arial"/>
          <w:lang w:val="es-EC"/>
        </w:rPr>
      </w:pPr>
      <w:r w:rsidRPr="00CC1EF3">
        <w:rPr>
          <w:rFonts w:ascii="Arial" w:hAnsi="Arial" w:cs="Arial"/>
          <w:lang w:val="es-EC"/>
        </w:rPr>
        <w:t xml:space="preserve">                            Maduro al vapor</w:t>
      </w:r>
    </w:p>
    <w:p w:rsidR="00541CDC" w:rsidRPr="00CC1EF3" w:rsidRDefault="00790F62" w:rsidP="003C37EC">
      <w:pPr>
        <w:jc w:val="both"/>
        <w:rPr>
          <w:rFonts w:ascii="Arial" w:hAnsi="Arial" w:cs="Arial"/>
          <w:lang w:val="es-EC"/>
        </w:rPr>
      </w:pPr>
      <w:r>
        <w:rPr>
          <w:rFonts w:ascii="Arial" w:hAnsi="Arial" w:cs="Arial"/>
          <w:lang w:val="es-EC"/>
        </w:rPr>
        <w:t xml:space="preserve">                            </w:t>
      </w:r>
      <w:r w:rsidRPr="00CC1EF3">
        <w:rPr>
          <w:rFonts w:ascii="Arial" w:hAnsi="Arial" w:cs="Arial"/>
          <w:lang w:val="es-EC"/>
        </w:rPr>
        <w:t>Quimbolito</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Agua aromática</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790F62" w:rsidP="003C37EC">
      <w:pPr>
        <w:jc w:val="both"/>
        <w:rPr>
          <w:rFonts w:ascii="Arial" w:hAnsi="Arial" w:cs="Arial"/>
          <w:lang w:val="es-EC"/>
        </w:rPr>
      </w:pPr>
      <w:r w:rsidRPr="00790F62">
        <w:rPr>
          <w:rFonts w:ascii="Arial" w:hAnsi="Arial" w:cs="Arial"/>
          <w:b/>
          <w:lang w:val="es-EC"/>
        </w:rPr>
        <w:t xml:space="preserve">REFRIGERIO </w:t>
      </w:r>
      <w:r>
        <w:rPr>
          <w:rFonts w:ascii="Arial" w:hAnsi="Arial" w:cs="Arial"/>
          <w:lang w:val="es-EC"/>
        </w:rPr>
        <w:t xml:space="preserve">     San</w:t>
      </w:r>
      <w:r w:rsidR="00541CDC" w:rsidRPr="00CC1EF3">
        <w:rPr>
          <w:rFonts w:ascii="Arial" w:hAnsi="Arial" w:cs="Arial"/>
          <w:lang w:val="es-EC"/>
        </w:rPr>
        <w:t>duche  de queso con café</w:t>
      </w:r>
    </w:p>
    <w:p w:rsidR="00541CDC" w:rsidRPr="00790F62" w:rsidRDefault="00541CDC" w:rsidP="003C37EC">
      <w:pPr>
        <w:jc w:val="both"/>
        <w:rPr>
          <w:rFonts w:ascii="Arial" w:hAnsi="Arial" w:cs="Arial"/>
          <w:b/>
          <w:lang w:val="es-EC"/>
        </w:rPr>
      </w:pPr>
      <w:r w:rsidRPr="00790F62">
        <w:rPr>
          <w:rFonts w:ascii="Arial" w:hAnsi="Arial" w:cs="Arial"/>
          <w:b/>
          <w:lang w:val="es-EC"/>
        </w:rPr>
        <w:t>PERSONAL</w:t>
      </w:r>
    </w:p>
    <w:p w:rsidR="00541CDC" w:rsidRPr="00790F62" w:rsidRDefault="00541CDC" w:rsidP="003C37EC">
      <w:pPr>
        <w:jc w:val="both"/>
        <w:rPr>
          <w:rFonts w:ascii="Arial" w:hAnsi="Arial" w:cs="Arial"/>
          <w:b/>
          <w:lang w:val="es-EC"/>
        </w:rPr>
      </w:pPr>
    </w:p>
    <w:p w:rsidR="00541CDC" w:rsidRPr="00790F62" w:rsidRDefault="00541CDC" w:rsidP="003C37EC">
      <w:pPr>
        <w:jc w:val="both"/>
        <w:rPr>
          <w:rFonts w:ascii="Arial" w:hAnsi="Arial" w:cs="Arial"/>
          <w:b/>
          <w:lang w:val="es-EC"/>
        </w:rPr>
      </w:pPr>
    </w:p>
    <w:p w:rsidR="00541CDC" w:rsidRPr="00790F62"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790F62">
        <w:rPr>
          <w:rFonts w:ascii="Arial" w:hAnsi="Arial" w:cs="Arial"/>
          <w:b/>
          <w:lang w:val="es-EC"/>
        </w:rPr>
        <w:t>MERIENDA</w:t>
      </w:r>
      <w:r w:rsidRPr="00CC1EF3">
        <w:rPr>
          <w:rFonts w:ascii="Arial" w:hAnsi="Arial" w:cs="Arial"/>
          <w:lang w:val="es-EC"/>
        </w:rPr>
        <w:t xml:space="preserve">         Sopa chorreada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w:t>
      </w:r>
      <w:r w:rsidR="00790F62">
        <w:rPr>
          <w:rFonts w:ascii="Arial" w:hAnsi="Arial" w:cs="Arial"/>
        </w:rPr>
        <w:t xml:space="preserve"> </w:t>
      </w:r>
      <w:r w:rsidRPr="00CC1EF3">
        <w:rPr>
          <w:rFonts w:ascii="Arial" w:hAnsi="Arial" w:cs="Arial"/>
        </w:rPr>
        <w:t>Mellocos en salsa de tomate con carne picada</w:t>
      </w:r>
    </w:p>
    <w:p w:rsidR="00541CDC" w:rsidRPr="00CC1EF3" w:rsidRDefault="00541CDC" w:rsidP="003C37EC">
      <w:pPr>
        <w:pStyle w:val="Sangradetextonormal"/>
        <w:rPr>
          <w:rFonts w:ascii="Arial" w:hAnsi="Arial" w:cs="Arial"/>
        </w:rPr>
      </w:pPr>
      <w:r w:rsidRPr="00CC1EF3">
        <w:rPr>
          <w:rFonts w:ascii="Arial" w:hAnsi="Arial" w:cs="Arial"/>
        </w:rPr>
        <w:t xml:space="preserve">                        Agua aromática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790F62">
        <w:rPr>
          <w:rFonts w:ascii="Arial" w:hAnsi="Arial" w:cs="Arial"/>
          <w:b/>
          <w:lang w:val="es-EC"/>
        </w:rPr>
        <w:t>CENA</w:t>
      </w: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Seco de carne con naranjilla </w:t>
      </w:r>
    </w:p>
    <w:p w:rsidR="00541CDC" w:rsidRPr="00CC1EF3" w:rsidRDefault="00541CDC" w:rsidP="003C37EC">
      <w:pPr>
        <w:jc w:val="both"/>
        <w:rPr>
          <w:rFonts w:ascii="Arial" w:hAnsi="Arial" w:cs="Arial"/>
          <w:lang w:val="es-EC"/>
        </w:rPr>
      </w:pPr>
      <w:r w:rsidRPr="00CC1EF3">
        <w:rPr>
          <w:rFonts w:ascii="Arial" w:hAnsi="Arial" w:cs="Arial"/>
          <w:lang w:val="es-EC"/>
        </w:rPr>
        <w:t xml:space="preserve">                            Papas al vapor y hoja de lechuga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8223" w:type="dxa"/>
        <w:jc w:val="center"/>
        <w:tblInd w:w="2" w:type="dxa"/>
        <w:tblCellMar>
          <w:left w:w="70" w:type="dxa"/>
          <w:right w:w="70" w:type="dxa"/>
        </w:tblCellMar>
        <w:tblLook w:val="00A0"/>
      </w:tblPr>
      <w:tblGrid>
        <w:gridCol w:w="1057"/>
        <w:gridCol w:w="1427"/>
        <w:gridCol w:w="160"/>
        <w:gridCol w:w="1057"/>
        <w:gridCol w:w="1339"/>
        <w:gridCol w:w="717"/>
        <w:gridCol w:w="1409"/>
        <w:gridCol w:w="1057"/>
      </w:tblGrid>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056" w:type="dxa"/>
            <w:gridSpan w:val="2"/>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crema de coliflor </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de fideo</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1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bistec de carne </w:t>
            </w: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13" w:type="dxa"/>
            <w:gridSpan w:val="3"/>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w:t>
            </w:r>
            <w:r w:rsidR="009019EC" w:rsidRPr="00CC1EF3">
              <w:rPr>
                <w:rFonts w:ascii="Arial" w:hAnsi="Arial" w:cs="Arial"/>
              </w:rPr>
              <w:t>coliflor</w:t>
            </w:r>
            <w:r w:rsidR="009019EC">
              <w:rPr>
                <w:rFonts w:ascii="Arial" w:hAnsi="Arial" w:cs="Arial"/>
              </w:rPr>
              <w:t xml:space="preserve"> y </w:t>
            </w:r>
            <w:r w:rsidRPr="00CC1EF3">
              <w:rPr>
                <w:rFonts w:ascii="Arial" w:hAnsi="Arial" w:cs="Arial"/>
              </w:rPr>
              <w:t>za</w:t>
            </w: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1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de maicena </w:t>
            </w: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vanita arveja za</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mixta  </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1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1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1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9019EC">
        <w:trPr>
          <w:trHeight w:val="364"/>
          <w:jc w:val="center"/>
        </w:trPr>
        <w:tc>
          <w:tcPr>
            <w:tcW w:w="248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2644" w:type="dxa"/>
            <w:gridSpan w:val="3"/>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113"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39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466"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9019EC">
        <w:trPr>
          <w:trHeight w:val="364"/>
          <w:jc w:val="center"/>
        </w:trPr>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2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339"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717"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09"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57"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pStyle w:val="Ttulo1"/>
        <w:tabs>
          <w:tab w:val="center" w:pos="4419"/>
          <w:tab w:val="left" w:pos="7815"/>
        </w:tabs>
        <w:rPr>
          <w:rFonts w:ascii="Arial" w:hAnsi="Arial" w:cs="Arial"/>
          <w:color w:val="auto"/>
          <w:sz w:val="24"/>
          <w:szCs w:val="24"/>
        </w:rPr>
      </w:pPr>
      <w:r w:rsidRPr="00CC1EF3">
        <w:rPr>
          <w:rFonts w:ascii="Arial" w:hAnsi="Arial" w:cs="Arial"/>
          <w:color w:val="auto"/>
          <w:sz w:val="24"/>
          <w:szCs w:val="24"/>
        </w:rPr>
        <w:lastRenderedPageBreak/>
        <w:t xml:space="preserve">MARTES 30 DE NOVIEMBRE DEL 2010     </w:t>
      </w:r>
      <w:r w:rsidRPr="00CC1EF3">
        <w:rPr>
          <w:rFonts w:ascii="Arial" w:hAnsi="Arial" w:cs="Arial"/>
          <w:color w:val="auto"/>
          <w:sz w:val="24"/>
          <w:szCs w:val="24"/>
        </w:rPr>
        <w:tab/>
      </w:r>
    </w:p>
    <w:p w:rsidR="00541CDC" w:rsidRPr="00CC1EF3" w:rsidRDefault="00541CDC" w:rsidP="003C37EC">
      <w:pPr>
        <w:jc w:val="center"/>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9019EC" w:rsidRDefault="00541CDC" w:rsidP="003C37EC">
      <w:pPr>
        <w:pStyle w:val="Ttulo2"/>
        <w:rPr>
          <w:rFonts w:ascii="Arial" w:hAnsi="Arial" w:cs="Arial"/>
          <w:b w:val="0"/>
          <w:color w:val="auto"/>
          <w:sz w:val="24"/>
          <w:szCs w:val="24"/>
        </w:rPr>
      </w:pPr>
      <w:r w:rsidRPr="00CC1EF3">
        <w:rPr>
          <w:rFonts w:ascii="Arial" w:hAnsi="Arial" w:cs="Arial"/>
          <w:color w:val="auto"/>
          <w:sz w:val="24"/>
          <w:szCs w:val="24"/>
        </w:rPr>
        <w:t xml:space="preserve">DESAYUNO      </w:t>
      </w:r>
      <w:r w:rsidRPr="009019EC">
        <w:rPr>
          <w:rFonts w:ascii="Arial" w:hAnsi="Arial" w:cs="Arial"/>
          <w:b w:val="0"/>
          <w:color w:val="auto"/>
          <w:sz w:val="24"/>
          <w:szCs w:val="24"/>
        </w:rPr>
        <w:t xml:space="preserve">Café en leche, pan, jugo </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r w:rsidRPr="009019EC">
        <w:rPr>
          <w:rFonts w:ascii="Arial" w:hAnsi="Arial" w:cs="Arial"/>
          <w:b/>
          <w:lang w:val="es-EC"/>
        </w:rPr>
        <w:t xml:space="preserve">ALMUERZO     </w:t>
      </w:r>
      <w:r w:rsidR="009019EC">
        <w:rPr>
          <w:rFonts w:ascii="Arial" w:hAnsi="Arial" w:cs="Arial"/>
          <w:lang w:val="es-EC"/>
        </w:rPr>
        <w:t xml:space="preserve"> </w:t>
      </w:r>
      <w:r w:rsidRPr="00CC1EF3">
        <w:rPr>
          <w:rFonts w:ascii="Arial" w:hAnsi="Arial" w:cs="Arial"/>
          <w:lang w:val="es-EC"/>
        </w:rPr>
        <w:t xml:space="preserve"> Sopa menestrón con lenteja, col, papas y carne</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Torta de camote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de col morada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estofada con arveja y z.a</w:t>
      </w:r>
    </w:p>
    <w:p w:rsidR="00541CDC" w:rsidRPr="00CC1EF3" w:rsidRDefault="00541CDC" w:rsidP="003C37EC">
      <w:pPr>
        <w:jc w:val="both"/>
        <w:rPr>
          <w:rFonts w:ascii="Arial" w:hAnsi="Arial" w:cs="Arial"/>
          <w:lang w:val="es-EC"/>
        </w:rPr>
      </w:pPr>
      <w:r w:rsidRPr="00CC1EF3">
        <w:rPr>
          <w:rFonts w:ascii="Arial" w:hAnsi="Arial" w:cs="Arial"/>
          <w:lang w:val="es-EC"/>
        </w:rPr>
        <w:t xml:space="preserve">                           Jugo de fruta (personal)</w:t>
      </w:r>
    </w:p>
    <w:p w:rsidR="00541CDC" w:rsidRPr="00CC1EF3" w:rsidRDefault="00541CDC" w:rsidP="003C37EC">
      <w:pPr>
        <w:jc w:val="both"/>
        <w:rPr>
          <w:rFonts w:ascii="Arial" w:hAnsi="Arial" w:cs="Arial"/>
          <w:lang w:val="es-EC"/>
        </w:rPr>
      </w:pPr>
      <w:r w:rsidRPr="00CC1EF3">
        <w:rPr>
          <w:rFonts w:ascii="Arial" w:hAnsi="Arial" w:cs="Arial"/>
          <w:lang w:val="es-EC"/>
        </w:rPr>
        <w:t xml:space="preserve">                           Colada de morocho con leche (Pacientes)</w:t>
      </w: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541CDC" w:rsidP="003C37EC">
      <w:pPr>
        <w:jc w:val="both"/>
        <w:rPr>
          <w:rFonts w:ascii="Arial" w:hAnsi="Arial" w:cs="Arial"/>
          <w:lang w:val="es-EC"/>
        </w:rPr>
      </w:pPr>
    </w:p>
    <w:p w:rsidR="00541CDC" w:rsidRPr="00CC1EF3" w:rsidRDefault="009019EC" w:rsidP="003C37EC">
      <w:pPr>
        <w:jc w:val="both"/>
        <w:rPr>
          <w:rFonts w:ascii="Arial" w:hAnsi="Arial" w:cs="Arial"/>
          <w:lang w:val="es-EC"/>
        </w:rPr>
      </w:pPr>
      <w:r w:rsidRPr="009019EC">
        <w:rPr>
          <w:rFonts w:ascii="Arial" w:hAnsi="Arial" w:cs="Arial"/>
          <w:b/>
          <w:lang w:val="es-EC"/>
        </w:rPr>
        <w:t xml:space="preserve">REFRIGERIO </w:t>
      </w:r>
      <w:r>
        <w:rPr>
          <w:rFonts w:ascii="Arial" w:hAnsi="Arial" w:cs="Arial"/>
          <w:lang w:val="es-EC"/>
        </w:rPr>
        <w:t xml:space="preserve">    San</w:t>
      </w:r>
      <w:r w:rsidR="00541CDC" w:rsidRPr="00CC1EF3">
        <w:rPr>
          <w:rFonts w:ascii="Arial" w:hAnsi="Arial" w:cs="Arial"/>
          <w:lang w:val="es-EC"/>
        </w:rPr>
        <w:t>duche  de queso con café</w:t>
      </w:r>
    </w:p>
    <w:p w:rsidR="00541CDC" w:rsidRPr="009019EC" w:rsidRDefault="00541CDC" w:rsidP="003C37EC">
      <w:pPr>
        <w:jc w:val="both"/>
        <w:rPr>
          <w:rFonts w:ascii="Arial" w:hAnsi="Arial" w:cs="Arial"/>
          <w:b/>
          <w:lang w:val="es-EC"/>
        </w:rPr>
      </w:pPr>
      <w:r w:rsidRPr="009019EC">
        <w:rPr>
          <w:rFonts w:ascii="Arial" w:hAnsi="Arial" w:cs="Arial"/>
          <w:b/>
          <w:lang w:val="es-EC"/>
        </w:rPr>
        <w:t>PERSONAL</w:t>
      </w:r>
    </w:p>
    <w:p w:rsidR="00541CDC" w:rsidRPr="009019EC" w:rsidRDefault="00541CDC" w:rsidP="003C37EC">
      <w:pPr>
        <w:jc w:val="both"/>
        <w:rPr>
          <w:rFonts w:ascii="Arial" w:hAnsi="Arial" w:cs="Arial"/>
          <w:b/>
          <w:lang w:val="es-EC"/>
        </w:rPr>
      </w:pPr>
    </w:p>
    <w:p w:rsidR="00541CDC" w:rsidRPr="009019EC" w:rsidRDefault="00541CDC" w:rsidP="003C37EC">
      <w:pPr>
        <w:jc w:val="both"/>
        <w:rPr>
          <w:rFonts w:ascii="Arial" w:hAnsi="Arial" w:cs="Arial"/>
          <w:b/>
          <w:lang w:val="es-EC"/>
        </w:rPr>
      </w:pPr>
    </w:p>
    <w:p w:rsidR="00541CDC" w:rsidRPr="00CC1EF3" w:rsidRDefault="00541CDC" w:rsidP="003C37EC">
      <w:pPr>
        <w:jc w:val="both"/>
        <w:rPr>
          <w:rFonts w:ascii="Arial" w:hAnsi="Arial" w:cs="Arial"/>
          <w:lang w:val="es-EC"/>
        </w:rPr>
      </w:pPr>
      <w:r w:rsidRPr="009019EC">
        <w:rPr>
          <w:rFonts w:ascii="Arial" w:hAnsi="Arial" w:cs="Arial"/>
          <w:b/>
          <w:lang w:val="es-EC"/>
        </w:rPr>
        <w:t>MERIENDA</w:t>
      </w:r>
      <w:r w:rsidRPr="00CC1EF3">
        <w:rPr>
          <w:rFonts w:ascii="Arial" w:hAnsi="Arial" w:cs="Arial"/>
          <w:lang w:val="es-EC"/>
        </w:rPr>
        <w:t xml:space="preserve">        </w:t>
      </w:r>
      <w:r w:rsidR="009019EC">
        <w:rPr>
          <w:rFonts w:ascii="Arial" w:hAnsi="Arial" w:cs="Arial"/>
          <w:lang w:val="es-EC"/>
        </w:rPr>
        <w:t xml:space="preserve"> </w:t>
      </w:r>
      <w:r w:rsidRPr="00CC1EF3">
        <w:rPr>
          <w:rFonts w:ascii="Arial" w:hAnsi="Arial" w:cs="Arial"/>
          <w:lang w:val="es-EC"/>
        </w:rPr>
        <w:t xml:space="preserve">Sopa chorreada con queso </w:t>
      </w:r>
    </w:p>
    <w:p w:rsidR="00541CDC" w:rsidRPr="00CC1EF3" w:rsidRDefault="00541CDC" w:rsidP="003C37EC">
      <w:pPr>
        <w:jc w:val="both"/>
        <w:rPr>
          <w:rFonts w:ascii="Arial" w:hAnsi="Arial" w:cs="Arial"/>
          <w:lang w:val="es-EC"/>
        </w:rPr>
      </w:pPr>
      <w:r w:rsidRPr="00CC1EF3">
        <w:rPr>
          <w:rFonts w:ascii="Arial" w:hAnsi="Arial" w:cs="Arial"/>
          <w:lang w:val="es-EC"/>
        </w:rPr>
        <w:t xml:space="preserve">                            Arroz</w:t>
      </w:r>
    </w:p>
    <w:p w:rsidR="00541CDC" w:rsidRPr="00CC1EF3" w:rsidRDefault="00541CDC" w:rsidP="003C37EC">
      <w:pPr>
        <w:pStyle w:val="Sangradetextonormal"/>
        <w:rPr>
          <w:rFonts w:ascii="Arial" w:hAnsi="Arial" w:cs="Arial"/>
        </w:rPr>
      </w:pPr>
      <w:r w:rsidRPr="00CC1EF3">
        <w:rPr>
          <w:rFonts w:ascii="Arial" w:hAnsi="Arial" w:cs="Arial"/>
        </w:rPr>
        <w:t xml:space="preserve">                        Mote guisado con queso y huevo</w:t>
      </w:r>
    </w:p>
    <w:p w:rsidR="00541CDC" w:rsidRPr="00CC1EF3" w:rsidRDefault="00541CDC" w:rsidP="003C37EC">
      <w:pPr>
        <w:pStyle w:val="Sangradetextonormal"/>
        <w:rPr>
          <w:rFonts w:ascii="Arial" w:hAnsi="Arial" w:cs="Arial"/>
        </w:rPr>
      </w:pPr>
      <w:r w:rsidRPr="00CC1EF3">
        <w:rPr>
          <w:rFonts w:ascii="Arial" w:hAnsi="Arial" w:cs="Arial"/>
        </w:rPr>
        <w:t xml:space="preserve">                       </w:t>
      </w:r>
      <w:r w:rsidR="009019EC">
        <w:rPr>
          <w:rFonts w:ascii="Arial" w:hAnsi="Arial" w:cs="Arial"/>
        </w:rPr>
        <w:t xml:space="preserve"> </w:t>
      </w:r>
      <w:r w:rsidRPr="00CC1EF3">
        <w:rPr>
          <w:rFonts w:ascii="Arial" w:hAnsi="Arial" w:cs="Arial"/>
        </w:rPr>
        <w:t xml:space="preserve">Agua aromática   </w:t>
      </w:r>
    </w:p>
    <w:p w:rsidR="00541CDC" w:rsidRPr="00CC1EF3" w:rsidRDefault="00541CDC" w:rsidP="003C37EC">
      <w:pPr>
        <w:jc w:val="both"/>
        <w:rPr>
          <w:rFonts w:ascii="Arial" w:hAnsi="Arial" w:cs="Arial"/>
          <w:lang w:val="es-EC"/>
        </w:rPr>
      </w:pPr>
    </w:p>
    <w:p w:rsidR="00541CDC" w:rsidRPr="00CC1EF3" w:rsidRDefault="009019EC" w:rsidP="003C37EC">
      <w:pPr>
        <w:jc w:val="both"/>
        <w:rPr>
          <w:rFonts w:ascii="Arial" w:hAnsi="Arial" w:cs="Arial"/>
          <w:lang w:val="es-EC"/>
        </w:rPr>
      </w:pPr>
      <w:r w:rsidRPr="009019EC">
        <w:rPr>
          <w:rFonts w:ascii="Arial" w:hAnsi="Arial" w:cs="Arial"/>
          <w:b/>
          <w:lang w:val="es-EC"/>
        </w:rPr>
        <w:t xml:space="preserve">CENA      </w:t>
      </w:r>
      <w:r>
        <w:rPr>
          <w:rFonts w:ascii="Arial" w:hAnsi="Arial" w:cs="Arial"/>
          <w:lang w:val="es-EC"/>
        </w:rPr>
        <w:t xml:space="preserve">            </w:t>
      </w:r>
      <w:r w:rsidR="00541CDC" w:rsidRPr="00CC1EF3">
        <w:rPr>
          <w:rFonts w:ascii="Arial" w:hAnsi="Arial" w:cs="Arial"/>
          <w:lang w:val="es-EC"/>
        </w:rPr>
        <w:t xml:space="preserve">Arroz </w:t>
      </w:r>
    </w:p>
    <w:p w:rsidR="00541CDC" w:rsidRPr="00CC1EF3" w:rsidRDefault="00541CDC" w:rsidP="003C37EC">
      <w:pPr>
        <w:jc w:val="both"/>
        <w:rPr>
          <w:rFonts w:ascii="Arial" w:hAnsi="Arial" w:cs="Arial"/>
          <w:lang w:val="es-EC"/>
        </w:rPr>
      </w:pPr>
      <w:r w:rsidRPr="00CC1EF3">
        <w:rPr>
          <w:rFonts w:ascii="Arial" w:hAnsi="Arial" w:cs="Arial"/>
          <w:lang w:val="es-EC"/>
        </w:rPr>
        <w:t xml:space="preserve">                            Ensalada rusa</w:t>
      </w:r>
    </w:p>
    <w:p w:rsidR="00541CDC" w:rsidRPr="00CC1EF3" w:rsidRDefault="00541CDC" w:rsidP="003C37EC">
      <w:pPr>
        <w:jc w:val="both"/>
        <w:rPr>
          <w:rFonts w:ascii="Arial" w:hAnsi="Arial" w:cs="Arial"/>
          <w:lang w:val="es-EC"/>
        </w:rPr>
      </w:pPr>
      <w:r w:rsidRPr="00CC1EF3">
        <w:rPr>
          <w:rFonts w:ascii="Arial" w:hAnsi="Arial" w:cs="Arial"/>
          <w:lang w:val="es-EC"/>
        </w:rPr>
        <w:t xml:space="preserve">                            Carne apanada</w:t>
      </w:r>
    </w:p>
    <w:p w:rsidR="00541CDC" w:rsidRPr="00CC1EF3" w:rsidRDefault="00541CDC" w:rsidP="003C37EC">
      <w:pPr>
        <w:jc w:val="both"/>
        <w:rPr>
          <w:rFonts w:ascii="Arial" w:hAnsi="Arial" w:cs="Arial"/>
          <w:lang w:val="es-EC"/>
        </w:rPr>
      </w:pPr>
      <w:r w:rsidRPr="00CC1EF3">
        <w:rPr>
          <w:rFonts w:ascii="Arial" w:hAnsi="Arial" w:cs="Arial"/>
          <w:lang w:val="es-EC"/>
        </w:rPr>
        <w:t xml:space="preserve">                            Café con pan</w:t>
      </w: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p w:rsidR="00541CDC" w:rsidRPr="00CC1EF3" w:rsidRDefault="00541CDC" w:rsidP="003C37EC">
      <w:pPr>
        <w:rPr>
          <w:rFonts w:ascii="Arial" w:hAnsi="Arial" w:cs="Arial"/>
        </w:rPr>
      </w:pPr>
    </w:p>
    <w:tbl>
      <w:tblPr>
        <w:tblW w:w="9126" w:type="dxa"/>
        <w:jc w:val="center"/>
        <w:tblInd w:w="2" w:type="dxa"/>
        <w:tblCellMar>
          <w:left w:w="70" w:type="dxa"/>
          <w:right w:w="70" w:type="dxa"/>
        </w:tblCellMar>
        <w:tblLook w:val="00A0"/>
      </w:tblPr>
      <w:tblGrid>
        <w:gridCol w:w="1054"/>
        <w:gridCol w:w="1410"/>
        <w:gridCol w:w="160"/>
        <w:gridCol w:w="1146"/>
        <w:gridCol w:w="1118"/>
        <w:gridCol w:w="1614"/>
        <w:gridCol w:w="1570"/>
        <w:gridCol w:w="1054"/>
      </w:tblGrid>
      <w:tr w:rsidR="00541CDC" w:rsidRPr="00CC1EF3" w:rsidTr="000A10C1">
        <w:trPr>
          <w:trHeight w:val="322"/>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8" w:type="dxa"/>
            <w:tcBorders>
              <w:top w:val="nil"/>
              <w:left w:val="nil"/>
              <w:bottom w:val="nil"/>
              <w:right w:val="nil"/>
            </w:tcBorders>
            <w:noWrap/>
            <w:vAlign w:val="bottom"/>
          </w:tcPr>
          <w:p w:rsidR="00541CDC" w:rsidRPr="00CC1EF3" w:rsidRDefault="00541CDC" w:rsidP="00276FD9">
            <w:pPr>
              <w:rPr>
                <w:rFonts w:ascii="Arial" w:hAnsi="Arial" w:cs="Arial"/>
                <w:b/>
                <w:bCs/>
                <w:u w:val="single"/>
              </w:rPr>
            </w:pPr>
            <w:r w:rsidRPr="00CC1EF3">
              <w:rPr>
                <w:rFonts w:ascii="Arial" w:hAnsi="Arial" w:cs="Arial"/>
                <w:b/>
                <w:bCs/>
                <w:u w:val="single"/>
              </w:rPr>
              <w:t>DIETAS.</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DESAYUNO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ALMUERZO</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MERIENDA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B. HIPOGRASA</w:t>
            </w: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8"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de menudencias de pollo</w:t>
            </w: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sopa  cernida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arroz </w:t>
            </w: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arroz</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pollo al jugo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estofada </w:t>
            </w: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papa la vapor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maduro al vapor </w:t>
            </w:r>
          </w:p>
        </w:tc>
      </w:tr>
      <w:tr w:rsidR="00541CDC" w:rsidRPr="00CC1EF3" w:rsidTr="000A10C1">
        <w:trPr>
          <w:trHeight w:val="307"/>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+ 1/2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hoja de lechuga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huevo + queso</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en leche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agua aromática </w:t>
            </w:r>
          </w:p>
        </w:tc>
      </w:tr>
      <w:tr w:rsidR="00541CDC" w:rsidRPr="00CC1EF3" w:rsidTr="000A10C1">
        <w:trPr>
          <w:trHeight w:val="322"/>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b/>
                <w:bCs/>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DIABETICO</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consomé </w:t>
            </w: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mellocos zanahoria</w:t>
            </w: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proofErr w:type="spellStart"/>
            <w:r w:rsidRPr="00CC1EF3">
              <w:rPr>
                <w:rFonts w:ascii="Arial" w:hAnsi="Arial" w:cs="Arial"/>
              </w:rPr>
              <w:t>ens</w:t>
            </w:r>
            <w:proofErr w:type="spellEnd"/>
            <w:r w:rsidRPr="00CC1EF3">
              <w:rPr>
                <w:rFonts w:ascii="Arial" w:hAnsi="Arial" w:cs="Arial"/>
              </w:rPr>
              <w:t xml:space="preserve"> mixta </w:t>
            </w: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tomate paiteña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carne a la plancha </w:t>
            </w:r>
          </w:p>
        </w:tc>
      </w:tr>
      <w:tr w:rsidR="00541CDC" w:rsidRPr="00CC1EF3" w:rsidTr="000A10C1">
        <w:trPr>
          <w:trHeight w:val="307"/>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leche + pan </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pollo al jugo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leche</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3878" w:type="dxa"/>
            <w:gridSpan w:val="3"/>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jugo de fruta sin azúcar </w:t>
            </w: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22"/>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HIPOSODICA</w:t>
            </w: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PEDIATRIA</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general bajo en sal </w:t>
            </w:r>
          </w:p>
        </w:tc>
      </w:tr>
      <w:tr w:rsidR="00541CDC" w:rsidRPr="00CC1EF3" w:rsidTr="000A10C1">
        <w:trPr>
          <w:trHeight w:val="307"/>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 + pan</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 xml:space="preserve">colada </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22"/>
          <w:jc w:val="center"/>
        </w:trPr>
        <w:tc>
          <w:tcPr>
            <w:tcW w:w="24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 xml:space="preserve"> MAÑANA ( 10 </w:t>
            </w:r>
            <w:proofErr w:type="spellStart"/>
            <w:r w:rsidRPr="00CC1EF3">
              <w:rPr>
                <w:rFonts w:ascii="Arial" w:hAnsi="Arial" w:cs="Arial"/>
                <w:b/>
                <w:bCs/>
              </w:rPr>
              <w:t>hoo</w:t>
            </w:r>
            <w:proofErr w:type="spellEnd"/>
            <w:r w:rsidRPr="00CC1EF3">
              <w:rPr>
                <w:rFonts w:ascii="Arial" w:hAnsi="Arial" w:cs="Arial"/>
                <w:b/>
                <w:bCs/>
              </w:rPr>
              <w:t>)</w:t>
            </w: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AMPLIA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LIQ.AMPLIA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fruta</w:t>
            </w: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sopa general licuada</w:t>
            </w: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colada</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r w:rsidR="00541CDC" w:rsidRPr="00CC1EF3" w:rsidTr="000A10C1">
        <w:trPr>
          <w:trHeight w:val="322"/>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b/>
                <w:bCs/>
              </w:rPr>
            </w:pPr>
            <w:r w:rsidRPr="00CC1EF3">
              <w:rPr>
                <w:rFonts w:ascii="Arial" w:hAnsi="Arial" w:cs="Arial"/>
                <w:b/>
                <w:bCs/>
              </w:rPr>
              <w:t>LIQ. ESTRICTA</w:t>
            </w: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26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2624" w:type="dxa"/>
            <w:gridSpan w:val="2"/>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consomé claro</w:t>
            </w:r>
          </w:p>
        </w:tc>
      </w:tr>
      <w:tr w:rsidR="00541CDC" w:rsidRPr="00CC1EF3" w:rsidTr="000A10C1">
        <w:trPr>
          <w:trHeight w:val="307"/>
          <w:jc w:val="center"/>
        </w:trPr>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41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0"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146"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118"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614" w:type="dxa"/>
            <w:tcBorders>
              <w:top w:val="nil"/>
              <w:left w:val="nil"/>
              <w:bottom w:val="nil"/>
              <w:right w:val="nil"/>
            </w:tcBorders>
            <w:noWrap/>
            <w:vAlign w:val="bottom"/>
          </w:tcPr>
          <w:p w:rsidR="00541CDC" w:rsidRPr="00CC1EF3" w:rsidRDefault="00541CDC" w:rsidP="00276FD9">
            <w:pPr>
              <w:rPr>
                <w:rFonts w:ascii="Arial" w:hAnsi="Arial" w:cs="Arial"/>
              </w:rPr>
            </w:pPr>
          </w:p>
        </w:tc>
        <w:tc>
          <w:tcPr>
            <w:tcW w:w="1570" w:type="dxa"/>
            <w:tcBorders>
              <w:top w:val="nil"/>
              <w:left w:val="nil"/>
              <w:bottom w:val="nil"/>
              <w:right w:val="nil"/>
            </w:tcBorders>
            <w:noWrap/>
            <w:vAlign w:val="bottom"/>
          </w:tcPr>
          <w:p w:rsidR="00541CDC" w:rsidRPr="00CC1EF3" w:rsidRDefault="00541CDC" w:rsidP="00276FD9">
            <w:pPr>
              <w:rPr>
                <w:rFonts w:ascii="Arial" w:hAnsi="Arial" w:cs="Arial"/>
              </w:rPr>
            </w:pPr>
            <w:r w:rsidRPr="00CC1EF3">
              <w:rPr>
                <w:rFonts w:ascii="Arial" w:hAnsi="Arial" w:cs="Arial"/>
              </w:rPr>
              <w:t>infusión</w:t>
            </w:r>
          </w:p>
        </w:tc>
        <w:tc>
          <w:tcPr>
            <w:tcW w:w="1054" w:type="dxa"/>
            <w:tcBorders>
              <w:top w:val="nil"/>
              <w:left w:val="nil"/>
              <w:bottom w:val="nil"/>
              <w:right w:val="nil"/>
            </w:tcBorders>
            <w:noWrap/>
            <w:vAlign w:val="bottom"/>
          </w:tcPr>
          <w:p w:rsidR="00541CDC" w:rsidRPr="00CC1EF3" w:rsidRDefault="00541CDC" w:rsidP="00276FD9">
            <w:pPr>
              <w:rPr>
                <w:rFonts w:ascii="Arial" w:hAnsi="Arial" w:cs="Arial"/>
              </w:rPr>
            </w:pPr>
          </w:p>
        </w:tc>
      </w:tr>
    </w:tbl>
    <w:p w:rsidR="00541CDC" w:rsidRPr="00CC1EF3" w:rsidRDefault="00541CDC" w:rsidP="00A673CE">
      <w:pPr>
        <w:pStyle w:val="Prrafodelista"/>
        <w:autoSpaceDE w:val="0"/>
        <w:autoSpaceDN w:val="0"/>
        <w:adjustRightInd w:val="0"/>
        <w:spacing w:line="360" w:lineRule="auto"/>
        <w:jc w:val="both"/>
        <w:rPr>
          <w:rFonts w:ascii="Arial" w:hAnsi="Arial" w:cs="Arial"/>
          <w:color w:val="292526"/>
          <w:lang w:val="es-ES_tradnl" w:eastAsia="en-US"/>
        </w:rPr>
      </w:pPr>
    </w:p>
    <w:sectPr w:rsidR="00541CDC" w:rsidRPr="00CC1EF3" w:rsidSect="00AD454C">
      <w:pgSz w:w="11906" w:h="16838" w:code="9"/>
      <w:pgMar w:top="1417" w:right="1701" w:bottom="1417" w:left="1701"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B7E" w:rsidRDefault="00F62B7E" w:rsidP="00357C03">
      <w:r>
        <w:separator/>
      </w:r>
    </w:p>
  </w:endnote>
  <w:endnote w:type="continuationSeparator" w:id="1">
    <w:p w:rsidR="00F62B7E" w:rsidRDefault="00F62B7E" w:rsidP="00357C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Quadraat-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5603"/>
      <w:docPartObj>
        <w:docPartGallery w:val="Page Numbers (Bottom of Page)"/>
        <w:docPartUnique/>
      </w:docPartObj>
    </w:sdtPr>
    <w:sdtContent>
      <w:p w:rsidR="00F62B7E" w:rsidRDefault="00905641">
        <w:pPr>
          <w:pStyle w:val="Piedepgina"/>
          <w:jc w:val="right"/>
        </w:pPr>
        <w:fldSimple w:instr=" PAGE   \* MERGEFORMAT ">
          <w:r w:rsidR="00F62B7E">
            <w:rPr>
              <w:noProof/>
            </w:rPr>
            <w:t>iv</w:t>
          </w:r>
        </w:fldSimple>
      </w:p>
    </w:sdtContent>
  </w:sdt>
  <w:p w:rsidR="00F62B7E" w:rsidRDefault="00F62B7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5604"/>
      <w:docPartObj>
        <w:docPartGallery w:val="Page Numbers (Bottom of Page)"/>
        <w:docPartUnique/>
      </w:docPartObj>
    </w:sdtPr>
    <w:sdtContent>
      <w:p w:rsidR="00F62B7E" w:rsidRDefault="00905641">
        <w:pPr>
          <w:pStyle w:val="Piedepgina"/>
          <w:jc w:val="right"/>
        </w:pPr>
        <w:fldSimple w:instr=" PAGE   \* MERGEFORMAT ">
          <w:r w:rsidR="00D72800">
            <w:rPr>
              <w:noProof/>
            </w:rPr>
            <w:t>126</w:t>
          </w:r>
        </w:fldSimple>
      </w:p>
    </w:sdtContent>
  </w:sdt>
  <w:p w:rsidR="00F62B7E" w:rsidRDefault="00F62B7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B7E" w:rsidRDefault="00F62B7E" w:rsidP="00357C03">
      <w:r>
        <w:separator/>
      </w:r>
    </w:p>
  </w:footnote>
  <w:footnote w:type="continuationSeparator" w:id="1">
    <w:p w:rsidR="00F62B7E" w:rsidRDefault="00F62B7E" w:rsidP="00357C03">
      <w:r>
        <w:continuationSeparator/>
      </w:r>
    </w:p>
  </w:footnote>
  <w:footnote w:id="2">
    <w:p w:rsidR="00F62B7E" w:rsidRDefault="00F62B7E" w:rsidP="00E55F96">
      <w:pPr>
        <w:pStyle w:val="Textonotapie"/>
      </w:pPr>
      <w:r w:rsidRPr="00576C8B">
        <w:rPr>
          <w:rStyle w:val="Refdenotaalpie"/>
          <w:rFonts w:ascii="Arial" w:hAnsi="Arial" w:cs="Arial"/>
        </w:rPr>
        <w:footnoteRef/>
      </w:r>
      <w:r>
        <w:rPr>
          <w:rFonts w:ascii="Arial" w:hAnsi="Arial" w:cs="Arial"/>
          <w:color w:val="000000"/>
          <w:lang w:val="es-EC" w:eastAsia="en-US"/>
        </w:rPr>
        <w:t xml:space="preserve">Gómez Candela. </w:t>
      </w:r>
      <w:r w:rsidRPr="00576C8B">
        <w:rPr>
          <w:rFonts w:ascii="Arial" w:hAnsi="Arial" w:cs="Arial"/>
          <w:color w:val="000000"/>
          <w:lang w:val="es-EC" w:eastAsia="en-US"/>
        </w:rPr>
        <w:t>“Manual de Nutrición Clínica y Dietética</w:t>
      </w:r>
      <w:r w:rsidRPr="000511C7">
        <w:rPr>
          <w:rFonts w:ascii="Arial" w:hAnsi="Arial" w:cs="Arial"/>
          <w:i/>
          <w:iCs/>
          <w:color w:val="000000"/>
          <w:lang w:val="es-EC" w:eastAsia="en-US"/>
        </w:rPr>
        <w:t>”</w:t>
      </w:r>
      <w:r w:rsidRPr="00576C8B">
        <w:rPr>
          <w:rFonts w:ascii="Arial" w:hAnsi="Arial" w:cs="Arial"/>
          <w:color w:val="000000"/>
          <w:lang w:val="es-EC" w:eastAsia="en-US"/>
        </w:rPr>
        <w:t>.</w:t>
      </w:r>
    </w:p>
  </w:footnote>
  <w:footnote w:id="3">
    <w:p w:rsidR="00F62B7E" w:rsidRDefault="00F62B7E" w:rsidP="000511C7">
      <w:pPr>
        <w:pStyle w:val="Textonotapie"/>
      </w:pPr>
      <w:r w:rsidRPr="00576C8B">
        <w:rPr>
          <w:rStyle w:val="Refdenotaalpie"/>
          <w:rFonts w:ascii="Arial" w:hAnsi="Arial" w:cs="Arial"/>
        </w:rPr>
        <w:footnoteRef/>
      </w:r>
      <w:r w:rsidRPr="00576C8B">
        <w:rPr>
          <w:rFonts w:ascii="Arial" w:hAnsi="Arial" w:cs="Arial"/>
          <w:color w:val="000000"/>
          <w:lang w:val="es-EC" w:eastAsia="en-US"/>
        </w:rPr>
        <w:t>García de Lorenzo A, en  “Conclusiones del II Foro de Debate SENPE sobre desnutrición hospitalaria”</w:t>
      </w:r>
    </w:p>
  </w:footnote>
  <w:footnote w:id="4">
    <w:p w:rsidR="00F62B7E" w:rsidRDefault="00F62B7E" w:rsidP="004B7FED">
      <w:pPr>
        <w:pStyle w:val="Textonotapie"/>
      </w:pPr>
      <w:r w:rsidRPr="00576C8B">
        <w:rPr>
          <w:rStyle w:val="Refdenotaalpie"/>
          <w:rFonts w:ascii="Arial" w:hAnsi="Arial" w:cs="Arial"/>
        </w:rPr>
        <w:footnoteRef/>
      </w:r>
      <w:r w:rsidRPr="00576C8B">
        <w:rPr>
          <w:rFonts w:ascii="Arial" w:hAnsi="Arial" w:cs="Arial"/>
        </w:rPr>
        <w:t xml:space="preserve"> http://www.who.int.whr/2003/chapter7/es/index1.html</w:t>
      </w:r>
    </w:p>
  </w:footnote>
  <w:footnote w:id="5">
    <w:p w:rsidR="00F62B7E" w:rsidRDefault="00F62B7E" w:rsidP="004B7FED">
      <w:pPr>
        <w:pStyle w:val="Textonotapie"/>
      </w:pPr>
      <w:r w:rsidRPr="00576C8B">
        <w:rPr>
          <w:rStyle w:val="Refdenotaalpie"/>
          <w:rFonts w:ascii="Arial" w:hAnsi="Arial" w:cs="Arial"/>
        </w:rPr>
        <w:footnoteRef/>
      </w:r>
      <w:r w:rsidRPr="00576C8B">
        <w:rPr>
          <w:rFonts w:ascii="Arial" w:hAnsi="Arial" w:cs="Arial"/>
        </w:rPr>
        <w:t>Ibid.,pp:92</w:t>
      </w:r>
    </w:p>
  </w:footnote>
  <w:footnote w:id="6">
    <w:p w:rsidR="00F62B7E" w:rsidRDefault="00F62B7E" w:rsidP="004B7FED">
      <w:pPr>
        <w:pStyle w:val="Textonotapie"/>
      </w:pPr>
      <w:r w:rsidRPr="00576C8B">
        <w:rPr>
          <w:rStyle w:val="Refdenotaalpie"/>
          <w:rFonts w:ascii="Arial" w:hAnsi="Arial" w:cs="Arial"/>
        </w:rPr>
        <w:footnoteRef/>
      </w:r>
      <w:r w:rsidRPr="00576C8B">
        <w:rPr>
          <w:rFonts w:ascii="Arial" w:hAnsi="Arial" w:cs="Arial"/>
        </w:rPr>
        <w:t xml:space="preserve"> http://www.ops. </w:t>
      </w:r>
      <w:proofErr w:type="spellStart"/>
      <w:r w:rsidRPr="00576C8B">
        <w:rPr>
          <w:rFonts w:ascii="Arial" w:hAnsi="Arial" w:cs="Arial"/>
        </w:rPr>
        <w:t>org.ni</w:t>
      </w:r>
      <w:proofErr w:type="spellEnd"/>
      <w:r w:rsidRPr="00576C8B">
        <w:rPr>
          <w:rFonts w:ascii="Arial" w:hAnsi="Arial" w:cs="Arial"/>
        </w:rPr>
        <w:t>/</w:t>
      </w:r>
      <w:proofErr w:type="spellStart"/>
      <w:r w:rsidRPr="00576C8B">
        <w:rPr>
          <w:rFonts w:ascii="Arial" w:hAnsi="Arial" w:cs="Arial"/>
        </w:rPr>
        <w:t>opsnic</w:t>
      </w:r>
      <w:proofErr w:type="spellEnd"/>
      <w:r w:rsidRPr="00576C8B">
        <w:rPr>
          <w:rFonts w:ascii="Arial" w:hAnsi="Arial" w:cs="Arial"/>
        </w:rPr>
        <w:t>/</w:t>
      </w:r>
      <w:proofErr w:type="spellStart"/>
      <w:r w:rsidRPr="00576C8B">
        <w:rPr>
          <w:rFonts w:ascii="Arial" w:hAnsi="Arial" w:cs="Arial"/>
        </w:rPr>
        <w:t>bpb</w:t>
      </w:r>
      <w:proofErr w:type="spellEnd"/>
      <w:r w:rsidRPr="00576C8B">
        <w:rPr>
          <w:rFonts w:ascii="Arial" w:hAnsi="Arial" w:cs="Arial"/>
        </w:rPr>
        <w:t>/promocion.htm,OP.cit.,pp:18</w:t>
      </w:r>
    </w:p>
  </w:footnote>
  <w:footnote w:id="7">
    <w:p w:rsidR="00F62B7E" w:rsidRDefault="00F62B7E" w:rsidP="004B7FED">
      <w:pPr>
        <w:pStyle w:val="Textonotapie"/>
      </w:pPr>
      <w:r w:rsidRPr="00576C8B">
        <w:rPr>
          <w:rStyle w:val="Refdenotaalpie"/>
          <w:rFonts w:ascii="Arial" w:hAnsi="Arial" w:cs="Arial"/>
        </w:rPr>
        <w:footnoteRef/>
      </w:r>
      <w:r w:rsidRPr="00576C8B">
        <w:rPr>
          <w:rFonts w:ascii="Arial" w:hAnsi="Arial" w:cs="Arial"/>
        </w:rPr>
        <w:t>Ibid.,pp:10</w:t>
      </w:r>
    </w:p>
  </w:footnote>
  <w:footnote w:id="8">
    <w:p w:rsidR="00F62B7E" w:rsidRDefault="00F62B7E" w:rsidP="004B7FED">
      <w:pPr>
        <w:pStyle w:val="Textonotapie"/>
      </w:pPr>
      <w:r w:rsidRPr="00576C8B">
        <w:rPr>
          <w:rStyle w:val="Refdenotaalpie"/>
          <w:rFonts w:ascii="Arial" w:hAnsi="Arial" w:cs="Arial"/>
        </w:rPr>
        <w:footnoteRef/>
      </w:r>
      <w:r w:rsidRPr="00576C8B">
        <w:rPr>
          <w:rFonts w:ascii="Arial" w:hAnsi="Arial" w:cs="Arial"/>
        </w:rPr>
        <w:t xml:space="preserve">http://www.ops. </w:t>
      </w:r>
      <w:proofErr w:type="spellStart"/>
      <w:r w:rsidRPr="00576C8B">
        <w:rPr>
          <w:rFonts w:ascii="Arial" w:hAnsi="Arial" w:cs="Arial"/>
        </w:rPr>
        <w:t>org.ni</w:t>
      </w:r>
      <w:proofErr w:type="spellEnd"/>
      <w:r w:rsidRPr="00576C8B">
        <w:rPr>
          <w:rFonts w:ascii="Arial" w:hAnsi="Arial" w:cs="Arial"/>
        </w:rPr>
        <w:t>/</w:t>
      </w:r>
      <w:proofErr w:type="spellStart"/>
      <w:r w:rsidRPr="00576C8B">
        <w:rPr>
          <w:rFonts w:ascii="Arial" w:hAnsi="Arial" w:cs="Arial"/>
        </w:rPr>
        <w:t>opsnic</w:t>
      </w:r>
      <w:proofErr w:type="spellEnd"/>
      <w:r w:rsidRPr="00576C8B">
        <w:rPr>
          <w:rFonts w:ascii="Arial" w:hAnsi="Arial" w:cs="Arial"/>
        </w:rPr>
        <w:t>/</w:t>
      </w:r>
      <w:proofErr w:type="spellStart"/>
      <w:r w:rsidRPr="00576C8B">
        <w:rPr>
          <w:rFonts w:ascii="Arial" w:hAnsi="Arial" w:cs="Arial"/>
        </w:rPr>
        <w:t>bpb</w:t>
      </w:r>
      <w:proofErr w:type="spellEnd"/>
      <w:r w:rsidRPr="00576C8B">
        <w:rPr>
          <w:rFonts w:ascii="Arial" w:hAnsi="Arial" w:cs="Arial"/>
        </w:rPr>
        <w:t>/promocion.htm</w:t>
      </w:r>
    </w:p>
  </w:footnote>
  <w:footnote w:id="9">
    <w:p w:rsidR="00F62B7E" w:rsidRDefault="00F62B7E" w:rsidP="004B7FED">
      <w:pPr>
        <w:pStyle w:val="Textonotapie"/>
      </w:pPr>
      <w:r w:rsidRPr="00576C8B">
        <w:rPr>
          <w:rStyle w:val="Refdenotaalpie"/>
          <w:rFonts w:ascii="Arial" w:hAnsi="Arial" w:cs="Arial"/>
        </w:rPr>
        <w:footnoteRef/>
      </w:r>
      <w:r w:rsidRPr="00576C8B">
        <w:rPr>
          <w:rFonts w:ascii="Arial" w:hAnsi="Arial" w:cs="Arial"/>
        </w:rPr>
        <w:t>Mercenier, Von Balen; Bases de Organización de los Servicios de Salud, Texto del Instituto Amberes-Bélgica, Cooperación Belga, Bolivia, 1995, pp:21</w:t>
      </w:r>
    </w:p>
  </w:footnote>
  <w:footnote w:id="10">
    <w:p w:rsidR="00F62B7E" w:rsidRDefault="00F62B7E" w:rsidP="004B7FED">
      <w:pPr>
        <w:pStyle w:val="Textonotapie"/>
      </w:pPr>
      <w:r w:rsidRPr="00576C8B">
        <w:rPr>
          <w:rStyle w:val="Refdenotaalpie"/>
          <w:rFonts w:ascii="Arial" w:hAnsi="Arial" w:cs="Arial"/>
        </w:rPr>
        <w:footnoteRef/>
      </w:r>
      <w:r w:rsidRPr="00576C8B">
        <w:rPr>
          <w:rFonts w:ascii="Arial" w:hAnsi="Arial" w:cs="Arial"/>
        </w:rPr>
        <w:t>Ibid.,pp:49</w:t>
      </w:r>
    </w:p>
  </w:footnote>
  <w:footnote w:id="11">
    <w:p w:rsidR="00F62B7E" w:rsidRDefault="00F62B7E" w:rsidP="00DD4361">
      <w:pPr>
        <w:autoSpaceDE w:val="0"/>
        <w:autoSpaceDN w:val="0"/>
        <w:adjustRightInd w:val="0"/>
        <w:spacing w:line="360" w:lineRule="auto"/>
        <w:jc w:val="both"/>
      </w:pPr>
      <w:r w:rsidRPr="00576C8B">
        <w:rPr>
          <w:rStyle w:val="Refdenotaalpie"/>
          <w:rFonts w:ascii="Arial" w:hAnsi="Arial" w:cs="Arial"/>
          <w:sz w:val="20"/>
          <w:szCs w:val="20"/>
        </w:rPr>
        <w:footnoteRef/>
      </w:r>
      <w:r w:rsidRPr="00576C8B">
        <w:rPr>
          <w:rFonts w:ascii="Arial" w:hAnsi="Arial" w:cs="Arial"/>
          <w:color w:val="292526"/>
          <w:sz w:val="20"/>
          <w:szCs w:val="20"/>
          <w:lang w:val="es-ES_tradnl" w:eastAsia="en-US"/>
        </w:rPr>
        <w:t>Machinea E, et al. Alimentos. 1997</w:t>
      </w:r>
      <w:r>
        <w:rPr>
          <w:rFonts w:ascii="Arial" w:hAnsi="Arial" w:cs="Arial"/>
          <w:color w:val="292526"/>
          <w:sz w:val="20"/>
          <w:szCs w:val="20"/>
          <w:lang w:val="es-ES_tradnl" w:eastAsia="en-US"/>
        </w:rPr>
        <w:t xml:space="preserve">. </w:t>
      </w:r>
      <w:r w:rsidRPr="00576C8B">
        <w:rPr>
          <w:rFonts w:ascii="Arial" w:hAnsi="Arial" w:cs="Arial"/>
          <w:color w:val="292526"/>
          <w:sz w:val="20"/>
          <w:szCs w:val="20"/>
          <w:lang w:val="es-ES_tradnl" w:eastAsia="en-US"/>
        </w:rPr>
        <w:t xml:space="preserve">Guía para las buenas prácticas de manufactura. (BMP). Manual de análisis de riesgos y puntos críticos de control. HACCP. </w:t>
      </w:r>
      <w:r>
        <w:rPr>
          <w:rFonts w:ascii="Arial" w:hAnsi="Arial" w:cs="Arial"/>
          <w:color w:val="292526"/>
          <w:sz w:val="20"/>
          <w:szCs w:val="20"/>
          <w:lang w:val="es-ES_tradnl" w:eastAsia="en-US"/>
        </w:rPr>
        <w:t>Argentina, Editorial El Obrador.</w:t>
      </w:r>
      <w:r w:rsidRPr="00576C8B">
        <w:rPr>
          <w:rFonts w:ascii="Arial" w:hAnsi="Arial" w:cs="Arial"/>
          <w:color w:val="292526"/>
          <w:sz w:val="20"/>
          <w:szCs w:val="20"/>
          <w:lang w:val="es-ES_tradnl" w:eastAsia="en-US"/>
        </w:rPr>
        <w:t xml:space="preserve"> </w:t>
      </w:r>
    </w:p>
  </w:footnote>
  <w:footnote w:id="12">
    <w:p w:rsidR="00F62B7E" w:rsidRPr="00576C8B" w:rsidRDefault="00F62B7E" w:rsidP="00DD4361">
      <w:pPr>
        <w:autoSpaceDE w:val="0"/>
        <w:autoSpaceDN w:val="0"/>
        <w:adjustRightInd w:val="0"/>
        <w:spacing w:line="360" w:lineRule="auto"/>
        <w:jc w:val="both"/>
        <w:rPr>
          <w:rFonts w:ascii="Arial" w:hAnsi="Arial" w:cs="Arial"/>
          <w:color w:val="292526"/>
          <w:sz w:val="20"/>
          <w:szCs w:val="20"/>
          <w:lang w:val="es-ES_tradnl" w:eastAsia="en-US"/>
        </w:rPr>
      </w:pPr>
      <w:r w:rsidRPr="00576C8B">
        <w:rPr>
          <w:rStyle w:val="Refdenotaalpie"/>
          <w:rFonts w:ascii="Arial" w:hAnsi="Arial" w:cs="Arial"/>
          <w:sz w:val="20"/>
          <w:szCs w:val="20"/>
        </w:rPr>
        <w:footnoteRef/>
      </w:r>
      <w:r w:rsidRPr="00576C8B">
        <w:rPr>
          <w:rFonts w:ascii="Arial" w:hAnsi="Arial" w:cs="Arial"/>
          <w:color w:val="292526"/>
          <w:sz w:val="20"/>
          <w:szCs w:val="20"/>
          <w:lang w:val="es-ES_tradnl" w:eastAsia="en-US"/>
        </w:rPr>
        <w:t>Bryan F. 1992.Evaluación por análisis de peligros en puntos críticos de control. Guía para identificar peligros y evaluar riesgos relacionados con la preparación y la conserva</w:t>
      </w:r>
      <w:r>
        <w:rPr>
          <w:rFonts w:ascii="Arial" w:hAnsi="Arial" w:cs="Arial"/>
          <w:color w:val="292526"/>
          <w:sz w:val="20"/>
          <w:szCs w:val="20"/>
          <w:lang w:val="es-ES_tradnl" w:eastAsia="en-US"/>
        </w:rPr>
        <w:t>ción de alimentos. España, OMS.</w:t>
      </w:r>
    </w:p>
    <w:p w:rsidR="00F62B7E" w:rsidRDefault="00F62B7E" w:rsidP="00DD4361">
      <w:pPr>
        <w:autoSpaceDE w:val="0"/>
        <w:autoSpaceDN w:val="0"/>
        <w:adjustRightInd w:val="0"/>
        <w:spacing w:line="360" w:lineRule="auto"/>
        <w:jc w:val="both"/>
      </w:pPr>
    </w:p>
  </w:footnote>
  <w:footnote w:id="13">
    <w:p w:rsidR="00F62B7E" w:rsidRDefault="00F62B7E" w:rsidP="00DD4361">
      <w:pPr>
        <w:pStyle w:val="Textonotapie"/>
      </w:pPr>
      <w:r w:rsidRPr="004D58A1">
        <w:rPr>
          <w:rStyle w:val="Refdenotaalpie"/>
          <w:rFonts w:ascii="Arial" w:hAnsi="Arial" w:cs="Arial"/>
        </w:rPr>
        <w:footnoteRef/>
      </w:r>
      <w:r w:rsidRPr="004D58A1">
        <w:rPr>
          <w:rFonts w:ascii="Arial" w:hAnsi="Arial" w:cs="Arial"/>
          <w:color w:val="292526"/>
          <w:lang w:val="es-ES_tradnl" w:eastAsia="en-US"/>
        </w:rPr>
        <w:t>Rey A, Silvestre A</w:t>
      </w:r>
      <w:r w:rsidRPr="004D58A1">
        <w:rPr>
          <w:rFonts w:ascii="Arial" w:hAnsi="Arial" w:cs="Arial"/>
          <w:color w:val="292526"/>
          <w:lang w:eastAsia="en-US"/>
        </w:rPr>
        <w:t>2001.</w:t>
      </w:r>
      <w:r w:rsidRPr="004D58A1">
        <w:rPr>
          <w:rFonts w:ascii="Arial" w:hAnsi="Arial" w:cs="Arial"/>
          <w:color w:val="292526"/>
          <w:lang w:val="es-ES_tradnl" w:eastAsia="en-US"/>
        </w:rPr>
        <w:t xml:space="preserve"> Comer sin riesgos 2, primera edición. </w:t>
      </w:r>
      <w:r w:rsidRPr="004D58A1">
        <w:rPr>
          <w:rFonts w:ascii="Arial" w:hAnsi="Arial" w:cs="Arial"/>
          <w:color w:val="292526"/>
          <w:lang w:eastAsia="en-US"/>
        </w:rPr>
        <w:t>Bs</w:t>
      </w:r>
      <w:r>
        <w:rPr>
          <w:rFonts w:ascii="Arial" w:hAnsi="Arial" w:cs="Arial"/>
          <w:color w:val="292526"/>
          <w:lang w:eastAsia="en-US"/>
        </w:rPr>
        <w:t>. As. Editorial Hemisferio Sur.</w:t>
      </w:r>
    </w:p>
  </w:footnote>
  <w:footnote w:id="14">
    <w:p w:rsidR="00F62B7E" w:rsidRDefault="00F62B7E" w:rsidP="0065268C">
      <w:pPr>
        <w:pStyle w:val="Prrafodelista"/>
        <w:spacing w:line="360" w:lineRule="auto"/>
        <w:ind w:left="0"/>
        <w:jc w:val="both"/>
      </w:pPr>
      <w:r w:rsidRPr="00576C8B">
        <w:rPr>
          <w:rStyle w:val="Refdenotaalpie"/>
          <w:rFonts w:ascii="Arial" w:hAnsi="Arial" w:cs="Arial"/>
          <w:sz w:val="20"/>
          <w:szCs w:val="20"/>
        </w:rPr>
        <w:footnoteRef/>
      </w:r>
      <w:r w:rsidRPr="00576C8B">
        <w:rPr>
          <w:rFonts w:ascii="Arial" w:hAnsi="Arial" w:cs="Arial"/>
          <w:color w:val="000000"/>
          <w:sz w:val="20"/>
          <w:szCs w:val="20"/>
        </w:rPr>
        <w:t>Calidadalimentaria.net - 2002-2006</w:t>
      </w:r>
    </w:p>
  </w:footnote>
  <w:footnote w:id="15">
    <w:p w:rsidR="00F62B7E" w:rsidRDefault="00F62B7E" w:rsidP="0065268C">
      <w:pPr>
        <w:spacing w:line="360" w:lineRule="auto"/>
        <w:jc w:val="both"/>
      </w:pPr>
      <w:r w:rsidRPr="00576C8B">
        <w:rPr>
          <w:rStyle w:val="Refdenotaalpie"/>
          <w:rFonts w:ascii="Arial" w:hAnsi="Arial" w:cs="Arial"/>
          <w:sz w:val="20"/>
          <w:szCs w:val="20"/>
        </w:rPr>
        <w:footnoteRef/>
      </w:r>
      <w:hyperlink r:id="rId1" w:history="1">
        <w:r w:rsidRPr="00576C8B">
          <w:rPr>
            <w:rStyle w:val="Hipervnculo"/>
            <w:rFonts w:ascii="Arial" w:hAnsi="Arial" w:cs="Arial"/>
            <w:color w:val="000000"/>
            <w:sz w:val="20"/>
            <w:szCs w:val="20"/>
            <w:u w:val="none"/>
          </w:rPr>
          <w:t>http://www.semanasalud.ua.es/semana_2/con_ali.htm</w:t>
        </w:r>
      </w:hyperlink>
    </w:p>
  </w:footnote>
  <w:footnote w:id="16">
    <w:p w:rsidR="00F62B7E" w:rsidRDefault="00F62B7E" w:rsidP="0065268C">
      <w:pPr>
        <w:pStyle w:val="Ttulo2"/>
        <w:jc w:val="both"/>
        <w:rPr>
          <w:rFonts w:cs="Times New Roman"/>
        </w:rPr>
      </w:pPr>
      <w:r w:rsidRPr="00576C8B">
        <w:rPr>
          <w:rStyle w:val="Refdenotaalpie"/>
          <w:rFonts w:ascii="Arial" w:hAnsi="Arial" w:cs="Arial"/>
          <w:b w:val="0"/>
          <w:bCs w:val="0"/>
          <w:color w:val="000000"/>
        </w:rPr>
        <w:footnoteRef/>
      </w:r>
      <w:r w:rsidRPr="00576C8B">
        <w:rPr>
          <w:rStyle w:val="nfasis"/>
          <w:rFonts w:ascii="Arial" w:hAnsi="Arial" w:cs="Arial"/>
          <w:b w:val="0"/>
          <w:bCs w:val="0"/>
          <w:color w:val="000000"/>
          <w:sz w:val="20"/>
          <w:szCs w:val="20"/>
        </w:rPr>
        <w:t>Benites José R. y Sifuentes Mariel “</w:t>
      </w:r>
      <w:hyperlink r:id="rId2" w:history="1">
        <w:r w:rsidRPr="00576C8B">
          <w:rPr>
            <w:rStyle w:val="Hipervnculo"/>
            <w:rFonts w:ascii="Arial" w:hAnsi="Arial" w:cs="Arial"/>
            <w:b w:val="0"/>
            <w:bCs w:val="0"/>
            <w:color w:val="000000"/>
            <w:sz w:val="20"/>
            <w:szCs w:val="20"/>
            <w:u w:val="none"/>
          </w:rPr>
          <w:t>Manual de Procedimientos en Buenas Prácticas Agrícolas para el valle de Cañete</w:t>
        </w:r>
      </w:hyperlink>
      <w:r w:rsidRPr="00576C8B">
        <w:rPr>
          <w:rFonts w:ascii="Arial" w:hAnsi="Arial" w:cs="Arial"/>
          <w:b w:val="0"/>
          <w:bCs w:val="0"/>
          <w:color w:val="000000"/>
          <w:sz w:val="20"/>
          <w:szCs w:val="20"/>
        </w:rPr>
        <w:t>”:“La calidad de los alimentos asociada a los procesos de certificación de origen y de calidad”</w:t>
      </w:r>
    </w:p>
  </w:footnote>
  <w:footnote w:id="17">
    <w:p w:rsidR="00F62B7E" w:rsidRPr="00141C13" w:rsidRDefault="00F62B7E" w:rsidP="00141C13">
      <w:pPr>
        <w:autoSpaceDE w:val="0"/>
        <w:autoSpaceDN w:val="0"/>
        <w:adjustRightInd w:val="0"/>
        <w:spacing w:line="360" w:lineRule="auto"/>
        <w:jc w:val="both"/>
        <w:rPr>
          <w:rFonts w:ascii="Arial" w:hAnsi="Arial" w:cs="Arial"/>
          <w:color w:val="000000"/>
          <w:sz w:val="20"/>
          <w:szCs w:val="20"/>
        </w:rPr>
      </w:pPr>
      <w:r w:rsidRPr="00141C13">
        <w:rPr>
          <w:rStyle w:val="Refdenotaalpie"/>
          <w:rFonts w:ascii="Arial" w:hAnsi="Arial" w:cs="Arial"/>
          <w:sz w:val="20"/>
          <w:szCs w:val="20"/>
        </w:rPr>
        <w:footnoteRef/>
      </w:r>
      <w:r w:rsidRPr="00141C13">
        <w:rPr>
          <w:rFonts w:ascii="Arial" w:hAnsi="Arial" w:cs="Arial"/>
          <w:color w:val="000000"/>
          <w:sz w:val="20"/>
          <w:szCs w:val="20"/>
        </w:rPr>
        <w:t xml:space="preserve">Guía de la Gestión de Calidad para Servicios de Alimentación y Nutrición en establecimientos de Salud de 1er, 2do y 3er nivel de atención </w:t>
      </w:r>
      <w:r>
        <w:rPr>
          <w:rFonts w:ascii="Arial" w:hAnsi="Arial" w:cs="Arial"/>
          <w:color w:val="000000"/>
          <w:sz w:val="20"/>
          <w:szCs w:val="20"/>
        </w:rPr>
        <w:t>Ministerio de Salud y</w:t>
      </w:r>
      <w:r w:rsidRPr="00141C13">
        <w:rPr>
          <w:rFonts w:ascii="Arial" w:hAnsi="Arial" w:cs="Arial"/>
          <w:color w:val="000000"/>
          <w:sz w:val="20"/>
          <w:szCs w:val="20"/>
        </w:rPr>
        <w:t xml:space="preserve"> Deportes</w:t>
      </w:r>
      <w:r>
        <w:rPr>
          <w:rFonts w:ascii="Arial" w:hAnsi="Arial" w:cs="Arial"/>
          <w:color w:val="000000"/>
          <w:sz w:val="20"/>
          <w:szCs w:val="20"/>
        </w:rPr>
        <w:t xml:space="preserve"> </w:t>
      </w:r>
      <w:r w:rsidRPr="00141C13">
        <w:rPr>
          <w:rFonts w:ascii="Arial" w:hAnsi="Arial" w:cs="Arial"/>
          <w:color w:val="000000"/>
          <w:sz w:val="20"/>
          <w:szCs w:val="20"/>
        </w:rPr>
        <w:t>Instituto</w:t>
      </w:r>
      <w:r>
        <w:rPr>
          <w:rFonts w:ascii="Arial" w:hAnsi="Arial" w:cs="Arial"/>
          <w:color w:val="000000"/>
          <w:sz w:val="20"/>
          <w:szCs w:val="20"/>
        </w:rPr>
        <w:t xml:space="preserve"> N</w:t>
      </w:r>
      <w:r w:rsidRPr="00141C13">
        <w:rPr>
          <w:rFonts w:ascii="Arial" w:hAnsi="Arial" w:cs="Arial"/>
          <w:color w:val="000000"/>
          <w:sz w:val="20"/>
          <w:szCs w:val="20"/>
        </w:rPr>
        <w:t>acional</w:t>
      </w:r>
      <w:r>
        <w:rPr>
          <w:rFonts w:ascii="Arial" w:hAnsi="Arial" w:cs="Arial"/>
          <w:color w:val="000000"/>
          <w:sz w:val="20"/>
          <w:szCs w:val="20"/>
        </w:rPr>
        <w:t xml:space="preserve"> </w:t>
      </w:r>
      <w:r w:rsidRPr="00141C13">
        <w:rPr>
          <w:rFonts w:ascii="Arial" w:hAnsi="Arial" w:cs="Arial"/>
          <w:color w:val="000000"/>
          <w:sz w:val="20"/>
          <w:szCs w:val="20"/>
        </w:rPr>
        <w:t xml:space="preserve">de Seguros De Salud. </w:t>
      </w:r>
      <w:r w:rsidRPr="00141C13">
        <w:rPr>
          <w:rFonts w:ascii="Arial" w:hAnsi="Arial" w:cs="Arial"/>
          <w:i/>
          <w:iCs/>
          <w:color w:val="000000"/>
          <w:sz w:val="20"/>
          <w:szCs w:val="20"/>
        </w:rPr>
        <w:t xml:space="preserve">“Movilizados por el Derecho a la Salud y la Vida” </w:t>
      </w:r>
    </w:p>
    <w:p w:rsidR="00F62B7E" w:rsidRPr="00CC6E59" w:rsidRDefault="00F62B7E" w:rsidP="00141C13">
      <w:pPr>
        <w:jc w:val="both"/>
        <w:rPr>
          <w:rFonts w:ascii="Arial" w:hAnsi="Arial" w:cs="Arial"/>
        </w:rPr>
      </w:pPr>
      <w:r w:rsidRPr="00141C13">
        <w:rPr>
          <w:rFonts w:ascii="Arial" w:hAnsi="Arial" w:cs="Arial"/>
          <w:sz w:val="20"/>
          <w:szCs w:val="20"/>
        </w:rPr>
        <w:t xml:space="preserve">Disponible en: </w:t>
      </w:r>
      <w:hyperlink r:id="rId3" w:history="1">
        <w:r w:rsidRPr="00141C13">
          <w:rPr>
            <w:rStyle w:val="Hipervnculo"/>
            <w:rFonts w:ascii="Arial" w:hAnsi="Arial" w:cs="Arial"/>
            <w:color w:val="auto"/>
            <w:sz w:val="20"/>
            <w:szCs w:val="20"/>
            <w:u w:val="none"/>
          </w:rPr>
          <w:t>http://www.scielo.sa.cr/scielo.php?pid=S1409-14292005000200008&amp;script=sci_arttext</w:t>
        </w:r>
      </w:hyperlink>
    </w:p>
    <w:p w:rsidR="00F62B7E" w:rsidRDefault="00F62B7E" w:rsidP="00141C13">
      <w:pPr>
        <w:jc w:val="both"/>
      </w:pPr>
    </w:p>
  </w:footnote>
  <w:footnote w:id="18">
    <w:p w:rsidR="00F62B7E" w:rsidRDefault="00F62B7E" w:rsidP="006D15BA">
      <w:pPr>
        <w:pStyle w:val="Textonotapie"/>
      </w:pPr>
      <w:r>
        <w:rPr>
          <w:rStyle w:val="Refdenotaalpie"/>
        </w:rPr>
        <w:footnoteRef/>
      </w:r>
      <w:r w:rsidRPr="0043172C">
        <w:rPr>
          <w:rFonts w:ascii="Arial" w:hAnsi="Arial" w:cs="Arial"/>
          <w:color w:val="000000"/>
          <w:lang w:eastAsia="es-ES_tradnl"/>
        </w:rPr>
        <w:t>http://www.uned.es/pea-nutricion-y-dietetica-I/guia/guianutr/tablmine.htm</w:t>
      </w:r>
    </w:p>
  </w:footnote>
  <w:footnote w:id="19">
    <w:p w:rsidR="00F62B7E" w:rsidRPr="00476669" w:rsidRDefault="00F62B7E" w:rsidP="00F40047">
      <w:pPr>
        <w:spacing w:line="360" w:lineRule="auto"/>
        <w:jc w:val="both"/>
        <w:rPr>
          <w:rFonts w:ascii="Arial" w:hAnsi="Arial" w:cs="Arial"/>
          <w:color w:val="000000"/>
        </w:rPr>
      </w:pPr>
      <w:r>
        <w:rPr>
          <w:rStyle w:val="Refdenotaalpie"/>
        </w:rPr>
        <w:footnoteRef/>
      </w:r>
      <w:hyperlink r:id="rId4" w:history="1">
        <w:r w:rsidRPr="00F40047">
          <w:rPr>
            <w:rStyle w:val="Hipervnculo"/>
            <w:rFonts w:ascii="Arial" w:hAnsi="Arial" w:cs="Arial"/>
            <w:color w:val="000000"/>
            <w:sz w:val="20"/>
            <w:szCs w:val="20"/>
            <w:u w:val="none"/>
          </w:rPr>
          <w:t>http://kidshealth.org/parent/en_espanol/nutricion/habits_esp.html</w:t>
        </w:r>
      </w:hyperlink>
    </w:p>
    <w:p w:rsidR="00F62B7E" w:rsidRDefault="00F62B7E" w:rsidP="00F40047">
      <w:pPr>
        <w:spacing w:line="360" w:lineRule="auto"/>
        <w:jc w:val="both"/>
      </w:pPr>
    </w:p>
  </w:footnote>
  <w:footnote w:id="20">
    <w:p w:rsidR="00F62B7E" w:rsidRPr="00A65D9B" w:rsidRDefault="00F62B7E" w:rsidP="00363619">
      <w:pPr>
        <w:spacing w:line="360" w:lineRule="auto"/>
        <w:jc w:val="both"/>
        <w:rPr>
          <w:rFonts w:ascii="Arial" w:hAnsi="Arial" w:cs="Arial"/>
          <w:color w:val="000000"/>
          <w:sz w:val="20"/>
          <w:szCs w:val="20"/>
        </w:rPr>
      </w:pPr>
      <w:r>
        <w:rPr>
          <w:rStyle w:val="Refdenotaalpie"/>
        </w:rPr>
        <w:footnoteRef/>
      </w:r>
      <w:hyperlink r:id="rId5" w:tgtFrame="_blank" w:history="1">
        <w:r w:rsidRPr="00363619">
          <w:rPr>
            <w:rFonts w:ascii="Arial" w:hAnsi="Arial" w:cs="Arial"/>
            <w:color w:val="000000"/>
            <w:sz w:val="20"/>
            <w:szCs w:val="20"/>
            <w:lang w:val="es-ES_tradnl" w:eastAsia="es-ES_tradnl"/>
          </w:rPr>
          <w:t>http://www.health.gov/dietaryguidelines</w:t>
        </w:r>
      </w:hyperlink>
    </w:p>
  </w:footnote>
  <w:footnote w:id="21">
    <w:p w:rsidR="00F62B7E" w:rsidRDefault="00F62B7E">
      <w:pPr>
        <w:pStyle w:val="Textonotapie"/>
      </w:pPr>
      <w:r>
        <w:rPr>
          <w:rStyle w:val="Refdenotaalpie"/>
        </w:rPr>
        <w:footnoteRef/>
      </w:r>
      <w:hyperlink r:id="rId6" w:history="1">
        <w:r w:rsidRPr="008E5214">
          <w:rPr>
            <w:rStyle w:val="Hipervnculo"/>
            <w:rFonts w:ascii="Arial" w:hAnsi="Arial" w:cs="Arial"/>
            <w:color w:val="000000"/>
            <w:u w:val="none"/>
          </w:rPr>
          <w:t>http://www.copacabanarunners.net/espdieta.html</w:t>
        </w:r>
      </w:hyperlink>
    </w:p>
  </w:footnote>
  <w:footnote w:id="22">
    <w:p w:rsidR="00F62B7E" w:rsidRPr="00367832" w:rsidRDefault="00F62B7E" w:rsidP="00367832">
      <w:pPr>
        <w:spacing w:line="360" w:lineRule="auto"/>
        <w:jc w:val="both"/>
        <w:rPr>
          <w:rFonts w:ascii="Arial" w:hAnsi="Arial" w:cs="Arial"/>
          <w:sz w:val="20"/>
          <w:szCs w:val="20"/>
        </w:rPr>
      </w:pPr>
      <w:r>
        <w:rPr>
          <w:rStyle w:val="Refdenotaalpie"/>
        </w:rPr>
        <w:footnoteRef/>
      </w:r>
      <w:r w:rsidRPr="00AD454C">
        <w:rPr>
          <w:rFonts w:ascii="Arial" w:hAnsi="Arial" w:cs="Arial"/>
          <w:sz w:val="20"/>
          <w:szCs w:val="20"/>
          <w:lang w:val="en-US"/>
        </w:rPr>
        <w:t xml:space="preserve">Kalhleen Mahan L, Ecott Stump Sylvia. </w:t>
      </w:r>
      <w:r w:rsidRPr="00367832">
        <w:rPr>
          <w:rFonts w:ascii="Arial" w:hAnsi="Arial" w:cs="Arial"/>
          <w:sz w:val="20"/>
          <w:szCs w:val="20"/>
        </w:rPr>
        <w:t>(2000). “Nutrición y dietoterapia de Krause”. Décima edición. Editorial Mc Graw Hill.</w:t>
      </w:r>
    </w:p>
    <w:p w:rsidR="00F62B7E" w:rsidRDefault="00F62B7E" w:rsidP="00367832">
      <w:pPr>
        <w:spacing w:line="360" w:lineRule="auto"/>
        <w:jc w:val="both"/>
      </w:pPr>
    </w:p>
  </w:footnote>
  <w:footnote w:id="23">
    <w:p w:rsidR="00F62B7E" w:rsidRPr="00367832" w:rsidRDefault="00F62B7E" w:rsidP="00367832">
      <w:pPr>
        <w:spacing w:line="360" w:lineRule="auto"/>
        <w:jc w:val="both"/>
        <w:rPr>
          <w:rFonts w:ascii="Arial" w:hAnsi="Arial" w:cs="Arial"/>
          <w:sz w:val="20"/>
          <w:szCs w:val="20"/>
        </w:rPr>
      </w:pPr>
      <w:r>
        <w:rPr>
          <w:rStyle w:val="Refdenotaalpie"/>
        </w:rPr>
        <w:footnoteRef/>
      </w:r>
      <w:r w:rsidRPr="00367832">
        <w:rPr>
          <w:rFonts w:ascii="Arial" w:hAnsi="Arial" w:cs="Arial"/>
          <w:sz w:val="20"/>
          <w:szCs w:val="20"/>
        </w:rPr>
        <w:t>Halpen Seymour. (1994). “Manual de nutrición clínica”. Editorial limusa.</w:t>
      </w:r>
    </w:p>
    <w:p w:rsidR="00F62B7E" w:rsidRDefault="00F62B7E" w:rsidP="00367832">
      <w:pPr>
        <w:spacing w:line="360" w:lineRule="auto"/>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73E"/>
    <w:multiLevelType w:val="hybridMultilevel"/>
    <w:tmpl w:val="D09EFE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6D4EF3"/>
    <w:multiLevelType w:val="multilevel"/>
    <w:tmpl w:val="BC6865AA"/>
    <w:lvl w:ilvl="0">
      <w:start w:val="1"/>
      <w:numFmt w:val="decimal"/>
      <w:lvlText w:val="%1."/>
      <w:lvlJc w:val="left"/>
      <w:pPr>
        <w:ind w:left="360" w:hanging="360"/>
      </w:pPr>
      <w:rPr>
        <w:rFonts w:hint="default"/>
        <w:b/>
        <w:bCs/>
        <w:u w:val="none"/>
      </w:rPr>
    </w:lvl>
    <w:lvl w:ilvl="1">
      <w:start w:val="1"/>
      <w:numFmt w:val="lowerLetter"/>
      <w:lvlText w:val="%2."/>
      <w:lvlJc w:val="left"/>
      <w:pPr>
        <w:ind w:left="1204" w:hanging="360"/>
      </w:pPr>
    </w:lvl>
    <w:lvl w:ilvl="2">
      <w:start w:val="1"/>
      <w:numFmt w:val="lowerRoman"/>
      <w:lvlText w:val="%3."/>
      <w:lvlJc w:val="right"/>
      <w:pPr>
        <w:ind w:left="1924" w:hanging="180"/>
      </w:pPr>
    </w:lvl>
    <w:lvl w:ilvl="3">
      <w:start w:val="1"/>
      <w:numFmt w:val="decimal"/>
      <w:lvlText w:val="%4."/>
      <w:lvlJc w:val="left"/>
      <w:pPr>
        <w:ind w:left="2644" w:hanging="360"/>
      </w:pPr>
    </w:lvl>
    <w:lvl w:ilvl="4">
      <w:start w:val="1"/>
      <w:numFmt w:val="lowerLetter"/>
      <w:lvlText w:val="%5."/>
      <w:lvlJc w:val="left"/>
      <w:pPr>
        <w:ind w:left="3364" w:hanging="360"/>
      </w:pPr>
    </w:lvl>
    <w:lvl w:ilvl="5">
      <w:start w:val="1"/>
      <w:numFmt w:val="lowerRoman"/>
      <w:lvlText w:val="%6."/>
      <w:lvlJc w:val="right"/>
      <w:pPr>
        <w:ind w:left="4084" w:hanging="180"/>
      </w:pPr>
    </w:lvl>
    <w:lvl w:ilvl="6">
      <w:start w:val="1"/>
      <w:numFmt w:val="decimal"/>
      <w:lvlText w:val="%7."/>
      <w:lvlJc w:val="left"/>
      <w:pPr>
        <w:ind w:left="4804" w:hanging="360"/>
      </w:pPr>
    </w:lvl>
    <w:lvl w:ilvl="7">
      <w:start w:val="1"/>
      <w:numFmt w:val="lowerLetter"/>
      <w:lvlText w:val="%8."/>
      <w:lvlJc w:val="left"/>
      <w:pPr>
        <w:ind w:left="5524" w:hanging="360"/>
      </w:pPr>
    </w:lvl>
    <w:lvl w:ilvl="8">
      <w:start w:val="1"/>
      <w:numFmt w:val="lowerRoman"/>
      <w:lvlText w:val="%9."/>
      <w:lvlJc w:val="right"/>
      <w:pPr>
        <w:ind w:left="6244" w:hanging="180"/>
      </w:pPr>
    </w:lvl>
  </w:abstractNum>
  <w:abstractNum w:abstractNumId="2">
    <w:nsid w:val="026453B7"/>
    <w:multiLevelType w:val="hybridMultilevel"/>
    <w:tmpl w:val="D496F9EE"/>
    <w:lvl w:ilvl="0" w:tplc="7D06BC1E">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3">
    <w:nsid w:val="02EC4E7C"/>
    <w:multiLevelType w:val="hybridMultilevel"/>
    <w:tmpl w:val="7DC44C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31601E9"/>
    <w:multiLevelType w:val="multilevel"/>
    <w:tmpl w:val="11262228"/>
    <w:lvl w:ilvl="0">
      <w:start w:val="2"/>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3364DC5"/>
    <w:multiLevelType w:val="multilevel"/>
    <w:tmpl w:val="FE84B944"/>
    <w:lvl w:ilvl="0">
      <w:start w:val="2"/>
      <w:numFmt w:val="decimal"/>
      <w:lvlText w:val="%1.8.1."/>
      <w:lvlJc w:val="left"/>
      <w:pPr>
        <w:ind w:left="720" w:hanging="720"/>
      </w:pPr>
      <w:rPr>
        <w:rFonts w:hint="default"/>
        <w:b/>
        <w:bCs/>
      </w:rPr>
    </w:lvl>
    <w:lvl w:ilvl="1">
      <w:start w:val="7"/>
      <w:numFmt w:val="decimal"/>
      <w:lvlText w:val="%1.%2.1."/>
      <w:lvlJc w:val="left"/>
      <w:pPr>
        <w:ind w:left="720" w:hanging="720"/>
      </w:pPr>
      <w:rPr>
        <w:rFonts w:hint="default"/>
        <w:b/>
        <w:bCs/>
      </w:rPr>
    </w:lvl>
    <w:lvl w:ilvl="2">
      <w:start w:val="10"/>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2160" w:hanging="2160"/>
      </w:pPr>
      <w:rPr>
        <w:rFonts w:hint="default"/>
        <w:b/>
        <w:bCs/>
      </w:rPr>
    </w:lvl>
  </w:abstractNum>
  <w:abstractNum w:abstractNumId="6">
    <w:nsid w:val="047367E1"/>
    <w:multiLevelType w:val="hybridMultilevel"/>
    <w:tmpl w:val="568C8FAE"/>
    <w:lvl w:ilvl="0" w:tplc="81C24FBC">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nsid w:val="07335518"/>
    <w:multiLevelType w:val="hybridMultilevel"/>
    <w:tmpl w:val="EB3C08EC"/>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8">
    <w:nsid w:val="097745DE"/>
    <w:multiLevelType w:val="hybridMultilevel"/>
    <w:tmpl w:val="B25AD606"/>
    <w:lvl w:ilvl="0" w:tplc="58BC80AA">
      <w:start w:val="3"/>
      <w:numFmt w:val="upperLetter"/>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9">
    <w:nsid w:val="098D09B5"/>
    <w:multiLevelType w:val="multilevel"/>
    <w:tmpl w:val="3880E59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BAC7342"/>
    <w:multiLevelType w:val="hybridMultilevel"/>
    <w:tmpl w:val="F5D8F856"/>
    <w:lvl w:ilvl="0" w:tplc="040A0005">
      <w:start w:val="1"/>
      <w:numFmt w:val="bullet"/>
      <w:lvlText w:val=""/>
      <w:lvlJc w:val="left"/>
      <w:pPr>
        <w:ind w:left="360" w:hanging="360"/>
      </w:pPr>
      <w:rPr>
        <w:rFonts w:ascii="Wingdings" w:hAnsi="Wingdings" w:cs="Wingdings"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cs="Wingdings" w:hint="default"/>
      </w:rPr>
    </w:lvl>
    <w:lvl w:ilvl="3" w:tplc="040A0001">
      <w:start w:val="1"/>
      <w:numFmt w:val="bullet"/>
      <w:lvlText w:val=""/>
      <w:lvlJc w:val="left"/>
      <w:pPr>
        <w:ind w:left="2520" w:hanging="360"/>
      </w:pPr>
      <w:rPr>
        <w:rFonts w:ascii="Symbol" w:hAnsi="Symbol" w:cs="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cs="Wingdings" w:hint="default"/>
      </w:rPr>
    </w:lvl>
    <w:lvl w:ilvl="6" w:tplc="040A0001">
      <w:start w:val="1"/>
      <w:numFmt w:val="bullet"/>
      <w:lvlText w:val=""/>
      <w:lvlJc w:val="left"/>
      <w:pPr>
        <w:ind w:left="4680" w:hanging="360"/>
      </w:pPr>
      <w:rPr>
        <w:rFonts w:ascii="Symbol" w:hAnsi="Symbol" w:cs="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cs="Wingdings" w:hint="default"/>
      </w:rPr>
    </w:lvl>
  </w:abstractNum>
  <w:abstractNum w:abstractNumId="11">
    <w:nsid w:val="0E493588"/>
    <w:multiLevelType w:val="hybridMultilevel"/>
    <w:tmpl w:val="CC4AAB6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
    <w:nsid w:val="0E6B5B27"/>
    <w:multiLevelType w:val="hybridMultilevel"/>
    <w:tmpl w:val="E1E6C472"/>
    <w:lvl w:ilvl="0" w:tplc="C9D0CC82">
      <w:start w:val="5"/>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nsid w:val="10860E62"/>
    <w:multiLevelType w:val="multilevel"/>
    <w:tmpl w:val="DA2C5DAC"/>
    <w:lvl w:ilvl="0">
      <w:start w:val="2"/>
      <w:numFmt w:val="decimal"/>
      <w:lvlText w:val="%1."/>
      <w:lvlJc w:val="left"/>
      <w:pPr>
        <w:ind w:left="525" w:hanging="525"/>
      </w:pPr>
      <w:rPr>
        <w:rFonts w:hint="default"/>
        <w:i w:val="0"/>
        <w:iCs w:val="0"/>
      </w:rPr>
    </w:lvl>
    <w:lvl w:ilvl="1">
      <w:start w:val="12"/>
      <w:numFmt w:val="decimal"/>
      <w:lvlText w:val="%1.%2."/>
      <w:lvlJc w:val="left"/>
      <w:pPr>
        <w:ind w:left="720" w:hanging="720"/>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i w:val="0"/>
        <w:iCs w:val="0"/>
      </w:rPr>
    </w:lvl>
    <w:lvl w:ilvl="4">
      <w:start w:val="1"/>
      <w:numFmt w:val="decimal"/>
      <w:lvlText w:val="%1.%2.%3.%4.%5."/>
      <w:lvlJc w:val="left"/>
      <w:pPr>
        <w:ind w:left="1080" w:hanging="1080"/>
      </w:pPr>
      <w:rPr>
        <w:rFonts w:hint="default"/>
        <w:i w:val="0"/>
        <w:iCs w:val="0"/>
      </w:rPr>
    </w:lvl>
    <w:lvl w:ilvl="5">
      <w:start w:val="1"/>
      <w:numFmt w:val="decimal"/>
      <w:lvlText w:val="%1.%2.%3.%4.%5.%6."/>
      <w:lvlJc w:val="left"/>
      <w:pPr>
        <w:ind w:left="1440" w:hanging="1440"/>
      </w:pPr>
      <w:rPr>
        <w:rFonts w:hint="default"/>
        <w:i w:val="0"/>
        <w:iCs w:val="0"/>
      </w:rPr>
    </w:lvl>
    <w:lvl w:ilvl="6">
      <w:start w:val="1"/>
      <w:numFmt w:val="decimal"/>
      <w:lvlText w:val="%1.%2.%3.%4.%5.%6.%7."/>
      <w:lvlJc w:val="left"/>
      <w:pPr>
        <w:ind w:left="1440" w:hanging="1440"/>
      </w:pPr>
      <w:rPr>
        <w:rFonts w:hint="default"/>
        <w:i w:val="0"/>
        <w:iCs w:val="0"/>
      </w:rPr>
    </w:lvl>
    <w:lvl w:ilvl="7">
      <w:start w:val="1"/>
      <w:numFmt w:val="decimal"/>
      <w:lvlText w:val="%1.%2.%3.%4.%5.%6.%7.%8."/>
      <w:lvlJc w:val="left"/>
      <w:pPr>
        <w:ind w:left="1800" w:hanging="1800"/>
      </w:pPr>
      <w:rPr>
        <w:rFonts w:hint="default"/>
        <w:i w:val="0"/>
        <w:iCs w:val="0"/>
      </w:rPr>
    </w:lvl>
    <w:lvl w:ilvl="8">
      <w:start w:val="1"/>
      <w:numFmt w:val="decimal"/>
      <w:lvlText w:val="%1.%2.%3.%4.%5.%6.%7.%8.%9."/>
      <w:lvlJc w:val="left"/>
      <w:pPr>
        <w:ind w:left="2160" w:hanging="2160"/>
      </w:pPr>
      <w:rPr>
        <w:rFonts w:hint="default"/>
        <w:i w:val="0"/>
        <w:iCs w:val="0"/>
      </w:rPr>
    </w:lvl>
  </w:abstractNum>
  <w:abstractNum w:abstractNumId="14">
    <w:nsid w:val="157D0727"/>
    <w:multiLevelType w:val="hybridMultilevel"/>
    <w:tmpl w:val="048A9A02"/>
    <w:lvl w:ilvl="0" w:tplc="0C0A000B">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5">
    <w:nsid w:val="158B19D9"/>
    <w:multiLevelType w:val="hybridMultilevel"/>
    <w:tmpl w:val="0016A504"/>
    <w:lvl w:ilvl="0" w:tplc="300A0015">
      <w:start w:val="1"/>
      <w:numFmt w:val="upperLetter"/>
      <w:lvlText w:val="%1."/>
      <w:lvlJc w:val="left"/>
      <w:pPr>
        <w:ind w:left="36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6">
    <w:nsid w:val="1602794B"/>
    <w:multiLevelType w:val="multilevel"/>
    <w:tmpl w:val="52F8664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17">
    <w:nsid w:val="16736D73"/>
    <w:multiLevelType w:val="multilevel"/>
    <w:tmpl w:val="F69A2782"/>
    <w:lvl w:ilvl="0">
      <w:start w:val="2"/>
      <w:numFmt w:val="decimal"/>
      <w:lvlText w:val="%1."/>
      <w:lvlJc w:val="left"/>
      <w:pPr>
        <w:ind w:left="585" w:hanging="585"/>
      </w:pPr>
      <w:rPr>
        <w:rFonts w:hint="default"/>
      </w:rPr>
    </w:lvl>
    <w:lvl w:ilvl="1">
      <w:start w:val="8"/>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92C4FAC"/>
    <w:multiLevelType w:val="hybridMultilevel"/>
    <w:tmpl w:val="814CB4A2"/>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1AEF7A3B"/>
    <w:multiLevelType w:val="hybridMultilevel"/>
    <w:tmpl w:val="097A0DFC"/>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0">
    <w:nsid w:val="1D114899"/>
    <w:multiLevelType w:val="hybridMultilevel"/>
    <w:tmpl w:val="90D848E4"/>
    <w:lvl w:ilvl="0" w:tplc="040A0001">
      <w:start w:val="1"/>
      <w:numFmt w:val="bullet"/>
      <w:lvlText w:val=""/>
      <w:lvlJc w:val="left"/>
      <w:pPr>
        <w:ind w:left="1440" w:hanging="360"/>
      </w:pPr>
      <w:rPr>
        <w:rFonts w:ascii="Symbol" w:hAnsi="Symbol" w:cs="Symbol" w:hint="default"/>
      </w:rPr>
    </w:lvl>
    <w:lvl w:ilvl="1" w:tplc="040A0003">
      <w:start w:val="1"/>
      <w:numFmt w:val="bullet"/>
      <w:lvlText w:val="o"/>
      <w:lvlJc w:val="left"/>
      <w:pPr>
        <w:ind w:left="2160" w:hanging="360"/>
      </w:pPr>
      <w:rPr>
        <w:rFonts w:ascii="Courier New" w:hAnsi="Courier New" w:cs="Courier New" w:hint="default"/>
      </w:rPr>
    </w:lvl>
    <w:lvl w:ilvl="2" w:tplc="040A0005">
      <w:start w:val="1"/>
      <w:numFmt w:val="bullet"/>
      <w:lvlText w:val=""/>
      <w:lvlJc w:val="left"/>
      <w:pPr>
        <w:ind w:left="2880" w:hanging="360"/>
      </w:pPr>
      <w:rPr>
        <w:rFonts w:ascii="Wingdings" w:hAnsi="Wingdings" w:cs="Wingdings" w:hint="default"/>
      </w:rPr>
    </w:lvl>
    <w:lvl w:ilvl="3" w:tplc="040A0001">
      <w:start w:val="1"/>
      <w:numFmt w:val="bullet"/>
      <w:lvlText w:val=""/>
      <w:lvlJc w:val="left"/>
      <w:pPr>
        <w:ind w:left="3600" w:hanging="360"/>
      </w:pPr>
      <w:rPr>
        <w:rFonts w:ascii="Symbol" w:hAnsi="Symbol" w:cs="Symbol" w:hint="default"/>
      </w:rPr>
    </w:lvl>
    <w:lvl w:ilvl="4" w:tplc="040A0003">
      <w:start w:val="1"/>
      <w:numFmt w:val="bullet"/>
      <w:lvlText w:val="o"/>
      <w:lvlJc w:val="left"/>
      <w:pPr>
        <w:ind w:left="4320" w:hanging="360"/>
      </w:pPr>
      <w:rPr>
        <w:rFonts w:ascii="Courier New" w:hAnsi="Courier New" w:cs="Courier New" w:hint="default"/>
      </w:rPr>
    </w:lvl>
    <w:lvl w:ilvl="5" w:tplc="040A0005">
      <w:start w:val="1"/>
      <w:numFmt w:val="bullet"/>
      <w:lvlText w:val=""/>
      <w:lvlJc w:val="left"/>
      <w:pPr>
        <w:ind w:left="5040" w:hanging="360"/>
      </w:pPr>
      <w:rPr>
        <w:rFonts w:ascii="Wingdings" w:hAnsi="Wingdings" w:cs="Wingdings" w:hint="default"/>
      </w:rPr>
    </w:lvl>
    <w:lvl w:ilvl="6" w:tplc="040A0001">
      <w:start w:val="1"/>
      <w:numFmt w:val="bullet"/>
      <w:lvlText w:val=""/>
      <w:lvlJc w:val="left"/>
      <w:pPr>
        <w:ind w:left="5760" w:hanging="360"/>
      </w:pPr>
      <w:rPr>
        <w:rFonts w:ascii="Symbol" w:hAnsi="Symbol" w:cs="Symbol" w:hint="default"/>
      </w:rPr>
    </w:lvl>
    <w:lvl w:ilvl="7" w:tplc="040A0003">
      <w:start w:val="1"/>
      <w:numFmt w:val="bullet"/>
      <w:lvlText w:val="o"/>
      <w:lvlJc w:val="left"/>
      <w:pPr>
        <w:ind w:left="6480" w:hanging="360"/>
      </w:pPr>
      <w:rPr>
        <w:rFonts w:ascii="Courier New" w:hAnsi="Courier New" w:cs="Courier New" w:hint="default"/>
      </w:rPr>
    </w:lvl>
    <w:lvl w:ilvl="8" w:tplc="040A0005">
      <w:start w:val="1"/>
      <w:numFmt w:val="bullet"/>
      <w:lvlText w:val=""/>
      <w:lvlJc w:val="left"/>
      <w:pPr>
        <w:ind w:left="7200" w:hanging="360"/>
      </w:pPr>
      <w:rPr>
        <w:rFonts w:ascii="Wingdings" w:hAnsi="Wingdings" w:cs="Wingdings" w:hint="default"/>
      </w:rPr>
    </w:lvl>
  </w:abstractNum>
  <w:abstractNum w:abstractNumId="21">
    <w:nsid w:val="1E8C0560"/>
    <w:multiLevelType w:val="hybridMultilevel"/>
    <w:tmpl w:val="B804E6AA"/>
    <w:lvl w:ilvl="0" w:tplc="0A2A71F0">
      <w:numFmt w:val="bullet"/>
      <w:lvlText w:val="-"/>
      <w:lvlJc w:val="left"/>
      <w:pPr>
        <w:tabs>
          <w:tab w:val="num" w:pos="1425"/>
        </w:tabs>
        <w:ind w:left="1425" w:hanging="705"/>
      </w:pPr>
      <w:rPr>
        <w:rFonts w:ascii="Arial" w:eastAsia="Times New Roman" w:hAnsi="Aria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22">
    <w:nsid w:val="220E2DE1"/>
    <w:multiLevelType w:val="hybridMultilevel"/>
    <w:tmpl w:val="30069F3C"/>
    <w:lvl w:ilvl="0" w:tplc="9D30B2EA">
      <w:start w:val="1"/>
      <w:numFmt w:val="bullet"/>
      <w:lvlText w:val=""/>
      <w:lvlJc w:val="left"/>
      <w:pPr>
        <w:tabs>
          <w:tab w:val="num" w:pos="530"/>
        </w:tabs>
        <w:ind w:left="170"/>
      </w:pPr>
      <w:rPr>
        <w:rFonts w:ascii="Symbol" w:hAnsi="Symbol" w:cs="Symbol" w:hint="default"/>
      </w:rPr>
    </w:lvl>
    <w:lvl w:ilvl="1" w:tplc="0C0A0001">
      <w:start w:val="1"/>
      <w:numFmt w:val="bullet"/>
      <w:lvlText w:val=""/>
      <w:lvlJc w:val="left"/>
      <w:pPr>
        <w:tabs>
          <w:tab w:val="num" w:pos="1440"/>
        </w:tabs>
        <w:ind w:left="1440" w:hanging="360"/>
      </w:pPr>
      <w:rPr>
        <w:rFonts w:ascii="Symbol" w:hAnsi="Symbol" w:cs="Symbol"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
    <w:nsid w:val="22153BBB"/>
    <w:multiLevelType w:val="hybridMultilevel"/>
    <w:tmpl w:val="7102FAB8"/>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4">
    <w:nsid w:val="2704022B"/>
    <w:multiLevelType w:val="hybridMultilevel"/>
    <w:tmpl w:val="36722654"/>
    <w:lvl w:ilvl="0" w:tplc="9D30B2EA">
      <w:start w:val="1"/>
      <w:numFmt w:val="bullet"/>
      <w:lvlText w:val=""/>
      <w:lvlJc w:val="left"/>
      <w:pPr>
        <w:tabs>
          <w:tab w:val="num" w:pos="360"/>
        </w:tabs>
      </w:pPr>
      <w:rPr>
        <w:rFonts w:ascii="Symbol" w:hAnsi="Symbol" w:cs="Symbol" w:hint="default"/>
      </w:rPr>
    </w:lvl>
    <w:lvl w:ilvl="1" w:tplc="0C0A0003">
      <w:start w:val="1"/>
      <w:numFmt w:val="bullet"/>
      <w:lvlText w:val="o"/>
      <w:lvlJc w:val="left"/>
      <w:pPr>
        <w:tabs>
          <w:tab w:val="num" w:pos="1270"/>
        </w:tabs>
        <w:ind w:left="1270" w:hanging="360"/>
      </w:pPr>
      <w:rPr>
        <w:rFonts w:ascii="Courier New" w:hAnsi="Courier New" w:cs="Courier New" w:hint="default"/>
      </w:rPr>
    </w:lvl>
    <w:lvl w:ilvl="2" w:tplc="0C0A0005">
      <w:start w:val="1"/>
      <w:numFmt w:val="bullet"/>
      <w:lvlText w:val=""/>
      <w:lvlJc w:val="left"/>
      <w:pPr>
        <w:tabs>
          <w:tab w:val="num" w:pos="1990"/>
        </w:tabs>
        <w:ind w:left="1990" w:hanging="360"/>
      </w:pPr>
      <w:rPr>
        <w:rFonts w:ascii="Wingdings" w:hAnsi="Wingdings" w:cs="Wingdings" w:hint="default"/>
      </w:rPr>
    </w:lvl>
    <w:lvl w:ilvl="3" w:tplc="0C0A0001">
      <w:start w:val="1"/>
      <w:numFmt w:val="bullet"/>
      <w:lvlText w:val=""/>
      <w:lvlJc w:val="left"/>
      <w:pPr>
        <w:tabs>
          <w:tab w:val="num" w:pos="2710"/>
        </w:tabs>
        <w:ind w:left="2710" w:hanging="360"/>
      </w:pPr>
      <w:rPr>
        <w:rFonts w:ascii="Symbol" w:hAnsi="Symbol" w:cs="Symbol" w:hint="default"/>
      </w:rPr>
    </w:lvl>
    <w:lvl w:ilvl="4" w:tplc="0C0A0003">
      <w:start w:val="1"/>
      <w:numFmt w:val="bullet"/>
      <w:lvlText w:val="o"/>
      <w:lvlJc w:val="left"/>
      <w:pPr>
        <w:tabs>
          <w:tab w:val="num" w:pos="3430"/>
        </w:tabs>
        <w:ind w:left="3430" w:hanging="360"/>
      </w:pPr>
      <w:rPr>
        <w:rFonts w:ascii="Courier New" w:hAnsi="Courier New" w:cs="Courier New" w:hint="default"/>
      </w:rPr>
    </w:lvl>
    <w:lvl w:ilvl="5" w:tplc="0C0A0005">
      <w:start w:val="1"/>
      <w:numFmt w:val="bullet"/>
      <w:lvlText w:val=""/>
      <w:lvlJc w:val="left"/>
      <w:pPr>
        <w:tabs>
          <w:tab w:val="num" w:pos="4150"/>
        </w:tabs>
        <w:ind w:left="4150" w:hanging="360"/>
      </w:pPr>
      <w:rPr>
        <w:rFonts w:ascii="Wingdings" w:hAnsi="Wingdings" w:cs="Wingdings" w:hint="default"/>
      </w:rPr>
    </w:lvl>
    <w:lvl w:ilvl="6" w:tplc="0C0A0001">
      <w:start w:val="1"/>
      <w:numFmt w:val="bullet"/>
      <w:lvlText w:val=""/>
      <w:lvlJc w:val="left"/>
      <w:pPr>
        <w:tabs>
          <w:tab w:val="num" w:pos="4870"/>
        </w:tabs>
        <w:ind w:left="4870" w:hanging="360"/>
      </w:pPr>
      <w:rPr>
        <w:rFonts w:ascii="Symbol" w:hAnsi="Symbol" w:cs="Symbol" w:hint="default"/>
      </w:rPr>
    </w:lvl>
    <w:lvl w:ilvl="7" w:tplc="0C0A0003">
      <w:start w:val="1"/>
      <w:numFmt w:val="bullet"/>
      <w:lvlText w:val="o"/>
      <w:lvlJc w:val="left"/>
      <w:pPr>
        <w:tabs>
          <w:tab w:val="num" w:pos="5590"/>
        </w:tabs>
        <w:ind w:left="5590" w:hanging="360"/>
      </w:pPr>
      <w:rPr>
        <w:rFonts w:ascii="Courier New" w:hAnsi="Courier New" w:cs="Courier New" w:hint="default"/>
      </w:rPr>
    </w:lvl>
    <w:lvl w:ilvl="8" w:tplc="0C0A0005">
      <w:start w:val="1"/>
      <w:numFmt w:val="bullet"/>
      <w:lvlText w:val=""/>
      <w:lvlJc w:val="left"/>
      <w:pPr>
        <w:tabs>
          <w:tab w:val="num" w:pos="6310"/>
        </w:tabs>
        <w:ind w:left="6310" w:hanging="360"/>
      </w:pPr>
      <w:rPr>
        <w:rFonts w:ascii="Wingdings" w:hAnsi="Wingdings" w:cs="Wingdings" w:hint="default"/>
      </w:rPr>
    </w:lvl>
  </w:abstractNum>
  <w:abstractNum w:abstractNumId="25">
    <w:nsid w:val="296710D3"/>
    <w:multiLevelType w:val="hybridMultilevel"/>
    <w:tmpl w:val="4E28B24E"/>
    <w:lvl w:ilvl="0" w:tplc="7D06BC1E">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6">
    <w:nsid w:val="2DE84C31"/>
    <w:multiLevelType w:val="hybridMultilevel"/>
    <w:tmpl w:val="794492E0"/>
    <w:lvl w:ilvl="0" w:tplc="1B0A9B22">
      <w:start w:val="1"/>
      <w:numFmt w:val="bullet"/>
      <w:lvlText w:val=""/>
      <w:lvlJc w:val="left"/>
      <w:pPr>
        <w:tabs>
          <w:tab w:val="num" w:pos="720"/>
        </w:tabs>
        <w:ind w:left="720" w:hanging="360"/>
      </w:pPr>
      <w:rPr>
        <w:rFonts w:ascii="Wingdings 3" w:hAnsi="Wingdings 3" w:hint="default"/>
      </w:rPr>
    </w:lvl>
    <w:lvl w:ilvl="1" w:tplc="F4AC2E4A" w:tentative="1">
      <w:start w:val="1"/>
      <w:numFmt w:val="bullet"/>
      <w:lvlText w:val=""/>
      <w:lvlJc w:val="left"/>
      <w:pPr>
        <w:tabs>
          <w:tab w:val="num" w:pos="1440"/>
        </w:tabs>
        <w:ind w:left="1440" w:hanging="360"/>
      </w:pPr>
      <w:rPr>
        <w:rFonts w:ascii="Wingdings 3" w:hAnsi="Wingdings 3" w:hint="default"/>
      </w:rPr>
    </w:lvl>
    <w:lvl w:ilvl="2" w:tplc="5C3CE32C" w:tentative="1">
      <w:start w:val="1"/>
      <w:numFmt w:val="bullet"/>
      <w:lvlText w:val=""/>
      <w:lvlJc w:val="left"/>
      <w:pPr>
        <w:tabs>
          <w:tab w:val="num" w:pos="2160"/>
        </w:tabs>
        <w:ind w:left="2160" w:hanging="360"/>
      </w:pPr>
      <w:rPr>
        <w:rFonts w:ascii="Wingdings 3" w:hAnsi="Wingdings 3" w:hint="default"/>
      </w:rPr>
    </w:lvl>
    <w:lvl w:ilvl="3" w:tplc="D1646EE6" w:tentative="1">
      <w:start w:val="1"/>
      <w:numFmt w:val="bullet"/>
      <w:lvlText w:val=""/>
      <w:lvlJc w:val="left"/>
      <w:pPr>
        <w:tabs>
          <w:tab w:val="num" w:pos="2880"/>
        </w:tabs>
        <w:ind w:left="2880" w:hanging="360"/>
      </w:pPr>
      <w:rPr>
        <w:rFonts w:ascii="Wingdings 3" w:hAnsi="Wingdings 3" w:hint="default"/>
      </w:rPr>
    </w:lvl>
    <w:lvl w:ilvl="4" w:tplc="EAA8AD56" w:tentative="1">
      <w:start w:val="1"/>
      <w:numFmt w:val="bullet"/>
      <w:lvlText w:val=""/>
      <w:lvlJc w:val="left"/>
      <w:pPr>
        <w:tabs>
          <w:tab w:val="num" w:pos="3600"/>
        </w:tabs>
        <w:ind w:left="3600" w:hanging="360"/>
      </w:pPr>
      <w:rPr>
        <w:rFonts w:ascii="Wingdings 3" w:hAnsi="Wingdings 3" w:hint="default"/>
      </w:rPr>
    </w:lvl>
    <w:lvl w:ilvl="5" w:tplc="66CE63BA" w:tentative="1">
      <w:start w:val="1"/>
      <w:numFmt w:val="bullet"/>
      <w:lvlText w:val=""/>
      <w:lvlJc w:val="left"/>
      <w:pPr>
        <w:tabs>
          <w:tab w:val="num" w:pos="4320"/>
        </w:tabs>
        <w:ind w:left="4320" w:hanging="360"/>
      </w:pPr>
      <w:rPr>
        <w:rFonts w:ascii="Wingdings 3" w:hAnsi="Wingdings 3" w:hint="default"/>
      </w:rPr>
    </w:lvl>
    <w:lvl w:ilvl="6" w:tplc="45B0BC36" w:tentative="1">
      <w:start w:val="1"/>
      <w:numFmt w:val="bullet"/>
      <w:lvlText w:val=""/>
      <w:lvlJc w:val="left"/>
      <w:pPr>
        <w:tabs>
          <w:tab w:val="num" w:pos="5040"/>
        </w:tabs>
        <w:ind w:left="5040" w:hanging="360"/>
      </w:pPr>
      <w:rPr>
        <w:rFonts w:ascii="Wingdings 3" w:hAnsi="Wingdings 3" w:hint="default"/>
      </w:rPr>
    </w:lvl>
    <w:lvl w:ilvl="7" w:tplc="125E15A8" w:tentative="1">
      <w:start w:val="1"/>
      <w:numFmt w:val="bullet"/>
      <w:lvlText w:val=""/>
      <w:lvlJc w:val="left"/>
      <w:pPr>
        <w:tabs>
          <w:tab w:val="num" w:pos="5760"/>
        </w:tabs>
        <w:ind w:left="5760" w:hanging="360"/>
      </w:pPr>
      <w:rPr>
        <w:rFonts w:ascii="Wingdings 3" w:hAnsi="Wingdings 3" w:hint="default"/>
      </w:rPr>
    </w:lvl>
    <w:lvl w:ilvl="8" w:tplc="0EF05B96" w:tentative="1">
      <w:start w:val="1"/>
      <w:numFmt w:val="bullet"/>
      <w:lvlText w:val=""/>
      <w:lvlJc w:val="left"/>
      <w:pPr>
        <w:tabs>
          <w:tab w:val="num" w:pos="6480"/>
        </w:tabs>
        <w:ind w:left="6480" w:hanging="360"/>
      </w:pPr>
      <w:rPr>
        <w:rFonts w:ascii="Wingdings 3" w:hAnsi="Wingdings 3" w:hint="default"/>
      </w:rPr>
    </w:lvl>
  </w:abstractNum>
  <w:abstractNum w:abstractNumId="27">
    <w:nsid w:val="2EE246B0"/>
    <w:multiLevelType w:val="multilevel"/>
    <w:tmpl w:val="F5880134"/>
    <w:lvl w:ilvl="0">
      <w:start w:val="2"/>
      <w:numFmt w:val="decimal"/>
      <w:lvlText w:val="%1."/>
      <w:lvlJc w:val="left"/>
      <w:pPr>
        <w:ind w:left="720" w:hanging="720"/>
      </w:pPr>
      <w:rPr>
        <w:rFonts w:hint="default"/>
      </w:rPr>
    </w:lvl>
    <w:lvl w:ilvl="1">
      <w:start w:val="1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0212C19"/>
    <w:multiLevelType w:val="multilevel"/>
    <w:tmpl w:val="D04225CA"/>
    <w:lvl w:ilvl="0">
      <w:start w:val="2"/>
      <w:numFmt w:val="decimal"/>
      <w:lvlText w:val="%1."/>
      <w:lvlJc w:val="left"/>
      <w:pPr>
        <w:ind w:left="975" w:hanging="975"/>
      </w:pPr>
      <w:rPr>
        <w:rFonts w:hint="default"/>
        <w:b/>
        <w:bCs/>
      </w:rPr>
    </w:lvl>
    <w:lvl w:ilvl="1">
      <w:start w:val="1"/>
      <w:numFmt w:val="decimal"/>
      <w:lvlText w:val="%1.%2."/>
      <w:lvlJc w:val="left"/>
      <w:pPr>
        <w:ind w:left="975" w:hanging="975"/>
      </w:pPr>
      <w:rPr>
        <w:rFonts w:hint="default"/>
        <w:b/>
        <w:bCs/>
      </w:rPr>
    </w:lvl>
    <w:lvl w:ilvl="2">
      <w:start w:val="8"/>
      <w:numFmt w:val="decimal"/>
      <w:lvlText w:val="%1.%2.%3."/>
      <w:lvlJc w:val="left"/>
      <w:pPr>
        <w:ind w:left="975" w:hanging="975"/>
      </w:pPr>
      <w:rPr>
        <w:rFonts w:hint="default"/>
        <w:b/>
        <w:bCs/>
      </w:rPr>
    </w:lvl>
    <w:lvl w:ilvl="3">
      <w:start w:val="2"/>
      <w:numFmt w:val="decimal"/>
      <w:lvlText w:val="%1.%2.%3.%4."/>
      <w:lvlJc w:val="left"/>
      <w:pPr>
        <w:ind w:left="1080" w:hanging="1080"/>
      </w:pPr>
      <w:rPr>
        <w:rFonts w:hint="default"/>
        <w:b/>
        <w:bCs/>
      </w:rPr>
    </w:lvl>
    <w:lvl w:ilvl="4">
      <w:start w:val="4"/>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2160" w:hanging="2160"/>
      </w:pPr>
      <w:rPr>
        <w:rFonts w:hint="default"/>
        <w:b/>
        <w:bCs/>
      </w:rPr>
    </w:lvl>
  </w:abstractNum>
  <w:abstractNum w:abstractNumId="29">
    <w:nsid w:val="33F04EA6"/>
    <w:multiLevelType w:val="hybridMultilevel"/>
    <w:tmpl w:val="0C021EE6"/>
    <w:lvl w:ilvl="0" w:tplc="040A0005">
      <w:start w:val="1"/>
      <w:numFmt w:val="bullet"/>
      <w:lvlText w:val=""/>
      <w:lvlJc w:val="left"/>
      <w:pPr>
        <w:ind w:left="360" w:hanging="360"/>
      </w:pPr>
      <w:rPr>
        <w:rFonts w:ascii="Wingdings" w:hAnsi="Wingdings" w:cs="Wingdings"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cs="Wingdings" w:hint="default"/>
      </w:rPr>
    </w:lvl>
    <w:lvl w:ilvl="3" w:tplc="040A0001">
      <w:start w:val="1"/>
      <w:numFmt w:val="bullet"/>
      <w:lvlText w:val=""/>
      <w:lvlJc w:val="left"/>
      <w:pPr>
        <w:ind w:left="2520" w:hanging="360"/>
      </w:pPr>
      <w:rPr>
        <w:rFonts w:ascii="Symbol" w:hAnsi="Symbol" w:cs="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cs="Wingdings" w:hint="default"/>
      </w:rPr>
    </w:lvl>
    <w:lvl w:ilvl="6" w:tplc="040A0001">
      <w:start w:val="1"/>
      <w:numFmt w:val="bullet"/>
      <w:lvlText w:val=""/>
      <w:lvlJc w:val="left"/>
      <w:pPr>
        <w:ind w:left="4680" w:hanging="360"/>
      </w:pPr>
      <w:rPr>
        <w:rFonts w:ascii="Symbol" w:hAnsi="Symbol" w:cs="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cs="Wingdings" w:hint="default"/>
      </w:rPr>
    </w:lvl>
  </w:abstractNum>
  <w:abstractNum w:abstractNumId="30">
    <w:nsid w:val="345C75D4"/>
    <w:multiLevelType w:val="hybridMultilevel"/>
    <w:tmpl w:val="6CBA84FC"/>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31">
    <w:nsid w:val="3658111D"/>
    <w:multiLevelType w:val="hybridMultilevel"/>
    <w:tmpl w:val="5964BD48"/>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2">
    <w:nsid w:val="365C1CA9"/>
    <w:multiLevelType w:val="multilevel"/>
    <w:tmpl w:val="4170D4C4"/>
    <w:lvl w:ilvl="0">
      <w:start w:val="2"/>
      <w:numFmt w:val="decimal"/>
      <w:lvlText w:val="%1."/>
      <w:lvlJc w:val="left"/>
      <w:pPr>
        <w:ind w:left="720" w:hanging="720"/>
      </w:pPr>
      <w:rPr>
        <w:rFonts w:hint="default"/>
      </w:rPr>
    </w:lvl>
    <w:lvl w:ilvl="1">
      <w:start w:val="12"/>
      <w:numFmt w:val="decimal"/>
      <w:lvlText w:val="%1.%2."/>
      <w:lvlJc w:val="left"/>
      <w:pPr>
        <w:ind w:left="720" w:hanging="720"/>
      </w:pPr>
      <w:rPr>
        <w:rFonts w:hint="default"/>
        <w:b/>
      </w:rPr>
    </w:lvl>
    <w:lvl w:ilvl="2">
      <w:start w:val="3"/>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6730FE7"/>
    <w:multiLevelType w:val="hybridMultilevel"/>
    <w:tmpl w:val="95F8E306"/>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4">
    <w:nsid w:val="39F40A7B"/>
    <w:multiLevelType w:val="hybridMultilevel"/>
    <w:tmpl w:val="7436ACA8"/>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35">
    <w:nsid w:val="3A39696C"/>
    <w:multiLevelType w:val="hybridMultilevel"/>
    <w:tmpl w:val="356CFB12"/>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6">
    <w:nsid w:val="3B7A6801"/>
    <w:multiLevelType w:val="hybridMultilevel"/>
    <w:tmpl w:val="7A187D56"/>
    <w:lvl w:ilvl="0" w:tplc="CF080780">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B8D471B"/>
    <w:multiLevelType w:val="multilevel"/>
    <w:tmpl w:val="35CC4692"/>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BC41CD5"/>
    <w:multiLevelType w:val="multilevel"/>
    <w:tmpl w:val="8DA21E10"/>
    <w:lvl w:ilvl="0">
      <w:start w:val="2"/>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lowerLetter"/>
      <w:lvlText w:val="%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3C693B6D"/>
    <w:multiLevelType w:val="multilevel"/>
    <w:tmpl w:val="E3BAFB78"/>
    <w:lvl w:ilvl="0">
      <w:start w:val="2"/>
      <w:numFmt w:val="decimal"/>
      <w:lvlText w:val="%1."/>
      <w:lvlJc w:val="left"/>
      <w:pPr>
        <w:ind w:left="975" w:hanging="975"/>
      </w:pPr>
      <w:rPr>
        <w:rFonts w:hint="default"/>
      </w:rPr>
    </w:lvl>
    <w:lvl w:ilvl="1">
      <w:start w:val="3"/>
      <w:numFmt w:val="decimal"/>
      <w:lvlText w:val="%1.%2."/>
      <w:lvlJc w:val="left"/>
      <w:pPr>
        <w:ind w:left="975" w:hanging="975"/>
      </w:pPr>
      <w:rPr>
        <w:rFonts w:hint="default"/>
      </w:rPr>
    </w:lvl>
    <w:lvl w:ilvl="2">
      <w:start w:val="5"/>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D616FC8"/>
    <w:multiLevelType w:val="multilevel"/>
    <w:tmpl w:val="10CCA646"/>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F2D65E8"/>
    <w:multiLevelType w:val="hybridMultilevel"/>
    <w:tmpl w:val="711C9BC6"/>
    <w:lvl w:ilvl="0" w:tplc="7D06BC1E">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2">
    <w:nsid w:val="3F9E556B"/>
    <w:multiLevelType w:val="hybridMultilevel"/>
    <w:tmpl w:val="549C516A"/>
    <w:lvl w:ilvl="0" w:tplc="7D06BC1E">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3">
    <w:nsid w:val="40320B03"/>
    <w:multiLevelType w:val="multilevel"/>
    <w:tmpl w:val="AAE6C8E8"/>
    <w:lvl w:ilvl="0">
      <w:start w:val="2"/>
      <w:numFmt w:val="decimal"/>
      <w:lvlText w:val="%1."/>
      <w:lvlJc w:val="left"/>
      <w:pPr>
        <w:ind w:left="720" w:hanging="720"/>
      </w:pPr>
      <w:rPr>
        <w:rFonts w:hint="default"/>
      </w:rPr>
    </w:lvl>
    <w:lvl w:ilvl="1">
      <w:start w:val="1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41D83997"/>
    <w:multiLevelType w:val="hybridMultilevel"/>
    <w:tmpl w:val="2D080368"/>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cs="Wingdings" w:hint="default"/>
      </w:rPr>
    </w:lvl>
    <w:lvl w:ilvl="3" w:tplc="0C0A0001">
      <w:start w:val="1"/>
      <w:numFmt w:val="bullet"/>
      <w:lvlText w:val=""/>
      <w:lvlJc w:val="left"/>
      <w:pPr>
        <w:ind w:left="3228" w:hanging="360"/>
      </w:pPr>
      <w:rPr>
        <w:rFonts w:ascii="Symbol" w:hAnsi="Symbol" w:cs="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cs="Wingdings" w:hint="default"/>
      </w:rPr>
    </w:lvl>
    <w:lvl w:ilvl="6" w:tplc="0C0A0001">
      <w:start w:val="1"/>
      <w:numFmt w:val="bullet"/>
      <w:lvlText w:val=""/>
      <w:lvlJc w:val="left"/>
      <w:pPr>
        <w:ind w:left="5388" w:hanging="360"/>
      </w:pPr>
      <w:rPr>
        <w:rFonts w:ascii="Symbol" w:hAnsi="Symbol" w:cs="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cs="Wingdings" w:hint="default"/>
      </w:rPr>
    </w:lvl>
  </w:abstractNum>
  <w:abstractNum w:abstractNumId="45">
    <w:nsid w:val="420219E5"/>
    <w:multiLevelType w:val="hybridMultilevel"/>
    <w:tmpl w:val="B9E2A318"/>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6">
    <w:nsid w:val="427A0429"/>
    <w:multiLevelType w:val="multilevel"/>
    <w:tmpl w:val="7226B1B0"/>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3C1157C"/>
    <w:multiLevelType w:val="multilevel"/>
    <w:tmpl w:val="F7EA763E"/>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46920D20"/>
    <w:multiLevelType w:val="hybridMultilevel"/>
    <w:tmpl w:val="8B40A8AC"/>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9">
    <w:nsid w:val="47CB0118"/>
    <w:multiLevelType w:val="hybridMultilevel"/>
    <w:tmpl w:val="3B94F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94A7299"/>
    <w:multiLevelType w:val="multilevel"/>
    <w:tmpl w:val="761686A6"/>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51">
    <w:nsid w:val="4990634E"/>
    <w:multiLevelType w:val="multilevel"/>
    <w:tmpl w:val="C9D8219C"/>
    <w:lvl w:ilvl="0">
      <w:start w:val="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4A52630C"/>
    <w:multiLevelType w:val="hybridMultilevel"/>
    <w:tmpl w:val="E1368C16"/>
    <w:lvl w:ilvl="0" w:tplc="2258FDC8">
      <w:start w:val="1"/>
      <w:numFmt w:val="bullet"/>
      <w:lvlText w:val=""/>
      <w:lvlJc w:val="left"/>
      <w:pPr>
        <w:tabs>
          <w:tab w:val="num" w:pos="360"/>
        </w:tabs>
        <w:ind w:left="360" w:hanging="360"/>
      </w:pPr>
      <w:rPr>
        <w:rFonts w:ascii="Wingdings 3" w:hAnsi="Wingdings 3" w:hint="default"/>
      </w:rPr>
    </w:lvl>
    <w:lvl w:ilvl="1" w:tplc="AE3E270E" w:tentative="1">
      <w:start w:val="1"/>
      <w:numFmt w:val="bullet"/>
      <w:lvlText w:val=""/>
      <w:lvlJc w:val="left"/>
      <w:pPr>
        <w:tabs>
          <w:tab w:val="num" w:pos="1080"/>
        </w:tabs>
        <w:ind w:left="1080" w:hanging="360"/>
      </w:pPr>
      <w:rPr>
        <w:rFonts w:ascii="Wingdings 3" w:hAnsi="Wingdings 3" w:hint="default"/>
      </w:rPr>
    </w:lvl>
    <w:lvl w:ilvl="2" w:tplc="C3FE9C40" w:tentative="1">
      <w:start w:val="1"/>
      <w:numFmt w:val="bullet"/>
      <w:lvlText w:val=""/>
      <w:lvlJc w:val="left"/>
      <w:pPr>
        <w:tabs>
          <w:tab w:val="num" w:pos="1800"/>
        </w:tabs>
        <w:ind w:left="1800" w:hanging="360"/>
      </w:pPr>
      <w:rPr>
        <w:rFonts w:ascii="Wingdings 3" w:hAnsi="Wingdings 3" w:hint="default"/>
      </w:rPr>
    </w:lvl>
    <w:lvl w:ilvl="3" w:tplc="E53493A0" w:tentative="1">
      <w:start w:val="1"/>
      <w:numFmt w:val="bullet"/>
      <w:lvlText w:val=""/>
      <w:lvlJc w:val="left"/>
      <w:pPr>
        <w:tabs>
          <w:tab w:val="num" w:pos="2520"/>
        </w:tabs>
        <w:ind w:left="2520" w:hanging="360"/>
      </w:pPr>
      <w:rPr>
        <w:rFonts w:ascii="Wingdings 3" w:hAnsi="Wingdings 3" w:hint="default"/>
      </w:rPr>
    </w:lvl>
    <w:lvl w:ilvl="4" w:tplc="DE46B988" w:tentative="1">
      <w:start w:val="1"/>
      <w:numFmt w:val="bullet"/>
      <w:lvlText w:val=""/>
      <w:lvlJc w:val="left"/>
      <w:pPr>
        <w:tabs>
          <w:tab w:val="num" w:pos="3240"/>
        </w:tabs>
        <w:ind w:left="3240" w:hanging="360"/>
      </w:pPr>
      <w:rPr>
        <w:rFonts w:ascii="Wingdings 3" w:hAnsi="Wingdings 3" w:hint="default"/>
      </w:rPr>
    </w:lvl>
    <w:lvl w:ilvl="5" w:tplc="0630B506" w:tentative="1">
      <w:start w:val="1"/>
      <w:numFmt w:val="bullet"/>
      <w:lvlText w:val=""/>
      <w:lvlJc w:val="left"/>
      <w:pPr>
        <w:tabs>
          <w:tab w:val="num" w:pos="3960"/>
        </w:tabs>
        <w:ind w:left="3960" w:hanging="360"/>
      </w:pPr>
      <w:rPr>
        <w:rFonts w:ascii="Wingdings 3" w:hAnsi="Wingdings 3" w:hint="default"/>
      </w:rPr>
    </w:lvl>
    <w:lvl w:ilvl="6" w:tplc="20E0B0D2" w:tentative="1">
      <w:start w:val="1"/>
      <w:numFmt w:val="bullet"/>
      <w:lvlText w:val=""/>
      <w:lvlJc w:val="left"/>
      <w:pPr>
        <w:tabs>
          <w:tab w:val="num" w:pos="4680"/>
        </w:tabs>
        <w:ind w:left="4680" w:hanging="360"/>
      </w:pPr>
      <w:rPr>
        <w:rFonts w:ascii="Wingdings 3" w:hAnsi="Wingdings 3" w:hint="default"/>
      </w:rPr>
    </w:lvl>
    <w:lvl w:ilvl="7" w:tplc="10CCB686" w:tentative="1">
      <w:start w:val="1"/>
      <w:numFmt w:val="bullet"/>
      <w:lvlText w:val=""/>
      <w:lvlJc w:val="left"/>
      <w:pPr>
        <w:tabs>
          <w:tab w:val="num" w:pos="5400"/>
        </w:tabs>
        <w:ind w:left="5400" w:hanging="360"/>
      </w:pPr>
      <w:rPr>
        <w:rFonts w:ascii="Wingdings 3" w:hAnsi="Wingdings 3" w:hint="default"/>
      </w:rPr>
    </w:lvl>
    <w:lvl w:ilvl="8" w:tplc="BBAA1C66" w:tentative="1">
      <w:start w:val="1"/>
      <w:numFmt w:val="bullet"/>
      <w:lvlText w:val=""/>
      <w:lvlJc w:val="left"/>
      <w:pPr>
        <w:tabs>
          <w:tab w:val="num" w:pos="6120"/>
        </w:tabs>
        <w:ind w:left="6120" w:hanging="360"/>
      </w:pPr>
      <w:rPr>
        <w:rFonts w:ascii="Wingdings 3" w:hAnsi="Wingdings 3" w:hint="default"/>
      </w:rPr>
    </w:lvl>
  </w:abstractNum>
  <w:abstractNum w:abstractNumId="53">
    <w:nsid w:val="4DB56475"/>
    <w:multiLevelType w:val="hybridMultilevel"/>
    <w:tmpl w:val="56B4BB08"/>
    <w:lvl w:ilvl="0" w:tplc="0C0A0019">
      <w:start w:val="1"/>
      <w:numFmt w:val="lowerLetter"/>
      <w:lvlText w:val="%1."/>
      <w:lvlJc w:val="left"/>
      <w:pPr>
        <w:tabs>
          <w:tab w:val="num" w:pos="0"/>
        </w:tabs>
        <w:ind w:left="0" w:hanging="360"/>
      </w:pPr>
    </w:lvl>
    <w:lvl w:ilvl="1" w:tplc="0C0A0019">
      <w:start w:val="1"/>
      <w:numFmt w:val="lowerLetter"/>
      <w:lvlText w:val="%2."/>
      <w:lvlJc w:val="left"/>
      <w:pPr>
        <w:tabs>
          <w:tab w:val="num" w:pos="720"/>
        </w:tabs>
        <w:ind w:left="720" w:hanging="360"/>
      </w:pPr>
    </w:lvl>
    <w:lvl w:ilvl="2" w:tplc="0C0A001B">
      <w:start w:val="1"/>
      <w:numFmt w:val="lowerRoman"/>
      <w:lvlText w:val="%3."/>
      <w:lvlJc w:val="right"/>
      <w:pPr>
        <w:tabs>
          <w:tab w:val="num" w:pos="1440"/>
        </w:tabs>
        <w:ind w:left="1440" w:hanging="180"/>
      </w:pPr>
    </w:lvl>
    <w:lvl w:ilvl="3" w:tplc="0C0A000F">
      <w:start w:val="1"/>
      <w:numFmt w:val="decimal"/>
      <w:lvlText w:val="%4."/>
      <w:lvlJc w:val="left"/>
      <w:pPr>
        <w:tabs>
          <w:tab w:val="num" w:pos="2160"/>
        </w:tabs>
        <w:ind w:left="2160" w:hanging="360"/>
      </w:pPr>
    </w:lvl>
    <w:lvl w:ilvl="4" w:tplc="0C0A0019">
      <w:start w:val="1"/>
      <w:numFmt w:val="lowerLetter"/>
      <w:lvlText w:val="%5."/>
      <w:lvlJc w:val="left"/>
      <w:pPr>
        <w:tabs>
          <w:tab w:val="num" w:pos="2880"/>
        </w:tabs>
        <w:ind w:left="2880" w:hanging="360"/>
      </w:pPr>
    </w:lvl>
    <w:lvl w:ilvl="5" w:tplc="0C0A001B">
      <w:start w:val="1"/>
      <w:numFmt w:val="lowerRoman"/>
      <w:lvlText w:val="%6."/>
      <w:lvlJc w:val="right"/>
      <w:pPr>
        <w:tabs>
          <w:tab w:val="num" w:pos="3600"/>
        </w:tabs>
        <w:ind w:left="3600" w:hanging="180"/>
      </w:pPr>
    </w:lvl>
    <w:lvl w:ilvl="6" w:tplc="0C0A000F">
      <w:start w:val="1"/>
      <w:numFmt w:val="decimal"/>
      <w:lvlText w:val="%7."/>
      <w:lvlJc w:val="left"/>
      <w:pPr>
        <w:tabs>
          <w:tab w:val="num" w:pos="4320"/>
        </w:tabs>
        <w:ind w:left="4320" w:hanging="360"/>
      </w:pPr>
    </w:lvl>
    <w:lvl w:ilvl="7" w:tplc="0C0A0019">
      <w:start w:val="1"/>
      <w:numFmt w:val="lowerLetter"/>
      <w:lvlText w:val="%8."/>
      <w:lvlJc w:val="left"/>
      <w:pPr>
        <w:tabs>
          <w:tab w:val="num" w:pos="5040"/>
        </w:tabs>
        <w:ind w:left="5040" w:hanging="360"/>
      </w:pPr>
    </w:lvl>
    <w:lvl w:ilvl="8" w:tplc="0C0A001B">
      <w:start w:val="1"/>
      <w:numFmt w:val="lowerRoman"/>
      <w:lvlText w:val="%9."/>
      <w:lvlJc w:val="right"/>
      <w:pPr>
        <w:tabs>
          <w:tab w:val="num" w:pos="5760"/>
        </w:tabs>
        <w:ind w:left="5760" w:hanging="180"/>
      </w:pPr>
    </w:lvl>
  </w:abstractNum>
  <w:abstractNum w:abstractNumId="54">
    <w:nsid w:val="4EB6708B"/>
    <w:multiLevelType w:val="hybridMultilevel"/>
    <w:tmpl w:val="8C38D32A"/>
    <w:lvl w:ilvl="0" w:tplc="9D30B2EA">
      <w:start w:val="1"/>
      <w:numFmt w:val="bullet"/>
      <w:lvlText w:val=""/>
      <w:lvlJc w:val="left"/>
      <w:pPr>
        <w:tabs>
          <w:tab w:val="num" w:pos="530"/>
        </w:tabs>
        <w:ind w:left="17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5">
    <w:nsid w:val="51DB02E7"/>
    <w:multiLevelType w:val="hybridMultilevel"/>
    <w:tmpl w:val="B1E0755A"/>
    <w:lvl w:ilvl="0" w:tplc="03AE9492">
      <w:start w:val="2"/>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6">
    <w:nsid w:val="527A54EB"/>
    <w:multiLevelType w:val="hybridMultilevel"/>
    <w:tmpl w:val="3A1E21FE"/>
    <w:lvl w:ilvl="0" w:tplc="0C0A0019">
      <w:start w:val="1"/>
      <w:numFmt w:val="lowerLetter"/>
      <w:lvlText w:val="%1."/>
      <w:lvlJc w:val="left"/>
      <w:pPr>
        <w:tabs>
          <w:tab w:val="num" w:pos="360"/>
        </w:tabs>
        <w:ind w:left="360" w:hanging="360"/>
      </w:pPr>
      <w:rPr>
        <w:b/>
        <w:bCs/>
      </w:rPr>
    </w:lvl>
    <w:lvl w:ilvl="1" w:tplc="9D30B2EA">
      <w:start w:val="1"/>
      <w:numFmt w:val="bullet"/>
      <w:lvlText w:val=""/>
      <w:lvlJc w:val="left"/>
      <w:pPr>
        <w:tabs>
          <w:tab w:val="num" w:pos="1080"/>
        </w:tabs>
        <w:ind w:left="72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57">
    <w:nsid w:val="565C5171"/>
    <w:multiLevelType w:val="multilevel"/>
    <w:tmpl w:val="8DA21E10"/>
    <w:lvl w:ilvl="0">
      <w:start w:val="2"/>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lowerLetter"/>
      <w:lvlText w:val="%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572D2CB2"/>
    <w:multiLevelType w:val="multilevel"/>
    <w:tmpl w:val="94C84234"/>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5B296C9E"/>
    <w:multiLevelType w:val="multilevel"/>
    <w:tmpl w:val="825EED6A"/>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5B895C41"/>
    <w:multiLevelType w:val="hybridMultilevel"/>
    <w:tmpl w:val="CFD6D42E"/>
    <w:lvl w:ilvl="0" w:tplc="7D06BC1E">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61">
    <w:nsid w:val="5BC67E05"/>
    <w:multiLevelType w:val="hybridMultilevel"/>
    <w:tmpl w:val="A14EBA94"/>
    <w:lvl w:ilvl="0" w:tplc="300A0001">
      <w:start w:val="1"/>
      <w:numFmt w:val="bullet"/>
      <w:lvlText w:val=""/>
      <w:lvlJc w:val="left"/>
      <w:pPr>
        <w:ind w:left="360" w:hanging="360"/>
      </w:pPr>
      <w:rPr>
        <w:rFonts w:ascii="Symbol" w:hAnsi="Symbol" w:cs="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cs="Wingdings" w:hint="default"/>
      </w:rPr>
    </w:lvl>
    <w:lvl w:ilvl="3" w:tplc="300A0001">
      <w:start w:val="1"/>
      <w:numFmt w:val="bullet"/>
      <w:lvlText w:val=""/>
      <w:lvlJc w:val="left"/>
      <w:pPr>
        <w:ind w:left="2520" w:hanging="360"/>
      </w:pPr>
      <w:rPr>
        <w:rFonts w:ascii="Symbol" w:hAnsi="Symbol" w:cs="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cs="Wingdings" w:hint="default"/>
      </w:rPr>
    </w:lvl>
    <w:lvl w:ilvl="6" w:tplc="300A0001">
      <w:start w:val="1"/>
      <w:numFmt w:val="bullet"/>
      <w:lvlText w:val=""/>
      <w:lvlJc w:val="left"/>
      <w:pPr>
        <w:ind w:left="4680" w:hanging="360"/>
      </w:pPr>
      <w:rPr>
        <w:rFonts w:ascii="Symbol" w:hAnsi="Symbol" w:cs="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cs="Wingdings" w:hint="default"/>
      </w:rPr>
    </w:lvl>
  </w:abstractNum>
  <w:abstractNum w:abstractNumId="62">
    <w:nsid w:val="5BDC4066"/>
    <w:multiLevelType w:val="hybridMultilevel"/>
    <w:tmpl w:val="74E85E0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3">
    <w:nsid w:val="5D096F21"/>
    <w:multiLevelType w:val="hybridMultilevel"/>
    <w:tmpl w:val="12C0C60A"/>
    <w:lvl w:ilvl="0" w:tplc="BFAA798E">
      <w:start w:val="1"/>
      <w:numFmt w:val="bullet"/>
      <w:lvlText w:val=""/>
      <w:lvlJc w:val="left"/>
      <w:pPr>
        <w:tabs>
          <w:tab w:val="num" w:pos="0"/>
        </w:tabs>
        <w:ind w:left="170" w:hanging="170"/>
      </w:pPr>
      <w:rPr>
        <w:rFonts w:ascii="Symbol" w:hAnsi="Symbol" w:cs="Symbol" w:hint="default"/>
        <w:b w:val="0"/>
        <w:bCs w:val="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4">
    <w:nsid w:val="5DA07A4C"/>
    <w:multiLevelType w:val="hybridMultilevel"/>
    <w:tmpl w:val="09CE72A6"/>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65">
    <w:nsid w:val="5E582047"/>
    <w:multiLevelType w:val="hybridMultilevel"/>
    <w:tmpl w:val="EF08951C"/>
    <w:lvl w:ilvl="0" w:tplc="7D06BC1E">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66">
    <w:nsid w:val="609A3BD4"/>
    <w:multiLevelType w:val="multilevel"/>
    <w:tmpl w:val="4BF430A8"/>
    <w:lvl w:ilvl="0">
      <w:start w:val="2"/>
      <w:numFmt w:val="decimal"/>
      <w:lvlText w:val="%1."/>
      <w:lvlJc w:val="left"/>
      <w:pPr>
        <w:ind w:left="720" w:hanging="720"/>
      </w:pPr>
      <w:rPr>
        <w:rFonts w:hint="default"/>
      </w:rPr>
    </w:lvl>
    <w:lvl w:ilvl="1">
      <w:start w:val="1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0CD5DEC"/>
    <w:multiLevelType w:val="multilevel"/>
    <w:tmpl w:val="C1AC6AFE"/>
    <w:lvl w:ilvl="0">
      <w:start w:val="2"/>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619B4F1C"/>
    <w:multiLevelType w:val="hybridMultilevel"/>
    <w:tmpl w:val="4CD267F4"/>
    <w:lvl w:ilvl="0" w:tplc="040A0005">
      <w:start w:val="1"/>
      <w:numFmt w:val="bullet"/>
      <w:lvlText w:val=""/>
      <w:lvlJc w:val="left"/>
      <w:pPr>
        <w:ind w:left="360" w:hanging="360"/>
      </w:pPr>
      <w:rPr>
        <w:rFonts w:ascii="Wingdings" w:hAnsi="Wingdings" w:cs="Wingdings"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cs="Wingdings" w:hint="default"/>
      </w:rPr>
    </w:lvl>
    <w:lvl w:ilvl="3" w:tplc="040A0001">
      <w:start w:val="1"/>
      <w:numFmt w:val="bullet"/>
      <w:lvlText w:val=""/>
      <w:lvlJc w:val="left"/>
      <w:pPr>
        <w:ind w:left="2520" w:hanging="360"/>
      </w:pPr>
      <w:rPr>
        <w:rFonts w:ascii="Symbol" w:hAnsi="Symbol" w:cs="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cs="Wingdings" w:hint="default"/>
      </w:rPr>
    </w:lvl>
    <w:lvl w:ilvl="6" w:tplc="040A0001">
      <w:start w:val="1"/>
      <w:numFmt w:val="bullet"/>
      <w:lvlText w:val=""/>
      <w:lvlJc w:val="left"/>
      <w:pPr>
        <w:ind w:left="4680" w:hanging="360"/>
      </w:pPr>
      <w:rPr>
        <w:rFonts w:ascii="Symbol" w:hAnsi="Symbol" w:cs="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cs="Wingdings" w:hint="default"/>
      </w:rPr>
    </w:lvl>
  </w:abstractNum>
  <w:abstractNum w:abstractNumId="69">
    <w:nsid w:val="61AC6004"/>
    <w:multiLevelType w:val="hybridMultilevel"/>
    <w:tmpl w:val="6FE8AC7C"/>
    <w:lvl w:ilvl="0" w:tplc="0C0A0001">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cs="Wingdings" w:hint="default"/>
      </w:rPr>
    </w:lvl>
    <w:lvl w:ilvl="3" w:tplc="0C0A0001">
      <w:start w:val="1"/>
      <w:numFmt w:val="bullet"/>
      <w:lvlText w:val=""/>
      <w:lvlJc w:val="left"/>
      <w:pPr>
        <w:tabs>
          <w:tab w:val="num" w:pos="2160"/>
        </w:tabs>
        <w:ind w:left="2160" w:hanging="360"/>
      </w:pPr>
      <w:rPr>
        <w:rFonts w:ascii="Symbol" w:hAnsi="Symbol" w:cs="Symbol" w:hint="default"/>
      </w:rPr>
    </w:lvl>
    <w:lvl w:ilvl="4" w:tplc="0C0A0003">
      <w:start w:val="1"/>
      <w:numFmt w:val="bullet"/>
      <w:lvlText w:val="o"/>
      <w:lvlJc w:val="left"/>
      <w:pPr>
        <w:tabs>
          <w:tab w:val="num" w:pos="2880"/>
        </w:tabs>
        <w:ind w:left="2880" w:hanging="360"/>
      </w:pPr>
      <w:rPr>
        <w:rFonts w:ascii="Courier New" w:hAnsi="Courier New" w:cs="Courier New" w:hint="default"/>
      </w:rPr>
    </w:lvl>
    <w:lvl w:ilvl="5" w:tplc="0C0A0005">
      <w:start w:val="1"/>
      <w:numFmt w:val="bullet"/>
      <w:lvlText w:val=""/>
      <w:lvlJc w:val="left"/>
      <w:pPr>
        <w:tabs>
          <w:tab w:val="num" w:pos="3600"/>
        </w:tabs>
        <w:ind w:left="3600" w:hanging="360"/>
      </w:pPr>
      <w:rPr>
        <w:rFonts w:ascii="Wingdings" w:hAnsi="Wingdings" w:cs="Wingdings" w:hint="default"/>
      </w:rPr>
    </w:lvl>
    <w:lvl w:ilvl="6" w:tplc="0C0A0001">
      <w:start w:val="1"/>
      <w:numFmt w:val="bullet"/>
      <w:lvlText w:val=""/>
      <w:lvlJc w:val="left"/>
      <w:pPr>
        <w:tabs>
          <w:tab w:val="num" w:pos="4320"/>
        </w:tabs>
        <w:ind w:left="4320" w:hanging="360"/>
      </w:pPr>
      <w:rPr>
        <w:rFonts w:ascii="Symbol" w:hAnsi="Symbol" w:cs="Symbol" w:hint="default"/>
      </w:rPr>
    </w:lvl>
    <w:lvl w:ilvl="7" w:tplc="0C0A0003">
      <w:start w:val="1"/>
      <w:numFmt w:val="bullet"/>
      <w:lvlText w:val="o"/>
      <w:lvlJc w:val="left"/>
      <w:pPr>
        <w:tabs>
          <w:tab w:val="num" w:pos="5040"/>
        </w:tabs>
        <w:ind w:left="5040" w:hanging="360"/>
      </w:pPr>
      <w:rPr>
        <w:rFonts w:ascii="Courier New" w:hAnsi="Courier New" w:cs="Courier New" w:hint="default"/>
      </w:rPr>
    </w:lvl>
    <w:lvl w:ilvl="8" w:tplc="0C0A0005">
      <w:start w:val="1"/>
      <w:numFmt w:val="bullet"/>
      <w:lvlText w:val=""/>
      <w:lvlJc w:val="left"/>
      <w:pPr>
        <w:tabs>
          <w:tab w:val="num" w:pos="5760"/>
        </w:tabs>
        <w:ind w:left="5760" w:hanging="360"/>
      </w:pPr>
      <w:rPr>
        <w:rFonts w:ascii="Wingdings" w:hAnsi="Wingdings" w:cs="Wingdings" w:hint="default"/>
      </w:rPr>
    </w:lvl>
  </w:abstractNum>
  <w:abstractNum w:abstractNumId="70">
    <w:nsid w:val="637B2995"/>
    <w:multiLevelType w:val="hybridMultilevel"/>
    <w:tmpl w:val="30A238DE"/>
    <w:lvl w:ilvl="0" w:tplc="040A0001">
      <w:start w:val="1"/>
      <w:numFmt w:val="bullet"/>
      <w:lvlText w:val=""/>
      <w:lvlJc w:val="left"/>
      <w:pPr>
        <w:ind w:left="360" w:hanging="360"/>
      </w:pPr>
      <w:rPr>
        <w:rFonts w:ascii="Symbol" w:hAnsi="Symbol" w:cs="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cs="Wingdings" w:hint="default"/>
      </w:rPr>
    </w:lvl>
    <w:lvl w:ilvl="3" w:tplc="040A0001">
      <w:start w:val="1"/>
      <w:numFmt w:val="bullet"/>
      <w:lvlText w:val=""/>
      <w:lvlJc w:val="left"/>
      <w:pPr>
        <w:ind w:left="2520" w:hanging="360"/>
      </w:pPr>
      <w:rPr>
        <w:rFonts w:ascii="Symbol" w:hAnsi="Symbol" w:cs="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cs="Wingdings" w:hint="default"/>
      </w:rPr>
    </w:lvl>
    <w:lvl w:ilvl="6" w:tplc="040A0001">
      <w:start w:val="1"/>
      <w:numFmt w:val="bullet"/>
      <w:lvlText w:val=""/>
      <w:lvlJc w:val="left"/>
      <w:pPr>
        <w:ind w:left="4680" w:hanging="360"/>
      </w:pPr>
      <w:rPr>
        <w:rFonts w:ascii="Symbol" w:hAnsi="Symbol" w:cs="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cs="Wingdings" w:hint="default"/>
      </w:rPr>
    </w:lvl>
  </w:abstractNum>
  <w:abstractNum w:abstractNumId="71">
    <w:nsid w:val="63BC6670"/>
    <w:multiLevelType w:val="hybridMultilevel"/>
    <w:tmpl w:val="2200B1F6"/>
    <w:lvl w:ilvl="0" w:tplc="CF080780">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3C672B1"/>
    <w:multiLevelType w:val="multilevel"/>
    <w:tmpl w:val="91F87C30"/>
    <w:lvl w:ilvl="0">
      <w:start w:val="1"/>
      <w:numFmt w:val="decimal"/>
      <w:lvlText w:val="%1"/>
      <w:lvlJc w:val="left"/>
      <w:pPr>
        <w:ind w:left="390" w:hanging="390"/>
      </w:pPr>
      <w:rPr>
        <w:rFonts w:hint="default"/>
        <w:b/>
        <w:bCs/>
      </w:rPr>
    </w:lvl>
    <w:lvl w:ilvl="1">
      <w:start w:val="1"/>
      <w:numFmt w:val="decimal"/>
      <w:lvlText w:val="%1.%2"/>
      <w:lvlJc w:val="left"/>
      <w:pPr>
        <w:ind w:left="390" w:hanging="39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nsid w:val="651057FC"/>
    <w:multiLevelType w:val="hybridMultilevel"/>
    <w:tmpl w:val="5AE0A21A"/>
    <w:lvl w:ilvl="0" w:tplc="040A0015">
      <w:start w:val="1"/>
      <w:numFmt w:val="upperLetter"/>
      <w:lvlText w:val="%1."/>
      <w:lvlJc w:val="left"/>
      <w:pPr>
        <w:ind w:left="360" w:hanging="360"/>
      </w:pPr>
      <w:rPr>
        <w:rFonts w:hint="default"/>
      </w:rPr>
    </w:lvl>
    <w:lvl w:ilvl="1" w:tplc="6092162E">
      <w:start w:val="1"/>
      <w:numFmt w:val="decimal"/>
      <w:lvlText w:val="%2."/>
      <w:lvlJc w:val="left"/>
      <w:pPr>
        <w:tabs>
          <w:tab w:val="num" w:pos="1080"/>
        </w:tabs>
        <w:ind w:left="1080" w:hanging="360"/>
      </w:pPr>
      <w:rPr>
        <w:rFonts w:hint="default"/>
      </w:r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abstractNum w:abstractNumId="74">
    <w:nsid w:val="6612191A"/>
    <w:multiLevelType w:val="hybridMultilevel"/>
    <w:tmpl w:val="093492C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5">
    <w:nsid w:val="66290C44"/>
    <w:multiLevelType w:val="multilevel"/>
    <w:tmpl w:val="ED6CF76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68265038"/>
    <w:multiLevelType w:val="hybridMultilevel"/>
    <w:tmpl w:val="8638B878"/>
    <w:lvl w:ilvl="0" w:tplc="9D30B2EA">
      <w:start w:val="1"/>
      <w:numFmt w:val="bullet"/>
      <w:lvlText w:val=""/>
      <w:lvlJc w:val="left"/>
      <w:pPr>
        <w:tabs>
          <w:tab w:val="num" w:pos="360"/>
        </w:tabs>
      </w:pPr>
      <w:rPr>
        <w:rFonts w:ascii="Symbol" w:hAnsi="Symbol" w:cs="Symbol" w:hint="default"/>
      </w:rPr>
    </w:lvl>
    <w:lvl w:ilvl="1" w:tplc="0C0A0003">
      <w:start w:val="1"/>
      <w:numFmt w:val="bullet"/>
      <w:lvlText w:val="o"/>
      <w:lvlJc w:val="left"/>
      <w:pPr>
        <w:tabs>
          <w:tab w:val="num" w:pos="1270"/>
        </w:tabs>
        <w:ind w:left="1270" w:hanging="360"/>
      </w:pPr>
      <w:rPr>
        <w:rFonts w:ascii="Courier New" w:hAnsi="Courier New" w:cs="Courier New" w:hint="default"/>
      </w:rPr>
    </w:lvl>
    <w:lvl w:ilvl="2" w:tplc="0C0A0005">
      <w:start w:val="1"/>
      <w:numFmt w:val="bullet"/>
      <w:lvlText w:val=""/>
      <w:lvlJc w:val="left"/>
      <w:pPr>
        <w:tabs>
          <w:tab w:val="num" w:pos="1990"/>
        </w:tabs>
        <w:ind w:left="1990" w:hanging="360"/>
      </w:pPr>
      <w:rPr>
        <w:rFonts w:ascii="Wingdings" w:hAnsi="Wingdings" w:cs="Wingdings" w:hint="default"/>
      </w:rPr>
    </w:lvl>
    <w:lvl w:ilvl="3" w:tplc="0C0A0001">
      <w:start w:val="1"/>
      <w:numFmt w:val="bullet"/>
      <w:lvlText w:val=""/>
      <w:lvlJc w:val="left"/>
      <w:pPr>
        <w:tabs>
          <w:tab w:val="num" w:pos="2710"/>
        </w:tabs>
        <w:ind w:left="2710" w:hanging="360"/>
      </w:pPr>
      <w:rPr>
        <w:rFonts w:ascii="Symbol" w:hAnsi="Symbol" w:cs="Symbol" w:hint="default"/>
      </w:rPr>
    </w:lvl>
    <w:lvl w:ilvl="4" w:tplc="0C0A0003">
      <w:start w:val="1"/>
      <w:numFmt w:val="bullet"/>
      <w:lvlText w:val="o"/>
      <w:lvlJc w:val="left"/>
      <w:pPr>
        <w:tabs>
          <w:tab w:val="num" w:pos="3430"/>
        </w:tabs>
        <w:ind w:left="3430" w:hanging="360"/>
      </w:pPr>
      <w:rPr>
        <w:rFonts w:ascii="Courier New" w:hAnsi="Courier New" w:cs="Courier New" w:hint="default"/>
      </w:rPr>
    </w:lvl>
    <w:lvl w:ilvl="5" w:tplc="0C0A0005">
      <w:start w:val="1"/>
      <w:numFmt w:val="bullet"/>
      <w:lvlText w:val=""/>
      <w:lvlJc w:val="left"/>
      <w:pPr>
        <w:tabs>
          <w:tab w:val="num" w:pos="4150"/>
        </w:tabs>
        <w:ind w:left="4150" w:hanging="360"/>
      </w:pPr>
      <w:rPr>
        <w:rFonts w:ascii="Wingdings" w:hAnsi="Wingdings" w:cs="Wingdings" w:hint="default"/>
      </w:rPr>
    </w:lvl>
    <w:lvl w:ilvl="6" w:tplc="0C0A0001">
      <w:start w:val="1"/>
      <w:numFmt w:val="bullet"/>
      <w:lvlText w:val=""/>
      <w:lvlJc w:val="left"/>
      <w:pPr>
        <w:tabs>
          <w:tab w:val="num" w:pos="4870"/>
        </w:tabs>
        <w:ind w:left="4870" w:hanging="360"/>
      </w:pPr>
      <w:rPr>
        <w:rFonts w:ascii="Symbol" w:hAnsi="Symbol" w:cs="Symbol" w:hint="default"/>
      </w:rPr>
    </w:lvl>
    <w:lvl w:ilvl="7" w:tplc="0C0A0003">
      <w:start w:val="1"/>
      <w:numFmt w:val="bullet"/>
      <w:lvlText w:val="o"/>
      <w:lvlJc w:val="left"/>
      <w:pPr>
        <w:tabs>
          <w:tab w:val="num" w:pos="5590"/>
        </w:tabs>
        <w:ind w:left="5590" w:hanging="360"/>
      </w:pPr>
      <w:rPr>
        <w:rFonts w:ascii="Courier New" w:hAnsi="Courier New" w:cs="Courier New" w:hint="default"/>
      </w:rPr>
    </w:lvl>
    <w:lvl w:ilvl="8" w:tplc="0C0A0005">
      <w:start w:val="1"/>
      <w:numFmt w:val="bullet"/>
      <w:lvlText w:val=""/>
      <w:lvlJc w:val="left"/>
      <w:pPr>
        <w:tabs>
          <w:tab w:val="num" w:pos="6310"/>
        </w:tabs>
        <w:ind w:left="6310" w:hanging="360"/>
      </w:pPr>
      <w:rPr>
        <w:rFonts w:ascii="Wingdings" w:hAnsi="Wingdings" w:cs="Wingdings" w:hint="default"/>
      </w:rPr>
    </w:lvl>
  </w:abstractNum>
  <w:abstractNum w:abstractNumId="77">
    <w:nsid w:val="68CB6EBC"/>
    <w:multiLevelType w:val="hybridMultilevel"/>
    <w:tmpl w:val="DB9442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6A535314"/>
    <w:multiLevelType w:val="hybridMultilevel"/>
    <w:tmpl w:val="5A46C7BE"/>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9">
    <w:nsid w:val="6C3B66A0"/>
    <w:multiLevelType w:val="multilevel"/>
    <w:tmpl w:val="858023E8"/>
    <w:lvl w:ilvl="0">
      <w:start w:val="2"/>
      <w:numFmt w:val="decimal"/>
      <w:lvlText w:val="%1."/>
      <w:lvlJc w:val="left"/>
      <w:pPr>
        <w:ind w:left="585" w:hanging="585"/>
      </w:pPr>
      <w:rPr>
        <w:rFonts w:hint="default"/>
        <w:b/>
        <w:bCs/>
      </w:rPr>
    </w:lvl>
    <w:lvl w:ilvl="1">
      <w:start w:val="4"/>
      <w:numFmt w:val="decimal"/>
      <w:lvlText w:val="%1.%2."/>
      <w:lvlJc w:val="left"/>
      <w:pPr>
        <w:ind w:left="720" w:hanging="720"/>
      </w:pPr>
      <w:rPr>
        <w:rFonts w:hint="default"/>
        <w:b/>
        <w:bCs/>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2160" w:hanging="2160"/>
      </w:pPr>
      <w:rPr>
        <w:rFonts w:hint="default"/>
        <w:b/>
        <w:bCs/>
      </w:rPr>
    </w:lvl>
  </w:abstractNum>
  <w:abstractNum w:abstractNumId="80">
    <w:nsid w:val="6C467F07"/>
    <w:multiLevelType w:val="hybridMultilevel"/>
    <w:tmpl w:val="1A523AEC"/>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81">
    <w:nsid w:val="6D994FC5"/>
    <w:multiLevelType w:val="multilevel"/>
    <w:tmpl w:val="1CE4C034"/>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6FE02307"/>
    <w:multiLevelType w:val="multilevel"/>
    <w:tmpl w:val="EB26AF12"/>
    <w:lvl w:ilvl="0">
      <w:start w:val="2"/>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70787897"/>
    <w:multiLevelType w:val="multilevel"/>
    <w:tmpl w:val="20D874D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lowerLetter"/>
      <w:lvlText w:val="%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72806130"/>
    <w:multiLevelType w:val="hybridMultilevel"/>
    <w:tmpl w:val="ED940B1A"/>
    <w:lvl w:ilvl="0" w:tplc="9D30B2EA">
      <w:start w:val="1"/>
      <w:numFmt w:val="bullet"/>
      <w:lvlText w:val=""/>
      <w:lvlJc w:val="left"/>
      <w:pPr>
        <w:tabs>
          <w:tab w:val="num" w:pos="530"/>
        </w:tabs>
        <w:ind w:left="17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5">
    <w:nsid w:val="72A57795"/>
    <w:multiLevelType w:val="hybridMultilevel"/>
    <w:tmpl w:val="CAD02C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nsid w:val="72D113DC"/>
    <w:multiLevelType w:val="hybridMultilevel"/>
    <w:tmpl w:val="75B07D8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nsid w:val="735D07A1"/>
    <w:multiLevelType w:val="multilevel"/>
    <w:tmpl w:val="8ADA77B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8">
    <w:nsid w:val="75A17F2D"/>
    <w:multiLevelType w:val="hybridMultilevel"/>
    <w:tmpl w:val="62D64948"/>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9">
    <w:nsid w:val="77AD68BF"/>
    <w:multiLevelType w:val="hybridMultilevel"/>
    <w:tmpl w:val="7EDAF036"/>
    <w:lvl w:ilvl="0" w:tplc="040A0005">
      <w:start w:val="1"/>
      <w:numFmt w:val="bullet"/>
      <w:lvlText w:val=""/>
      <w:lvlJc w:val="left"/>
      <w:pPr>
        <w:ind w:left="360" w:hanging="360"/>
      </w:pPr>
      <w:rPr>
        <w:rFonts w:ascii="Wingdings" w:hAnsi="Wingdings" w:cs="Wingdings"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cs="Wingdings" w:hint="default"/>
      </w:rPr>
    </w:lvl>
    <w:lvl w:ilvl="3" w:tplc="040A0001">
      <w:start w:val="1"/>
      <w:numFmt w:val="bullet"/>
      <w:lvlText w:val=""/>
      <w:lvlJc w:val="left"/>
      <w:pPr>
        <w:ind w:left="2520" w:hanging="360"/>
      </w:pPr>
      <w:rPr>
        <w:rFonts w:ascii="Symbol" w:hAnsi="Symbol" w:cs="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cs="Wingdings" w:hint="default"/>
      </w:rPr>
    </w:lvl>
    <w:lvl w:ilvl="6" w:tplc="040A0001">
      <w:start w:val="1"/>
      <w:numFmt w:val="bullet"/>
      <w:lvlText w:val=""/>
      <w:lvlJc w:val="left"/>
      <w:pPr>
        <w:ind w:left="4680" w:hanging="360"/>
      </w:pPr>
      <w:rPr>
        <w:rFonts w:ascii="Symbol" w:hAnsi="Symbol" w:cs="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cs="Wingdings" w:hint="default"/>
      </w:rPr>
    </w:lvl>
  </w:abstractNum>
  <w:abstractNum w:abstractNumId="90">
    <w:nsid w:val="782D1903"/>
    <w:multiLevelType w:val="multilevel"/>
    <w:tmpl w:val="271E2C30"/>
    <w:lvl w:ilvl="0">
      <w:start w:val="2"/>
      <w:numFmt w:val="decimal"/>
      <w:lvlText w:val="%1."/>
      <w:lvlJc w:val="left"/>
      <w:pPr>
        <w:ind w:left="585" w:hanging="58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nsid w:val="7B665CD7"/>
    <w:multiLevelType w:val="multilevel"/>
    <w:tmpl w:val="D3F26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7C675FC2"/>
    <w:multiLevelType w:val="hybridMultilevel"/>
    <w:tmpl w:val="DD409864"/>
    <w:lvl w:ilvl="0" w:tplc="7D06BC1E">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num w:numId="1">
    <w:abstractNumId w:val="72"/>
  </w:num>
  <w:num w:numId="2">
    <w:abstractNumId w:val="44"/>
  </w:num>
  <w:num w:numId="3">
    <w:abstractNumId w:val="61"/>
  </w:num>
  <w:num w:numId="4">
    <w:abstractNumId w:val="48"/>
  </w:num>
  <w:num w:numId="5">
    <w:abstractNumId w:val="80"/>
  </w:num>
  <w:num w:numId="6">
    <w:abstractNumId w:val="53"/>
  </w:num>
  <w:num w:numId="7">
    <w:abstractNumId w:val="42"/>
  </w:num>
  <w:num w:numId="8">
    <w:abstractNumId w:val="65"/>
  </w:num>
  <w:num w:numId="9">
    <w:abstractNumId w:val="60"/>
  </w:num>
  <w:num w:numId="10">
    <w:abstractNumId w:val="41"/>
  </w:num>
  <w:num w:numId="11">
    <w:abstractNumId w:val="2"/>
  </w:num>
  <w:num w:numId="12">
    <w:abstractNumId w:val="25"/>
  </w:num>
  <w:num w:numId="13">
    <w:abstractNumId w:val="92"/>
  </w:num>
  <w:num w:numId="14">
    <w:abstractNumId w:val="22"/>
  </w:num>
  <w:num w:numId="15">
    <w:abstractNumId w:val="84"/>
  </w:num>
  <w:num w:numId="16">
    <w:abstractNumId w:val="54"/>
  </w:num>
  <w:num w:numId="17">
    <w:abstractNumId w:val="76"/>
  </w:num>
  <w:num w:numId="18">
    <w:abstractNumId w:val="24"/>
  </w:num>
  <w:num w:numId="19">
    <w:abstractNumId w:val="7"/>
  </w:num>
  <w:num w:numId="20">
    <w:abstractNumId w:val="69"/>
  </w:num>
  <w:num w:numId="21">
    <w:abstractNumId w:val="21"/>
  </w:num>
  <w:num w:numId="22">
    <w:abstractNumId w:val="34"/>
  </w:num>
  <w:num w:numId="23">
    <w:abstractNumId w:val="8"/>
  </w:num>
  <w:num w:numId="24">
    <w:abstractNumId w:val="91"/>
  </w:num>
  <w:num w:numId="25">
    <w:abstractNumId w:val="23"/>
  </w:num>
  <w:num w:numId="26">
    <w:abstractNumId w:val="20"/>
  </w:num>
  <w:num w:numId="27">
    <w:abstractNumId w:val="11"/>
  </w:num>
  <w:num w:numId="28">
    <w:abstractNumId w:val="1"/>
  </w:num>
  <w:num w:numId="29">
    <w:abstractNumId w:val="73"/>
  </w:num>
  <w:num w:numId="30">
    <w:abstractNumId w:val="62"/>
  </w:num>
  <w:num w:numId="31">
    <w:abstractNumId w:val="31"/>
  </w:num>
  <w:num w:numId="32">
    <w:abstractNumId w:val="14"/>
  </w:num>
  <w:num w:numId="33">
    <w:abstractNumId w:val="70"/>
  </w:num>
  <w:num w:numId="34">
    <w:abstractNumId w:val="78"/>
  </w:num>
  <w:num w:numId="35">
    <w:abstractNumId w:val="87"/>
  </w:num>
  <w:num w:numId="36">
    <w:abstractNumId w:val="56"/>
  </w:num>
  <w:num w:numId="37">
    <w:abstractNumId w:val="10"/>
  </w:num>
  <w:num w:numId="38">
    <w:abstractNumId w:val="29"/>
  </w:num>
  <w:num w:numId="39">
    <w:abstractNumId w:val="89"/>
  </w:num>
  <w:num w:numId="40">
    <w:abstractNumId w:val="68"/>
  </w:num>
  <w:num w:numId="41">
    <w:abstractNumId w:val="18"/>
  </w:num>
  <w:num w:numId="42">
    <w:abstractNumId w:val="50"/>
  </w:num>
  <w:num w:numId="43">
    <w:abstractNumId w:val="35"/>
  </w:num>
  <w:num w:numId="44">
    <w:abstractNumId w:val="19"/>
  </w:num>
  <w:num w:numId="45">
    <w:abstractNumId w:val="33"/>
  </w:num>
  <w:num w:numId="46">
    <w:abstractNumId w:val="13"/>
  </w:num>
  <w:num w:numId="47">
    <w:abstractNumId w:val="32"/>
  </w:num>
  <w:num w:numId="48">
    <w:abstractNumId w:val="66"/>
  </w:num>
  <w:num w:numId="49">
    <w:abstractNumId w:val="64"/>
  </w:num>
  <w:num w:numId="50">
    <w:abstractNumId w:val="40"/>
  </w:num>
  <w:num w:numId="51">
    <w:abstractNumId w:val="55"/>
  </w:num>
  <w:num w:numId="52">
    <w:abstractNumId w:val="12"/>
  </w:num>
  <w:num w:numId="53">
    <w:abstractNumId w:val="30"/>
  </w:num>
  <w:num w:numId="54">
    <w:abstractNumId w:val="16"/>
  </w:num>
  <w:num w:numId="55">
    <w:abstractNumId w:val="51"/>
  </w:num>
  <w:num w:numId="56">
    <w:abstractNumId w:val="28"/>
  </w:num>
  <w:num w:numId="57">
    <w:abstractNumId w:val="4"/>
  </w:num>
  <w:num w:numId="58">
    <w:abstractNumId w:val="9"/>
  </w:num>
  <w:num w:numId="59">
    <w:abstractNumId w:val="46"/>
  </w:num>
  <w:num w:numId="60">
    <w:abstractNumId w:val="81"/>
  </w:num>
  <w:num w:numId="61">
    <w:abstractNumId w:val="47"/>
  </w:num>
  <w:num w:numId="62">
    <w:abstractNumId w:val="59"/>
  </w:num>
  <w:num w:numId="63">
    <w:abstractNumId w:val="39"/>
  </w:num>
  <w:num w:numId="64">
    <w:abstractNumId w:val="58"/>
  </w:num>
  <w:num w:numId="65">
    <w:abstractNumId w:val="79"/>
  </w:num>
  <w:num w:numId="66">
    <w:abstractNumId w:val="63"/>
  </w:num>
  <w:num w:numId="67">
    <w:abstractNumId w:val="0"/>
  </w:num>
  <w:num w:numId="68">
    <w:abstractNumId w:val="15"/>
  </w:num>
  <w:num w:numId="69">
    <w:abstractNumId w:val="74"/>
  </w:num>
  <w:num w:numId="70">
    <w:abstractNumId w:val="85"/>
  </w:num>
  <w:num w:numId="71">
    <w:abstractNumId w:val="45"/>
  </w:num>
  <w:num w:numId="72">
    <w:abstractNumId w:val="86"/>
  </w:num>
  <w:num w:numId="73">
    <w:abstractNumId w:val="88"/>
  </w:num>
  <w:num w:numId="74">
    <w:abstractNumId w:val="5"/>
  </w:num>
  <w:num w:numId="75">
    <w:abstractNumId w:val="82"/>
  </w:num>
  <w:num w:numId="76">
    <w:abstractNumId w:val="90"/>
  </w:num>
  <w:num w:numId="77">
    <w:abstractNumId w:val="6"/>
  </w:num>
  <w:num w:numId="78">
    <w:abstractNumId w:val="38"/>
  </w:num>
  <w:num w:numId="79">
    <w:abstractNumId w:val="77"/>
  </w:num>
  <w:num w:numId="80">
    <w:abstractNumId w:val="75"/>
  </w:num>
  <w:num w:numId="81">
    <w:abstractNumId w:val="36"/>
  </w:num>
  <w:num w:numId="82">
    <w:abstractNumId w:val="71"/>
  </w:num>
  <w:num w:numId="83">
    <w:abstractNumId w:val="83"/>
  </w:num>
  <w:num w:numId="84">
    <w:abstractNumId w:val="57"/>
  </w:num>
  <w:num w:numId="85">
    <w:abstractNumId w:val="37"/>
  </w:num>
  <w:num w:numId="86">
    <w:abstractNumId w:val="67"/>
  </w:num>
  <w:num w:numId="87">
    <w:abstractNumId w:val="27"/>
  </w:num>
  <w:num w:numId="88">
    <w:abstractNumId w:val="43"/>
  </w:num>
  <w:num w:numId="89">
    <w:abstractNumId w:val="17"/>
  </w:num>
  <w:num w:numId="90">
    <w:abstractNumId w:val="3"/>
  </w:num>
  <w:num w:numId="91">
    <w:abstractNumId w:val="52"/>
  </w:num>
  <w:num w:numId="92">
    <w:abstractNumId w:val="26"/>
  </w:num>
  <w:num w:numId="93">
    <w:abstractNumId w:val="4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9089"/>
  </w:hdrShapeDefaults>
  <w:footnotePr>
    <w:footnote w:id="0"/>
    <w:footnote w:id="1"/>
  </w:footnotePr>
  <w:endnotePr>
    <w:endnote w:id="0"/>
    <w:endnote w:id="1"/>
  </w:endnotePr>
  <w:compat/>
  <w:rsids>
    <w:rsidRoot w:val="004B0611"/>
    <w:rsid w:val="00000672"/>
    <w:rsid w:val="000007B9"/>
    <w:rsid w:val="0000155E"/>
    <w:rsid w:val="00002411"/>
    <w:rsid w:val="00002D8E"/>
    <w:rsid w:val="00004555"/>
    <w:rsid w:val="0000773D"/>
    <w:rsid w:val="00011216"/>
    <w:rsid w:val="00011B7A"/>
    <w:rsid w:val="00012C83"/>
    <w:rsid w:val="00012FF8"/>
    <w:rsid w:val="00014DA7"/>
    <w:rsid w:val="0001624D"/>
    <w:rsid w:val="0001738D"/>
    <w:rsid w:val="00024CDC"/>
    <w:rsid w:val="00026958"/>
    <w:rsid w:val="00031E6E"/>
    <w:rsid w:val="00032958"/>
    <w:rsid w:val="0003553D"/>
    <w:rsid w:val="00036645"/>
    <w:rsid w:val="000400BC"/>
    <w:rsid w:val="00042CE5"/>
    <w:rsid w:val="0004387E"/>
    <w:rsid w:val="0004529D"/>
    <w:rsid w:val="00046817"/>
    <w:rsid w:val="000471CB"/>
    <w:rsid w:val="0005038B"/>
    <w:rsid w:val="000511C7"/>
    <w:rsid w:val="00051520"/>
    <w:rsid w:val="00052851"/>
    <w:rsid w:val="0005385A"/>
    <w:rsid w:val="000545FB"/>
    <w:rsid w:val="00055198"/>
    <w:rsid w:val="00055397"/>
    <w:rsid w:val="00055B21"/>
    <w:rsid w:val="00055FD0"/>
    <w:rsid w:val="0005771C"/>
    <w:rsid w:val="0006145B"/>
    <w:rsid w:val="00062AC5"/>
    <w:rsid w:val="00066789"/>
    <w:rsid w:val="00067A02"/>
    <w:rsid w:val="00067BFF"/>
    <w:rsid w:val="0007050A"/>
    <w:rsid w:val="00073B77"/>
    <w:rsid w:val="00074415"/>
    <w:rsid w:val="000762AC"/>
    <w:rsid w:val="000765A7"/>
    <w:rsid w:val="00076A1B"/>
    <w:rsid w:val="00076BB0"/>
    <w:rsid w:val="00077115"/>
    <w:rsid w:val="00080BBC"/>
    <w:rsid w:val="00080C39"/>
    <w:rsid w:val="00081DB6"/>
    <w:rsid w:val="0008269D"/>
    <w:rsid w:val="0008341D"/>
    <w:rsid w:val="00084BC3"/>
    <w:rsid w:val="0008616C"/>
    <w:rsid w:val="000870D2"/>
    <w:rsid w:val="0009199C"/>
    <w:rsid w:val="00092946"/>
    <w:rsid w:val="00093482"/>
    <w:rsid w:val="0009627C"/>
    <w:rsid w:val="00097878"/>
    <w:rsid w:val="00097DDA"/>
    <w:rsid w:val="000A10C1"/>
    <w:rsid w:val="000A14BB"/>
    <w:rsid w:val="000A4276"/>
    <w:rsid w:val="000A5696"/>
    <w:rsid w:val="000A68C7"/>
    <w:rsid w:val="000B1285"/>
    <w:rsid w:val="000B13E5"/>
    <w:rsid w:val="000B1C57"/>
    <w:rsid w:val="000B2E06"/>
    <w:rsid w:val="000B311D"/>
    <w:rsid w:val="000B73AE"/>
    <w:rsid w:val="000C03AE"/>
    <w:rsid w:val="000C1143"/>
    <w:rsid w:val="000C3314"/>
    <w:rsid w:val="000C3E79"/>
    <w:rsid w:val="000C4D7D"/>
    <w:rsid w:val="000C546A"/>
    <w:rsid w:val="000C601C"/>
    <w:rsid w:val="000C6D6A"/>
    <w:rsid w:val="000C6F62"/>
    <w:rsid w:val="000D082F"/>
    <w:rsid w:val="000D2998"/>
    <w:rsid w:val="000D2EEA"/>
    <w:rsid w:val="000D2F86"/>
    <w:rsid w:val="000D3272"/>
    <w:rsid w:val="000D39FA"/>
    <w:rsid w:val="000D3F65"/>
    <w:rsid w:val="000D510E"/>
    <w:rsid w:val="000D5233"/>
    <w:rsid w:val="000D5B9B"/>
    <w:rsid w:val="000D62BC"/>
    <w:rsid w:val="000D643E"/>
    <w:rsid w:val="000D6907"/>
    <w:rsid w:val="000D74C0"/>
    <w:rsid w:val="000E188B"/>
    <w:rsid w:val="000E4F85"/>
    <w:rsid w:val="000E713F"/>
    <w:rsid w:val="000F194F"/>
    <w:rsid w:val="000F3091"/>
    <w:rsid w:val="000F61D3"/>
    <w:rsid w:val="000F7BFF"/>
    <w:rsid w:val="00101AF6"/>
    <w:rsid w:val="00101DFD"/>
    <w:rsid w:val="00104C88"/>
    <w:rsid w:val="00105348"/>
    <w:rsid w:val="001053E0"/>
    <w:rsid w:val="001153FE"/>
    <w:rsid w:val="001168D9"/>
    <w:rsid w:val="001209DD"/>
    <w:rsid w:val="00126E69"/>
    <w:rsid w:val="00126F13"/>
    <w:rsid w:val="00127348"/>
    <w:rsid w:val="001273F8"/>
    <w:rsid w:val="0013158E"/>
    <w:rsid w:val="0013545D"/>
    <w:rsid w:val="001367E1"/>
    <w:rsid w:val="001369BE"/>
    <w:rsid w:val="00141C13"/>
    <w:rsid w:val="001433FC"/>
    <w:rsid w:val="00143491"/>
    <w:rsid w:val="0014416F"/>
    <w:rsid w:val="001447B9"/>
    <w:rsid w:val="001460C5"/>
    <w:rsid w:val="00152020"/>
    <w:rsid w:val="0015245A"/>
    <w:rsid w:val="001560A7"/>
    <w:rsid w:val="0016246C"/>
    <w:rsid w:val="001641CE"/>
    <w:rsid w:val="00166336"/>
    <w:rsid w:val="00170B1B"/>
    <w:rsid w:val="0017312B"/>
    <w:rsid w:val="0017350C"/>
    <w:rsid w:val="00173939"/>
    <w:rsid w:val="00174D6C"/>
    <w:rsid w:val="0017783F"/>
    <w:rsid w:val="00180F9F"/>
    <w:rsid w:val="00182C66"/>
    <w:rsid w:val="00182D70"/>
    <w:rsid w:val="00183900"/>
    <w:rsid w:val="00187F1F"/>
    <w:rsid w:val="0019026A"/>
    <w:rsid w:val="00192DE2"/>
    <w:rsid w:val="00193B54"/>
    <w:rsid w:val="0019518A"/>
    <w:rsid w:val="00195D38"/>
    <w:rsid w:val="001A049E"/>
    <w:rsid w:val="001A1E3D"/>
    <w:rsid w:val="001A21A6"/>
    <w:rsid w:val="001A3B1B"/>
    <w:rsid w:val="001A44E9"/>
    <w:rsid w:val="001A45B2"/>
    <w:rsid w:val="001A5017"/>
    <w:rsid w:val="001A5D90"/>
    <w:rsid w:val="001A62A8"/>
    <w:rsid w:val="001A6D7B"/>
    <w:rsid w:val="001B197B"/>
    <w:rsid w:val="001B210D"/>
    <w:rsid w:val="001B22DA"/>
    <w:rsid w:val="001B373B"/>
    <w:rsid w:val="001B3D9F"/>
    <w:rsid w:val="001B4AB0"/>
    <w:rsid w:val="001B5CAB"/>
    <w:rsid w:val="001C01C1"/>
    <w:rsid w:val="001C0773"/>
    <w:rsid w:val="001C07C9"/>
    <w:rsid w:val="001C1B45"/>
    <w:rsid w:val="001C1FB5"/>
    <w:rsid w:val="001C34A8"/>
    <w:rsid w:val="001C3C60"/>
    <w:rsid w:val="001C7C35"/>
    <w:rsid w:val="001D1B26"/>
    <w:rsid w:val="001D2BCD"/>
    <w:rsid w:val="001D48A4"/>
    <w:rsid w:val="001D4F9B"/>
    <w:rsid w:val="001D5ADA"/>
    <w:rsid w:val="001D73CB"/>
    <w:rsid w:val="001E1A89"/>
    <w:rsid w:val="001E3285"/>
    <w:rsid w:val="001E35C6"/>
    <w:rsid w:val="001E4BA7"/>
    <w:rsid w:val="001E5D17"/>
    <w:rsid w:val="001E617A"/>
    <w:rsid w:val="001E79E1"/>
    <w:rsid w:val="001F211A"/>
    <w:rsid w:val="001F2A07"/>
    <w:rsid w:val="001F416C"/>
    <w:rsid w:val="001F4188"/>
    <w:rsid w:val="001F78D7"/>
    <w:rsid w:val="00200251"/>
    <w:rsid w:val="0020194E"/>
    <w:rsid w:val="0020330C"/>
    <w:rsid w:val="00203B16"/>
    <w:rsid w:val="00204231"/>
    <w:rsid w:val="0020473F"/>
    <w:rsid w:val="00204BF5"/>
    <w:rsid w:val="00205C36"/>
    <w:rsid w:val="00210B8B"/>
    <w:rsid w:val="0021239B"/>
    <w:rsid w:val="00213AFF"/>
    <w:rsid w:val="0021634A"/>
    <w:rsid w:val="00217AD8"/>
    <w:rsid w:val="00220A45"/>
    <w:rsid w:val="00221C61"/>
    <w:rsid w:val="002231F4"/>
    <w:rsid w:val="002231FF"/>
    <w:rsid w:val="00224CD2"/>
    <w:rsid w:val="002257D0"/>
    <w:rsid w:val="00225DBB"/>
    <w:rsid w:val="00230F59"/>
    <w:rsid w:val="002310BE"/>
    <w:rsid w:val="00231445"/>
    <w:rsid w:val="0023299A"/>
    <w:rsid w:val="00232F77"/>
    <w:rsid w:val="002358C3"/>
    <w:rsid w:val="00235E75"/>
    <w:rsid w:val="002361CE"/>
    <w:rsid w:val="00236C45"/>
    <w:rsid w:val="00240095"/>
    <w:rsid w:val="0024265C"/>
    <w:rsid w:val="002426E4"/>
    <w:rsid w:val="00242B6F"/>
    <w:rsid w:val="0024399E"/>
    <w:rsid w:val="00246518"/>
    <w:rsid w:val="00246C96"/>
    <w:rsid w:val="00247EC2"/>
    <w:rsid w:val="00250F79"/>
    <w:rsid w:val="0025163F"/>
    <w:rsid w:val="00254129"/>
    <w:rsid w:val="00254A0D"/>
    <w:rsid w:val="0025553E"/>
    <w:rsid w:val="002629A9"/>
    <w:rsid w:val="00264362"/>
    <w:rsid w:val="00264C8E"/>
    <w:rsid w:val="00265AA8"/>
    <w:rsid w:val="002717EA"/>
    <w:rsid w:val="002720B8"/>
    <w:rsid w:val="00272528"/>
    <w:rsid w:val="00272B7E"/>
    <w:rsid w:val="00273966"/>
    <w:rsid w:val="00273F20"/>
    <w:rsid w:val="0027684C"/>
    <w:rsid w:val="00276FD9"/>
    <w:rsid w:val="002800B8"/>
    <w:rsid w:val="00280AD3"/>
    <w:rsid w:val="00281027"/>
    <w:rsid w:val="002814E5"/>
    <w:rsid w:val="00284EDF"/>
    <w:rsid w:val="002878BD"/>
    <w:rsid w:val="00291CC8"/>
    <w:rsid w:val="00292A98"/>
    <w:rsid w:val="00294D71"/>
    <w:rsid w:val="002951AB"/>
    <w:rsid w:val="0029667D"/>
    <w:rsid w:val="002969D3"/>
    <w:rsid w:val="002A0A88"/>
    <w:rsid w:val="002A12EB"/>
    <w:rsid w:val="002A1FB6"/>
    <w:rsid w:val="002A247A"/>
    <w:rsid w:val="002A25D9"/>
    <w:rsid w:val="002A2A4B"/>
    <w:rsid w:val="002A3715"/>
    <w:rsid w:val="002A3D95"/>
    <w:rsid w:val="002A3E94"/>
    <w:rsid w:val="002A4272"/>
    <w:rsid w:val="002A4603"/>
    <w:rsid w:val="002B1B26"/>
    <w:rsid w:val="002B20EF"/>
    <w:rsid w:val="002B3204"/>
    <w:rsid w:val="002B341B"/>
    <w:rsid w:val="002B39B1"/>
    <w:rsid w:val="002B4B72"/>
    <w:rsid w:val="002B7462"/>
    <w:rsid w:val="002B7BA4"/>
    <w:rsid w:val="002C1A8C"/>
    <w:rsid w:val="002C2B4F"/>
    <w:rsid w:val="002C37B9"/>
    <w:rsid w:val="002C4D13"/>
    <w:rsid w:val="002C66AB"/>
    <w:rsid w:val="002D0257"/>
    <w:rsid w:val="002D0EDA"/>
    <w:rsid w:val="002D40E6"/>
    <w:rsid w:val="002E05B0"/>
    <w:rsid w:val="002E1243"/>
    <w:rsid w:val="002E1F63"/>
    <w:rsid w:val="002E4145"/>
    <w:rsid w:val="002E4510"/>
    <w:rsid w:val="002F019C"/>
    <w:rsid w:val="002F0C23"/>
    <w:rsid w:val="002F44B6"/>
    <w:rsid w:val="002F4A75"/>
    <w:rsid w:val="00300053"/>
    <w:rsid w:val="00303AD4"/>
    <w:rsid w:val="00306AD9"/>
    <w:rsid w:val="00306B66"/>
    <w:rsid w:val="00314893"/>
    <w:rsid w:val="00314D51"/>
    <w:rsid w:val="00316DE7"/>
    <w:rsid w:val="00322750"/>
    <w:rsid w:val="00323271"/>
    <w:rsid w:val="0032478B"/>
    <w:rsid w:val="00324D4D"/>
    <w:rsid w:val="00324E1B"/>
    <w:rsid w:val="00324FB3"/>
    <w:rsid w:val="0032544D"/>
    <w:rsid w:val="0033112F"/>
    <w:rsid w:val="0033239E"/>
    <w:rsid w:val="00334057"/>
    <w:rsid w:val="00334CD6"/>
    <w:rsid w:val="003355E6"/>
    <w:rsid w:val="00335795"/>
    <w:rsid w:val="00336076"/>
    <w:rsid w:val="00336F1F"/>
    <w:rsid w:val="003410C9"/>
    <w:rsid w:val="00344D9D"/>
    <w:rsid w:val="003452FA"/>
    <w:rsid w:val="00351A76"/>
    <w:rsid w:val="0035344A"/>
    <w:rsid w:val="00354AC6"/>
    <w:rsid w:val="00354DE8"/>
    <w:rsid w:val="00355498"/>
    <w:rsid w:val="00356CBD"/>
    <w:rsid w:val="00357C03"/>
    <w:rsid w:val="00360CCE"/>
    <w:rsid w:val="00360D67"/>
    <w:rsid w:val="0036217C"/>
    <w:rsid w:val="00363619"/>
    <w:rsid w:val="00367832"/>
    <w:rsid w:val="00372CF9"/>
    <w:rsid w:val="00374683"/>
    <w:rsid w:val="0037492D"/>
    <w:rsid w:val="00375CBA"/>
    <w:rsid w:val="00384B4F"/>
    <w:rsid w:val="0038692D"/>
    <w:rsid w:val="00387CFB"/>
    <w:rsid w:val="00390FB2"/>
    <w:rsid w:val="003914DB"/>
    <w:rsid w:val="003931F0"/>
    <w:rsid w:val="00393FD6"/>
    <w:rsid w:val="00395BAD"/>
    <w:rsid w:val="00396771"/>
    <w:rsid w:val="00397C8A"/>
    <w:rsid w:val="003A192C"/>
    <w:rsid w:val="003A404E"/>
    <w:rsid w:val="003A42E8"/>
    <w:rsid w:val="003A4595"/>
    <w:rsid w:val="003A55B2"/>
    <w:rsid w:val="003A5666"/>
    <w:rsid w:val="003A5BB4"/>
    <w:rsid w:val="003B02B3"/>
    <w:rsid w:val="003B0754"/>
    <w:rsid w:val="003B0888"/>
    <w:rsid w:val="003B1B07"/>
    <w:rsid w:val="003B21F2"/>
    <w:rsid w:val="003B333C"/>
    <w:rsid w:val="003B3D33"/>
    <w:rsid w:val="003B52A6"/>
    <w:rsid w:val="003C05E5"/>
    <w:rsid w:val="003C0E70"/>
    <w:rsid w:val="003C1634"/>
    <w:rsid w:val="003C37EC"/>
    <w:rsid w:val="003C3B80"/>
    <w:rsid w:val="003C53E3"/>
    <w:rsid w:val="003C6BCA"/>
    <w:rsid w:val="003C6D51"/>
    <w:rsid w:val="003C6D84"/>
    <w:rsid w:val="003D06B3"/>
    <w:rsid w:val="003D28BA"/>
    <w:rsid w:val="003D2A94"/>
    <w:rsid w:val="003D4B26"/>
    <w:rsid w:val="003D5368"/>
    <w:rsid w:val="003D5431"/>
    <w:rsid w:val="003D5575"/>
    <w:rsid w:val="003D70AB"/>
    <w:rsid w:val="003E028A"/>
    <w:rsid w:val="003E0E17"/>
    <w:rsid w:val="003E212E"/>
    <w:rsid w:val="003E3182"/>
    <w:rsid w:val="003E55D3"/>
    <w:rsid w:val="003E572E"/>
    <w:rsid w:val="003E64A9"/>
    <w:rsid w:val="003E7351"/>
    <w:rsid w:val="003E7792"/>
    <w:rsid w:val="003F1789"/>
    <w:rsid w:val="003F43D6"/>
    <w:rsid w:val="003F64EB"/>
    <w:rsid w:val="00401EFA"/>
    <w:rsid w:val="00403CEA"/>
    <w:rsid w:val="004067EF"/>
    <w:rsid w:val="00406E51"/>
    <w:rsid w:val="00407288"/>
    <w:rsid w:val="0041305D"/>
    <w:rsid w:val="00413B4D"/>
    <w:rsid w:val="0041468F"/>
    <w:rsid w:val="00414D99"/>
    <w:rsid w:val="004201B8"/>
    <w:rsid w:val="0042258C"/>
    <w:rsid w:val="0042264A"/>
    <w:rsid w:val="00423085"/>
    <w:rsid w:val="0042314A"/>
    <w:rsid w:val="00424074"/>
    <w:rsid w:val="004254E8"/>
    <w:rsid w:val="004256AE"/>
    <w:rsid w:val="00431322"/>
    <w:rsid w:val="0043172C"/>
    <w:rsid w:val="0043194C"/>
    <w:rsid w:val="0043344A"/>
    <w:rsid w:val="00433ABA"/>
    <w:rsid w:val="00436DA6"/>
    <w:rsid w:val="004453FF"/>
    <w:rsid w:val="00446D95"/>
    <w:rsid w:val="0044780B"/>
    <w:rsid w:val="00447CC9"/>
    <w:rsid w:val="004504C4"/>
    <w:rsid w:val="004516D2"/>
    <w:rsid w:val="00454359"/>
    <w:rsid w:val="00454619"/>
    <w:rsid w:val="00454ADC"/>
    <w:rsid w:val="00454C65"/>
    <w:rsid w:val="0046089D"/>
    <w:rsid w:val="004613E5"/>
    <w:rsid w:val="00464C10"/>
    <w:rsid w:val="00465768"/>
    <w:rsid w:val="0046690F"/>
    <w:rsid w:val="00467DCE"/>
    <w:rsid w:val="00467EAA"/>
    <w:rsid w:val="004702E7"/>
    <w:rsid w:val="004703B7"/>
    <w:rsid w:val="0047191C"/>
    <w:rsid w:val="0047229A"/>
    <w:rsid w:val="004724F6"/>
    <w:rsid w:val="00472AF9"/>
    <w:rsid w:val="004731AC"/>
    <w:rsid w:val="0047641B"/>
    <w:rsid w:val="00476669"/>
    <w:rsid w:val="0048093F"/>
    <w:rsid w:val="00480DE8"/>
    <w:rsid w:val="0048123A"/>
    <w:rsid w:val="00481FAF"/>
    <w:rsid w:val="00484081"/>
    <w:rsid w:val="00485047"/>
    <w:rsid w:val="00485FFC"/>
    <w:rsid w:val="00486478"/>
    <w:rsid w:val="00486789"/>
    <w:rsid w:val="00486B10"/>
    <w:rsid w:val="00490D44"/>
    <w:rsid w:val="00491AAB"/>
    <w:rsid w:val="00495676"/>
    <w:rsid w:val="0049675F"/>
    <w:rsid w:val="004A1707"/>
    <w:rsid w:val="004A1F8B"/>
    <w:rsid w:val="004A2AD4"/>
    <w:rsid w:val="004A3018"/>
    <w:rsid w:val="004A3380"/>
    <w:rsid w:val="004A3E4E"/>
    <w:rsid w:val="004A4958"/>
    <w:rsid w:val="004A4ECD"/>
    <w:rsid w:val="004A5B92"/>
    <w:rsid w:val="004A7306"/>
    <w:rsid w:val="004A7C2D"/>
    <w:rsid w:val="004B0611"/>
    <w:rsid w:val="004B0D32"/>
    <w:rsid w:val="004B10E3"/>
    <w:rsid w:val="004B1DF6"/>
    <w:rsid w:val="004B2B7E"/>
    <w:rsid w:val="004B402F"/>
    <w:rsid w:val="004B5305"/>
    <w:rsid w:val="004B5429"/>
    <w:rsid w:val="004B7557"/>
    <w:rsid w:val="004B7FED"/>
    <w:rsid w:val="004C00B4"/>
    <w:rsid w:val="004C10E9"/>
    <w:rsid w:val="004C121D"/>
    <w:rsid w:val="004C2730"/>
    <w:rsid w:val="004C39A6"/>
    <w:rsid w:val="004C766E"/>
    <w:rsid w:val="004C7DB3"/>
    <w:rsid w:val="004D1A54"/>
    <w:rsid w:val="004D1F53"/>
    <w:rsid w:val="004D214A"/>
    <w:rsid w:val="004D31B7"/>
    <w:rsid w:val="004D37F9"/>
    <w:rsid w:val="004D4491"/>
    <w:rsid w:val="004D5477"/>
    <w:rsid w:val="004D58A1"/>
    <w:rsid w:val="004D66AA"/>
    <w:rsid w:val="004D7BD9"/>
    <w:rsid w:val="004D7DAD"/>
    <w:rsid w:val="004E1C79"/>
    <w:rsid w:val="004E3568"/>
    <w:rsid w:val="004E4E4D"/>
    <w:rsid w:val="004E552B"/>
    <w:rsid w:val="004E569E"/>
    <w:rsid w:val="004E60B4"/>
    <w:rsid w:val="004E65FA"/>
    <w:rsid w:val="004E700A"/>
    <w:rsid w:val="004F07C3"/>
    <w:rsid w:val="004F38A2"/>
    <w:rsid w:val="004F4252"/>
    <w:rsid w:val="004F433F"/>
    <w:rsid w:val="004F5A13"/>
    <w:rsid w:val="004F5C1C"/>
    <w:rsid w:val="004F6191"/>
    <w:rsid w:val="005039AD"/>
    <w:rsid w:val="00504E12"/>
    <w:rsid w:val="00504F38"/>
    <w:rsid w:val="00506483"/>
    <w:rsid w:val="005077E7"/>
    <w:rsid w:val="005110E8"/>
    <w:rsid w:val="005118E9"/>
    <w:rsid w:val="00512465"/>
    <w:rsid w:val="00514024"/>
    <w:rsid w:val="00517A60"/>
    <w:rsid w:val="00521C18"/>
    <w:rsid w:val="005226F7"/>
    <w:rsid w:val="00523F6D"/>
    <w:rsid w:val="005302CF"/>
    <w:rsid w:val="005312B3"/>
    <w:rsid w:val="00531A86"/>
    <w:rsid w:val="00535206"/>
    <w:rsid w:val="0053761E"/>
    <w:rsid w:val="00537D05"/>
    <w:rsid w:val="00540560"/>
    <w:rsid w:val="00541CDC"/>
    <w:rsid w:val="00541D10"/>
    <w:rsid w:val="005439F4"/>
    <w:rsid w:val="005449FD"/>
    <w:rsid w:val="00544C05"/>
    <w:rsid w:val="00545944"/>
    <w:rsid w:val="00550315"/>
    <w:rsid w:val="00550E58"/>
    <w:rsid w:val="00552865"/>
    <w:rsid w:val="0055323A"/>
    <w:rsid w:val="00554CEC"/>
    <w:rsid w:val="00555AE9"/>
    <w:rsid w:val="00556736"/>
    <w:rsid w:val="00560D56"/>
    <w:rsid w:val="005616A9"/>
    <w:rsid w:val="00563217"/>
    <w:rsid w:val="00564BA9"/>
    <w:rsid w:val="00565B61"/>
    <w:rsid w:val="005674BF"/>
    <w:rsid w:val="0057170F"/>
    <w:rsid w:val="00571C06"/>
    <w:rsid w:val="00573AA7"/>
    <w:rsid w:val="005746BA"/>
    <w:rsid w:val="005750AA"/>
    <w:rsid w:val="005754A0"/>
    <w:rsid w:val="00576518"/>
    <w:rsid w:val="00576765"/>
    <w:rsid w:val="00576C8B"/>
    <w:rsid w:val="00577B25"/>
    <w:rsid w:val="00580BDF"/>
    <w:rsid w:val="00580C7B"/>
    <w:rsid w:val="00581255"/>
    <w:rsid w:val="00581A97"/>
    <w:rsid w:val="00582BF9"/>
    <w:rsid w:val="00583429"/>
    <w:rsid w:val="005849AE"/>
    <w:rsid w:val="00586F68"/>
    <w:rsid w:val="00591002"/>
    <w:rsid w:val="005917B8"/>
    <w:rsid w:val="00594171"/>
    <w:rsid w:val="005942F5"/>
    <w:rsid w:val="00594B6F"/>
    <w:rsid w:val="00594E17"/>
    <w:rsid w:val="005A2188"/>
    <w:rsid w:val="005A3F87"/>
    <w:rsid w:val="005A5620"/>
    <w:rsid w:val="005A72D5"/>
    <w:rsid w:val="005B1781"/>
    <w:rsid w:val="005B6352"/>
    <w:rsid w:val="005C294D"/>
    <w:rsid w:val="005C4EB8"/>
    <w:rsid w:val="005C5972"/>
    <w:rsid w:val="005C681D"/>
    <w:rsid w:val="005D22F7"/>
    <w:rsid w:val="005D4552"/>
    <w:rsid w:val="005D70B7"/>
    <w:rsid w:val="005D7CFA"/>
    <w:rsid w:val="005E09BF"/>
    <w:rsid w:val="005E0EDF"/>
    <w:rsid w:val="005E13C5"/>
    <w:rsid w:val="005E14E7"/>
    <w:rsid w:val="005E1503"/>
    <w:rsid w:val="005E3CC7"/>
    <w:rsid w:val="005E40E0"/>
    <w:rsid w:val="005E477C"/>
    <w:rsid w:val="005E6CE4"/>
    <w:rsid w:val="005F1D1D"/>
    <w:rsid w:val="005F5733"/>
    <w:rsid w:val="005F6D71"/>
    <w:rsid w:val="00600701"/>
    <w:rsid w:val="00601465"/>
    <w:rsid w:val="00602534"/>
    <w:rsid w:val="006038AC"/>
    <w:rsid w:val="006041B1"/>
    <w:rsid w:val="00605CDB"/>
    <w:rsid w:val="00607320"/>
    <w:rsid w:val="0061007E"/>
    <w:rsid w:val="0061112C"/>
    <w:rsid w:val="00611C63"/>
    <w:rsid w:val="00611DB6"/>
    <w:rsid w:val="00612397"/>
    <w:rsid w:val="00612E1B"/>
    <w:rsid w:val="00613EED"/>
    <w:rsid w:val="00614B81"/>
    <w:rsid w:val="006153DB"/>
    <w:rsid w:val="00616729"/>
    <w:rsid w:val="00622B7C"/>
    <w:rsid w:val="00623A9D"/>
    <w:rsid w:val="00624B4D"/>
    <w:rsid w:val="00626C54"/>
    <w:rsid w:val="0063075C"/>
    <w:rsid w:val="00630B82"/>
    <w:rsid w:val="00632C28"/>
    <w:rsid w:val="006339DE"/>
    <w:rsid w:val="006377B0"/>
    <w:rsid w:val="00640E63"/>
    <w:rsid w:val="00642005"/>
    <w:rsid w:val="006429EE"/>
    <w:rsid w:val="006441E0"/>
    <w:rsid w:val="006449AC"/>
    <w:rsid w:val="00645656"/>
    <w:rsid w:val="006457DD"/>
    <w:rsid w:val="0064797E"/>
    <w:rsid w:val="006516A0"/>
    <w:rsid w:val="0065268C"/>
    <w:rsid w:val="006531C4"/>
    <w:rsid w:val="00653CFD"/>
    <w:rsid w:val="00653F6E"/>
    <w:rsid w:val="00654BE3"/>
    <w:rsid w:val="006552AA"/>
    <w:rsid w:val="0065545A"/>
    <w:rsid w:val="0065683F"/>
    <w:rsid w:val="00657037"/>
    <w:rsid w:val="006572BD"/>
    <w:rsid w:val="00660C1E"/>
    <w:rsid w:val="00661536"/>
    <w:rsid w:val="00661607"/>
    <w:rsid w:val="00662344"/>
    <w:rsid w:val="00663711"/>
    <w:rsid w:val="00663D33"/>
    <w:rsid w:val="006645C4"/>
    <w:rsid w:val="006669AA"/>
    <w:rsid w:val="00667006"/>
    <w:rsid w:val="00667B4B"/>
    <w:rsid w:val="00667C0B"/>
    <w:rsid w:val="006700CC"/>
    <w:rsid w:val="00670AB9"/>
    <w:rsid w:val="00671D28"/>
    <w:rsid w:val="00677961"/>
    <w:rsid w:val="00677BC8"/>
    <w:rsid w:val="00677E1B"/>
    <w:rsid w:val="0068109A"/>
    <w:rsid w:val="006814D6"/>
    <w:rsid w:val="00682800"/>
    <w:rsid w:val="00683744"/>
    <w:rsid w:val="00684117"/>
    <w:rsid w:val="006848E2"/>
    <w:rsid w:val="00684A94"/>
    <w:rsid w:val="00687AD8"/>
    <w:rsid w:val="00690A3F"/>
    <w:rsid w:val="00690FC3"/>
    <w:rsid w:val="006976DD"/>
    <w:rsid w:val="006A0DF6"/>
    <w:rsid w:val="006A36A3"/>
    <w:rsid w:val="006A5EF9"/>
    <w:rsid w:val="006B1901"/>
    <w:rsid w:val="006B2424"/>
    <w:rsid w:val="006B2706"/>
    <w:rsid w:val="006B4ADB"/>
    <w:rsid w:val="006B501C"/>
    <w:rsid w:val="006B5AE3"/>
    <w:rsid w:val="006B62B9"/>
    <w:rsid w:val="006B685E"/>
    <w:rsid w:val="006B75DC"/>
    <w:rsid w:val="006B7E93"/>
    <w:rsid w:val="006C1B40"/>
    <w:rsid w:val="006C3479"/>
    <w:rsid w:val="006C6930"/>
    <w:rsid w:val="006C794F"/>
    <w:rsid w:val="006D15BA"/>
    <w:rsid w:val="006D2315"/>
    <w:rsid w:val="006D5643"/>
    <w:rsid w:val="006D5E52"/>
    <w:rsid w:val="006D750E"/>
    <w:rsid w:val="006D781C"/>
    <w:rsid w:val="006E2211"/>
    <w:rsid w:val="006E2626"/>
    <w:rsid w:val="006E34D8"/>
    <w:rsid w:val="006E38EB"/>
    <w:rsid w:val="006E41A1"/>
    <w:rsid w:val="006F26AA"/>
    <w:rsid w:val="006F321A"/>
    <w:rsid w:val="006F6534"/>
    <w:rsid w:val="006F7CAF"/>
    <w:rsid w:val="00700A17"/>
    <w:rsid w:val="00700EED"/>
    <w:rsid w:val="0070148C"/>
    <w:rsid w:val="00702D2C"/>
    <w:rsid w:val="00703F8C"/>
    <w:rsid w:val="00704634"/>
    <w:rsid w:val="00710338"/>
    <w:rsid w:val="00712703"/>
    <w:rsid w:val="00714C98"/>
    <w:rsid w:val="007154A1"/>
    <w:rsid w:val="00717381"/>
    <w:rsid w:val="007208B7"/>
    <w:rsid w:val="0072149B"/>
    <w:rsid w:val="00724EF2"/>
    <w:rsid w:val="00726583"/>
    <w:rsid w:val="00727BB5"/>
    <w:rsid w:val="00732F59"/>
    <w:rsid w:val="00733777"/>
    <w:rsid w:val="00734961"/>
    <w:rsid w:val="00737C72"/>
    <w:rsid w:val="00741377"/>
    <w:rsid w:val="007457EA"/>
    <w:rsid w:val="007476CB"/>
    <w:rsid w:val="00747DF9"/>
    <w:rsid w:val="0075226F"/>
    <w:rsid w:val="007529C8"/>
    <w:rsid w:val="00752BF5"/>
    <w:rsid w:val="0075334C"/>
    <w:rsid w:val="00755542"/>
    <w:rsid w:val="00755603"/>
    <w:rsid w:val="007559F1"/>
    <w:rsid w:val="00756D82"/>
    <w:rsid w:val="007570BB"/>
    <w:rsid w:val="00757857"/>
    <w:rsid w:val="00757A02"/>
    <w:rsid w:val="00760129"/>
    <w:rsid w:val="0076190F"/>
    <w:rsid w:val="00761C85"/>
    <w:rsid w:val="00763C43"/>
    <w:rsid w:val="00764CEF"/>
    <w:rsid w:val="00765F8E"/>
    <w:rsid w:val="00766EF5"/>
    <w:rsid w:val="0076728F"/>
    <w:rsid w:val="00767519"/>
    <w:rsid w:val="0076780E"/>
    <w:rsid w:val="00770439"/>
    <w:rsid w:val="00771336"/>
    <w:rsid w:val="00773A52"/>
    <w:rsid w:val="00775BFC"/>
    <w:rsid w:val="00780E17"/>
    <w:rsid w:val="007839A8"/>
    <w:rsid w:val="00783D66"/>
    <w:rsid w:val="00790308"/>
    <w:rsid w:val="007906A2"/>
    <w:rsid w:val="00790F62"/>
    <w:rsid w:val="00790FC3"/>
    <w:rsid w:val="00791D95"/>
    <w:rsid w:val="0079420F"/>
    <w:rsid w:val="0079694F"/>
    <w:rsid w:val="00797125"/>
    <w:rsid w:val="007A0099"/>
    <w:rsid w:val="007A01BA"/>
    <w:rsid w:val="007A137C"/>
    <w:rsid w:val="007A1438"/>
    <w:rsid w:val="007A1584"/>
    <w:rsid w:val="007A158A"/>
    <w:rsid w:val="007A35F9"/>
    <w:rsid w:val="007A4A73"/>
    <w:rsid w:val="007B0C8D"/>
    <w:rsid w:val="007B2EDB"/>
    <w:rsid w:val="007B556B"/>
    <w:rsid w:val="007B5BAC"/>
    <w:rsid w:val="007B7D50"/>
    <w:rsid w:val="007C1488"/>
    <w:rsid w:val="007C5BFD"/>
    <w:rsid w:val="007C5C3C"/>
    <w:rsid w:val="007C5D39"/>
    <w:rsid w:val="007C6190"/>
    <w:rsid w:val="007C6609"/>
    <w:rsid w:val="007C6AC4"/>
    <w:rsid w:val="007D1F4F"/>
    <w:rsid w:val="007D3771"/>
    <w:rsid w:val="007D3CE1"/>
    <w:rsid w:val="007D5F62"/>
    <w:rsid w:val="007D6664"/>
    <w:rsid w:val="007D6CB1"/>
    <w:rsid w:val="007D726F"/>
    <w:rsid w:val="007E0565"/>
    <w:rsid w:val="007E05BC"/>
    <w:rsid w:val="007E14B8"/>
    <w:rsid w:val="007E1531"/>
    <w:rsid w:val="007E1BCA"/>
    <w:rsid w:val="007E394D"/>
    <w:rsid w:val="007E46B9"/>
    <w:rsid w:val="007E5B12"/>
    <w:rsid w:val="007F036E"/>
    <w:rsid w:val="007F1C93"/>
    <w:rsid w:val="007F3FD4"/>
    <w:rsid w:val="007F4DC9"/>
    <w:rsid w:val="007F62A9"/>
    <w:rsid w:val="00800358"/>
    <w:rsid w:val="00801018"/>
    <w:rsid w:val="008018D3"/>
    <w:rsid w:val="0080442D"/>
    <w:rsid w:val="0080493D"/>
    <w:rsid w:val="00806329"/>
    <w:rsid w:val="0080669F"/>
    <w:rsid w:val="008070EE"/>
    <w:rsid w:val="008071C6"/>
    <w:rsid w:val="008076AF"/>
    <w:rsid w:val="00810FC3"/>
    <w:rsid w:val="00811059"/>
    <w:rsid w:val="0081121C"/>
    <w:rsid w:val="0081284F"/>
    <w:rsid w:val="0081293F"/>
    <w:rsid w:val="00812DA5"/>
    <w:rsid w:val="0081325E"/>
    <w:rsid w:val="00814255"/>
    <w:rsid w:val="008158B3"/>
    <w:rsid w:val="00816FC3"/>
    <w:rsid w:val="00817EA0"/>
    <w:rsid w:val="00820219"/>
    <w:rsid w:val="00821EE0"/>
    <w:rsid w:val="00824C9A"/>
    <w:rsid w:val="008262FE"/>
    <w:rsid w:val="00826CF8"/>
    <w:rsid w:val="008270EF"/>
    <w:rsid w:val="00836B44"/>
    <w:rsid w:val="00837739"/>
    <w:rsid w:val="00840707"/>
    <w:rsid w:val="00841A53"/>
    <w:rsid w:val="00841D75"/>
    <w:rsid w:val="00842272"/>
    <w:rsid w:val="008426F9"/>
    <w:rsid w:val="00844191"/>
    <w:rsid w:val="00844679"/>
    <w:rsid w:val="00845DE9"/>
    <w:rsid w:val="00846905"/>
    <w:rsid w:val="00846991"/>
    <w:rsid w:val="008478AA"/>
    <w:rsid w:val="0085248E"/>
    <w:rsid w:val="0085668A"/>
    <w:rsid w:val="00857568"/>
    <w:rsid w:val="008614BC"/>
    <w:rsid w:val="00861AB9"/>
    <w:rsid w:val="00861C88"/>
    <w:rsid w:val="00861D4B"/>
    <w:rsid w:val="00861EB6"/>
    <w:rsid w:val="008631CB"/>
    <w:rsid w:val="00863EDD"/>
    <w:rsid w:val="0086438C"/>
    <w:rsid w:val="008663F1"/>
    <w:rsid w:val="00866E9D"/>
    <w:rsid w:val="008679EE"/>
    <w:rsid w:val="00870014"/>
    <w:rsid w:val="0087040A"/>
    <w:rsid w:val="00873B25"/>
    <w:rsid w:val="00876ED4"/>
    <w:rsid w:val="008800C6"/>
    <w:rsid w:val="0088035F"/>
    <w:rsid w:val="00880B45"/>
    <w:rsid w:val="008815EE"/>
    <w:rsid w:val="00882981"/>
    <w:rsid w:val="008842E4"/>
    <w:rsid w:val="0088502D"/>
    <w:rsid w:val="008938A0"/>
    <w:rsid w:val="00893E8E"/>
    <w:rsid w:val="00897B6D"/>
    <w:rsid w:val="008A2FD9"/>
    <w:rsid w:val="008A4CBE"/>
    <w:rsid w:val="008A6B04"/>
    <w:rsid w:val="008A7CA4"/>
    <w:rsid w:val="008B1AA4"/>
    <w:rsid w:val="008B1C1E"/>
    <w:rsid w:val="008B29BB"/>
    <w:rsid w:val="008B3E1C"/>
    <w:rsid w:val="008B4B0C"/>
    <w:rsid w:val="008B6098"/>
    <w:rsid w:val="008B6D54"/>
    <w:rsid w:val="008C0D51"/>
    <w:rsid w:val="008C0F43"/>
    <w:rsid w:val="008C24D2"/>
    <w:rsid w:val="008C47CB"/>
    <w:rsid w:val="008C5A93"/>
    <w:rsid w:val="008C69E2"/>
    <w:rsid w:val="008C7411"/>
    <w:rsid w:val="008D0D52"/>
    <w:rsid w:val="008D134D"/>
    <w:rsid w:val="008D319A"/>
    <w:rsid w:val="008D3E0A"/>
    <w:rsid w:val="008D3FA2"/>
    <w:rsid w:val="008D4547"/>
    <w:rsid w:val="008E17AA"/>
    <w:rsid w:val="008E17E2"/>
    <w:rsid w:val="008E2021"/>
    <w:rsid w:val="008E2AAC"/>
    <w:rsid w:val="008E337A"/>
    <w:rsid w:val="008E5214"/>
    <w:rsid w:val="008E67A9"/>
    <w:rsid w:val="008E6B97"/>
    <w:rsid w:val="008F007D"/>
    <w:rsid w:val="008F13C7"/>
    <w:rsid w:val="008F190E"/>
    <w:rsid w:val="008F36A4"/>
    <w:rsid w:val="008F4482"/>
    <w:rsid w:val="008F5D6F"/>
    <w:rsid w:val="008F6C22"/>
    <w:rsid w:val="008F7799"/>
    <w:rsid w:val="008F7D51"/>
    <w:rsid w:val="009019EC"/>
    <w:rsid w:val="00902EA6"/>
    <w:rsid w:val="00905641"/>
    <w:rsid w:val="0090571A"/>
    <w:rsid w:val="00905EB2"/>
    <w:rsid w:val="009071DB"/>
    <w:rsid w:val="00907700"/>
    <w:rsid w:val="00907805"/>
    <w:rsid w:val="00907908"/>
    <w:rsid w:val="0090797C"/>
    <w:rsid w:val="009102A4"/>
    <w:rsid w:val="00910427"/>
    <w:rsid w:val="009105E8"/>
    <w:rsid w:val="00910D2A"/>
    <w:rsid w:val="00914A62"/>
    <w:rsid w:val="00914E33"/>
    <w:rsid w:val="00916491"/>
    <w:rsid w:val="0091703E"/>
    <w:rsid w:val="00917402"/>
    <w:rsid w:val="00921C0A"/>
    <w:rsid w:val="0092211E"/>
    <w:rsid w:val="00922FE8"/>
    <w:rsid w:val="009230DC"/>
    <w:rsid w:val="00926854"/>
    <w:rsid w:val="009269F6"/>
    <w:rsid w:val="00926AF5"/>
    <w:rsid w:val="00926B8F"/>
    <w:rsid w:val="00927DBC"/>
    <w:rsid w:val="00932716"/>
    <w:rsid w:val="0093343F"/>
    <w:rsid w:val="00933F81"/>
    <w:rsid w:val="009352E0"/>
    <w:rsid w:val="00936A7C"/>
    <w:rsid w:val="00937F18"/>
    <w:rsid w:val="009407CF"/>
    <w:rsid w:val="00940EB0"/>
    <w:rsid w:val="00941CF4"/>
    <w:rsid w:val="00942321"/>
    <w:rsid w:val="00943107"/>
    <w:rsid w:val="00943422"/>
    <w:rsid w:val="00944A89"/>
    <w:rsid w:val="00944CD0"/>
    <w:rsid w:val="0094526A"/>
    <w:rsid w:val="00946330"/>
    <w:rsid w:val="009464BB"/>
    <w:rsid w:val="00952640"/>
    <w:rsid w:val="00952D21"/>
    <w:rsid w:val="00952E3F"/>
    <w:rsid w:val="009561FD"/>
    <w:rsid w:val="00956391"/>
    <w:rsid w:val="0096014D"/>
    <w:rsid w:val="00961EEC"/>
    <w:rsid w:val="009638AB"/>
    <w:rsid w:val="009646FC"/>
    <w:rsid w:val="00965459"/>
    <w:rsid w:val="00965749"/>
    <w:rsid w:val="00965C67"/>
    <w:rsid w:val="009664DA"/>
    <w:rsid w:val="00967068"/>
    <w:rsid w:val="00967E12"/>
    <w:rsid w:val="00972007"/>
    <w:rsid w:val="009721EF"/>
    <w:rsid w:val="00973F06"/>
    <w:rsid w:val="00974F4B"/>
    <w:rsid w:val="00977DC8"/>
    <w:rsid w:val="0098125C"/>
    <w:rsid w:val="009817E6"/>
    <w:rsid w:val="00981808"/>
    <w:rsid w:val="0098241D"/>
    <w:rsid w:val="00982608"/>
    <w:rsid w:val="00982642"/>
    <w:rsid w:val="0098297F"/>
    <w:rsid w:val="00982D46"/>
    <w:rsid w:val="00983E82"/>
    <w:rsid w:val="0098454D"/>
    <w:rsid w:val="00984969"/>
    <w:rsid w:val="0098637B"/>
    <w:rsid w:val="009865DF"/>
    <w:rsid w:val="009901B0"/>
    <w:rsid w:val="00991145"/>
    <w:rsid w:val="00992B3B"/>
    <w:rsid w:val="00994DCE"/>
    <w:rsid w:val="00995469"/>
    <w:rsid w:val="009956F3"/>
    <w:rsid w:val="00995E11"/>
    <w:rsid w:val="00997342"/>
    <w:rsid w:val="009976D0"/>
    <w:rsid w:val="009A0214"/>
    <w:rsid w:val="009A1FA9"/>
    <w:rsid w:val="009A2A22"/>
    <w:rsid w:val="009A55CA"/>
    <w:rsid w:val="009A600E"/>
    <w:rsid w:val="009A66ED"/>
    <w:rsid w:val="009B3207"/>
    <w:rsid w:val="009B41D1"/>
    <w:rsid w:val="009B4882"/>
    <w:rsid w:val="009C1D94"/>
    <w:rsid w:val="009C4C67"/>
    <w:rsid w:val="009C7E53"/>
    <w:rsid w:val="009D1C35"/>
    <w:rsid w:val="009D6C02"/>
    <w:rsid w:val="009E63B1"/>
    <w:rsid w:val="009F1749"/>
    <w:rsid w:val="009F51B6"/>
    <w:rsid w:val="009F7B81"/>
    <w:rsid w:val="009F7D72"/>
    <w:rsid w:val="00A0175E"/>
    <w:rsid w:val="00A02FC1"/>
    <w:rsid w:val="00A035AB"/>
    <w:rsid w:val="00A060B6"/>
    <w:rsid w:val="00A074ED"/>
    <w:rsid w:val="00A12CF0"/>
    <w:rsid w:val="00A15C48"/>
    <w:rsid w:val="00A16F2A"/>
    <w:rsid w:val="00A20B4F"/>
    <w:rsid w:val="00A22533"/>
    <w:rsid w:val="00A22C39"/>
    <w:rsid w:val="00A25A25"/>
    <w:rsid w:val="00A25B95"/>
    <w:rsid w:val="00A32CAB"/>
    <w:rsid w:val="00A33CDA"/>
    <w:rsid w:val="00A3609E"/>
    <w:rsid w:val="00A36633"/>
    <w:rsid w:val="00A40800"/>
    <w:rsid w:val="00A42061"/>
    <w:rsid w:val="00A4386E"/>
    <w:rsid w:val="00A4474F"/>
    <w:rsid w:val="00A44F1A"/>
    <w:rsid w:val="00A47909"/>
    <w:rsid w:val="00A47AAE"/>
    <w:rsid w:val="00A47BDF"/>
    <w:rsid w:val="00A500DD"/>
    <w:rsid w:val="00A505BE"/>
    <w:rsid w:val="00A56294"/>
    <w:rsid w:val="00A636E8"/>
    <w:rsid w:val="00A64024"/>
    <w:rsid w:val="00A65B5E"/>
    <w:rsid w:val="00A65D9B"/>
    <w:rsid w:val="00A66979"/>
    <w:rsid w:val="00A66BB3"/>
    <w:rsid w:val="00A66C08"/>
    <w:rsid w:val="00A673CE"/>
    <w:rsid w:val="00A676C0"/>
    <w:rsid w:val="00A67D50"/>
    <w:rsid w:val="00A72319"/>
    <w:rsid w:val="00A74575"/>
    <w:rsid w:val="00A7487A"/>
    <w:rsid w:val="00A74E14"/>
    <w:rsid w:val="00A7662C"/>
    <w:rsid w:val="00A7683E"/>
    <w:rsid w:val="00A76ED2"/>
    <w:rsid w:val="00A77AAC"/>
    <w:rsid w:val="00A77F72"/>
    <w:rsid w:val="00A81458"/>
    <w:rsid w:val="00A8147B"/>
    <w:rsid w:val="00A8460A"/>
    <w:rsid w:val="00A85427"/>
    <w:rsid w:val="00A854F9"/>
    <w:rsid w:val="00A85BB1"/>
    <w:rsid w:val="00A86F6D"/>
    <w:rsid w:val="00A90CE5"/>
    <w:rsid w:val="00A94018"/>
    <w:rsid w:val="00A94772"/>
    <w:rsid w:val="00A96D66"/>
    <w:rsid w:val="00A97B4E"/>
    <w:rsid w:val="00AA2107"/>
    <w:rsid w:val="00AA3624"/>
    <w:rsid w:val="00AA797C"/>
    <w:rsid w:val="00AB002F"/>
    <w:rsid w:val="00AB1B5E"/>
    <w:rsid w:val="00AB5C06"/>
    <w:rsid w:val="00AC1A6F"/>
    <w:rsid w:val="00AC28CC"/>
    <w:rsid w:val="00AC434A"/>
    <w:rsid w:val="00AD08B5"/>
    <w:rsid w:val="00AD0FAD"/>
    <w:rsid w:val="00AD30CA"/>
    <w:rsid w:val="00AD3213"/>
    <w:rsid w:val="00AD454C"/>
    <w:rsid w:val="00AD5416"/>
    <w:rsid w:val="00AD59FA"/>
    <w:rsid w:val="00AE04CC"/>
    <w:rsid w:val="00AE096B"/>
    <w:rsid w:val="00AE2299"/>
    <w:rsid w:val="00AE28B5"/>
    <w:rsid w:val="00AE296D"/>
    <w:rsid w:val="00AE2F53"/>
    <w:rsid w:val="00AE2F56"/>
    <w:rsid w:val="00AE5B8C"/>
    <w:rsid w:val="00AE5FAB"/>
    <w:rsid w:val="00AF02BA"/>
    <w:rsid w:val="00AF0B80"/>
    <w:rsid w:val="00AF107F"/>
    <w:rsid w:val="00AF465D"/>
    <w:rsid w:val="00AF5293"/>
    <w:rsid w:val="00AF6D41"/>
    <w:rsid w:val="00AF749E"/>
    <w:rsid w:val="00B00092"/>
    <w:rsid w:val="00B0090A"/>
    <w:rsid w:val="00B026F0"/>
    <w:rsid w:val="00B0416D"/>
    <w:rsid w:val="00B07168"/>
    <w:rsid w:val="00B100ED"/>
    <w:rsid w:val="00B11614"/>
    <w:rsid w:val="00B1288B"/>
    <w:rsid w:val="00B128BB"/>
    <w:rsid w:val="00B12B25"/>
    <w:rsid w:val="00B12C06"/>
    <w:rsid w:val="00B1384F"/>
    <w:rsid w:val="00B13AC6"/>
    <w:rsid w:val="00B16ED2"/>
    <w:rsid w:val="00B20405"/>
    <w:rsid w:val="00B228C2"/>
    <w:rsid w:val="00B2646D"/>
    <w:rsid w:val="00B27523"/>
    <w:rsid w:val="00B30E12"/>
    <w:rsid w:val="00B31BEB"/>
    <w:rsid w:val="00B343B7"/>
    <w:rsid w:val="00B34608"/>
    <w:rsid w:val="00B364CD"/>
    <w:rsid w:val="00B364D8"/>
    <w:rsid w:val="00B36778"/>
    <w:rsid w:val="00B36A8A"/>
    <w:rsid w:val="00B36CEC"/>
    <w:rsid w:val="00B370B5"/>
    <w:rsid w:val="00B37B5E"/>
    <w:rsid w:val="00B40645"/>
    <w:rsid w:val="00B4143F"/>
    <w:rsid w:val="00B41C92"/>
    <w:rsid w:val="00B4221D"/>
    <w:rsid w:val="00B438CB"/>
    <w:rsid w:val="00B44BF7"/>
    <w:rsid w:val="00B468FC"/>
    <w:rsid w:val="00B46BB7"/>
    <w:rsid w:val="00B471F2"/>
    <w:rsid w:val="00B4790F"/>
    <w:rsid w:val="00B5090A"/>
    <w:rsid w:val="00B517AD"/>
    <w:rsid w:val="00B53E4F"/>
    <w:rsid w:val="00B556C9"/>
    <w:rsid w:val="00B55CB0"/>
    <w:rsid w:val="00B561F7"/>
    <w:rsid w:val="00B56CF1"/>
    <w:rsid w:val="00B57049"/>
    <w:rsid w:val="00B610AB"/>
    <w:rsid w:val="00B6168B"/>
    <w:rsid w:val="00B61DED"/>
    <w:rsid w:val="00B61E1C"/>
    <w:rsid w:val="00B62499"/>
    <w:rsid w:val="00B62E7D"/>
    <w:rsid w:val="00B71696"/>
    <w:rsid w:val="00B71919"/>
    <w:rsid w:val="00B71EA1"/>
    <w:rsid w:val="00B721DF"/>
    <w:rsid w:val="00B73DFA"/>
    <w:rsid w:val="00B75046"/>
    <w:rsid w:val="00B75498"/>
    <w:rsid w:val="00B758DA"/>
    <w:rsid w:val="00B75BC6"/>
    <w:rsid w:val="00B75DF0"/>
    <w:rsid w:val="00B8765D"/>
    <w:rsid w:val="00B9109B"/>
    <w:rsid w:val="00B9680C"/>
    <w:rsid w:val="00B973AE"/>
    <w:rsid w:val="00BA11FB"/>
    <w:rsid w:val="00BA20B5"/>
    <w:rsid w:val="00BA2B61"/>
    <w:rsid w:val="00BA32E1"/>
    <w:rsid w:val="00BA3DE6"/>
    <w:rsid w:val="00BA3FF6"/>
    <w:rsid w:val="00BA7A52"/>
    <w:rsid w:val="00BB09B1"/>
    <w:rsid w:val="00BB16D5"/>
    <w:rsid w:val="00BB19E8"/>
    <w:rsid w:val="00BB2052"/>
    <w:rsid w:val="00BB4422"/>
    <w:rsid w:val="00BB47E8"/>
    <w:rsid w:val="00BB5E51"/>
    <w:rsid w:val="00BB759A"/>
    <w:rsid w:val="00BC08BB"/>
    <w:rsid w:val="00BC1E0B"/>
    <w:rsid w:val="00BC27E4"/>
    <w:rsid w:val="00BC3F95"/>
    <w:rsid w:val="00BC4246"/>
    <w:rsid w:val="00BC5029"/>
    <w:rsid w:val="00BC6973"/>
    <w:rsid w:val="00BC7C3E"/>
    <w:rsid w:val="00BD240A"/>
    <w:rsid w:val="00BD2B74"/>
    <w:rsid w:val="00BD38EE"/>
    <w:rsid w:val="00BD5DBF"/>
    <w:rsid w:val="00BE162F"/>
    <w:rsid w:val="00BE2388"/>
    <w:rsid w:val="00BE44CD"/>
    <w:rsid w:val="00BF06CD"/>
    <w:rsid w:val="00BF0BB2"/>
    <w:rsid w:val="00C014E9"/>
    <w:rsid w:val="00C02A66"/>
    <w:rsid w:val="00C03295"/>
    <w:rsid w:val="00C04057"/>
    <w:rsid w:val="00C053D0"/>
    <w:rsid w:val="00C1066A"/>
    <w:rsid w:val="00C10B8D"/>
    <w:rsid w:val="00C111B0"/>
    <w:rsid w:val="00C12642"/>
    <w:rsid w:val="00C12DF1"/>
    <w:rsid w:val="00C146E2"/>
    <w:rsid w:val="00C156FD"/>
    <w:rsid w:val="00C1645A"/>
    <w:rsid w:val="00C16918"/>
    <w:rsid w:val="00C2436B"/>
    <w:rsid w:val="00C24EF2"/>
    <w:rsid w:val="00C252B2"/>
    <w:rsid w:val="00C2642D"/>
    <w:rsid w:val="00C267D2"/>
    <w:rsid w:val="00C26A8F"/>
    <w:rsid w:val="00C26EEA"/>
    <w:rsid w:val="00C3078F"/>
    <w:rsid w:val="00C31AD8"/>
    <w:rsid w:val="00C37259"/>
    <w:rsid w:val="00C41BFB"/>
    <w:rsid w:val="00C470DD"/>
    <w:rsid w:val="00C5044C"/>
    <w:rsid w:val="00C509DD"/>
    <w:rsid w:val="00C52659"/>
    <w:rsid w:val="00C60602"/>
    <w:rsid w:val="00C617D1"/>
    <w:rsid w:val="00C62B01"/>
    <w:rsid w:val="00C6570E"/>
    <w:rsid w:val="00C66BAA"/>
    <w:rsid w:val="00C67C71"/>
    <w:rsid w:val="00C70E98"/>
    <w:rsid w:val="00C73493"/>
    <w:rsid w:val="00C74CF6"/>
    <w:rsid w:val="00C74D18"/>
    <w:rsid w:val="00C754AA"/>
    <w:rsid w:val="00C77DC6"/>
    <w:rsid w:val="00C77F90"/>
    <w:rsid w:val="00C84B29"/>
    <w:rsid w:val="00C85079"/>
    <w:rsid w:val="00C85D48"/>
    <w:rsid w:val="00C86A4F"/>
    <w:rsid w:val="00C877C7"/>
    <w:rsid w:val="00C90AD3"/>
    <w:rsid w:val="00C93713"/>
    <w:rsid w:val="00C943BB"/>
    <w:rsid w:val="00CA0ECD"/>
    <w:rsid w:val="00CA1084"/>
    <w:rsid w:val="00CA3D59"/>
    <w:rsid w:val="00CA4636"/>
    <w:rsid w:val="00CA4F0B"/>
    <w:rsid w:val="00CA7229"/>
    <w:rsid w:val="00CA7651"/>
    <w:rsid w:val="00CB1D47"/>
    <w:rsid w:val="00CB29D6"/>
    <w:rsid w:val="00CB2CAF"/>
    <w:rsid w:val="00CB5235"/>
    <w:rsid w:val="00CB7800"/>
    <w:rsid w:val="00CC0E9B"/>
    <w:rsid w:val="00CC1AD5"/>
    <w:rsid w:val="00CC1EF3"/>
    <w:rsid w:val="00CC2776"/>
    <w:rsid w:val="00CC5432"/>
    <w:rsid w:val="00CC5C31"/>
    <w:rsid w:val="00CC60E8"/>
    <w:rsid w:val="00CC6E59"/>
    <w:rsid w:val="00CC75D3"/>
    <w:rsid w:val="00CD4C93"/>
    <w:rsid w:val="00CD53DB"/>
    <w:rsid w:val="00CD602F"/>
    <w:rsid w:val="00CD6762"/>
    <w:rsid w:val="00CE28D1"/>
    <w:rsid w:val="00CE3F78"/>
    <w:rsid w:val="00CE4EE0"/>
    <w:rsid w:val="00CE5DFD"/>
    <w:rsid w:val="00CE67D5"/>
    <w:rsid w:val="00CE7E95"/>
    <w:rsid w:val="00CF09DA"/>
    <w:rsid w:val="00CF303D"/>
    <w:rsid w:val="00CF369D"/>
    <w:rsid w:val="00CF39F6"/>
    <w:rsid w:val="00CF6AA9"/>
    <w:rsid w:val="00CF7039"/>
    <w:rsid w:val="00D0100E"/>
    <w:rsid w:val="00D0110E"/>
    <w:rsid w:val="00D01386"/>
    <w:rsid w:val="00D01833"/>
    <w:rsid w:val="00D04D87"/>
    <w:rsid w:val="00D05025"/>
    <w:rsid w:val="00D06104"/>
    <w:rsid w:val="00D07993"/>
    <w:rsid w:val="00D07B1E"/>
    <w:rsid w:val="00D07F0D"/>
    <w:rsid w:val="00D07F22"/>
    <w:rsid w:val="00D11F31"/>
    <w:rsid w:val="00D1300A"/>
    <w:rsid w:val="00D138A7"/>
    <w:rsid w:val="00D13B3A"/>
    <w:rsid w:val="00D15148"/>
    <w:rsid w:val="00D158DE"/>
    <w:rsid w:val="00D179EA"/>
    <w:rsid w:val="00D20732"/>
    <w:rsid w:val="00D234D2"/>
    <w:rsid w:val="00D24382"/>
    <w:rsid w:val="00D24A98"/>
    <w:rsid w:val="00D26E8A"/>
    <w:rsid w:val="00D278E0"/>
    <w:rsid w:val="00D32D41"/>
    <w:rsid w:val="00D34467"/>
    <w:rsid w:val="00D34FAE"/>
    <w:rsid w:val="00D37D82"/>
    <w:rsid w:val="00D42EC1"/>
    <w:rsid w:val="00D44CEB"/>
    <w:rsid w:val="00D46750"/>
    <w:rsid w:val="00D47E5A"/>
    <w:rsid w:val="00D510A4"/>
    <w:rsid w:val="00D527AE"/>
    <w:rsid w:val="00D5570B"/>
    <w:rsid w:val="00D55C1F"/>
    <w:rsid w:val="00D561E3"/>
    <w:rsid w:val="00D573B1"/>
    <w:rsid w:val="00D576DB"/>
    <w:rsid w:val="00D60F96"/>
    <w:rsid w:val="00D61831"/>
    <w:rsid w:val="00D62AC2"/>
    <w:rsid w:val="00D63525"/>
    <w:rsid w:val="00D72800"/>
    <w:rsid w:val="00D75D92"/>
    <w:rsid w:val="00D75E38"/>
    <w:rsid w:val="00D763F3"/>
    <w:rsid w:val="00D76F43"/>
    <w:rsid w:val="00D80FC1"/>
    <w:rsid w:val="00D81F23"/>
    <w:rsid w:val="00D820B9"/>
    <w:rsid w:val="00D83A7C"/>
    <w:rsid w:val="00D8436B"/>
    <w:rsid w:val="00D86099"/>
    <w:rsid w:val="00D8633C"/>
    <w:rsid w:val="00D86E0B"/>
    <w:rsid w:val="00D90CE2"/>
    <w:rsid w:val="00D917DC"/>
    <w:rsid w:val="00D93C38"/>
    <w:rsid w:val="00D94333"/>
    <w:rsid w:val="00D94D35"/>
    <w:rsid w:val="00D96144"/>
    <w:rsid w:val="00D966CC"/>
    <w:rsid w:val="00DA062F"/>
    <w:rsid w:val="00DA23C2"/>
    <w:rsid w:val="00DA3A44"/>
    <w:rsid w:val="00DA4A3F"/>
    <w:rsid w:val="00DB023E"/>
    <w:rsid w:val="00DB1D72"/>
    <w:rsid w:val="00DB68DD"/>
    <w:rsid w:val="00DC2234"/>
    <w:rsid w:val="00DC5574"/>
    <w:rsid w:val="00DC6203"/>
    <w:rsid w:val="00DC75C8"/>
    <w:rsid w:val="00DD1D46"/>
    <w:rsid w:val="00DD1DCE"/>
    <w:rsid w:val="00DD31FF"/>
    <w:rsid w:val="00DD35AA"/>
    <w:rsid w:val="00DD3984"/>
    <w:rsid w:val="00DD4361"/>
    <w:rsid w:val="00DD4565"/>
    <w:rsid w:val="00DD4DAD"/>
    <w:rsid w:val="00DD4F72"/>
    <w:rsid w:val="00DD6166"/>
    <w:rsid w:val="00DE01CB"/>
    <w:rsid w:val="00DE1409"/>
    <w:rsid w:val="00DE2845"/>
    <w:rsid w:val="00DE2903"/>
    <w:rsid w:val="00DE2C20"/>
    <w:rsid w:val="00DE72D5"/>
    <w:rsid w:val="00DE740C"/>
    <w:rsid w:val="00DE76D8"/>
    <w:rsid w:val="00DE7EB4"/>
    <w:rsid w:val="00DF0A57"/>
    <w:rsid w:val="00DF2997"/>
    <w:rsid w:val="00DF2B6A"/>
    <w:rsid w:val="00DF6187"/>
    <w:rsid w:val="00DF7FA7"/>
    <w:rsid w:val="00E01876"/>
    <w:rsid w:val="00E01A13"/>
    <w:rsid w:val="00E03B63"/>
    <w:rsid w:val="00E04AF7"/>
    <w:rsid w:val="00E07D30"/>
    <w:rsid w:val="00E07E2C"/>
    <w:rsid w:val="00E119D8"/>
    <w:rsid w:val="00E13EE4"/>
    <w:rsid w:val="00E141E1"/>
    <w:rsid w:val="00E14B83"/>
    <w:rsid w:val="00E1606D"/>
    <w:rsid w:val="00E162CD"/>
    <w:rsid w:val="00E168E6"/>
    <w:rsid w:val="00E16C89"/>
    <w:rsid w:val="00E17329"/>
    <w:rsid w:val="00E1763E"/>
    <w:rsid w:val="00E17FB9"/>
    <w:rsid w:val="00E20A1D"/>
    <w:rsid w:val="00E20E8D"/>
    <w:rsid w:val="00E2419A"/>
    <w:rsid w:val="00E24AF6"/>
    <w:rsid w:val="00E260A2"/>
    <w:rsid w:val="00E27060"/>
    <w:rsid w:val="00E270A7"/>
    <w:rsid w:val="00E32C0C"/>
    <w:rsid w:val="00E34972"/>
    <w:rsid w:val="00E369BD"/>
    <w:rsid w:val="00E41E7F"/>
    <w:rsid w:val="00E42241"/>
    <w:rsid w:val="00E430F1"/>
    <w:rsid w:val="00E43585"/>
    <w:rsid w:val="00E442FE"/>
    <w:rsid w:val="00E451E2"/>
    <w:rsid w:val="00E454CD"/>
    <w:rsid w:val="00E460B3"/>
    <w:rsid w:val="00E5067A"/>
    <w:rsid w:val="00E51A9D"/>
    <w:rsid w:val="00E51BF7"/>
    <w:rsid w:val="00E521AE"/>
    <w:rsid w:val="00E5278C"/>
    <w:rsid w:val="00E532E3"/>
    <w:rsid w:val="00E534D8"/>
    <w:rsid w:val="00E547B9"/>
    <w:rsid w:val="00E55F96"/>
    <w:rsid w:val="00E57D28"/>
    <w:rsid w:val="00E60240"/>
    <w:rsid w:val="00E60B62"/>
    <w:rsid w:val="00E62025"/>
    <w:rsid w:val="00E6536E"/>
    <w:rsid w:val="00E73346"/>
    <w:rsid w:val="00E7423E"/>
    <w:rsid w:val="00E7589B"/>
    <w:rsid w:val="00E75F32"/>
    <w:rsid w:val="00E7627C"/>
    <w:rsid w:val="00E77A55"/>
    <w:rsid w:val="00E80F49"/>
    <w:rsid w:val="00E850C8"/>
    <w:rsid w:val="00E850F7"/>
    <w:rsid w:val="00E85822"/>
    <w:rsid w:val="00E85CF1"/>
    <w:rsid w:val="00E90E12"/>
    <w:rsid w:val="00E91FEE"/>
    <w:rsid w:val="00E92D95"/>
    <w:rsid w:val="00E92E52"/>
    <w:rsid w:val="00E933DE"/>
    <w:rsid w:val="00E9789F"/>
    <w:rsid w:val="00E97EA1"/>
    <w:rsid w:val="00EA0359"/>
    <w:rsid w:val="00EA217C"/>
    <w:rsid w:val="00EA3B3F"/>
    <w:rsid w:val="00EA5129"/>
    <w:rsid w:val="00EB2C1A"/>
    <w:rsid w:val="00EB307C"/>
    <w:rsid w:val="00EB4C5C"/>
    <w:rsid w:val="00EB6BD4"/>
    <w:rsid w:val="00EB777F"/>
    <w:rsid w:val="00EB7E88"/>
    <w:rsid w:val="00EC2526"/>
    <w:rsid w:val="00EC3970"/>
    <w:rsid w:val="00EC3CE3"/>
    <w:rsid w:val="00EC45B2"/>
    <w:rsid w:val="00EC4BFD"/>
    <w:rsid w:val="00EC5DB1"/>
    <w:rsid w:val="00ED14EA"/>
    <w:rsid w:val="00ED3199"/>
    <w:rsid w:val="00ED40A1"/>
    <w:rsid w:val="00ED44C6"/>
    <w:rsid w:val="00ED4A43"/>
    <w:rsid w:val="00ED61C1"/>
    <w:rsid w:val="00EE1C6C"/>
    <w:rsid w:val="00EE39F2"/>
    <w:rsid w:val="00EE5D0E"/>
    <w:rsid w:val="00EE6219"/>
    <w:rsid w:val="00EE6D31"/>
    <w:rsid w:val="00EF039A"/>
    <w:rsid w:val="00EF23AC"/>
    <w:rsid w:val="00EF25DF"/>
    <w:rsid w:val="00EF3764"/>
    <w:rsid w:val="00EF5D24"/>
    <w:rsid w:val="00EF6B3C"/>
    <w:rsid w:val="00EF734A"/>
    <w:rsid w:val="00EF7B18"/>
    <w:rsid w:val="00F006E6"/>
    <w:rsid w:val="00F00D69"/>
    <w:rsid w:val="00F015FF"/>
    <w:rsid w:val="00F038AE"/>
    <w:rsid w:val="00F04F1F"/>
    <w:rsid w:val="00F070AF"/>
    <w:rsid w:val="00F10419"/>
    <w:rsid w:val="00F125C9"/>
    <w:rsid w:val="00F13328"/>
    <w:rsid w:val="00F14A6F"/>
    <w:rsid w:val="00F16004"/>
    <w:rsid w:val="00F169CC"/>
    <w:rsid w:val="00F200B7"/>
    <w:rsid w:val="00F20326"/>
    <w:rsid w:val="00F20B6A"/>
    <w:rsid w:val="00F21354"/>
    <w:rsid w:val="00F220EB"/>
    <w:rsid w:val="00F224C7"/>
    <w:rsid w:val="00F242C1"/>
    <w:rsid w:val="00F24FD4"/>
    <w:rsid w:val="00F26209"/>
    <w:rsid w:val="00F273B1"/>
    <w:rsid w:val="00F27784"/>
    <w:rsid w:val="00F27D97"/>
    <w:rsid w:val="00F27EE9"/>
    <w:rsid w:val="00F31EE4"/>
    <w:rsid w:val="00F34ECA"/>
    <w:rsid w:val="00F35F1C"/>
    <w:rsid w:val="00F36D58"/>
    <w:rsid w:val="00F40047"/>
    <w:rsid w:val="00F40663"/>
    <w:rsid w:val="00F416CE"/>
    <w:rsid w:val="00F4203F"/>
    <w:rsid w:val="00F44A36"/>
    <w:rsid w:val="00F45154"/>
    <w:rsid w:val="00F45E2E"/>
    <w:rsid w:val="00F45E72"/>
    <w:rsid w:val="00F526FB"/>
    <w:rsid w:val="00F5560D"/>
    <w:rsid w:val="00F60234"/>
    <w:rsid w:val="00F6062F"/>
    <w:rsid w:val="00F60C7A"/>
    <w:rsid w:val="00F623E7"/>
    <w:rsid w:val="00F62B7E"/>
    <w:rsid w:val="00F642FA"/>
    <w:rsid w:val="00F647D9"/>
    <w:rsid w:val="00F64E5D"/>
    <w:rsid w:val="00F66170"/>
    <w:rsid w:val="00F71CB2"/>
    <w:rsid w:val="00F77DE1"/>
    <w:rsid w:val="00F81751"/>
    <w:rsid w:val="00F8217F"/>
    <w:rsid w:val="00F82457"/>
    <w:rsid w:val="00F84CD3"/>
    <w:rsid w:val="00F86598"/>
    <w:rsid w:val="00F870BB"/>
    <w:rsid w:val="00F879AA"/>
    <w:rsid w:val="00F87D56"/>
    <w:rsid w:val="00F90A96"/>
    <w:rsid w:val="00F90B98"/>
    <w:rsid w:val="00F927A3"/>
    <w:rsid w:val="00F92EA8"/>
    <w:rsid w:val="00F933E6"/>
    <w:rsid w:val="00F93DD9"/>
    <w:rsid w:val="00F93EC4"/>
    <w:rsid w:val="00F94F15"/>
    <w:rsid w:val="00F965EC"/>
    <w:rsid w:val="00F97670"/>
    <w:rsid w:val="00F97C53"/>
    <w:rsid w:val="00FA1915"/>
    <w:rsid w:val="00FA29A6"/>
    <w:rsid w:val="00FB0015"/>
    <w:rsid w:val="00FB07B4"/>
    <w:rsid w:val="00FB154D"/>
    <w:rsid w:val="00FB45EC"/>
    <w:rsid w:val="00FB4D2D"/>
    <w:rsid w:val="00FB666C"/>
    <w:rsid w:val="00FB77E2"/>
    <w:rsid w:val="00FC02F7"/>
    <w:rsid w:val="00FC4032"/>
    <w:rsid w:val="00FC7864"/>
    <w:rsid w:val="00FD0209"/>
    <w:rsid w:val="00FD042D"/>
    <w:rsid w:val="00FD0748"/>
    <w:rsid w:val="00FD4ED2"/>
    <w:rsid w:val="00FD54A3"/>
    <w:rsid w:val="00FD69C3"/>
    <w:rsid w:val="00FE039E"/>
    <w:rsid w:val="00FE10AB"/>
    <w:rsid w:val="00FE22B3"/>
    <w:rsid w:val="00FE2DC5"/>
    <w:rsid w:val="00FE7226"/>
    <w:rsid w:val="00FE7B24"/>
    <w:rsid w:val="00FF1CB2"/>
    <w:rsid w:val="00FF2453"/>
    <w:rsid w:val="00FF3249"/>
    <w:rsid w:val="00FF641B"/>
    <w:rsid w:val="00FF6CDF"/>
    <w:rsid w:val="00FF7053"/>
    <w:rsid w:val="00FF745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9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semiHidden="0" w:uiPriority="0" w:unhideWhenUsed="0"/>
    <w:lsdException w:name="Body Text Indent" w:semiHidden="0" w:uiPriority="0" w:unhideWhenUsed="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611"/>
    <w:rPr>
      <w:rFonts w:ascii="Times New Roman" w:eastAsia="Times New Roman" w:hAnsi="Times New Roman"/>
      <w:sz w:val="24"/>
      <w:szCs w:val="24"/>
    </w:rPr>
  </w:style>
  <w:style w:type="paragraph" w:styleId="Ttulo1">
    <w:name w:val="heading 1"/>
    <w:basedOn w:val="Normal"/>
    <w:next w:val="Normal"/>
    <w:link w:val="Ttulo1Car"/>
    <w:uiPriority w:val="99"/>
    <w:qFormat/>
    <w:rsid w:val="003A404E"/>
    <w:pPr>
      <w:keepNext/>
      <w:keepLines/>
      <w:spacing w:before="480" w:line="276" w:lineRule="auto"/>
      <w:outlineLvl w:val="0"/>
    </w:pPr>
    <w:rPr>
      <w:rFonts w:ascii="Cambria" w:hAnsi="Cambria" w:cs="Cambria"/>
      <w:b/>
      <w:bCs/>
      <w:color w:val="365F91"/>
      <w:sz w:val="28"/>
      <w:szCs w:val="28"/>
      <w:lang w:eastAsia="en-US"/>
    </w:rPr>
  </w:style>
  <w:style w:type="paragraph" w:styleId="Ttulo2">
    <w:name w:val="heading 2"/>
    <w:basedOn w:val="Normal"/>
    <w:next w:val="Normal"/>
    <w:link w:val="Ttulo2Car"/>
    <w:uiPriority w:val="99"/>
    <w:qFormat/>
    <w:rsid w:val="00844679"/>
    <w:pPr>
      <w:keepNext/>
      <w:keepLines/>
      <w:spacing w:before="200"/>
      <w:outlineLvl w:val="1"/>
    </w:pPr>
    <w:rPr>
      <w:rFonts w:ascii="Cambria" w:hAnsi="Cambria" w:cs="Cambria"/>
      <w:b/>
      <w:bCs/>
      <w:color w:val="4F81BD"/>
      <w:sz w:val="26"/>
      <w:szCs w:val="26"/>
    </w:rPr>
  </w:style>
  <w:style w:type="paragraph" w:styleId="Ttulo3">
    <w:name w:val="heading 3"/>
    <w:basedOn w:val="Normal"/>
    <w:link w:val="Ttulo3Car"/>
    <w:uiPriority w:val="99"/>
    <w:qFormat/>
    <w:rsid w:val="0004529D"/>
    <w:pPr>
      <w:spacing w:before="100" w:beforeAutospacing="1" w:after="100" w:afterAutospacing="1"/>
      <w:outlineLvl w:val="2"/>
    </w:pPr>
    <w:rPr>
      <w:b/>
      <w:bCs/>
      <w:color w:val="000000"/>
      <w:sz w:val="27"/>
      <w:szCs w:val="27"/>
      <w:lang w:val="es-ES_tradnl" w:eastAsia="es-ES_tradnl"/>
    </w:rPr>
  </w:style>
  <w:style w:type="paragraph" w:styleId="Ttulo9">
    <w:name w:val="heading 9"/>
    <w:basedOn w:val="Normal"/>
    <w:next w:val="Normal"/>
    <w:link w:val="Ttulo9Car"/>
    <w:uiPriority w:val="99"/>
    <w:qFormat/>
    <w:rsid w:val="004B7FED"/>
    <w:pPr>
      <w:keepNext/>
      <w:keepLines/>
      <w:spacing w:before="200"/>
      <w:outlineLvl w:val="8"/>
    </w:pPr>
    <w:rPr>
      <w:rFonts w:ascii="Cambria" w:hAnsi="Cambria" w:cs="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A404E"/>
    <w:rPr>
      <w:rFonts w:ascii="Cambria" w:hAnsi="Cambria" w:cs="Cambria"/>
      <w:b/>
      <w:bCs/>
      <w:color w:val="365F91"/>
      <w:sz w:val="28"/>
      <w:szCs w:val="28"/>
    </w:rPr>
  </w:style>
  <w:style w:type="character" w:customStyle="1" w:styleId="Ttulo2Car">
    <w:name w:val="Título 2 Car"/>
    <w:basedOn w:val="Fuentedeprrafopredeter"/>
    <w:link w:val="Ttulo2"/>
    <w:uiPriority w:val="99"/>
    <w:locked/>
    <w:rsid w:val="00844679"/>
    <w:rPr>
      <w:rFonts w:ascii="Cambria" w:hAnsi="Cambria" w:cs="Cambria"/>
      <w:b/>
      <w:bCs/>
      <w:color w:val="4F81BD"/>
      <w:sz w:val="26"/>
      <w:szCs w:val="26"/>
      <w:lang w:eastAsia="es-ES"/>
    </w:rPr>
  </w:style>
  <w:style w:type="character" w:customStyle="1" w:styleId="Ttulo3Car">
    <w:name w:val="Título 3 Car"/>
    <w:basedOn w:val="Fuentedeprrafopredeter"/>
    <w:link w:val="Ttulo3"/>
    <w:uiPriority w:val="99"/>
    <w:locked/>
    <w:rsid w:val="0004529D"/>
    <w:rPr>
      <w:rFonts w:ascii="Times New Roman" w:hAnsi="Times New Roman" w:cs="Times New Roman"/>
      <w:b/>
      <w:bCs/>
      <w:color w:val="000000"/>
      <w:sz w:val="27"/>
      <w:szCs w:val="27"/>
      <w:lang w:val="es-ES_tradnl" w:eastAsia="es-ES_tradnl"/>
    </w:rPr>
  </w:style>
  <w:style w:type="character" w:customStyle="1" w:styleId="Ttulo9Car">
    <w:name w:val="Título 9 Car"/>
    <w:basedOn w:val="Fuentedeprrafopredeter"/>
    <w:link w:val="Ttulo9"/>
    <w:uiPriority w:val="99"/>
    <w:semiHidden/>
    <w:locked/>
    <w:rsid w:val="004B7FED"/>
    <w:rPr>
      <w:rFonts w:ascii="Cambria" w:hAnsi="Cambria" w:cs="Cambria"/>
      <w:i/>
      <w:iCs/>
      <w:color w:val="404040"/>
      <w:sz w:val="20"/>
      <w:szCs w:val="20"/>
      <w:lang w:eastAsia="es-ES"/>
    </w:rPr>
  </w:style>
  <w:style w:type="paragraph" w:styleId="Prrafodelista">
    <w:name w:val="List Paragraph"/>
    <w:basedOn w:val="Normal"/>
    <w:uiPriority w:val="99"/>
    <w:qFormat/>
    <w:rsid w:val="004724F6"/>
    <w:pPr>
      <w:ind w:left="720"/>
    </w:pPr>
  </w:style>
  <w:style w:type="paragraph" w:styleId="NormalWeb">
    <w:name w:val="Normal (Web)"/>
    <w:basedOn w:val="Normal"/>
    <w:uiPriority w:val="99"/>
    <w:rsid w:val="001A1E3D"/>
    <w:pPr>
      <w:spacing w:before="100" w:beforeAutospacing="1" w:after="100" w:afterAutospacing="1"/>
    </w:pPr>
    <w:rPr>
      <w:color w:val="000000"/>
      <w:lang w:val="es-ES_tradnl" w:eastAsia="es-ES_tradnl"/>
    </w:rPr>
  </w:style>
  <w:style w:type="character" w:styleId="Textodelmarcadordeposicin">
    <w:name w:val="Placeholder Text"/>
    <w:basedOn w:val="Fuentedeprrafopredeter"/>
    <w:uiPriority w:val="99"/>
    <w:semiHidden/>
    <w:rsid w:val="00861C88"/>
    <w:rPr>
      <w:color w:val="808080"/>
    </w:rPr>
  </w:style>
  <w:style w:type="paragraph" w:styleId="Textodeglobo">
    <w:name w:val="Balloon Text"/>
    <w:basedOn w:val="Normal"/>
    <w:link w:val="TextodegloboCar"/>
    <w:uiPriority w:val="99"/>
    <w:semiHidden/>
    <w:rsid w:val="00861C88"/>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61C88"/>
    <w:rPr>
      <w:rFonts w:ascii="Tahoma" w:hAnsi="Tahoma" w:cs="Tahoma"/>
      <w:sz w:val="16"/>
      <w:szCs w:val="16"/>
      <w:lang w:eastAsia="es-ES"/>
    </w:rPr>
  </w:style>
  <w:style w:type="character" w:styleId="Hipervnculo">
    <w:name w:val="Hyperlink"/>
    <w:basedOn w:val="Fuentedeprrafopredeter"/>
    <w:uiPriority w:val="99"/>
    <w:rsid w:val="00667B4B"/>
    <w:rPr>
      <w:color w:val="0000FF"/>
      <w:u w:val="single"/>
    </w:rPr>
  </w:style>
  <w:style w:type="character" w:styleId="Textoennegrita">
    <w:name w:val="Strong"/>
    <w:basedOn w:val="Fuentedeprrafopredeter"/>
    <w:uiPriority w:val="99"/>
    <w:qFormat/>
    <w:rsid w:val="00667006"/>
    <w:rPr>
      <w:b/>
      <w:bCs/>
    </w:rPr>
  </w:style>
  <w:style w:type="paragraph" w:styleId="Encabezado">
    <w:name w:val="header"/>
    <w:basedOn w:val="Normal"/>
    <w:link w:val="EncabezadoCar"/>
    <w:uiPriority w:val="99"/>
    <w:rsid w:val="00357C03"/>
    <w:pPr>
      <w:tabs>
        <w:tab w:val="center" w:pos="4419"/>
        <w:tab w:val="right" w:pos="8838"/>
      </w:tabs>
    </w:pPr>
  </w:style>
  <w:style w:type="character" w:customStyle="1" w:styleId="EncabezadoCar">
    <w:name w:val="Encabezado Car"/>
    <w:basedOn w:val="Fuentedeprrafopredeter"/>
    <w:link w:val="Encabezado"/>
    <w:uiPriority w:val="99"/>
    <w:locked/>
    <w:rsid w:val="00357C03"/>
    <w:rPr>
      <w:rFonts w:ascii="Times New Roman" w:hAnsi="Times New Roman" w:cs="Times New Roman"/>
      <w:sz w:val="24"/>
      <w:szCs w:val="24"/>
      <w:lang w:eastAsia="es-ES"/>
    </w:rPr>
  </w:style>
  <w:style w:type="paragraph" w:styleId="Piedepgina">
    <w:name w:val="footer"/>
    <w:basedOn w:val="Normal"/>
    <w:link w:val="PiedepginaCar"/>
    <w:uiPriority w:val="99"/>
    <w:rsid w:val="00357C03"/>
    <w:pPr>
      <w:tabs>
        <w:tab w:val="center" w:pos="4419"/>
        <w:tab w:val="right" w:pos="8838"/>
      </w:tabs>
    </w:pPr>
  </w:style>
  <w:style w:type="character" w:customStyle="1" w:styleId="PiedepginaCar">
    <w:name w:val="Pie de página Car"/>
    <w:basedOn w:val="Fuentedeprrafopredeter"/>
    <w:link w:val="Piedepgina"/>
    <w:uiPriority w:val="99"/>
    <w:locked/>
    <w:rsid w:val="00357C03"/>
    <w:rPr>
      <w:rFonts w:ascii="Times New Roman" w:hAnsi="Times New Roman" w:cs="Times New Roman"/>
      <w:sz w:val="24"/>
      <w:szCs w:val="24"/>
      <w:lang w:eastAsia="es-ES"/>
    </w:rPr>
  </w:style>
  <w:style w:type="table" w:customStyle="1" w:styleId="Estilo1">
    <w:name w:val="Estilo1"/>
    <w:basedOn w:val="Tablaelegante"/>
    <w:uiPriority w:val="99"/>
    <w:rsid w:val="008C5A9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Estilo2">
    <w:name w:val="Estilo2"/>
    <w:basedOn w:val="Tablaelegante"/>
    <w:uiPriority w:val="99"/>
    <w:rsid w:val="008C5A9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uiPriority w:val="99"/>
    <w:semiHidden/>
    <w:rsid w:val="008C5A93"/>
    <w:rPr>
      <w:rFonts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Estilo3">
    <w:name w:val="Estilo3"/>
    <w:basedOn w:val="Tablaelegante"/>
    <w:uiPriority w:val="99"/>
    <w:rsid w:val="008C5A9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Textonotapie">
    <w:name w:val="footnote text"/>
    <w:basedOn w:val="Normal"/>
    <w:link w:val="TextonotapieCar"/>
    <w:uiPriority w:val="99"/>
    <w:semiHidden/>
    <w:rsid w:val="004B7FED"/>
    <w:rPr>
      <w:sz w:val="20"/>
      <w:szCs w:val="20"/>
    </w:rPr>
  </w:style>
  <w:style w:type="character" w:customStyle="1" w:styleId="TextonotapieCar">
    <w:name w:val="Texto nota pie Car"/>
    <w:basedOn w:val="Fuentedeprrafopredeter"/>
    <w:link w:val="Textonotapie"/>
    <w:uiPriority w:val="99"/>
    <w:semiHidden/>
    <w:locked/>
    <w:rsid w:val="004B7FED"/>
    <w:rPr>
      <w:rFonts w:ascii="Times New Roman" w:hAnsi="Times New Roman" w:cs="Times New Roman"/>
      <w:sz w:val="20"/>
      <w:szCs w:val="20"/>
      <w:lang w:eastAsia="es-ES"/>
    </w:rPr>
  </w:style>
  <w:style w:type="character" w:styleId="Refdenotaalpie">
    <w:name w:val="footnote reference"/>
    <w:basedOn w:val="Fuentedeprrafopredeter"/>
    <w:uiPriority w:val="99"/>
    <w:semiHidden/>
    <w:rsid w:val="004B7FED"/>
    <w:rPr>
      <w:vertAlign w:val="superscript"/>
    </w:rPr>
  </w:style>
  <w:style w:type="paragraph" w:styleId="Textoindependiente2">
    <w:name w:val="Body Text 2"/>
    <w:basedOn w:val="Normal"/>
    <w:link w:val="Textoindependiente2Car"/>
    <w:uiPriority w:val="99"/>
    <w:rsid w:val="004B7FED"/>
    <w:rPr>
      <w:b/>
      <w:bCs/>
      <w:sz w:val="28"/>
      <w:szCs w:val="28"/>
      <w:lang w:val="es-EC"/>
    </w:rPr>
  </w:style>
  <w:style w:type="character" w:customStyle="1" w:styleId="Textoindependiente2Car">
    <w:name w:val="Texto independiente 2 Car"/>
    <w:basedOn w:val="Fuentedeprrafopredeter"/>
    <w:link w:val="Textoindependiente2"/>
    <w:uiPriority w:val="99"/>
    <w:locked/>
    <w:rsid w:val="004B7FED"/>
    <w:rPr>
      <w:rFonts w:ascii="Times New Roman" w:hAnsi="Times New Roman" w:cs="Times New Roman"/>
      <w:b/>
      <w:bCs/>
      <w:sz w:val="24"/>
      <w:szCs w:val="24"/>
      <w:lang w:val="es-EC" w:eastAsia="es-ES"/>
    </w:rPr>
  </w:style>
  <w:style w:type="paragraph" w:styleId="Sangra3detindependiente">
    <w:name w:val="Body Text Indent 3"/>
    <w:basedOn w:val="Normal"/>
    <w:link w:val="Sangra3detindependienteCar"/>
    <w:uiPriority w:val="99"/>
    <w:rsid w:val="004B7FED"/>
    <w:pPr>
      <w:ind w:left="170"/>
      <w:jc w:val="both"/>
    </w:pPr>
    <w:rPr>
      <w:rFonts w:ascii="Arial" w:hAnsi="Arial" w:cs="Arial"/>
      <w:b/>
      <w:bCs/>
      <w:lang w:val="es-EC"/>
    </w:rPr>
  </w:style>
  <w:style w:type="character" w:customStyle="1" w:styleId="Sangra3detindependienteCar">
    <w:name w:val="Sangría 3 de t. independiente Car"/>
    <w:basedOn w:val="Fuentedeprrafopredeter"/>
    <w:link w:val="Sangra3detindependiente"/>
    <w:uiPriority w:val="99"/>
    <w:locked/>
    <w:rsid w:val="004B7FED"/>
    <w:rPr>
      <w:rFonts w:ascii="Arial" w:hAnsi="Arial" w:cs="Arial"/>
      <w:b/>
      <w:bCs/>
      <w:sz w:val="24"/>
      <w:szCs w:val="24"/>
      <w:lang w:val="es-EC" w:eastAsia="es-ES"/>
    </w:rPr>
  </w:style>
  <w:style w:type="character" w:styleId="Hipervnculovisitado">
    <w:name w:val="FollowedHyperlink"/>
    <w:basedOn w:val="Fuentedeprrafopredeter"/>
    <w:uiPriority w:val="99"/>
    <w:semiHidden/>
    <w:rsid w:val="005312B3"/>
    <w:rPr>
      <w:color w:val="800080"/>
      <w:u w:val="single"/>
    </w:rPr>
  </w:style>
  <w:style w:type="paragraph" w:customStyle="1" w:styleId="txt">
    <w:name w:val="txt"/>
    <w:basedOn w:val="Normal"/>
    <w:uiPriority w:val="99"/>
    <w:rsid w:val="004B1DF6"/>
    <w:pPr>
      <w:spacing w:before="100" w:beforeAutospacing="1" w:after="100" w:afterAutospacing="1"/>
    </w:pPr>
    <w:rPr>
      <w:rFonts w:ascii="Verdana" w:hAnsi="Verdana" w:cs="Verdana"/>
      <w:color w:val="000000"/>
      <w:sz w:val="17"/>
      <w:szCs w:val="17"/>
      <w:lang w:val="es-ES_tradnl" w:eastAsia="es-ES_tradnl"/>
    </w:rPr>
  </w:style>
  <w:style w:type="character" w:styleId="nfasis">
    <w:name w:val="Emphasis"/>
    <w:basedOn w:val="Fuentedeprrafopredeter"/>
    <w:uiPriority w:val="99"/>
    <w:qFormat/>
    <w:rsid w:val="00844679"/>
    <w:rPr>
      <w:i/>
      <w:iCs/>
    </w:rPr>
  </w:style>
  <w:style w:type="paragraph" w:styleId="Sangradetextonormal">
    <w:name w:val="Body Text Indent"/>
    <w:basedOn w:val="Normal"/>
    <w:link w:val="SangradetextonormalCar"/>
    <w:uiPriority w:val="99"/>
    <w:semiHidden/>
    <w:rsid w:val="00C77DC6"/>
    <w:pPr>
      <w:spacing w:after="120"/>
      <w:ind w:left="283"/>
    </w:pPr>
  </w:style>
  <w:style w:type="character" w:customStyle="1" w:styleId="SangradetextonormalCar">
    <w:name w:val="Sangría de texto normal Car"/>
    <w:basedOn w:val="Fuentedeprrafopredeter"/>
    <w:link w:val="Sangradetextonormal"/>
    <w:uiPriority w:val="99"/>
    <w:semiHidden/>
    <w:locked/>
    <w:rsid w:val="00C77DC6"/>
    <w:rPr>
      <w:rFonts w:ascii="Times New Roman" w:hAnsi="Times New Roman" w:cs="Times New Roman"/>
      <w:sz w:val="24"/>
      <w:szCs w:val="24"/>
      <w:lang w:eastAsia="es-ES"/>
    </w:rPr>
  </w:style>
  <w:style w:type="table" w:styleId="Tablaconcuadrcula">
    <w:name w:val="Table Grid"/>
    <w:basedOn w:val="Tablanormal"/>
    <w:uiPriority w:val="99"/>
    <w:locked/>
    <w:rsid w:val="00481FAF"/>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locked/>
    <w:rsid w:val="007D726F"/>
    <w:rPr>
      <w:sz w:val="20"/>
      <w:szCs w:val="20"/>
    </w:rPr>
  </w:style>
  <w:style w:type="character" w:customStyle="1" w:styleId="TextonotaalfinalCar">
    <w:name w:val="Texto nota al final Car"/>
    <w:basedOn w:val="Fuentedeprrafopredeter"/>
    <w:link w:val="Textonotaalfinal"/>
    <w:uiPriority w:val="99"/>
    <w:semiHidden/>
    <w:locked/>
    <w:rsid w:val="007D726F"/>
    <w:rPr>
      <w:rFonts w:ascii="Times New Roman" w:hAnsi="Times New Roman" w:cs="Times New Roman"/>
      <w:sz w:val="20"/>
      <w:szCs w:val="20"/>
    </w:rPr>
  </w:style>
  <w:style w:type="character" w:styleId="Refdenotaalfinal">
    <w:name w:val="endnote reference"/>
    <w:basedOn w:val="Fuentedeprrafopredeter"/>
    <w:uiPriority w:val="99"/>
    <w:semiHidden/>
    <w:locked/>
    <w:rsid w:val="007D726F"/>
    <w:rPr>
      <w:vertAlign w:val="superscript"/>
    </w:rPr>
  </w:style>
  <w:style w:type="character" w:customStyle="1" w:styleId="corchete-llamada">
    <w:name w:val="corchete-llamada"/>
    <w:basedOn w:val="Fuentedeprrafopredeter"/>
    <w:uiPriority w:val="99"/>
    <w:rsid w:val="008842E4"/>
  </w:style>
  <w:style w:type="table" w:customStyle="1" w:styleId="Sombreadoclaro1">
    <w:name w:val="Sombreado claro1"/>
    <w:uiPriority w:val="99"/>
    <w:rsid w:val="00FF641B"/>
    <w:rPr>
      <w:rFonts w:cs="Calibri"/>
      <w:color w:val="000000"/>
      <w:lang w:val="es-EC" w:eastAsia="es-EC"/>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Ttulo">
    <w:name w:val="Title"/>
    <w:basedOn w:val="Normal"/>
    <w:link w:val="TtuloCar"/>
    <w:uiPriority w:val="99"/>
    <w:qFormat/>
    <w:locked/>
    <w:rsid w:val="00E24AF6"/>
    <w:pPr>
      <w:jc w:val="center"/>
    </w:pPr>
    <w:rPr>
      <w:b/>
      <w:bCs/>
      <w:sz w:val="20"/>
      <w:szCs w:val="20"/>
      <w:lang w:val="es-MX"/>
    </w:rPr>
  </w:style>
  <w:style w:type="character" w:customStyle="1" w:styleId="TtuloCar">
    <w:name w:val="Título Car"/>
    <w:basedOn w:val="Fuentedeprrafopredeter"/>
    <w:link w:val="Ttulo"/>
    <w:uiPriority w:val="99"/>
    <w:locked/>
    <w:rsid w:val="00E24AF6"/>
    <w:rPr>
      <w:rFonts w:ascii="Times New Roman" w:hAnsi="Times New Roman" w:cs="Times New Roman"/>
      <w:b/>
      <w:bCs/>
      <w:sz w:val="24"/>
      <w:szCs w:val="24"/>
      <w:lang w:val="es-MX"/>
    </w:rPr>
  </w:style>
  <w:style w:type="paragraph" w:styleId="Textoindependiente">
    <w:name w:val="Body Text"/>
    <w:basedOn w:val="Normal"/>
    <w:link w:val="TextoindependienteCar"/>
    <w:uiPriority w:val="99"/>
    <w:semiHidden/>
    <w:locked/>
    <w:rsid w:val="00E24AF6"/>
    <w:rPr>
      <w:b/>
      <w:bCs/>
    </w:rPr>
  </w:style>
  <w:style w:type="character" w:customStyle="1" w:styleId="TextoindependienteCar">
    <w:name w:val="Texto independiente Car"/>
    <w:basedOn w:val="Fuentedeprrafopredeter"/>
    <w:link w:val="Textoindependiente"/>
    <w:uiPriority w:val="99"/>
    <w:semiHidden/>
    <w:locked/>
    <w:rsid w:val="00E24AF6"/>
    <w:rPr>
      <w:rFonts w:ascii="Times New Roman" w:hAnsi="Times New Roman" w:cs="Times New Roman"/>
      <w:b/>
      <w:bCs/>
      <w:sz w:val="24"/>
      <w:szCs w:val="24"/>
    </w:rPr>
  </w:style>
  <w:style w:type="character" w:styleId="Refdecomentario">
    <w:name w:val="annotation reference"/>
    <w:basedOn w:val="Fuentedeprrafopredeter"/>
    <w:uiPriority w:val="99"/>
    <w:semiHidden/>
    <w:unhideWhenUsed/>
    <w:locked/>
    <w:rsid w:val="00EB777F"/>
    <w:rPr>
      <w:sz w:val="16"/>
      <w:szCs w:val="16"/>
    </w:rPr>
  </w:style>
  <w:style w:type="paragraph" w:styleId="Textocomentario">
    <w:name w:val="annotation text"/>
    <w:basedOn w:val="Normal"/>
    <w:link w:val="TextocomentarioCar"/>
    <w:uiPriority w:val="99"/>
    <w:semiHidden/>
    <w:unhideWhenUsed/>
    <w:locked/>
    <w:rsid w:val="00EB777F"/>
    <w:rPr>
      <w:sz w:val="20"/>
      <w:szCs w:val="20"/>
    </w:rPr>
  </w:style>
  <w:style w:type="character" w:customStyle="1" w:styleId="TextocomentarioCar">
    <w:name w:val="Texto comentario Car"/>
    <w:basedOn w:val="Fuentedeprrafopredeter"/>
    <w:link w:val="Textocomentario"/>
    <w:uiPriority w:val="99"/>
    <w:semiHidden/>
    <w:rsid w:val="00EB777F"/>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locked/>
    <w:rsid w:val="00EB777F"/>
    <w:rPr>
      <w:b/>
      <w:bCs/>
    </w:rPr>
  </w:style>
  <w:style w:type="character" w:customStyle="1" w:styleId="AsuntodelcomentarioCar">
    <w:name w:val="Asunto del comentario Car"/>
    <w:basedOn w:val="TextocomentarioCar"/>
    <w:link w:val="Asuntodelcomentario"/>
    <w:uiPriority w:val="99"/>
    <w:semiHidden/>
    <w:rsid w:val="00EB777F"/>
    <w:rPr>
      <w:b/>
      <w:bCs/>
    </w:rPr>
  </w:style>
</w:styles>
</file>

<file path=word/webSettings.xml><?xml version="1.0" encoding="utf-8"?>
<w:webSettings xmlns:r="http://schemas.openxmlformats.org/officeDocument/2006/relationships" xmlns:w="http://schemas.openxmlformats.org/wordprocessingml/2006/main">
  <w:divs>
    <w:div w:id="1410616698">
      <w:bodyDiv w:val="1"/>
      <w:marLeft w:val="0"/>
      <w:marRight w:val="0"/>
      <w:marTop w:val="0"/>
      <w:marBottom w:val="0"/>
      <w:divBdr>
        <w:top w:val="none" w:sz="0" w:space="0" w:color="auto"/>
        <w:left w:val="none" w:sz="0" w:space="0" w:color="auto"/>
        <w:bottom w:val="none" w:sz="0" w:space="0" w:color="auto"/>
        <w:right w:val="none" w:sz="0" w:space="0" w:color="auto"/>
      </w:divBdr>
      <w:divsChild>
        <w:div w:id="2130390392">
          <w:marLeft w:val="576"/>
          <w:marRight w:val="0"/>
          <w:marTop w:val="80"/>
          <w:marBottom w:val="0"/>
          <w:divBdr>
            <w:top w:val="none" w:sz="0" w:space="0" w:color="auto"/>
            <w:left w:val="none" w:sz="0" w:space="0" w:color="auto"/>
            <w:bottom w:val="none" w:sz="0" w:space="0" w:color="auto"/>
            <w:right w:val="none" w:sz="0" w:space="0" w:color="auto"/>
          </w:divBdr>
        </w:div>
        <w:div w:id="1736856577">
          <w:marLeft w:val="576"/>
          <w:marRight w:val="0"/>
          <w:marTop w:val="80"/>
          <w:marBottom w:val="0"/>
          <w:divBdr>
            <w:top w:val="none" w:sz="0" w:space="0" w:color="auto"/>
            <w:left w:val="none" w:sz="0" w:space="0" w:color="auto"/>
            <w:bottom w:val="none" w:sz="0" w:space="0" w:color="auto"/>
            <w:right w:val="none" w:sz="0" w:space="0" w:color="auto"/>
          </w:divBdr>
        </w:div>
        <w:div w:id="1248421883">
          <w:marLeft w:val="576"/>
          <w:marRight w:val="0"/>
          <w:marTop w:val="80"/>
          <w:marBottom w:val="0"/>
          <w:divBdr>
            <w:top w:val="none" w:sz="0" w:space="0" w:color="auto"/>
            <w:left w:val="none" w:sz="0" w:space="0" w:color="auto"/>
            <w:bottom w:val="none" w:sz="0" w:space="0" w:color="auto"/>
            <w:right w:val="none" w:sz="0" w:space="0" w:color="auto"/>
          </w:divBdr>
        </w:div>
        <w:div w:id="887106358">
          <w:marLeft w:val="576"/>
          <w:marRight w:val="0"/>
          <w:marTop w:val="80"/>
          <w:marBottom w:val="0"/>
          <w:divBdr>
            <w:top w:val="none" w:sz="0" w:space="0" w:color="auto"/>
            <w:left w:val="none" w:sz="0" w:space="0" w:color="auto"/>
            <w:bottom w:val="none" w:sz="0" w:space="0" w:color="auto"/>
            <w:right w:val="none" w:sz="0" w:space="0" w:color="auto"/>
          </w:divBdr>
        </w:div>
      </w:divsChild>
    </w:div>
    <w:div w:id="1551648189">
      <w:marLeft w:val="0"/>
      <w:marRight w:val="0"/>
      <w:marTop w:val="0"/>
      <w:marBottom w:val="0"/>
      <w:divBdr>
        <w:top w:val="none" w:sz="0" w:space="0" w:color="auto"/>
        <w:left w:val="none" w:sz="0" w:space="0" w:color="auto"/>
        <w:bottom w:val="none" w:sz="0" w:space="0" w:color="auto"/>
        <w:right w:val="none" w:sz="0" w:space="0" w:color="auto"/>
      </w:divBdr>
    </w:div>
    <w:div w:id="1551648190">
      <w:marLeft w:val="0"/>
      <w:marRight w:val="0"/>
      <w:marTop w:val="0"/>
      <w:marBottom w:val="0"/>
      <w:divBdr>
        <w:top w:val="none" w:sz="0" w:space="0" w:color="auto"/>
        <w:left w:val="none" w:sz="0" w:space="0" w:color="auto"/>
        <w:bottom w:val="none" w:sz="0" w:space="0" w:color="auto"/>
        <w:right w:val="none" w:sz="0" w:space="0" w:color="auto"/>
      </w:divBdr>
    </w:div>
    <w:div w:id="1551648191">
      <w:marLeft w:val="0"/>
      <w:marRight w:val="0"/>
      <w:marTop w:val="0"/>
      <w:marBottom w:val="0"/>
      <w:divBdr>
        <w:top w:val="none" w:sz="0" w:space="0" w:color="auto"/>
        <w:left w:val="none" w:sz="0" w:space="0" w:color="auto"/>
        <w:bottom w:val="none" w:sz="0" w:space="0" w:color="auto"/>
        <w:right w:val="none" w:sz="0" w:space="0" w:color="auto"/>
      </w:divBdr>
    </w:div>
    <w:div w:id="1551648192">
      <w:marLeft w:val="0"/>
      <w:marRight w:val="0"/>
      <w:marTop w:val="0"/>
      <w:marBottom w:val="0"/>
      <w:divBdr>
        <w:top w:val="none" w:sz="0" w:space="0" w:color="auto"/>
        <w:left w:val="none" w:sz="0" w:space="0" w:color="auto"/>
        <w:bottom w:val="none" w:sz="0" w:space="0" w:color="auto"/>
        <w:right w:val="none" w:sz="0" w:space="0" w:color="auto"/>
      </w:divBdr>
    </w:div>
    <w:div w:id="1551648193">
      <w:marLeft w:val="0"/>
      <w:marRight w:val="0"/>
      <w:marTop w:val="0"/>
      <w:marBottom w:val="0"/>
      <w:divBdr>
        <w:top w:val="none" w:sz="0" w:space="0" w:color="auto"/>
        <w:left w:val="none" w:sz="0" w:space="0" w:color="auto"/>
        <w:bottom w:val="none" w:sz="0" w:space="0" w:color="auto"/>
        <w:right w:val="none" w:sz="0" w:space="0" w:color="auto"/>
      </w:divBdr>
    </w:div>
    <w:div w:id="1551648194">
      <w:marLeft w:val="0"/>
      <w:marRight w:val="0"/>
      <w:marTop w:val="0"/>
      <w:marBottom w:val="0"/>
      <w:divBdr>
        <w:top w:val="none" w:sz="0" w:space="0" w:color="auto"/>
        <w:left w:val="none" w:sz="0" w:space="0" w:color="auto"/>
        <w:bottom w:val="none" w:sz="0" w:space="0" w:color="auto"/>
        <w:right w:val="none" w:sz="0" w:space="0" w:color="auto"/>
      </w:divBdr>
    </w:div>
    <w:div w:id="1551648195">
      <w:marLeft w:val="0"/>
      <w:marRight w:val="0"/>
      <w:marTop w:val="0"/>
      <w:marBottom w:val="0"/>
      <w:divBdr>
        <w:top w:val="none" w:sz="0" w:space="0" w:color="auto"/>
        <w:left w:val="none" w:sz="0" w:space="0" w:color="auto"/>
        <w:bottom w:val="none" w:sz="0" w:space="0" w:color="auto"/>
        <w:right w:val="none" w:sz="0" w:space="0" w:color="auto"/>
      </w:divBdr>
    </w:div>
    <w:div w:id="1551648196">
      <w:marLeft w:val="0"/>
      <w:marRight w:val="0"/>
      <w:marTop w:val="0"/>
      <w:marBottom w:val="0"/>
      <w:divBdr>
        <w:top w:val="none" w:sz="0" w:space="0" w:color="auto"/>
        <w:left w:val="none" w:sz="0" w:space="0" w:color="auto"/>
        <w:bottom w:val="none" w:sz="0" w:space="0" w:color="auto"/>
        <w:right w:val="none" w:sz="0" w:space="0" w:color="auto"/>
      </w:divBdr>
    </w:div>
    <w:div w:id="1551648197">
      <w:marLeft w:val="0"/>
      <w:marRight w:val="0"/>
      <w:marTop w:val="0"/>
      <w:marBottom w:val="0"/>
      <w:divBdr>
        <w:top w:val="none" w:sz="0" w:space="0" w:color="auto"/>
        <w:left w:val="none" w:sz="0" w:space="0" w:color="auto"/>
        <w:bottom w:val="none" w:sz="0" w:space="0" w:color="auto"/>
        <w:right w:val="none" w:sz="0" w:space="0" w:color="auto"/>
      </w:divBdr>
    </w:div>
    <w:div w:id="1551648198">
      <w:marLeft w:val="0"/>
      <w:marRight w:val="0"/>
      <w:marTop w:val="0"/>
      <w:marBottom w:val="0"/>
      <w:divBdr>
        <w:top w:val="none" w:sz="0" w:space="0" w:color="auto"/>
        <w:left w:val="none" w:sz="0" w:space="0" w:color="auto"/>
        <w:bottom w:val="none" w:sz="0" w:space="0" w:color="auto"/>
        <w:right w:val="none" w:sz="0" w:space="0" w:color="auto"/>
      </w:divBdr>
    </w:div>
    <w:div w:id="1551648204">
      <w:marLeft w:val="0"/>
      <w:marRight w:val="0"/>
      <w:marTop w:val="0"/>
      <w:marBottom w:val="0"/>
      <w:divBdr>
        <w:top w:val="none" w:sz="0" w:space="0" w:color="auto"/>
        <w:left w:val="none" w:sz="0" w:space="0" w:color="auto"/>
        <w:bottom w:val="none" w:sz="0" w:space="0" w:color="auto"/>
        <w:right w:val="none" w:sz="0" w:space="0" w:color="auto"/>
      </w:divBdr>
      <w:divsChild>
        <w:div w:id="1551648244">
          <w:marLeft w:val="0"/>
          <w:marRight w:val="0"/>
          <w:marTop w:val="0"/>
          <w:marBottom w:val="0"/>
          <w:divBdr>
            <w:top w:val="none" w:sz="0" w:space="0" w:color="auto"/>
            <w:left w:val="none" w:sz="0" w:space="0" w:color="auto"/>
            <w:bottom w:val="none" w:sz="0" w:space="0" w:color="auto"/>
            <w:right w:val="none" w:sz="0" w:space="0" w:color="auto"/>
          </w:divBdr>
          <w:divsChild>
            <w:div w:id="1551648240">
              <w:marLeft w:val="0"/>
              <w:marRight w:val="0"/>
              <w:marTop w:val="0"/>
              <w:marBottom w:val="0"/>
              <w:divBdr>
                <w:top w:val="none" w:sz="0" w:space="0" w:color="auto"/>
                <w:left w:val="none" w:sz="0" w:space="0" w:color="auto"/>
                <w:bottom w:val="none" w:sz="0" w:space="0" w:color="auto"/>
                <w:right w:val="none" w:sz="0" w:space="0" w:color="auto"/>
              </w:divBdr>
              <w:divsChild>
                <w:div w:id="1551648233">
                  <w:marLeft w:val="0"/>
                  <w:marRight w:val="0"/>
                  <w:marTop w:val="0"/>
                  <w:marBottom w:val="0"/>
                  <w:divBdr>
                    <w:top w:val="none" w:sz="0" w:space="0" w:color="auto"/>
                    <w:left w:val="none" w:sz="0" w:space="0" w:color="auto"/>
                    <w:bottom w:val="none" w:sz="0" w:space="0" w:color="auto"/>
                    <w:right w:val="none" w:sz="0" w:space="0" w:color="auto"/>
                  </w:divBdr>
                  <w:divsChild>
                    <w:div w:id="15516482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51648208">
      <w:marLeft w:val="0"/>
      <w:marRight w:val="0"/>
      <w:marTop w:val="0"/>
      <w:marBottom w:val="0"/>
      <w:divBdr>
        <w:top w:val="none" w:sz="0" w:space="0" w:color="auto"/>
        <w:left w:val="none" w:sz="0" w:space="0" w:color="auto"/>
        <w:bottom w:val="none" w:sz="0" w:space="0" w:color="auto"/>
        <w:right w:val="none" w:sz="0" w:space="0" w:color="auto"/>
      </w:divBdr>
      <w:divsChild>
        <w:div w:id="1551648203">
          <w:marLeft w:val="0"/>
          <w:marRight w:val="0"/>
          <w:marTop w:val="0"/>
          <w:marBottom w:val="0"/>
          <w:divBdr>
            <w:top w:val="none" w:sz="0" w:space="0" w:color="auto"/>
            <w:left w:val="none" w:sz="0" w:space="0" w:color="auto"/>
            <w:bottom w:val="none" w:sz="0" w:space="0" w:color="auto"/>
            <w:right w:val="none" w:sz="0" w:space="0" w:color="auto"/>
          </w:divBdr>
          <w:divsChild>
            <w:div w:id="1551648225">
              <w:marLeft w:val="0"/>
              <w:marRight w:val="0"/>
              <w:marTop w:val="0"/>
              <w:marBottom w:val="0"/>
              <w:divBdr>
                <w:top w:val="none" w:sz="0" w:space="0" w:color="auto"/>
                <w:left w:val="none" w:sz="0" w:space="0" w:color="auto"/>
                <w:bottom w:val="none" w:sz="0" w:space="0" w:color="auto"/>
                <w:right w:val="none" w:sz="0" w:space="0" w:color="auto"/>
              </w:divBdr>
              <w:divsChild>
                <w:div w:id="1551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09">
      <w:marLeft w:val="0"/>
      <w:marRight w:val="0"/>
      <w:marTop w:val="0"/>
      <w:marBottom w:val="0"/>
      <w:divBdr>
        <w:top w:val="none" w:sz="0" w:space="0" w:color="auto"/>
        <w:left w:val="none" w:sz="0" w:space="0" w:color="auto"/>
        <w:bottom w:val="none" w:sz="0" w:space="0" w:color="auto"/>
        <w:right w:val="none" w:sz="0" w:space="0" w:color="auto"/>
      </w:divBdr>
      <w:divsChild>
        <w:div w:id="1551648245">
          <w:marLeft w:val="0"/>
          <w:marRight w:val="0"/>
          <w:marTop w:val="0"/>
          <w:marBottom w:val="0"/>
          <w:divBdr>
            <w:top w:val="none" w:sz="0" w:space="0" w:color="auto"/>
            <w:left w:val="none" w:sz="0" w:space="0" w:color="auto"/>
            <w:bottom w:val="none" w:sz="0" w:space="0" w:color="auto"/>
            <w:right w:val="none" w:sz="0" w:space="0" w:color="auto"/>
          </w:divBdr>
          <w:divsChild>
            <w:div w:id="1551648201">
              <w:marLeft w:val="0"/>
              <w:marRight w:val="0"/>
              <w:marTop w:val="0"/>
              <w:marBottom w:val="0"/>
              <w:divBdr>
                <w:top w:val="none" w:sz="0" w:space="0" w:color="auto"/>
                <w:left w:val="none" w:sz="0" w:space="0" w:color="auto"/>
                <w:bottom w:val="none" w:sz="0" w:space="0" w:color="auto"/>
                <w:right w:val="none" w:sz="0" w:space="0" w:color="auto"/>
              </w:divBdr>
              <w:divsChild>
                <w:div w:id="1551648224">
                  <w:marLeft w:val="0"/>
                  <w:marRight w:val="0"/>
                  <w:marTop w:val="0"/>
                  <w:marBottom w:val="0"/>
                  <w:divBdr>
                    <w:top w:val="none" w:sz="0" w:space="0" w:color="auto"/>
                    <w:left w:val="none" w:sz="0" w:space="0" w:color="auto"/>
                    <w:bottom w:val="none" w:sz="0" w:space="0" w:color="auto"/>
                    <w:right w:val="none" w:sz="0" w:space="0" w:color="auto"/>
                  </w:divBdr>
                  <w:divsChild>
                    <w:div w:id="15516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12">
      <w:marLeft w:val="0"/>
      <w:marRight w:val="0"/>
      <w:marTop w:val="0"/>
      <w:marBottom w:val="0"/>
      <w:divBdr>
        <w:top w:val="none" w:sz="0" w:space="0" w:color="auto"/>
        <w:left w:val="none" w:sz="0" w:space="0" w:color="auto"/>
        <w:bottom w:val="none" w:sz="0" w:space="0" w:color="auto"/>
        <w:right w:val="none" w:sz="0" w:space="0" w:color="auto"/>
      </w:divBdr>
      <w:divsChild>
        <w:div w:id="1551648199">
          <w:marLeft w:val="0"/>
          <w:marRight w:val="0"/>
          <w:marTop w:val="0"/>
          <w:marBottom w:val="0"/>
          <w:divBdr>
            <w:top w:val="none" w:sz="0" w:space="0" w:color="auto"/>
            <w:left w:val="none" w:sz="0" w:space="0" w:color="auto"/>
            <w:bottom w:val="none" w:sz="0" w:space="0" w:color="auto"/>
            <w:right w:val="none" w:sz="0" w:space="0" w:color="auto"/>
          </w:divBdr>
        </w:div>
        <w:div w:id="1551648210">
          <w:marLeft w:val="720"/>
          <w:marRight w:val="720"/>
          <w:marTop w:val="100"/>
          <w:marBottom w:val="100"/>
          <w:divBdr>
            <w:top w:val="none" w:sz="0" w:space="0" w:color="auto"/>
            <w:left w:val="none" w:sz="0" w:space="0" w:color="auto"/>
            <w:bottom w:val="none" w:sz="0" w:space="0" w:color="auto"/>
            <w:right w:val="none" w:sz="0" w:space="0" w:color="auto"/>
          </w:divBdr>
          <w:divsChild>
            <w:div w:id="1551648242">
              <w:marLeft w:val="0"/>
              <w:marRight w:val="0"/>
              <w:marTop w:val="0"/>
              <w:marBottom w:val="0"/>
              <w:divBdr>
                <w:top w:val="none" w:sz="0" w:space="0" w:color="auto"/>
                <w:left w:val="none" w:sz="0" w:space="0" w:color="auto"/>
                <w:bottom w:val="none" w:sz="0" w:space="0" w:color="auto"/>
                <w:right w:val="none" w:sz="0" w:space="0" w:color="auto"/>
              </w:divBdr>
            </w:div>
          </w:divsChild>
        </w:div>
        <w:div w:id="1551648214">
          <w:marLeft w:val="0"/>
          <w:marRight w:val="0"/>
          <w:marTop w:val="0"/>
          <w:marBottom w:val="0"/>
          <w:divBdr>
            <w:top w:val="none" w:sz="0" w:space="0" w:color="auto"/>
            <w:left w:val="none" w:sz="0" w:space="0" w:color="auto"/>
            <w:bottom w:val="none" w:sz="0" w:space="0" w:color="auto"/>
            <w:right w:val="none" w:sz="0" w:space="0" w:color="auto"/>
          </w:divBdr>
        </w:div>
        <w:div w:id="1551648215">
          <w:marLeft w:val="0"/>
          <w:marRight w:val="0"/>
          <w:marTop w:val="0"/>
          <w:marBottom w:val="0"/>
          <w:divBdr>
            <w:top w:val="none" w:sz="0" w:space="0" w:color="auto"/>
            <w:left w:val="none" w:sz="0" w:space="0" w:color="auto"/>
            <w:bottom w:val="none" w:sz="0" w:space="0" w:color="auto"/>
            <w:right w:val="none" w:sz="0" w:space="0" w:color="auto"/>
          </w:divBdr>
        </w:div>
        <w:div w:id="1551648216">
          <w:marLeft w:val="0"/>
          <w:marRight w:val="0"/>
          <w:marTop w:val="0"/>
          <w:marBottom w:val="0"/>
          <w:divBdr>
            <w:top w:val="none" w:sz="0" w:space="0" w:color="auto"/>
            <w:left w:val="none" w:sz="0" w:space="0" w:color="auto"/>
            <w:bottom w:val="none" w:sz="0" w:space="0" w:color="auto"/>
            <w:right w:val="none" w:sz="0" w:space="0" w:color="auto"/>
          </w:divBdr>
        </w:div>
        <w:div w:id="1551648226">
          <w:marLeft w:val="0"/>
          <w:marRight w:val="0"/>
          <w:marTop w:val="0"/>
          <w:marBottom w:val="0"/>
          <w:divBdr>
            <w:top w:val="none" w:sz="0" w:space="0" w:color="auto"/>
            <w:left w:val="none" w:sz="0" w:space="0" w:color="auto"/>
            <w:bottom w:val="none" w:sz="0" w:space="0" w:color="auto"/>
            <w:right w:val="none" w:sz="0" w:space="0" w:color="auto"/>
          </w:divBdr>
        </w:div>
        <w:div w:id="1551648228">
          <w:marLeft w:val="0"/>
          <w:marRight w:val="0"/>
          <w:marTop w:val="0"/>
          <w:marBottom w:val="0"/>
          <w:divBdr>
            <w:top w:val="none" w:sz="0" w:space="0" w:color="auto"/>
            <w:left w:val="none" w:sz="0" w:space="0" w:color="auto"/>
            <w:bottom w:val="none" w:sz="0" w:space="0" w:color="auto"/>
            <w:right w:val="none" w:sz="0" w:space="0" w:color="auto"/>
          </w:divBdr>
        </w:div>
        <w:div w:id="1551648230">
          <w:marLeft w:val="0"/>
          <w:marRight w:val="0"/>
          <w:marTop w:val="0"/>
          <w:marBottom w:val="0"/>
          <w:divBdr>
            <w:top w:val="none" w:sz="0" w:space="0" w:color="auto"/>
            <w:left w:val="none" w:sz="0" w:space="0" w:color="auto"/>
            <w:bottom w:val="none" w:sz="0" w:space="0" w:color="auto"/>
            <w:right w:val="none" w:sz="0" w:space="0" w:color="auto"/>
          </w:divBdr>
        </w:div>
        <w:div w:id="1551648236">
          <w:marLeft w:val="0"/>
          <w:marRight w:val="0"/>
          <w:marTop w:val="0"/>
          <w:marBottom w:val="0"/>
          <w:divBdr>
            <w:top w:val="none" w:sz="0" w:space="0" w:color="auto"/>
            <w:left w:val="none" w:sz="0" w:space="0" w:color="auto"/>
            <w:bottom w:val="none" w:sz="0" w:space="0" w:color="auto"/>
            <w:right w:val="none" w:sz="0" w:space="0" w:color="auto"/>
          </w:divBdr>
        </w:div>
        <w:div w:id="1551648257">
          <w:marLeft w:val="0"/>
          <w:marRight w:val="0"/>
          <w:marTop w:val="0"/>
          <w:marBottom w:val="0"/>
          <w:divBdr>
            <w:top w:val="none" w:sz="0" w:space="0" w:color="auto"/>
            <w:left w:val="none" w:sz="0" w:space="0" w:color="auto"/>
            <w:bottom w:val="none" w:sz="0" w:space="0" w:color="auto"/>
            <w:right w:val="none" w:sz="0" w:space="0" w:color="auto"/>
          </w:divBdr>
        </w:div>
      </w:divsChild>
    </w:div>
    <w:div w:id="1551648223">
      <w:marLeft w:val="0"/>
      <w:marRight w:val="0"/>
      <w:marTop w:val="0"/>
      <w:marBottom w:val="0"/>
      <w:divBdr>
        <w:top w:val="none" w:sz="0" w:space="0" w:color="auto"/>
        <w:left w:val="none" w:sz="0" w:space="0" w:color="auto"/>
        <w:bottom w:val="none" w:sz="0" w:space="0" w:color="auto"/>
        <w:right w:val="none" w:sz="0" w:space="0" w:color="auto"/>
      </w:divBdr>
    </w:div>
    <w:div w:id="1551648232">
      <w:marLeft w:val="0"/>
      <w:marRight w:val="0"/>
      <w:marTop w:val="0"/>
      <w:marBottom w:val="0"/>
      <w:divBdr>
        <w:top w:val="none" w:sz="0" w:space="0" w:color="auto"/>
        <w:left w:val="none" w:sz="0" w:space="0" w:color="auto"/>
        <w:bottom w:val="none" w:sz="0" w:space="0" w:color="auto"/>
        <w:right w:val="none" w:sz="0" w:space="0" w:color="auto"/>
      </w:divBdr>
      <w:divsChild>
        <w:div w:id="1551648234">
          <w:marLeft w:val="0"/>
          <w:marRight w:val="0"/>
          <w:marTop w:val="0"/>
          <w:marBottom w:val="0"/>
          <w:divBdr>
            <w:top w:val="none" w:sz="0" w:space="0" w:color="auto"/>
            <w:left w:val="none" w:sz="0" w:space="0" w:color="auto"/>
            <w:bottom w:val="none" w:sz="0" w:space="0" w:color="auto"/>
            <w:right w:val="none" w:sz="0" w:space="0" w:color="auto"/>
          </w:divBdr>
          <w:divsChild>
            <w:div w:id="1551648221">
              <w:marLeft w:val="0"/>
              <w:marRight w:val="0"/>
              <w:marTop w:val="0"/>
              <w:marBottom w:val="0"/>
              <w:divBdr>
                <w:top w:val="none" w:sz="0" w:space="0" w:color="auto"/>
                <w:left w:val="none" w:sz="0" w:space="0" w:color="auto"/>
                <w:bottom w:val="none" w:sz="0" w:space="0" w:color="auto"/>
                <w:right w:val="none" w:sz="0" w:space="0" w:color="auto"/>
              </w:divBdr>
              <w:divsChild>
                <w:div w:id="15516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37">
      <w:marLeft w:val="0"/>
      <w:marRight w:val="0"/>
      <w:marTop w:val="0"/>
      <w:marBottom w:val="0"/>
      <w:divBdr>
        <w:top w:val="none" w:sz="0" w:space="0" w:color="auto"/>
        <w:left w:val="none" w:sz="0" w:space="0" w:color="auto"/>
        <w:bottom w:val="none" w:sz="0" w:space="0" w:color="auto"/>
        <w:right w:val="none" w:sz="0" w:space="0" w:color="auto"/>
      </w:divBdr>
      <w:divsChild>
        <w:div w:id="1551648229">
          <w:marLeft w:val="0"/>
          <w:marRight w:val="0"/>
          <w:marTop w:val="0"/>
          <w:marBottom w:val="0"/>
          <w:divBdr>
            <w:top w:val="none" w:sz="0" w:space="0" w:color="auto"/>
            <w:left w:val="none" w:sz="0" w:space="0" w:color="auto"/>
            <w:bottom w:val="none" w:sz="0" w:space="0" w:color="auto"/>
            <w:right w:val="none" w:sz="0" w:space="0" w:color="auto"/>
          </w:divBdr>
          <w:divsChild>
            <w:div w:id="1551648241">
              <w:marLeft w:val="0"/>
              <w:marRight w:val="0"/>
              <w:marTop w:val="0"/>
              <w:marBottom w:val="0"/>
              <w:divBdr>
                <w:top w:val="none" w:sz="0" w:space="0" w:color="auto"/>
                <w:left w:val="none" w:sz="0" w:space="0" w:color="auto"/>
                <w:bottom w:val="none" w:sz="0" w:space="0" w:color="auto"/>
                <w:right w:val="none" w:sz="0" w:space="0" w:color="auto"/>
              </w:divBdr>
              <w:divsChild>
                <w:div w:id="15516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39">
      <w:marLeft w:val="0"/>
      <w:marRight w:val="0"/>
      <w:marTop w:val="0"/>
      <w:marBottom w:val="0"/>
      <w:divBdr>
        <w:top w:val="none" w:sz="0" w:space="0" w:color="auto"/>
        <w:left w:val="none" w:sz="0" w:space="0" w:color="auto"/>
        <w:bottom w:val="none" w:sz="0" w:space="0" w:color="auto"/>
        <w:right w:val="none" w:sz="0" w:space="0" w:color="auto"/>
      </w:divBdr>
      <w:divsChild>
        <w:div w:id="1551648213">
          <w:marLeft w:val="0"/>
          <w:marRight w:val="0"/>
          <w:marTop w:val="0"/>
          <w:marBottom w:val="0"/>
          <w:divBdr>
            <w:top w:val="none" w:sz="0" w:space="0" w:color="auto"/>
            <w:left w:val="none" w:sz="0" w:space="0" w:color="auto"/>
            <w:bottom w:val="none" w:sz="0" w:space="0" w:color="auto"/>
            <w:right w:val="none" w:sz="0" w:space="0" w:color="auto"/>
          </w:divBdr>
          <w:divsChild>
            <w:div w:id="1551648205">
              <w:marLeft w:val="0"/>
              <w:marRight w:val="0"/>
              <w:marTop w:val="0"/>
              <w:marBottom w:val="0"/>
              <w:divBdr>
                <w:top w:val="none" w:sz="0" w:space="0" w:color="auto"/>
                <w:left w:val="none" w:sz="0" w:space="0" w:color="auto"/>
                <w:bottom w:val="none" w:sz="0" w:space="0" w:color="auto"/>
                <w:right w:val="none" w:sz="0" w:space="0" w:color="auto"/>
              </w:divBdr>
              <w:divsChild>
                <w:div w:id="1551648211">
                  <w:marLeft w:val="0"/>
                  <w:marRight w:val="0"/>
                  <w:marTop w:val="0"/>
                  <w:marBottom w:val="0"/>
                  <w:divBdr>
                    <w:top w:val="none" w:sz="0" w:space="0" w:color="auto"/>
                    <w:left w:val="none" w:sz="0" w:space="0" w:color="auto"/>
                    <w:bottom w:val="none" w:sz="0" w:space="0" w:color="auto"/>
                    <w:right w:val="none" w:sz="0" w:space="0" w:color="auto"/>
                  </w:divBdr>
                  <w:divsChild>
                    <w:div w:id="15516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43">
      <w:marLeft w:val="0"/>
      <w:marRight w:val="0"/>
      <w:marTop w:val="0"/>
      <w:marBottom w:val="0"/>
      <w:divBdr>
        <w:top w:val="none" w:sz="0" w:space="0" w:color="auto"/>
        <w:left w:val="none" w:sz="0" w:space="0" w:color="auto"/>
        <w:bottom w:val="none" w:sz="0" w:space="0" w:color="auto"/>
        <w:right w:val="none" w:sz="0" w:space="0" w:color="auto"/>
      </w:divBdr>
      <w:divsChild>
        <w:div w:id="1551648219">
          <w:marLeft w:val="0"/>
          <w:marRight w:val="0"/>
          <w:marTop w:val="0"/>
          <w:marBottom w:val="0"/>
          <w:divBdr>
            <w:top w:val="none" w:sz="0" w:space="0" w:color="auto"/>
            <w:left w:val="none" w:sz="0" w:space="0" w:color="auto"/>
            <w:bottom w:val="none" w:sz="0" w:space="0" w:color="auto"/>
            <w:right w:val="none" w:sz="0" w:space="0" w:color="auto"/>
          </w:divBdr>
          <w:divsChild>
            <w:div w:id="1551648246">
              <w:marLeft w:val="0"/>
              <w:marRight w:val="0"/>
              <w:marTop w:val="0"/>
              <w:marBottom w:val="0"/>
              <w:divBdr>
                <w:top w:val="none" w:sz="0" w:space="0" w:color="auto"/>
                <w:left w:val="none" w:sz="0" w:space="0" w:color="auto"/>
                <w:bottom w:val="none" w:sz="0" w:space="0" w:color="auto"/>
                <w:right w:val="none" w:sz="0" w:space="0" w:color="auto"/>
              </w:divBdr>
              <w:divsChild>
                <w:div w:id="15516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47">
      <w:marLeft w:val="0"/>
      <w:marRight w:val="0"/>
      <w:marTop w:val="0"/>
      <w:marBottom w:val="0"/>
      <w:divBdr>
        <w:top w:val="none" w:sz="0" w:space="0" w:color="auto"/>
        <w:left w:val="none" w:sz="0" w:space="0" w:color="auto"/>
        <w:bottom w:val="none" w:sz="0" w:space="0" w:color="auto"/>
        <w:right w:val="none" w:sz="0" w:space="0" w:color="auto"/>
      </w:divBdr>
      <w:divsChild>
        <w:div w:id="1551648200">
          <w:marLeft w:val="0"/>
          <w:marRight w:val="0"/>
          <w:marTop w:val="0"/>
          <w:marBottom w:val="0"/>
          <w:divBdr>
            <w:top w:val="none" w:sz="0" w:space="0" w:color="auto"/>
            <w:left w:val="none" w:sz="0" w:space="0" w:color="auto"/>
            <w:bottom w:val="none" w:sz="0" w:space="0" w:color="auto"/>
            <w:right w:val="none" w:sz="0" w:space="0" w:color="auto"/>
          </w:divBdr>
          <w:divsChild>
            <w:div w:id="1551648207">
              <w:marLeft w:val="0"/>
              <w:marRight w:val="0"/>
              <w:marTop w:val="0"/>
              <w:marBottom w:val="0"/>
              <w:divBdr>
                <w:top w:val="none" w:sz="0" w:space="0" w:color="auto"/>
                <w:left w:val="none" w:sz="0" w:space="0" w:color="auto"/>
                <w:bottom w:val="none" w:sz="0" w:space="0" w:color="auto"/>
                <w:right w:val="none" w:sz="0" w:space="0" w:color="auto"/>
              </w:divBdr>
              <w:divsChild>
                <w:div w:id="155164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49">
      <w:marLeft w:val="0"/>
      <w:marRight w:val="0"/>
      <w:marTop w:val="0"/>
      <w:marBottom w:val="0"/>
      <w:divBdr>
        <w:top w:val="none" w:sz="0" w:space="0" w:color="auto"/>
        <w:left w:val="none" w:sz="0" w:space="0" w:color="auto"/>
        <w:bottom w:val="none" w:sz="0" w:space="0" w:color="auto"/>
        <w:right w:val="none" w:sz="0" w:space="0" w:color="auto"/>
      </w:divBdr>
      <w:divsChild>
        <w:div w:id="1551648252">
          <w:marLeft w:val="0"/>
          <w:marRight w:val="0"/>
          <w:marTop w:val="0"/>
          <w:marBottom w:val="0"/>
          <w:divBdr>
            <w:top w:val="none" w:sz="0" w:space="0" w:color="auto"/>
            <w:left w:val="none" w:sz="0" w:space="0" w:color="auto"/>
            <w:bottom w:val="none" w:sz="0" w:space="0" w:color="auto"/>
            <w:right w:val="none" w:sz="0" w:space="0" w:color="auto"/>
          </w:divBdr>
          <w:divsChild>
            <w:div w:id="1551648256">
              <w:marLeft w:val="0"/>
              <w:marRight w:val="0"/>
              <w:marTop w:val="0"/>
              <w:marBottom w:val="0"/>
              <w:divBdr>
                <w:top w:val="none" w:sz="0" w:space="0" w:color="auto"/>
                <w:left w:val="none" w:sz="0" w:space="0" w:color="auto"/>
                <w:bottom w:val="none" w:sz="0" w:space="0" w:color="auto"/>
                <w:right w:val="none" w:sz="0" w:space="0" w:color="auto"/>
              </w:divBdr>
              <w:divsChild>
                <w:div w:id="15516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50">
      <w:marLeft w:val="0"/>
      <w:marRight w:val="0"/>
      <w:marTop w:val="0"/>
      <w:marBottom w:val="0"/>
      <w:divBdr>
        <w:top w:val="none" w:sz="0" w:space="0" w:color="auto"/>
        <w:left w:val="none" w:sz="0" w:space="0" w:color="auto"/>
        <w:bottom w:val="none" w:sz="0" w:space="0" w:color="auto"/>
        <w:right w:val="none" w:sz="0" w:space="0" w:color="auto"/>
      </w:divBdr>
      <w:divsChild>
        <w:div w:id="1551648251">
          <w:marLeft w:val="0"/>
          <w:marRight w:val="0"/>
          <w:marTop w:val="0"/>
          <w:marBottom w:val="0"/>
          <w:divBdr>
            <w:top w:val="none" w:sz="0" w:space="0" w:color="auto"/>
            <w:left w:val="none" w:sz="0" w:space="0" w:color="auto"/>
            <w:bottom w:val="none" w:sz="0" w:space="0" w:color="auto"/>
            <w:right w:val="none" w:sz="0" w:space="0" w:color="auto"/>
          </w:divBdr>
          <w:divsChild>
            <w:div w:id="1551648248">
              <w:marLeft w:val="0"/>
              <w:marRight w:val="0"/>
              <w:marTop w:val="0"/>
              <w:marBottom w:val="0"/>
              <w:divBdr>
                <w:top w:val="none" w:sz="0" w:space="0" w:color="auto"/>
                <w:left w:val="none" w:sz="0" w:space="0" w:color="auto"/>
                <w:bottom w:val="none" w:sz="0" w:space="0" w:color="auto"/>
                <w:right w:val="none" w:sz="0" w:space="0" w:color="auto"/>
              </w:divBdr>
              <w:divsChild>
                <w:div w:id="15516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54">
      <w:marLeft w:val="0"/>
      <w:marRight w:val="0"/>
      <w:marTop w:val="0"/>
      <w:marBottom w:val="0"/>
      <w:divBdr>
        <w:top w:val="none" w:sz="0" w:space="0" w:color="auto"/>
        <w:left w:val="none" w:sz="0" w:space="0" w:color="auto"/>
        <w:bottom w:val="none" w:sz="0" w:space="0" w:color="auto"/>
        <w:right w:val="none" w:sz="0" w:space="0" w:color="auto"/>
      </w:divBdr>
      <w:divsChild>
        <w:div w:id="1551648238">
          <w:marLeft w:val="0"/>
          <w:marRight w:val="0"/>
          <w:marTop w:val="0"/>
          <w:marBottom w:val="0"/>
          <w:divBdr>
            <w:top w:val="none" w:sz="0" w:space="0" w:color="auto"/>
            <w:left w:val="none" w:sz="0" w:space="0" w:color="auto"/>
            <w:bottom w:val="none" w:sz="0" w:space="0" w:color="auto"/>
            <w:right w:val="none" w:sz="0" w:space="0" w:color="auto"/>
          </w:divBdr>
          <w:divsChild>
            <w:div w:id="1551648258">
              <w:marLeft w:val="0"/>
              <w:marRight w:val="0"/>
              <w:marTop w:val="0"/>
              <w:marBottom w:val="0"/>
              <w:divBdr>
                <w:top w:val="none" w:sz="0" w:space="0" w:color="auto"/>
                <w:left w:val="none" w:sz="0" w:space="0" w:color="auto"/>
                <w:bottom w:val="none" w:sz="0" w:space="0" w:color="auto"/>
                <w:right w:val="none" w:sz="0" w:space="0" w:color="auto"/>
              </w:divBdr>
              <w:divsChild>
                <w:div w:id="15516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48259">
      <w:marLeft w:val="0"/>
      <w:marRight w:val="0"/>
      <w:marTop w:val="0"/>
      <w:marBottom w:val="0"/>
      <w:divBdr>
        <w:top w:val="none" w:sz="0" w:space="0" w:color="auto"/>
        <w:left w:val="none" w:sz="0" w:space="0" w:color="auto"/>
        <w:bottom w:val="none" w:sz="0" w:space="0" w:color="auto"/>
        <w:right w:val="none" w:sz="0" w:space="0" w:color="auto"/>
      </w:divBdr>
    </w:div>
    <w:div w:id="1854681033">
      <w:bodyDiv w:val="1"/>
      <w:marLeft w:val="0"/>
      <w:marRight w:val="0"/>
      <w:marTop w:val="0"/>
      <w:marBottom w:val="0"/>
      <w:divBdr>
        <w:top w:val="none" w:sz="0" w:space="0" w:color="auto"/>
        <w:left w:val="none" w:sz="0" w:space="0" w:color="auto"/>
        <w:bottom w:val="none" w:sz="0" w:space="0" w:color="auto"/>
        <w:right w:val="none" w:sz="0" w:space="0" w:color="auto"/>
      </w:divBdr>
    </w:div>
    <w:div w:id="1921206940">
      <w:bodyDiv w:val="1"/>
      <w:marLeft w:val="0"/>
      <w:marRight w:val="0"/>
      <w:marTop w:val="0"/>
      <w:marBottom w:val="0"/>
      <w:divBdr>
        <w:top w:val="none" w:sz="0" w:space="0" w:color="auto"/>
        <w:left w:val="none" w:sz="0" w:space="0" w:color="auto"/>
        <w:bottom w:val="none" w:sz="0" w:space="0" w:color="auto"/>
        <w:right w:val="none" w:sz="0" w:space="0" w:color="auto"/>
      </w:divBdr>
      <w:divsChild>
        <w:div w:id="273634148">
          <w:marLeft w:val="576"/>
          <w:marRight w:val="0"/>
          <w:marTop w:val="80"/>
          <w:marBottom w:val="0"/>
          <w:divBdr>
            <w:top w:val="none" w:sz="0" w:space="0" w:color="auto"/>
            <w:left w:val="none" w:sz="0" w:space="0" w:color="auto"/>
            <w:bottom w:val="none" w:sz="0" w:space="0" w:color="auto"/>
            <w:right w:val="none" w:sz="0" w:space="0" w:color="auto"/>
          </w:divBdr>
        </w:div>
        <w:div w:id="842746397">
          <w:marLeft w:val="576"/>
          <w:marRight w:val="0"/>
          <w:marTop w:val="80"/>
          <w:marBottom w:val="0"/>
          <w:divBdr>
            <w:top w:val="none" w:sz="0" w:space="0" w:color="auto"/>
            <w:left w:val="none" w:sz="0" w:space="0" w:color="auto"/>
            <w:bottom w:val="none" w:sz="0" w:space="0" w:color="auto"/>
            <w:right w:val="none" w:sz="0" w:space="0" w:color="auto"/>
          </w:divBdr>
        </w:div>
        <w:div w:id="1535849227">
          <w:marLeft w:val="576"/>
          <w:marRight w:val="0"/>
          <w:marTop w:val="80"/>
          <w:marBottom w:val="0"/>
          <w:divBdr>
            <w:top w:val="none" w:sz="0" w:space="0" w:color="auto"/>
            <w:left w:val="none" w:sz="0" w:space="0" w:color="auto"/>
            <w:bottom w:val="none" w:sz="0" w:space="0" w:color="auto"/>
            <w:right w:val="none" w:sz="0" w:space="0" w:color="auto"/>
          </w:divBdr>
        </w:div>
        <w:div w:id="956565191">
          <w:marLeft w:val="576"/>
          <w:marRight w:val="0"/>
          <w:marTop w:val="80"/>
          <w:marBottom w:val="0"/>
          <w:divBdr>
            <w:top w:val="none" w:sz="0" w:space="0" w:color="auto"/>
            <w:left w:val="none" w:sz="0" w:space="0" w:color="auto"/>
            <w:bottom w:val="none" w:sz="0" w:space="0" w:color="auto"/>
            <w:right w:val="none" w:sz="0" w:space="0" w:color="auto"/>
          </w:divBdr>
        </w:div>
        <w:div w:id="2075810698">
          <w:marLeft w:val="576"/>
          <w:marRight w:val="0"/>
          <w:marTop w:val="80"/>
          <w:marBottom w:val="0"/>
          <w:divBdr>
            <w:top w:val="none" w:sz="0" w:space="0" w:color="auto"/>
            <w:left w:val="none" w:sz="0" w:space="0" w:color="auto"/>
            <w:bottom w:val="none" w:sz="0" w:space="0" w:color="auto"/>
            <w:right w:val="none" w:sz="0" w:space="0" w:color="auto"/>
          </w:divBdr>
        </w:div>
        <w:div w:id="184821178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Olfato" TargetMode="External"/><Relationship Id="rId18" Type="http://schemas.openxmlformats.org/officeDocument/2006/relationships/hyperlink" Target="http://es.wikipedia.org/wiki/Olor"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chart" Target="charts/chart3.xml"/><Relationship Id="rId68" Type="http://schemas.openxmlformats.org/officeDocument/2006/relationships/image" Target="media/image46.png"/><Relationship Id="rId76" Type="http://schemas.openxmlformats.org/officeDocument/2006/relationships/hyperlink" Target="http://www.uned.es/pea-nutricion-y-dietetica-I/guia/guianutr/tablmine.htm"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cielo.sa.cr/scielo.php?pid=S1409-14292005000200008&amp;script=sci_arttext" TargetMode="External"/><Relationship Id="rId2" Type="http://schemas.openxmlformats.org/officeDocument/2006/relationships/numbering" Target="numbering.xml"/><Relationship Id="rId16" Type="http://schemas.openxmlformats.org/officeDocument/2006/relationships/hyperlink" Target="http://es.wikipedia.org/wiki/Sabor" TargetMode="External"/><Relationship Id="rId29" Type="http://schemas.openxmlformats.org/officeDocument/2006/relationships/image" Target="media/image10.png"/><Relationship Id="rId11" Type="http://schemas.openxmlformats.org/officeDocument/2006/relationships/hyperlink" Target="http://es.wikipedia.org/wiki/Lengua"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hyperlink" Target="http://www.health.gov/dietaryguidelines" TargetMode="External"/><Relationship Id="rId79" Type="http://schemas.openxmlformats.org/officeDocument/2006/relationships/hyperlink" Target="http://www.apc.com.pe/0/0/modulos/jer/plantilla001.asp?ARE=0&amp;PFL=0&amp;JER=27" TargetMode="Externa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49.png"/><Relationship Id="rId10" Type="http://schemas.openxmlformats.org/officeDocument/2006/relationships/hyperlink" Target="http://www.uned.es/pea-nutricion-y-dietetica-I/guia/guianutr/compo41.htm" TargetMode="External"/><Relationship Id="rId19" Type="http://schemas.openxmlformats.org/officeDocument/2006/relationships/hyperlink" Target="http://es.wikipedia.org/wiki/Color"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hyperlink" Target="http://www.copacabanarunners.net/espdieta.html" TargetMode="External"/><Relationship Id="rId78" Type="http://schemas.openxmlformats.org/officeDocument/2006/relationships/hyperlink" Target="http://www.ehas.org" TargetMode="External"/><Relationship Id="rId8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s.wikipedia.org/wiki/Alimento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yperlink" Target="http://www.dinasan.gov.ec/mai/nutricion/modules/news/article.php?storyid=2" TargetMode="Externa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yperlink" Target="http://kidshealth.org/parent/en_espanol/nutricion/habits_esp.html" TargetMode="External"/><Relationship Id="rId80" Type="http://schemas.openxmlformats.org/officeDocument/2006/relationships/hyperlink" Target="http://kidshealth.org/parent/en_espanol/nutricion/habits_esp.html" TargetMode="External"/><Relationship Id="rId3" Type="http://schemas.openxmlformats.org/officeDocument/2006/relationships/styles" Target="styles.xml"/><Relationship Id="rId12" Type="http://schemas.openxmlformats.org/officeDocument/2006/relationships/hyperlink" Target="http://es.wikipedia.org/wiki/Papila_gustativa" TargetMode="External"/><Relationship Id="rId17" Type="http://schemas.openxmlformats.org/officeDocument/2006/relationships/hyperlink" Target="http://es.wikipedia.org/wiki/Textura"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1.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www.incagro.gob.pe/blog/?p=81" TargetMode="External"/><Relationship Id="rId75" Type="http://schemas.openxmlformats.org/officeDocument/2006/relationships/hyperlink" Target="http://www.semanasalud.ua.es/semana_2/con_ali.ht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Tacto"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8.png"/><Relationship Id="rId57" Type="http://schemas.openxmlformats.org/officeDocument/2006/relationships/image" Target="media/image36.png"/></Relationships>
</file>

<file path=word/_rels/footnotes.xml.rels><?xml version="1.0" encoding="UTF-8" standalone="yes"?>
<Relationships xmlns="http://schemas.openxmlformats.org/package/2006/relationships"><Relationship Id="rId3" Type="http://schemas.openxmlformats.org/officeDocument/2006/relationships/hyperlink" Target="http://www.scielo.sa.cr/scielo.php?pid=S1409-14292005000200008&amp;script=sci_arttext" TargetMode="External"/><Relationship Id="rId2" Type="http://schemas.openxmlformats.org/officeDocument/2006/relationships/hyperlink" Target="http://www.incagro.gob.pe/blog/?p=81" TargetMode="External"/><Relationship Id="rId1" Type="http://schemas.openxmlformats.org/officeDocument/2006/relationships/hyperlink" Target="http://www.semanasalud.ua.es/semana_2/con_ali.htm" TargetMode="External"/><Relationship Id="rId6" Type="http://schemas.openxmlformats.org/officeDocument/2006/relationships/hyperlink" Target="http://www.copacabanarunners.net/espdieta.html" TargetMode="External"/><Relationship Id="rId5" Type="http://schemas.openxmlformats.org/officeDocument/2006/relationships/hyperlink" Target="http://www.health.gov/dietaryguidelines" TargetMode="External"/><Relationship Id="rId4" Type="http://schemas.openxmlformats.org/officeDocument/2006/relationships/hyperlink" Target="http://kidshealth.org/parent/en_espanol/nutricion/habits_esp.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PROFECIONAL</a:t>
            </a:r>
            <a:r>
              <a:rPr lang="es-ES" baseline="0"/>
              <a:t> NUTRICIONISTA</a:t>
            </a:r>
            <a:endParaRPr lang="es-ES"/>
          </a:p>
        </c:rich>
      </c:tx>
      <c:layout/>
    </c:title>
    <c:view3D>
      <c:rAngAx val="1"/>
    </c:view3D>
    <c:plotArea>
      <c:layout/>
      <c:bar3DChart>
        <c:barDir val="col"/>
        <c:grouping val="clustered"/>
        <c:ser>
          <c:idx val="0"/>
          <c:order val="0"/>
          <c:tx>
            <c:strRef>
              <c:f>Hoja1!$B$1</c:f>
              <c:strCache>
                <c:ptCount val="1"/>
                <c:pt idx="0">
                  <c:v>No.</c:v>
                </c:pt>
              </c:strCache>
            </c:strRef>
          </c:tx>
          <c:dLbls>
            <c:showVal val="1"/>
          </c:dLbls>
          <c:cat>
            <c:strRef>
              <c:f>Hoja1!$A$2:$A$4</c:f>
              <c:strCache>
                <c:ptCount val="3"/>
                <c:pt idx="0">
                  <c:v>SI </c:v>
                </c:pt>
                <c:pt idx="1">
                  <c:v>NO</c:v>
                </c:pt>
                <c:pt idx="2">
                  <c:v>TOTAL </c:v>
                </c:pt>
              </c:strCache>
            </c:strRef>
          </c:cat>
          <c:val>
            <c:numRef>
              <c:f>Hoja1!$B$2:$B$4</c:f>
              <c:numCache>
                <c:formatCode>General</c:formatCode>
                <c:ptCount val="3"/>
                <c:pt idx="0">
                  <c:v>136</c:v>
                </c:pt>
                <c:pt idx="1">
                  <c:v>169</c:v>
                </c:pt>
                <c:pt idx="2">
                  <c:v>305</c:v>
                </c:pt>
              </c:numCache>
            </c:numRef>
          </c:val>
        </c:ser>
        <c:ser>
          <c:idx val="1"/>
          <c:order val="1"/>
          <c:tx>
            <c:strRef>
              <c:f>Hoja1!$C$1</c:f>
              <c:strCache>
                <c:ptCount val="1"/>
                <c:pt idx="0">
                  <c:v>%</c:v>
                </c:pt>
              </c:strCache>
            </c:strRef>
          </c:tx>
          <c:dLbls>
            <c:showVal val="1"/>
          </c:dLbls>
          <c:cat>
            <c:strRef>
              <c:f>Hoja1!$A$2:$A$4</c:f>
              <c:strCache>
                <c:ptCount val="3"/>
                <c:pt idx="0">
                  <c:v>SI </c:v>
                </c:pt>
                <c:pt idx="1">
                  <c:v>NO</c:v>
                </c:pt>
                <c:pt idx="2">
                  <c:v>TOTAL </c:v>
                </c:pt>
              </c:strCache>
            </c:strRef>
          </c:cat>
          <c:val>
            <c:numRef>
              <c:f>Hoja1!$C$2:$C$4</c:f>
              <c:numCache>
                <c:formatCode>General</c:formatCode>
                <c:ptCount val="3"/>
                <c:pt idx="0">
                  <c:v>45</c:v>
                </c:pt>
                <c:pt idx="1">
                  <c:v>55</c:v>
                </c:pt>
                <c:pt idx="2">
                  <c:v>100</c:v>
                </c:pt>
              </c:numCache>
            </c:numRef>
          </c:val>
        </c:ser>
        <c:dLbls>
          <c:showVal val="1"/>
        </c:dLbls>
        <c:shape val="box"/>
        <c:axId val="23151360"/>
        <c:axId val="23152896"/>
        <c:axId val="0"/>
      </c:bar3DChart>
      <c:catAx>
        <c:axId val="23151360"/>
        <c:scaling>
          <c:orientation val="minMax"/>
        </c:scaling>
        <c:axPos val="b"/>
        <c:majorTickMark val="none"/>
        <c:tickLblPos val="nextTo"/>
        <c:crossAx val="23152896"/>
        <c:crosses val="autoZero"/>
        <c:auto val="1"/>
        <c:lblAlgn val="ctr"/>
        <c:lblOffset val="100"/>
      </c:catAx>
      <c:valAx>
        <c:axId val="23152896"/>
        <c:scaling>
          <c:orientation val="minMax"/>
        </c:scaling>
        <c:delete val="1"/>
        <c:axPos val="l"/>
        <c:numFmt formatCode="General" sourceLinked="1"/>
        <c:tickLblPos val="none"/>
        <c:crossAx val="23151360"/>
        <c:crosses val="autoZero"/>
        <c:crossBetween val="between"/>
      </c:valAx>
    </c:plotArea>
    <c:legend>
      <c:legendPos val="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4"/>
  <c:chart>
    <c:autoTitleDeleted val="1"/>
    <c:view3D>
      <c:rAngAx val="1"/>
    </c:view3D>
    <c:plotArea>
      <c:layout/>
      <c:bar3DChart>
        <c:barDir val="col"/>
        <c:grouping val="clustered"/>
        <c:ser>
          <c:idx val="0"/>
          <c:order val="0"/>
          <c:tx>
            <c:strRef>
              <c:f>Hoja1!$B$1</c:f>
              <c:strCache>
                <c:ptCount val="1"/>
                <c:pt idx="0">
                  <c:v>No.</c:v>
                </c:pt>
              </c:strCache>
            </c:strRef>
          </c:tx>
          <c:cat>
            <c:strRef>
              <c:f>Hoja1!$A$2:$A$3</c:f>
              <c:strCache>
                <c:ptCount val="2"/>
                <c:pt idx="0">
                  <c:v>SI </c:v>
                </c:pt>
                <c:pt idx="1">
                  <c:v>NO</c:v>
                </c:pt>
              </c:strCache>
            </c:strRef>
          </c:cat>
          <c:val>
            <c:numRef>
              <c:f>Hoja1!$B$2:$B$3</c:f>
              <c:numCache>
                <c:formatCode>General</c:formatCode>
                <c:ptCount val="2"/>
                <c:pt idx="0">
                  <c:v>249</c:v>
                </c:pt>
                <c:pt idx="1">
                  <c:v>56</c:v>
                </c:pt>
              </c:numCache>
            </c:numRef>
          </c:val>
        </c:ser>
        <c:shape val="box"/>
        <c:axId val="71448832"/>
        <c:axId val="71454720"/>
        <c:axId val="0"/>
      </c:bar3DChart>
      <c:catAx>
        <c:axId val="71448832"/>
        <c:scaling>
          <c:orientation val="minMax"/>
        </c:scaling>
        <c:axPos val="b"/>
        <c:tickLblPos val="nextTo"/>
        <c:crossAx val="71454720"/>
        <c:crosses val="autoZero"/>
        <c:auto val="1"/>
        <c:lblAlgn val="ctr"/>
        <c:lblOffset val="100"/>
      </c:catAx>
      <c:valAx>
        <c:axId val="71454720"/>
        <c:scaling>
          <c:orientation val="minMax"/>
        </c:scaling>
        <c:axPos val="l"/>
        <c:majorGridlines/>
        <c:numFmt formatCode="General" sourceLinked="1"/>
        <c:tickLblPos val="nextTo"/>
        <c:crossAx val="7144883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a:t>CONDICIONES FISICAS</a:t>
            </a:r>
          </a:p>
        </c:rich>
      </c:tx>
      <c:layout/>
    </c:title>
    <c:view3D>
      <c:rAngAx val="1"/>
    </c:view3D>
    <c:plotArea>
      <c:layout>
        <c:manualLayout>
          <c:layoutTarget val="inner"/>
          <c:xMode val="edge"/>
          <c:yMode val="edge"/>
          <c:x val="0.11507840804610513"/>
          <c:y val="0.17993715922369546"/>
          <c:w val="0.88492159195389564"/>
          <c:h val="0.46651177951523182"/>
        </c:manualLayout>
      </c:layout>
      <c:bar3DChart>
        <c:barDir val="col"/>
        <c:grouping val="clustered"/>
        <c:ser>
          <c:idx val="0"/>
          <c:order val="0"/>
          <c:tx>
            <c:strRef>
              <c:f>Hoja1!$B$1</c:f>
              <c:strCache>
                <c:ptCount val="1"/>
                <c:pt idx="0">
                  <c:v>No.</c:v>
                </c:pt>
              </c:strCache>
            </c:strRef>
          </c:tx>
          <c:cat>
            <c:strRef>
              <c:f>Hoja1!$A$2:$A$4</c:f>
              <c:strCache>
                <c:ptCount val="3"/>
                <c:pt idx="0">
                  <c:v>SATISFECHO</c:v>
                </c:pt>
                <c:pt idx="1">
                  <c:v>POCO SATISFECHO</c:v>
                </c:pt>
                <c:pt idx="2">
                  <c:v>INSATISFECHO</c:v>
                </c:pt>
              </c:strCache>
            </c:strRef>
          </c:cat>
          <c:val>
            <c:numRef>
              <c:f>Hoja1!$B$2:$B$4</c:f>
              <c:numCache>
                <c:formatCode>General</c:formatCode>
                <c:ptCount val="3"/>
                <c:pt idx="0">
                  <c:v>5</c:v>
                </c:pt>
                <c:pt idx="1">
                  <c:v>8</c:v>
                </c:pt>
                <c:pt idx="2">
                  <c:v>5</c:v>
                </c:pt>
              </c:numCache>
            </c:numRef>
          </c:val>
        </c:ser>
        <c:ser>
          <c:idx val="1"/>
          <c:order val="1"/>
          <c:tx>
            <c:strRef>
              <c:f>Hoja1!$C$1</c:f>
              <c:strCache>
                <c:ptCount val="1"/>
                <c:pt idx="0">
                  <c:v>%</c:v>
                </c:pt>
              </c:strCache>
            </c:strRef>
          </c:tx>
          <c:cat>
            <c:strRef>
              <c:f>Hoja1!$A$2:$A$4</c:f>
              <c:strCache>
                <c:ptCount val="3"/>
                <c:pt idx="0">
                  <c:v>SATISFECHO</c:v>
                </c:pt>
                <c:pt idx="1">
                  <c:v>POCO SATISFECHO</c:v>
                </c:pt>
                <c:pt idx="2">
                  <c:v>INSATISFECHO</c:v>
                </c:pt>
              </c:strCache>
            </c:strRef>
          </c:cat>
          <c:val>
            <c:numRef>
              <c:f>Hoja1!$C$2:$C$4</c:f>
              <c:numCache>
                <c:formatCode>General</c:formatCode>
                <c:ptCount val="3"/>
                <c:pt idx="0">
                  <c:v>39</c:v>
                </c:pt>
                <c:pt idx="1">
                  <c:v>33</c:v>
                </c:pt>
                <c:pt idx="2">
                  <c:v>28</c:v>
                </c:pt>
              </c:numCache>
            </c:numRef>
          </c:val>
        </c:ser>
        <c:shape val="box"/>
        <c:axId val="77684736"/>
        <c:axId val="77686272"/>
        <c:axId val="0"/>
      </c:bar3DChart>
      <c:catAx>
        <c:axId val="77684736"/>
        <c:scaling>
          <c:orientation val="minMax"/>
        </c:scaling>
        <c:axPos val="b"/>
        <c:majorTickMark val="none"/>
        <c:tickLblPos val="nextTo"/>
        <c:crossAx val="77686272"/>
        <c:crosses val="autoZero"/>
        <c:auto val="1"/>
        <c:lblAlgn val="ctr"/>
        <c:lblOffset val="100"/>
      </c:catAx>
      <c:valAx>
        <c:axId val="77686272"/>
        <c:scaling>
          <c:orientation val="minMax"/>
        </c:scaling>
        <c:axPos val="l"/>
        <c:majorGridlines/>
        <c:numFmt formatCode="General" sourceLinked="1"/>
        <c:majorTickMark val="none"/>
        <c:tickLblPos val="nextTo"/>
        <c:crossAx val="77684736"/>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A2996-651E-4A4F-8FD2-A442D5DD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244</Pages>
  <Words>42410</Words>
  <Characters>244932</Characters>
  <Application>Microsoft Office Word</Application>
  <DocSecurity>0</DocSecurity>
  <Lines>2041</Lines>
  <Paragraphs>573</Paragraphs>
  <ScaleCrop>false</ScaleCrop>
  <HeadingPairs>
    <vt:vector size="2" baseType="variant">
      <vt:variant>
        <vt:lpstr>Título</vt:lpstr>
      </vt:variant>
      <vt:variant>
        <vt:i4>1</vt:i4>
      </vt:variant>
    </vt:vector>
  </HeadingPairs>
  <TitlesOfParts>
    <vt:vector size="1" baseType="lpstr">
      <vt:lpstr>UNIVERSIDAD TECNICA DEL NORTE</vt:lpstr>
    </vt:vector>
  </TitlesOfParts>
  <Company>Xp</Company>
  <LinksUpToDate>false</LinksUpToDate>
  <CharactersWithSpaces>286769</CharactersWithSpaces>
  <SharedDoc>false</SharedDoc>
  <HLinks>
    <vt:vector size="294" baseType="variant">
      <vt:variant>
        <vt:i4>5046354</vt:i4>
      </vt:variant>
      <vt:variant>
        <vt:i4>126</vt:i4>
      </vt:variant>
      <vt:variant>
        <vt:i4>0</vt:i4>
      </vt:variant>
      <vt:variant>
        <vt:i4>5</vt:i4>
      </vt:variant>
      <vt:variant>
        <vt:lpwstr>http://www.apc.com.pe/0/0/modulos/jer/plantilla001.asp?ARE=0&amp;PFL=0&amp;JER=27</vt:lpwstr>
      </vt:variant>
      <vt:variant>
        <vt:lpwstr/>
      </vt:variant>
      <vt:variant>
        <vt:i4>6029379</vt:i4>
      </vt:variant>
      <vt:variant>
        <vt:i4>123</vt:i4>
      </vt:variant>
      <vt:variant>
        <vt:i4>0</vt:i4>
      </vt:variant>
      <vt:variant>
        <vt:i4>5</vt:i4>
      </vt:variant>
      <vt:variant>
        <vt:lpwstr>http://www.ehas.org/</vt:lpwstr>
      </vt:variant>
      <vt:variant>
        <vt:lpwstr/>
      </vt:variant>
      <vt:variant>
        <vt:i4>8192060</vt:i4>
      </vt:variant>
      <vt:variant>
        <vt:i4>120</vt:i4>
      </vt:variant>
      <vt:variant>
        <vt:i4>0</vt:i4>
      </vt:variant>
      <vt:variant>
        <vt:i4>5</vt:i4>
      </vt:variant>
      <vt:variant>
        <vt:lpwstr>http://kidshealth.org/parent/en_espanol/nutricion/habits_esp.html</vt:lpwstr>
      </vt:variant>
      <vt:variant>
        <vt:lpwstr/>
      </vt:variant>
      <vt:variant>
        <vt:i4>2097159</vt:i4>
      </vt:variant>
      <vt:variant>
        <vt:i4>117</vt:i4>
      </vt:variant>
      <vt:variant>
        <vt:i4>0</vt:i4>
      </vt:variant>
      <vt:variant>
        <vt:i4>5</vt:i4>
      </vt:variant>
      <vt:variant>
        <vt:lpwstr>http://www.msp.gov.ec/index.php?option=com_content&amp;task=blogcategor</vt:lpwstr>
      </vt:variant>
      <vt:variant>
        <vt:lpwstr/>
      </vt:variant>
      <vt:variant>
        <vt:i4>7012409</vt:i4>
      </vt:variant>
      <vt:variant>
        <vt:i4>114</vt:i4>
      </vt:variant>
      <vt:variant>
        <vt:i4>0</vt:i4>
      </vt:variant>
      <vt:variant>
        <vt:i4>5</vt:i4>
      </vt:variant>
      <vt:variant>
        <vt:lpwstr>http://www.dinasan.gov.ec/mai/nutricion/modules/news/article.php?storyid=2</vt:lpwstr>
      </vt:variant>
      <vt:variant>
        <vt:lpwstr/>
      </vt:variant>
      <vt:variant>
        <vt:i4>7929892</vt:i4>
      </vt:variant>
      <vt:variant>
        <vt:i4>111</vt:i4>
      </vt:variant>
      <vt:variant>
        <vt:i4>0</vt:i4>
      </vt:variant>
      <vt:variant>
        <vt:i4>5</vt:i4>
      </vt:variant>
      <vt:variant>
        <vt:lpwstr>http://www.copacabanarunners.net/espdieta.html</vt:lpwstr>
      </vt:variant>
      <vt:variant>
        <vt:lpwstr/>
      </vt:variant>
      <vt:variant>
        <vt:i4>3145770</vt:i4>
      </vt:variant>
      <vt:variant>
        <vt:i4>108</vt:i4>
      </vt:variant>
      <vt:variant>
        <vt:i4>0</vt:i4>
      </vt:variant>
      <vt:variant>
        <vt:i4>5</vt:i4>
      </vt:variant>
      <vt:variant>
        <vt:lpwstr>http://www.health.gov/dietaryguidelines</vt:lpwstr>
      </vt:variant>
      <vt:variant>
        <vt:lpwstr/>
      </vt:variant>
      <vt:variant>
        <vt:i4>7929892</vt:i4>
      </vt:variant>
      <vt:variant>
        <vt:i4>105</vt:i4>
      </vt:variant>
      <vt:variant>
        <vt:i4>0</vt:i4>
      </vt:variant>
      <vt:variant>
        <vt:i4>5</vt:i4>
      </vt:variant>
      <vt:variant>
        <vt:lpwstr>http://www.copacabanarunners.net/espdieta.html</vt:lpwstr>
      </vt:variant>
      <vt:variant>
        <vt:lpwstr/>
      </vt:variant>
      <vt:variant>
        <vt:i4>3145770</vt:i4>
      </vt:variant>
      <vt:variant>
        <vt:i4>102</vt:i4>
      </vt:variant>
      <vt:variant>
        <vt:i4>0</vt:i4>
      </vt:variant>
      <vt:variant>
        <vt:i4>5</vt:i4>
      </vt:variant>
      <vt:variant>
        <vt:lpwstr>http://www.health.gov/dietaryguidelines</vt:lpwstr>
      </vt:variant>
      <vt:variant>
        <vt:lpwstr/>
      </vt:variant>
      <vt:variant>
        <vt:i4>8192060</vt:i4>
      </vt:variant>
      <vt:variant>
        <vt:i4>99</vt:i4>
      </vt:variant>
      <vt:variant>
        <vt:i4>0</vt:i4>
      </vt:variant>
      <vt:variant>
        <vt:i4>5</vt:i4>
      </vt:variant>
      <vt:variant>
        <vt:lpwstr>http://kidshealth.org/parent/en_espanol/nutricion/habits_esp.html</vt:lpwstr>
      </vt:variant>
      <vt:variant>
        <vt:lpwstr/>
      </vt:variant>
      <vt:variant>
        <vt:i4>131101</vt:i4>
      </vt:variant>
      <vt:variant>
        <vt:i4>96</vt:i4>
      </vt:variant>
      <vt:variant>
        <vt:i4>0</vt:i4>
      </vt:variant>
      <vt:variant>
        <vt:i4>5</vt:i4>
      </vt:variant>
      <vt:variant>
        <vt:lpwstr>http://www.uned.es/pea-nutricion-y-dietetica-I/guia/guianutr/tablmine.htm</vt:lpwstr>
      </vt:variant>
      <vt:variant>
        <vt:lpwstr/>
      </vt:variant>
      <vt:variant>
        <vt:i4>6946905</vt:i4>
      </vt:variant>
      <vt:variant>
        <vt:i4>93</vt:i4>
      </vt:variant>
      <vt:variant>
        <vt:i4>0</vt:i4>
      </vt:variant>
      <vt:variant>
        <vt:i4>5</vt:i4>
      </vt:variant>
      <vt:variant>
        <vt:lpwstr>http://www.scielo.sa.cr/scielo.php?pid=S1409-14292005000200008&amp;script=sci_arttext</vt:lpwstr>
      </vt:variant>
      <vt:variant>
        <vt:lpwstr/>
      </vt:variant>
      <vt:variant>
        <vt:i4>4915277</vt:i4>
      </vt:variant>
      <vt:variant>
        <vt:i4>90</vt:i4>
      </vt:variant>
      <vt:variant>
        <vt:i4>0</vt:i4>
      </vt:variant>
      <vt:variant>
        <vt:i4>5</vt:i4>
      </vt:variant>
      <vt:variant>
        <vt:lpwstr>http://www.incagro.gob.pe/blog/?p=81</vt:lpwstr>
      </vt:variant>
      <vt:variant>
        <vt:lpwstr/>
      </vt:variant>
      <vt:variant>
        <vt:i4>917534</vt:i4>
      </vt:variant>
      <vt:variant>
        <vt:i4>87</vt:i4>
      </vt:variant>
      <vt:variant>
        <vt:i4>0</vt:i4>
      </vt:variant>
      <vt:variant>
        <vt:i4>5</vt:i4>
      </vt:variant>
      <vt:variant>
        <vt:lpwstr>http://www.semanasalud.ua.es/semana_2/con_ali.htm</vt:lpwstr>
      </vt:variant>
      <vt:variant>
        <vt:lpwstr/>
      </vt:variant>
      <vt:variant>
        <vt:i4>6422568</vt:i4>
      </vt:variant>
      <vt:variant>
        <vt:i4>84</vt:i4>
      </vt:variant>
      <vt:variant>
        <vt:i4>0</vt:i4>
      </vt:variant>
      <vt:variant>
        <vt:i4>5</vt:i4>
      </vt:variant>
      <vt:variant>
        <vt:lpwstr>http://es.wikipedia.org/wiki/Color</vt:lpwstr>
      </vt:variant>
      <vt:variant>
        <vt:lpwstr/>
      </vt:variant>
      <vt:variant>
        <vt:i4>2031684</vt:i4>
      </vt:variant>
      <vt:variant>
        <vt:i4>81</vt:i4>
      </vt:variant>
      <vt:variant>
        <vt:i4>0</vt:i4>
      </vt:variant>
      <vt:variant>
        <vt:i4>5</vt:i4>
      </vt:variant>
      <vt:variant>
        <vt:lpwstr>http://es.wikipedia.org/wiki/Olor</vt:lpwstr>
      </vt:variant>
      <vt:variant>
        <vt:lpwstr/>
      </vt:variant>
      <vt:variant>
        <vt:i4>458827</vt:i4>
      </vt:variant>
      <vt:variant>
        <vt:i4>78</vt:i4>
      </vt:variant>
      <vt:variant>
        <vt:i4>0</vt:i4>
      </vt:variant>
      <vt:variant>
        <vt:i4>5</vt:i4>
      </vt:variant>
      <vt:variant>
        <vt:lpwstr>http://es.wikipedia.org/wiki/Textura</vt:lpwstr>
      </vt:variant>
      <vt:variant>
        <vt:lpwstr/>
      </vt:variant>
      <vt:variant>
        <vt:i4>8126502</vt:i4>
      </vt:variant>
      <vt:variant>
        <vt:i4>75</vt:i4>
      </vt:variant>
      <vt:variant>
        <vt:i4>0</vt:i4>
      </vt:variant>
      <vt:variant>
        <vt:i4>5</vt:i4>
      </vt:variant>
      <vt:variant>
        <vt:lpwstr>http://es.wikipedia.org/wiki/Sabor</vt:lpwstr>
      </vt:variant>
      <vt:variant>
        <vt:lpwstr/>
      </vt:variant>
      <vt:variant>
        <vt:i4>6750269</vt:i4>
      </vt:variant>
      <vt:variant>
        <vt:i4>72</vt:i4>
      </vt:variant>
      <vt:variant>
        <vt:i4>0</vt:i4>
      </vt:variant>
      <vt:variant>
        <vt:i4>5</vt:i4>
      </vt:variant>
      <vt:variant>
        <vt:lpwstr>http://es.wikipedia.org/wiki/Tacto</vt:lpwstr>
      </vt:variant>
      <vt:variant>
        <vt:lpwstr/>
      </vt:variant>
      <vt:variant>
        <vt:i4>262237</vt:i4>
      </vt:variant>
      <vt:variant>
        <vt:i4>69</vt:i4>
      </vt:variant>
      <vt:variant>
        <vt:i4>0</vt:i4>
      </vt:variant>
      <vt:variant>
        <vt:i4>5</vt:i4>
      </vt:variant>
      <vt:variant>
        <vt:lpwstr>http://es.wikipedia.org/wiki/Sentidos</vt:lpwstr>
      </vt:variant>
      <vt:variant>
        <vt:lpwstr/>
      </vt:variant>
      <vt:variant>
        <vt:i4>786497</vt:i4>
      </vt:variant>
      <vt:variant>
        <vt:i4>66</vt:i4>
      </vt:variant>
      <vt:variant>
        <vt:i4>0</vt:i4>
      </vt:variant>
      <vt:variant>
        <vt:i4>5</vt:i4>
      </vt:variant>
      <vt:variant>
        <vt:lpwstr>http://es.wikipedia.org/wiki/Aire</vt:lpwstr>
      </vt:variant>
      <vt:variant>
        <vt:lpwstr/>
      </vt:variant>
      <vt:variant>
        <vt:i4>1507350</vt:i4>
      </vt:variant>
      <vt:variant>
        <vt:i4>63</vt:i4>
      </vt:variant>
      <vt:variant>
        <vt:i4>0</vt:i4>
      </vt:variant>
      <vt:variant>
        <vt:i4>5</vt:i4>
      </vt:variant>
      <vt:variant>
        <vt:lpwstr>http://es.wikipedia.org/wiki/Qu%C3%ADmico</vt:lpwstr>
      </vt:variant>
      <vt:variant>
        <vt:lpwstr/>
      </vt:variant>
      <vt:variant>
        <vt:i4>7667752</vt:i4>
      </vt:variant>
      <vt:variant>
        <vt:i4>60</vt:i4>
      </vt:variant>
      <vt:variant>
        <vt:i4>0</vt:i4>
      </vt:variant>
      <vt:variant>
        <vt:i4>5</vt:i4>
      </vt:variant>
      <vt:variant>
        <vt:lpwstr>http://es.wikipedia.org/wiki/Alimentos</vt:lpwstr>
      </vt:variant>
      <vt:variant>
        <vt:lpwstr/>
      </vt:variant>
      <vt:variant>
        <vt:i4>6422565</vt:i4>
      </vt:variant>
      <vt:variant>
        <vt:i4>57</vt:i4>
      </vt:variant>
      <vt:variant>
        <vt:i4>0</vt:i4>
      </vt:variant>
      <vt:variant>
        <vt:i4>5</vt:i4>
      </vt:variant>
      <vt:variant>
        <vt:lpwstr>http://es.wikipedia.org/wiki/Olfato</vt:lpwstr>
      </vt:variant>
      <vt:variant>
        <vt:lpwstr/>
      </vt:variant>
      <vt:variant>
        <vt:i4>8060986</vt:i4>
      </vt:variant>
      <vt:variant>
        <vt:i4>54</vt:i4>
      </vt:variant>
      <vt:variant>
        <vt:i4>0</vt:i4>
      </vt:variant>
      <vt:variant>
        <vt:i4>5</vt:i4>
      </vt:variant>
      <vt:variant>
        <vt:lpwstr>http://es.wikipedia.org/wiki/Fragancia</vt:lpwstr>
      </vt:variant>
      <vt:variant>
        <vt:lpwstr/>
      </vt:variant>
      <vt:variant>
        <vt:i4>983117</vt:i4>
      </vt:variant>
      <vt:variant>
        <vt:i4>51</vt:i4>
      </vt:variant>
      <vt:variant>
        <vt:i4>0</vt:i4>
      </vt:variant>
      <vt:variant>
        <vt:i4>5</vt:i4>
      </vt:variant>
      <vt:variant>
        <vt:lpwstr>http://es.wikipedia.org/wiki/Caramelo</vt:lpwstr>
      </vt:variant>
      <vt:variant>
        <vt:lpwstr/>
      </vt:variant>
      <vt:variant>
        <vt:i4>7667758</vt:i4>
      </vt:variant>
      <vt:variant>
        <vt:i4>48</vt:i4>
      </vt:variant>
      <vt:variant>
        <vt:i4>0</vt:i4>
      </vt:variant>
      <vt:variant>
        <vt:i4>5</vt:i4>
      </vt:variant>
      <vt:variant>
        <vt:lpwstr>http://es.wikipedia.org/wiki/Comida</vt:lpwstr>
      </vt:variant>
      <vt:variant>
        <vt:lpwstr/>
      </vt:variant>
      <vt:variant>
        <vt:i4>458873</vt:i4>
      </vt:variant>
      <vt:variant>
        <vt:i4>45</vt:i4>
      </vt:variant>
      <vt:variant>
        <vt:i4>0</vt:i4>
      </vt:variant>
      <vt:variant>
        <vt:i4>5</vt:i4>
      </vt:variant>
      <vt:variant>
        <vt:lpwstr>http://es.wikipedia.org/wiki/Sabor_salado</vt:lpwstr>
      </vt:variant>
      <vt:variant>
        <vt:lpwstr/>
      </vt:variant>
      <vt:variant>
        <vt:i4>786535</vt:i4>
      </vt:variant>
      <vt:variant>
        <vt:i4>42</vt:i4>
      </vt:variant>
      <vt:variant>
        <vt:i4>0</vt:i4>
      </vt:variant>
      <vt:variant>
        <vt:i4>5</vt:i4>
      </vt:variant>
      <vt:variant>
        <vt:lpwstr>http://es.wikipedia.org/wiki/Sabor_%C3%A1cido</vt:lpwstr>
      </vt:variant>
      <vt:variant>
        <vt:lpwstr/>
      </vt:variant>
      <vt:variant>
        <vt:i4>1769574</vt:i4>
      </vt:variant>
      <vt:variant>
        <vt:i4>39</vt:i4>
      </vt:variant>
      <vt:variant>
        <vt:i4>0</vt:i4>
      </vt:variant>
      <vt:variant>
        <vt:i4>5</vt:i4>
      </vt:variant>
      <vt:variant>
        <vt:lpwstr>http://es.wikipedia.org/wiki/Sabor_amargo</vt:lpwstr>
      </vt:variant>
      <vt:variant>
        <vt:lpwstr/>
      </vt:variant>
      <vt:variant>
        <vt:i4>1114223</vt:i4>
      </vt:variant>
      <vt:variant>
        <vt:i4>36</vt:i4>
      </vt:variant>
      <vt:variant>
        <vt:i4>0</vt:i4>
      </vt:variant>
      <vt:variant>
        <vt:i4>5</vt:i4>
      </vt:variant>
      <vt:variant>
        <vt:lpwstr>http://es.wikipedia.org/wiki/Sabor_dulce</vt:lpwstr>
      </vt:variant>
      <vt:variant>
        <vt:lpwstr/>
      </vt:variant>
      <vt:variant>
        <vt:i4>3080285</vt:i4>
      </vt:variant>
      <vt:variant>
        <vt:i4>33</vt:i4>
      </vt:variant>
      <vt:variant>
        <vt:i4>0</vt:i4>
      </vt:variant>
      <vt:variant>
        <vt:i4>5</vt:i4>
      </vt:variant>
      <vt:variant>
        <vt:lpwstr>http://es.wikipedia.org/wiki/Papila_gustativa</vt:lpwstr>
      </vt:variant>
      <vt:variant>
        <vt:lpwstr/>
      </vt:variant>
      <vt:variant>
        <vt:i4>6815786</vt:i4>
      </vt:variant>
      <vt:variant>
        <vt:i4>30</vt:i4>
      </vt:variant>
      <vt:variant>
        <vt:i4>0</vt:i4>
      </vt:variant>
      <vt:variant>
        <vt:i4>5</vt:i4>
      </vt:variant>
      <vt:variant>
        <vt:lpwstr>http://es.wikipedia.org/wiki/Lengua</vt:lpwstr>
      </vt:variant>
      <vt:variant>
        <vt:lpwstr/>
      </vt:variant>
      <vt:variant>
        <vt:i4>7929888</vt:i4>
      </vt:variant>
      <vt:variant>
        <vt:i4>27</vt:i4>
      </vt:variant>
      <vt:variant>
        <vt:i4>0</vt:i4>
      </vt:variant>
      <vt:variant>
        <vt:i4>5</vt:i4>
      </vt:variant>
      <vt:variant>
        <vt:lpwstr>http://es.wikipedia.org/wiki/Nariz</vt:lpwstr>
      </vt:variant>
      <vt:variant>
        <vt:lpwstr/>
      </vt:variant>
      <vt:variant>
        <vt:i4>71</vt:i4>
      </vt:variant>
      <vt:variant>
        <vt:i4>24</vt:i4>
      </vt:variant>
      <vt:variant>
        <vt:i4>0</vt:i4>
      </vt:variant>
      <vt:variant>
        <vt:i4>5</vt:i4>
      </vt:variant>
      <vt:variant>
        <vt:lpwstr>http://es.wikipedia.org/wiki/Faringe</vt:lpwstr>
      </vt:variant>
      <vt:variant>
        <vt:lpwstr/>
      </vt:variant>
      <vt:variant>
        <vt:i4>7733297</vt:i4>
      </vt:variant>
      <vt:variant>
        <vt:i4>21</vt:i4>
      </vt:variant>
      <vt:variant>
        <vt:i4>0</vt:i4>
      </vt:variant>
      <vt:variant>
        <vt:i4>5</vt:i4>
      </vt:variant>
      <vt:variant>
        <vt:lpwstr>http://es.wikipedia.org/wiki/Muela</vt:lpwstr>
      </vt:variant>
      <vt:variant>
        <vt:lpwstr/>
      </vt:variant>
      <vt:variant>
        <vt:i4>6946863</vt:i4>
      </vt:variant>
      <vt:variant>
        <vt:i4>18</vt:i4>
      </vt:variant>
      <vt:variant>
        <vt:i4>0</vt:i4>
      </vt:variant>
      <vt:variant>
        <vt:i4>5</vt:i4>
      </vt:variant>
      <vt:variant>
        <vt:lpwstr>http://es.wikipedia.org/wiki/Diente</vt:lpwstr>
      </vt:variant>
      <vt:variant>
        <vt:lpwstr/>
      </vt:variant>
      <vt:variant>
        <vt:i4>5767256</vt:i4>
      </vt:variant>
      <vt:variant>
        <vt:i4>15</vt:i4>
      </vt:variant>
      <vt:variant>
        <vt:i4>0</vt:i4>
      </vt:variant>
      <vt:variant>
        <vt:i4>5</vt:i4>
      </vt:variant>
      <vt:variant>
        <vt:lpwstr>http://www.uned.es/pea-nutricion-y-dietetica-I/guia/cardiovascular/index.htm</vt:lpwstr>
      </vt:variant>
      <vt:variant>
        <vt:lpwstr/>
      </vt:variant>
      <vt:variant>
        <vt:i4>1966103</vt:i4>
      </vt:variant>
      <vt:variant>
        <vt:i4>12</vt:i4>
      </vt:variant>
      <vt:variant>
        <vt:i4>0</vt:i4>
      </vt:variant>
      <vt:variant>
        <vt:i4>5</vt:i4>
      </vt:variant>
      <vt:variant>
        <vt:lpwstr>http://www.uned.es/pea-nutricion-y-dietetica-I/guia/guianutr/tablprot.htm</vt:lpwstr>
      </vt:variant>
      <vt:variant>
        <vt:lpwstr/>
      </vt:variant>
      <vt:variant>
        <vt:i4>8323106</vt:i4>
      </vt:variant>
      <vt:variant>
        <vt:i4>9</vt:i4>
      </vt:variant>
      <vt:variant>
        <vt:i4>0</vt:i4>
      </vt:variant>
      <vt:variant>
        <vt:i4>5</vt:i4>
      </vt:variant>
      <vt:variant>
        <vt:lpwstr>http://www.uned.es/pea-nutricion-y-dietetica-I/guia/guianutr/valor0.htm</vt:lpwstr>
      </vt:variant>
      <vt:variant>
        <vt:lpwstr/>
      </vt:variant>
      <vt:variant>
        <vt:i4>5767256</vt:i4>
      </vt:variant>
      <vt:variant>
        <vt:i4>6</vt:i4>
      </vt:variant>
      <vt:variant>
        <vt:i4>0</vt:i4>
      </vt:variant>
      <vt:variant>
        <vt:i4>5</vt:i4>
      </vt:variant>
      <vt:variant>
        <vt:lpwstr>http://www.uned.es/pea-nutricion-y-dietetica-I/guia/cardiovascular/index.htm</vt:lpwstr>
      </vt:variant>
      <vt:variant>
        <vt:lpwstr/>
      </vt:variant>
      <vt:variant>
        <vt:i4>1572963</vt:i4>
      </vt:variant>
      <vt:variant>
        <vt:i4>3</vt:i4>
      </vt:variant>
      <vt:variant>
        <vt:i4>0</vt:i4>
      </vt:variant>
      <vt:variant>
        <vt:i4>5</vt:i4>
      </vt:variant>
      <vt:variant>
        <vt:lpwstr>http://www.uned.es/pea-nutricion-y-dietetica-I/guia/guianutr/compo41.htm</vt:lpwstr>
      </vt:variant>
      <vt:variant>
        <vt:lpwstr>F</vt:lpwstr>
      </vt:variant>
      <vt:variant>
        <vt:i4>2228276</vt:i4>
      </vt:variant>
      <vt:variant>
        <vt:i4>0</vt:i4>
      </vt:variant>
      <vt:variant>
        <vt:i4>0</vt:i4>
      </vt:variant>
      <vt:variant>
        <vt:i4>5</vt:i4>
      </vt:variant>
      <vt:variant>
        <vt:lpwstr>http://www.uned.es/pea-nutricion-y-dietetica-I/guia/diabetes/index.htm</vt:lpwstr>
      </vt:variant>
      <vt:variant>
        <vt:lpwstr/>
      </vt:variant>
      <vt:variant>
        <vt:i4>7929892</vt:i4>
      </vt:variant>
      <vt:variant>
        <vt:i4>15</vt:i4>
      </vt:variant>
      <vt:variant>
        <vt:i4>0</vt:i4>
      </vt:variant>
      <vt:variant>
        <vt:i4>5</vt:i4>
      </vt:variant>
      <vt:variant>
        <vt:lpwstr>http://www.copacabanarunners.net/espdieta.html</vt:lpwstr>
      </vt:variant>
      <vt:variant>
        <vt:lpwstr/>
      </vt:variant>
      <vt:variant>
        <vt:i4>3145770</vt:i4>
      </vt:variant>
      <vt:variant>
        <vt:i4>12</vt:i4>
      </vt:variant>
      <vt:variant>
        <vt:i4>0</vt:i4>
      </vt:variant>
      <vt:variant>
        <vt:i4>5</vt:i4>
      </vt:variant>
      <vt:variant>
        <vt:lpwstr>http://www.health.gov/dietaryguidelines</vt:lpwstr>
      </vt:variant>
      <vt:variant>
        <vt:lpwstr/>
      </vt:variant>
      <vt:variant>
        <vt:i4>8192060</vt:i4>
      </vt:variant>
      <vt:variant>
        <vt:i4>9</vt:i4>
      </vt:variant>
      <vt:variant>
        <vt:i4>0</vt:i4>
      </vt:variant>
      <vt:variant>
        <vt:i4>5</vt:i4>
      </vt:variant>
      <vt:variant>
        <vt:lpwstr>http://kidshealth.org/parent/en_espanol/nutricion/habits_esp.html</vt:lpwstr>
      </vt:variant>
      <vt:variant>
        <vt:lpwstr/>
      </vt:variant>
      <vt:variant>
        <vt:i4>6946905</vt:i4>
      </vt:variant>
      <vt:variant>
        <vt:i4>6</vt:i4>
      </vt:variant>
      <vt:variant>
        <vt:i4>0</vt:i4>
      </vt:variant>
      <vt:variant>
        <vt:i4>5</vt:i4>
      </vt:variant>
      <vt:variant>
        <vt:lpwstr>http://www.scielo.sa.cr/scielo.php?pid=S1409-14292005000200008&amp;script=sci_arttext</vt:lpwstr>
      </vt:variant>
      <vt:variant>
        <vt:lpwstr/>
      </vt:variant>
      <vt:variant>
        <vt:i4>4915277</vt:i4>
      </vt:variant>
      <vt:variant>
        <vt:i4>3</vt:i4>
      </vt:variant>
      <vt:variant>
        <vt:i4>0</vt:i4>
      </vt:variant>
      <vt:variant>
        <vt:i4>5</vt:i4>
      </vt:variant>
      <vt:variant>
        <vt:lpwstr>http://www.incagro.gob.pe/blog/?p=81</vt:lpwstr>
      </vt:variant>
      <vt:variant>
        <vt:lpwstr/>
      </vt:variant>
      <vt:variant>
        <vt:i4>917534</vt:i4>
      </vt:variant>
      <vt:variant>
        <vt:i4>0</vt:i4>
      </vt:variant>
      <vt:variant>
        <vt:i4>0</vt:i4>
      </vt:variant>
      <vt:variant>
        <vt:i4>5</vt:i4>
      </vt:variant>
      <vt:variant>
        <vt:lpwstr>http://www.semanasalud.ua.es/semana_2/con_ali.htm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TECNICA DEL NORTE</dc:title>
  <dc:subject/>
  <dc:creator>Xp</dc:creator>
  <cp:keywords/>
  <cp:lastModifiedBy>Chucky-V-Seven</cp:lastModifiedBy>
  <cp:revision>24</cp:revision>
  <cp:lastPrinted>2011-02-04T01:28:00Z</cp:lastPrinted>
  <dcterms:created xsi:type="dcterms:W3CDTF">2011-01-25T17:56:00Z</dcterms:created>
  <dcterms:modified xsi:type="dcterms:W3CDTF">2011-02-06T20:59:00Z</dcterms:modified>
</cp:coreProperties>
</file>