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21" w:rsidRDefault="00C85721" w:rsidP="0041791B">
      <w:pPr>
        <w:spacing w:line="360" w:lineRule="auto"/>
        <w:jc w:val="center"/>
        <w:rPr>
          <w:rFonts w:ascii="Times New Roman" w:hAnsi="Times New Roman" w:cs="Times New Roman"/>
          <w:b/>
          <w:color w:val="000000"/>
          <w:sz w:val="32"/>
          <w:szCs w:val="32"/>
        </w:rPr>
      </w:pPr>
    </w:p>
    <w:p w:rsidR="00207502" w:rsidRPr="00C85721" w:rsidRDefault="0041791B" w:rsidP="0041791B">
      <w:pPr>
        <w:spacing w:line="360" w:lineRule="auto"/>
        <w:jc w:val="center"/>
        <w:rPr>
          <w:rFonts w:ascii="Times New Roman" w:hAnsi="Times New Roman" w:cs="Times New Roman"/>
          <w:b/>
          <w:color w:val="000000"/>
          <w:sz w:val="32"/>
          <w:szCs w:val="32"/>
        </w:rPr>
      </w:pPr>
      <w:r w:rsidRPr="00C85721">
        <w:rPr>
          <w:rFonts w:ascii="Times New Roman" w:hAnsi="Times New Roman" w:cs="Times New Roman"/>
          <w:b/>
          <w:color w:val="000000"/>
          <w:sz w:val="32"/>
          <w:szCs w:val="32"/>
        </w:rPr>
        <w:t>APROBACION DE  TUTORA</w:t>
      </w:r>
    </w:p>
    <w:p w:rsidR="0041791B" w:rsidRPr="0041791B" w:rsidRDefault="0041791B" w:rsidP="0041791B">
      <w:pPr>
        <w:spacing w:line="360" w:lineRule="auto"/>
        <w:jc w:val="center"/>
        <w:rPr>
          <w:rFonts w:ascii="Times New Roman" w:hAnsi="Times New Roman" w:cs="Times New Roman"/>
          <w:b/>
          <w:color w:val="000000"/>
          <w:sz w:val="24"/>
          <w:szCs w:val="24"/>
        </w:rPr>
      </w:pPr>
    </w:p>
    <w:p w:rsidR="0041791B" w:rsidRDefault="0041791B" w:rsidP="0041791B">
      <w:pPr>
        <w:spacing w:line="360" w:lineRule="auto"/>
        <w:jc w:val="both"/>
        <w:rPr>
          <w:rFonts w:ascii="Times New Roman" w:hAnsi="Times New Roman" w:cs="Times New Roman"/>
          <w:color w:val="000000"/>
          <w:sz w:val="24"/>
          <w:szCs w:val="24"/>
        </w:rPr>
      </w:pPr>
      <w:r w:rsidRPr="0041791B">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calidad de tutora el trabajo de grado presentado por el señor Christian Fernando Luna Flores  y la señorita Doris Adriana Mier Chávez, para optar por el grado de Licenciatura en Nutrición y Salud Comunitaria, doy fe de que este trabajo reúne los requisitos y méritos suficientes para ser sometido  a presentación pública y evaluación por parte del jurado examinador que se designe.</w:t>
      </w:r>
    </w:p>
    <w:p w:rsidR="0041791B" w:rsidRDefault="0041791B" w:rsidP="0041791B">
      <w:pPr>
        <w:spacing w:line="360" w:lineRule="auto"/>
        <w:jc w:val="both"/>
        <w:rPr>
          <w:rFonts w:ascii="Times New Roman" w:hAnsi="Times New Roman" w:cs="Times New Roman"/>
          <w:color w:val="000000"/>
          <w:sz w:val="24"/>
          <w:szCs w:val="24"/>
        </w:rPr>
      </w:pPr>
    </w:p>
    <w:p w:rsidR="0041791B" w:rsidRDefault="0041791B" w:rsidP="0041791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la ciudad de Ibarra a los días      del mes de    del 2011</w:t>
      </w:r>
    </w:p>
    <w:p w:rsidR="0041791B" w:rsidRDefault="0041791B" w:rsidP="0041791B">
      <w:pPr>
        <w:spacing w:line="360" w:lineRule="auto"/>
        <w:jc w:val="both"/>
        <w:rPr>
          <w:rFonts w:ascii="Times New Roman" w:hAnsi="Times New Roman" w:cs="Times New Roman"/>
          <w:color w:val="000000"/>
          <w:sz w:val="24"/>
          <w:szCs w:val="24"/>
        </w:rPr>
      </w:pPr>
    </w:p>
    <w:p w:rsidR="00C85721" w:rsidRDefault="00C85721" w:rsidP="0041791B">
      <w:pPr>
        <w:spacing w:line="360" w:lineRule="auto"/>
        <w:jc w:val="both"/>
        <w:rPr>
          <w:rFonts w:ascii="Times New Roman" w:hAnsi="Times New Roman" w:cs="Times New Roman"/>
          <w:color w:val="000000"/>
          <w:sz w:val="24"/>
          <w:szCs w:val="24"/>
        </w:rPr>
      </w:pPr>
    </w:p>
    <w:p w:rsidR="0041791B" w:rsidRDefault="0041791B" w:rsidP="0041791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                      </w:t>
      </w:r>
    </w:p>
    <w:p w:rsidR="0041791B" w:rsidRDefault="0041791B" w:rsidP="0041791B">
      <w:pPr>
        <w:spacing w:line="240" w:lineRule="auto"/>
        <w:jc w:val="both"/>
        <w:rPr>
          <w:rFonts w:ascii="Times New Roman" w:hAnsi="Times New Roman" w:cs="Times New Roman"/>
          <w:color w:val="000000"/>
          <w:sz w:val="24"/>
          <w:szCs w:val="24"/>
          <w:lang w:val="es-EC"/>
        </w:rPr>
      </w:pPr>
      <w:proofErr w:type="spellStart"/>
      <w:r w:rsidRPr="0041791B">
        <w:rPr>
          <w:rFonts w:ascii="Times New Roman" w:hAnsi="Times New Roman" w:cs="Times New Roman"/>
          <w:color w:val="000000"/>
          <w:sz w:val="24"/>
          <w:szCs w:val="24"/>
          <w:lang w:val="es-EC"/>
        </w:rPr>
        <w:t>Dra.Msc.MPH</w:t>
      </w:r>
      <w:proofErr w:type="spellEnd"/>
      <w:r w:rsidRPr="0041791B">
        <w:rPr>
          <w:rFonts w:ascii="Times New Roman" w:hAnsi="Times New Roman" w:cs="Times New Roman"/>
          <w:color w:val="000000"/>
          <w:sz w:val="24"/>
          <w:szCs w:val="24"/>
          <w:lang w:val="es-EC"/>
        </w:rPr>
        <w:t>. Susana Larre</w:t>
      </w:r>
      <w:r>
        <w:rPr>
          <w:rFonts w:ascii="Times New Roman" w:hAnsi="Times New Roman" w:cs="Times New Roman"/>
          <w:color w:val="000000"/>
          <w:sz w:val="24"/>
          <w:szCs w:val="24"/>
          <w:lang w:val="es-EC"/>
        </w:rPr>
        <w:t>a F</w:t>
      </w:r>
    </w:p>
    <w:p w:rsidR="0041791B" w:rsidRPr="0041791B" w:rsidRDefault="0041791B" w:rsidP="0041791B">
      <w:pPr>
        <w:spacing w:line="240" w:lineRule="auto"/>
        <w:jc w:val="both"/>
        <w:rPr>
          <w:rFonts w:ascii="Times New Roman" w:hAnsi="Times New Roman" w:cs="Times New Roman"/>
          <w:color w:val="000000"/>
          <w:sz w:val="24"/>
          <w:szCs w:val="24"/>
          <w:lang w:val="es-EC"/>
        </w:rPr>
      </w:pPr>
      <w:r>
        <w:rPr>
          <w:rFonts w:ascii="Times New Roman" w:hAnsi="Times New Roman" w:cs="Times New Roman"/>
          <w:color w:val="000000"/>
          <w:sz w:val="24"/>
          <w:szCs w:val="24"/>
          <w:lang w:val="es-EC"/>
        </w:rPr>
        <w:t xml:space="preserve">                                                                                          CC. 0601014814</w:t>
      </w:r>
    </w:p>
    <w:p w:rsidR="0041791B" w:rsidRPr="0041791B" w:rsidRDefault="0041791B" w:rsidP="0041791B">
      <w:pPr>
        <w:spacing w:line="240" w:lineRule="auto"/>
        <w:jc w:val="center"/>
        <w:rPr>
          <w:rFonts w:ascii="Times New Roman" w:hAnsi="Times New Roman" w:cs="Times New Roman"/>
          <w:color w:val="000000"/>
          <w:sz w:val="24"/>
          <w:szCs w:val="24"/>
          <w:lang w:val="es-EC"/>
        </w:rPr>
      </w:pPr>
    </w:p>
    <w:p w:rsidR="0041791B" w:rsidRPr="0041791B" w:rsidRDefault="0041791B" w:rsidP="0041791B">
      <w:pPr>
        <w:spacing w:line="360" w:lineRule="auto"/>
        <w:jc w:val="both"/>
        <w:rPr>
          <w:rFonts w:ascii="Arial" w:hAnsi="Arial" w:cs="Arial"/>
          <w:sz w:val="24"/>
          <w:szCs w:val="24"/>
          <w:lang w:val="es-EC"/>
        </w:rPr>
      </w:pPr>
    </w:p>
    <w:p w:rsidR="00207502" w:rsidRPr="0041791B" w:rsidRDefault="00207502" w:rsidP="001E06D7">
      <w:pPr>
        <w:spacing w:line="360" w:lineRule="auto"/>
        <w:rPr>
          <w:rFonts w:ascii="Arial" w:hAnsi="Arial" w:cs="Arial"/>
          <w:sz w:val="24"/>
          <w:szCs w:val="24"/>
          <w:lang w:val="es-EC"/>
        </w:rPr>
      </w:pPr>
    </w:p>
    <w:p w:rsidR="00207502" w:rsidRPr="0041791B" w:rsidRDefault="00207502" w:rsidP="001E06D7">
      <w:pPr>
        <w:spacing w:line="360" w:lineRule="auto"/>
        <w:rPr>
          <w:rFonts w:ascii="Arial" w:hAnsi="Arial" w:cs="Arial"/>
          <w:sz w:val="24"/>
          <w:szCs w:val="24"/>
          <w:lang w:val="es-EC"/>
        </w:rPr>
      </w:pPr>
    </w:p>
    <w:p w:rsidR="00207502" w:rsidRPr="0041791B" w:rsidRDefault="00207502" w:rsidP="001E06D7">
      <w:pPr>
        <w:spacing w:line="360" w:lineRule="auto"/>
        <w:rPr>
          <w:rFonts w:ascii="Arial" w:hAnsi="Arial" w:cs="Arial"/>
          <w:sz w:val="24"/>
          <w:szCs w:val="24"/>
          <w:lang w:val="es-EC"/>
        </w:rPr>
      </w:pPr>
    </w:p>
    <w:p w:rsidR="00207502" w:rsidRPr="0041791B" w:rsidRDefault="00207502" w:rsidP="001E06D7">
      <w:pPr>
        <w:spacing w:line="360" w:lineRule="auto"/>
        <w:rPr>
          <w:rFonts w:ascii="Arial" w:hAnsi="Arial" w:cs="Arial"/>
          <w:sz w:val="24"/>
          <w:szCs w:val="24"/>
          <w:lang w:val="es-EC"/>
        </w:rPr>
      </w:pPr>
    </w:p>
    <w:p w:rsidR="00207502" w:rsidRDefault="00207502" w:rsidP="001E06D7">
      <w:pPr>
        <w:spacing w:line="360" w:lineRule="auto"/>
        <w:rPr>
          <w:rFonts w:ascii="Arial" w:hAnsi="Arial" w:cs="Arial"/>
          <w:sz w:val="24"/>
          <w:szCs w:val="24"/>
          <w:lang w:val="es-EC"/>
        </w:rPr>
      </w:pPr>
    </w:p>
    <w:p w:rsidR="00C85721" w:rsidRPr="0041791B" w:rsidRDefault="00C85721" w:rsidP="001E06D7">
      <w:pPr>
        <w:spacing w:line="360" w:lineRule="auto"/>
        <w:rPr>
          <w:rFonts w:ascii="Arial" w:hAnsi="Arial" w:cs="Arial"/>
          <w:sz w:val="24"/>
          <w:szCs w:val="24"/>
          <w:lang w:val="es-EC"/>
        </w:rPr>
      </w:pPr>
    </w:p>
    <w:p w:rsidR="00207502" w:rsidRPr="0041791B" w:rsidRDefault="00207502" w:rsidP="001E06D7">
      <w:pPr>
        <w:spacing w:line="360" w:lineRule="auto"/>
        <w:rPr>
          <w:rFonts w:ascii="Arial" w:hAnsi="Arial" w:cs="Arial"/>
          <w:sz w:val="24"/>
          <w:szCs w:val="24"/>
          <w:lang w:val="es-EC"/>
        </w:rPr>
      </w:pPr>
    </w:p>
    <w:p w:rsidR="00207502" w:rsidRPr="00C85721" w:rsidRDefault="00207502" w:rsidP="00207502">
      <w:pPr>
        <w:pStyle w:val="Default"/>
        <w:spacing w:line="360" w:lineRule="auto"/>
        <w:jc w:val="center"/>
        <w:rPr>
          <w:rFonts w:ascii="Algerian" w:hAnsi="Algerian" w:cs="Times New Roman"/>
          <w:b/>
          <w:bCs/>
          <w:color w:val="000000" w:themeColor="text1"/>
          <w:sz w:val="44"/>
          <w:szCs w:val="44"/>
        </w:rPr>
      </w:pPr>
      <w:r w:rsidRPr="00C85721">
        <w:rPr>
          <w:rFonts w:ascii="Algerian" w:hAnsi="Algerian" w:cs="Times New Roman"/>
          <w:b/>
          <w:bCs/>
          <w:color w:val="000000" w:themeColor="text1"/>
          <w:sz w:val="44"/>
          <w:szCs w:val="44"/>
        </w:rPr>
        <w:lastRenderedPageBreak/>
        <w:t>DEDICATORIA</w:t>
      </w:r>
    </w:p>
    <w:p w:rsidR="00207502" w:rsidRDefault="00207502" w:rsidP="00207502">
      <w:pPr>
        <w:spacing w:line="360" w:lineRule="auto"/>
        <w:jc w:val="both"/>
        <w:rPr>
          <w:rFonts w:ascii="Arial" w:hAnsi="Arial" w:cs="Arial"/>
          <w:sz w:val="28"/>
          <w:szCs w:val="28"/>
        </w:rPr>
      </w:pPr>
    </w:p>
    <w:p w:rsidR="00207502" w:rsidRPr="00E9183F" w:rsidRDefault="00207502" w:rsidP="00207502">
      <w:pPr>
        <w:autoSpaceDE w:val="0"/>
        <w:autoSpaceDN w:val="0"/>
        <w:adjustRightInd w:val="0"/>
        <w:spacing w:after="0" w:line="360" w:lineRule="auto"/>
        <w:jc w:val="center"/>
        <w:rPr>
          <w:rFonts w:ascii="Times New Roman" w:hAnsi="Times New Roman" w:cs="Times New Roman"/>
          <w:i/>
          <w:color w:val="000000"/>
          <w:sz w:val="28"/>
          <w:szCs w:val="28"/>
        </w:rPr>
      </w:pPr>
      <w:r w:rsidRPr="00E9183F">
        <w:rPr>
          <w:rFonts w:ascii="Times New Roman" w:hAnsi="Times New Roman" w:cs="Times New Roman"/>
          <w:i/>
          <w:color w:val="000000"/>
          <w:sz w:val="28"/>
          <w:szCs w:val="28"/>
        </w:rPr>
        <w:t>A Dios</w:t>
      </w:r>
      <w:r w:rsidR="00E9183F">
        <w:rPr>
          <w:rFonts w:ascii="Times New Roman" w:hAnsi="Times New Roman" w:cs="Times New Roman"/>
          <w:i/>
          <w:color w:val="000000"/>
          <w:sz w:val="28"/>
          <w:szCs w:val="28"/>
        </w:rPr>
        <w:t>,</w:t>
      </w:r>
      <w:r w:rsidRPr="00E9183F">
        <w:rPr>
          <w:rFonts w:ascii="Times New Roman" w:hAnsi="Times New Roman" w:cs="Times New Roman"/>
          <w:i/>
          <w:color w:val="000000"/>
          <w:sz w:val="28"/>
          <w:szCs w:val="28"/>
        </w:rPr>
        <w:t xml:space="preserve"> por permitirnos culminar este proyecto</w:t>
      </w:r>
    </w:p>
    <w:p w:rsidR="00207502" w:rsidRPr="00E9183F" w:rsidRDefault="00207502" w:rsidP="00207502">
      <w:pPr>
        <w:spacing w:line="360" w:lineRule="auto"/>
        <w:jc w:val="center"/>
        <w:rPr>
          <w:rFonts w:ascii="Times New Roman" w:hAnsi="Times New Roman" w:cs="Times New Roman"/>
          <w:i/>
          <w:color w:val="000000"/>
          <w:sz w:val="28"/>
          <w:szCs w:val="28"/>
        </w:rPr>
      </w:pPr>
      <w:proofErr w:type="gramStart"/>
      <w:r w:rsidRPr="00E9183F">
        <w:rPr>
          <w:rFonts w:ascii="Times New Roman" w:hAnsi="Times New Roman" w:cs="Times New Roman"/>
          <w:i/>
          <w:color w:val="000000"/>
          <w:sz w:val="28"/>
          <w:szCs w:val="28"/>
        </w:rPr>
        <w:t>y</w:t>
      </w:r>
      <w:proofErr w:type="gramEnd"/>
      <w:r w:rsidRPr="00E9183F">
        <w:rPr>
          <w:rFonts w:ascii="Times New Roman" w:hAnsi="Times New Roman" w:cs="Times New Roman"/>
          <w:i/>
          <w:color w:val="000000"/>
          <w:sz w:val="28"/>
          <w:szCs w:val="28"/>
        </w:rPr>
        <w:t xml:space="preserve"> empezar nuestra  vida profesional</w:t>
      </w:r>
    </w:p>
    <w:p w:rsidR="00207502" w:rsidRPr="00E9183F" w:rsidRDefault="00207502" w:rsidP="00207502">
      <w:pPr>
        <w:spacing w:line="360" w:lineRule="auto"/>
        <w:jc w:val="center"/>
        <w:rPr>
          <w:rFonts w:ascii="Times New Roman" w:hAnsi="Times New Roman" w:cs="Times New Roman"/>
          <w:i/>
          <w:color w:val="000000"/>
          <w:sz w:val="28"/>
          <w:szCs w:val="28"/>
        </w:rPr>
      </w:pPr>
    </w:p>
    <w:p w:rsidR="00207502" w:rsidRPr="00E9183F" w:rsidRDefault="00E9183F" w:rsidP="00207502">
      <w:pPr>
        <w:spacing w:line="360" w:lineRule="auto"/>
        <w:ind w:left="1985" w:right="1983"/>
        <w:jc w:val="center"/>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A nuestros padres quienes con </w:t>
      </w:r>
      <w:r w:rsidR="00207502" w:rsidRPr="00E9183F">
        <w:rPr>
          <w:rFonts w:ascii="Times New Roman" w:hAnsi="Times New Roman" w:cs="Times New Roman"/>
          <w:i/>
          <w:color w:val="000000"/>
          <w:sz w:val="28"/>
          <w:szCs w:val="28"/>
        </w:rPr>
        <w:t>entero s</w:t>
      </w:r>
      <w:r>
        <w:rPr>
          <w:rFonts w:ascii="Times New Roman" w:hAnsi="Times New Roman" w:cs="Times New Roman"/>
          <w:i/>
          <w:color w:val="000000"/>
          <w:sz w:val="28"/>
          <w:szCs w:val="28"/>
        </w:rPr>
        <w:t xml:space="preserve">acrificio y dedicación nos </w:t>
      </w:r>
      <w:r w:rsidR="00207502" w:rsidRPr="00E9183F">
        <w:rPr>
          <w:rFonts w:ascii="Times New Roman" w:hAnsi="Times New Roman" w:cs="Times New Roman"/>
          <w:i/>
          <w:color w:val="000000"/>
          <w:sz w:val="28"/>
          <w:szCs w:val="28"/>
        </w:rPr>
        <w:t xml:space="preserve">brindaron su apoyo y </w:t>
      </w:r>
      <w:r>
        <w:rPr>
          <w:rFonts w:ascii="Times New Roman" w:hAnsi="Times New Roman" w:cs="Times New Roman"/>
          <w:i/>
          <w:color w:val="000000"/>
          <w:sz w:val="28"/>
          <w:szCs w:val="28"/>
        </w:rPr>
        <w:t>contribuyeron</w:t>
      </w:r>
      <w:r w:rsidR="00207502" w:rsidRPr="00E9183F">
        <w:rPr>
          <w:rFonts w:ascii="Times New Roman" w:hAnsi="Times New Roman" w:cs="Times New Roman"/>
          <w:i/>
          <w:color w:val="000000"/>
          <w:sz w:val="28"/>
          <w:szCs w:val="28"/>
        </w:rPr>
        <w:t xml:space="preserve"> en nuestra formación humana</w:t>
      </w:r>
      <w:r>
        <w:rPr>
          <w:rFonts w:ascii="Times New Roman" w:hAnsi="Times New Roman" w:cs="Times New Roman"/>
          <w:i/>
          <w:color w:val="000000"/>
          <w:sz w:val="28"/>
          <w:szCs w:val="28"/>
        </w:rPr>
        <w:t xml:space="preserve"> y profesional</w:t>
      </w:r>
      <w:r w:rsidR="00207502" w:rsidRPr="00E9183F">
        <w:rPr>
          <w:rFonts w:ascii="Times New Roman" w:hAnsi="Times New Roman" w:cs="Times New Roman"/>
          <w:i/>
          <w:color w:val="000000"/>
          <w:sz w:val="28"/>
          <w:szCs w:val="28"/>
        </w:rPr>
        <w:t>.</w:t>
      </w:r>
    </w:p>
    <w:p w:rsidR="00207502" w:rsidRPr="00E9183F" w:rsidRDefault="00207502" w:rsidP="00207502">
      <w:pPr>
        <w:spacing w:line="360" w:lineRule="auto"/>
        <w:ind w:left="1985" w:right="1983"/>
        <w:jc w:val="center"/>
        <w:rPr>
          <w:rFonts w:ascii="Times New Roman" w:hAnsi="Times New Roman" w:cs="Times New Roman"/>
          <w:i/>
          <w:color w:val="000000"/>
          <w:sz w:val="28"/>
          <w:szCs w:val="28"/>
        </w:rPr>
      </w:pPr>
    </w:p>
    <w:p w:rsidR="00207502" w:rsidRPr="00E9183F" w:rsidRDefault="00AD224D" w:rsidP="00207502">
      <w:pPr>
        <w:spacing w:line="360" w:lineRule="auto"/>
        <w:ind w:left="1985" w:right="1983"/>
        <w:jc w:val="center"/>
        <w:rPr>
          <w:rFonts w:ascii="Times New Roman" w:hAnsi="Times New Roman" w:cs="Times New Roman"/>
          <w:i/>
          <w:color w:val="000000"/>
          <w:sz w:val="28"/>
          <w:szCs w:val="28"/>
        </w:rPr>
      </w:pPr>
      <w:r w:rsidRPr="00E9183F">
        <w:rPr>
          <w:rFonts w:ascii="Times New Roman" w:hAnsi="Times New Roman" w:cs="Times New Roman"/>
          <w:i/>
          <w:color w:val="000000"/>
          <w:sz w:val="28"/>
          <w:szCs w:val="28"/>
        </w:rPr>
        <w:t>Porque</w:t>
      </w:r>
      <w:r w:rsidR="00207502" w:rsidRPr="00E9183F">
        <w:rPr>
          <w:rFonts w:ascii="Times New Roman" w:hAnsi="Times New Roman" w:cs="Times New Roman"/>
          <w:i/>
          <w:color w:val="000000"/>
          <w:sz w:val="28"/>
          <w:szCs w:val="28"/>
        </w:rPr>
        <w:t xml:space="preserve"> solamente su esfuerzo y apoyo, hicieron posible la culminación de nuestra carrera profesional.</w:t>
      </w:r>
    </w:p>
    <w:p w:rsidR="00207502" w:rsidRPr="00207502" w:rsidRDefault="00207502" w:rsidP="00207502">
      <w:pPr>
        <w:spacing w:line="360" w:lineRule="auto"/>
        <w:ind w:left="1985" w:right="1983"/>
        <w:jc w:val="center"/>
        <w:rPr>
          <w:rFonts w:ascii="Times New Roman" w:hAnsi="Times New Roman" w:cs="Times New Roman"/>
          <w:color w:val="000000"/>
          <w:sz w:val="24"/>
          <w:szCs w:val="24"/>
        </w:rPr>
      </w:pPr>
    </w:p>
    <w:p w:rsidR="00207502" w:rsidRPr="00207502" w:rsidRDefault="00207502" w:rsidP="00207502">
      <w:pPr>
        <w:spacing w:line="360" w:lineRule="auto"/>
        <w:ind w:left="1985" w:right="1983"/>
        <w:jc w:val="center"/>
        <w:rPr>
          <w:rFonts w:ascii="Times New Roman" w:hAnsi="Times New Roman" w:cs="Times New Roman"/>
          <w:color w:val="000000"/>
          <w:sz w:val="24"/>
          <w:szCs w:val="24"/>
        </w:rPr>
      </w:pPr>
    </w:p>
    <w:p w:rsidR="00F32D3F" w:rsidRPr="00F32D3F" w:rsidRDefault="00F32D3F" w:rsidP="00F32D3F">
      <w:pPr>
        <w:pStyle w:val="Prrafodelista"/>
        <w:spacing w:line="360" w:lineRule="auto"/>
        <w:ind w:left="405"/>
        <w:rPr>
          <w:rFonts w:ascii="Brush Script MT" w:hAnsi="Brush Script MT" w:cs="Times New Roman"/>
          <w:sz w:val="32"/>
          <w:szCs w:val="32"/>
        </w:rPr>
      </w:pPr>
      <w:r w:rsidRPr="00F32D3F">
        <w:rPr>
          <w:rFonts w:ascii="Brush Script MT" w:hAnsi="Brush Script MT" w:cs="Times New Roman"/>
          <w:sz w:val="32"/>
          <w:szCs w:val="32"/>
        </w:rPr>
        <w:t xml:space="preserve">Christian y Adriana </w:t>
      </w:r>
    </w:p>
    <w:p w:rsidR="00207502" w:rsidRPr="00207502" w:rsidRDefault="00207502" w:rsidP="00207502">
      <w:pPr>
        <w:spacing w:line="360" w:lineRule="auto"/>
        <w:jc w:val="center"/>
        <w:rPr>
          <w:rFonts w:ascii="Times New Roman" w:hAnsi="Times New Roman" w:cs="Times New Roman"/>
          <w:b/>
          <w:sz w:val="24"/>
          <w:szCs w:val="24"/>
        </w:rPr>
      </w:pPr>
    </w:p>
    <w:p w:rsidR="00207502" w:rsidRDefault="00207502" w:rsidP="00207502">
      <w:pPr>
        <w:spacing w:line="360" w:lineRule="auto"/>
        <w:jc w:val="center"/>
        <w:rPr>
          <w:b/>
          <w:sz w:val="28"/>
          <w:szCs w:val="28"/>
        </w:rPr>
      </w:pPr>
    </w:p>
    <w:p w:rsidR="00207502" w:rsidRDefault="00207502" w:rsidP="00207502">
      <w:pPr>
        <w:spacing w:line="360" w:lineRule="auto"/>
        <w:jc w:val="center"/>
        <w:rPr>
          <w:b/>
          <w:sz w:val="28"/>
          <w:szCs w:val="28"/>
        </w:rPr>
      </w:pPr>
    </w:p>
    <w:p w:rsidR="00947048" w:rsidRDefault="00947048" w:rsidP="00207502">
      <w:pPr>
        <w:spacing w:line="360" w:lineRule="auto"/>
        <w:jc w:val="center"/>
        <w:rPr>
          <w:b/>
          <w:sz w:val="28"/>
          <w:szCs w:val="28"/>
        </w:rPr>
      </w:pPr>
    </w:p>
    <w:p w:rsidR="00947048" w:rsidRDefault="00947048" w:rsidP="00207502">
      <w:pPr>
        <w:pStyle w:val="Default"/>
        <w:spacing w:line="360" w:lineRule="auto"/>
        <w:jc w:val="both"/>
        <w:rPr>
          <w:rFonts w:ascii="Times New Roman" w:hAnsi="Times New Roman" w:cs="Times New Roman"/>
          <w:b/>
          <w:bCs/>
          <w:color w:val="000000" w:themeColor="text1"/>
        </w:rPr>
      </w:pPr>
    </w:p>
    <w:p w:rsidR="001F3C44" w:rsidRDefault="001F3C44" w:rsidP="00947048">
      <w:pPr>
        <w:pStyle w:val="Default"/>
        <w:spacing w:line="360" w:lineRule="auto"/>
        <w:jc w:val="center"/>
        <w:rPr>
          <w:rFonts w:ascii="Times New Roman" w:hAnsi="Times New Roman" w:cs="Times New Roman"/>
          <w:b/>
          <w:bCs/>
          <w:color w:val="000000" w:themeColor="text1"/>
        </w:rPr>
      </w:pPr>
    </w:p>
    <w:p w:rsidR="00207502" w:rsidRPr="00C85721" w:rsidRDefault="00207502" w:rsidP="00947048">
      <w:pPr>
        <w:pStyle w:val="Default"/>
        <w:spacing w:line="360" w:lineRule="auto"/>
        <w:jc w:val="center"/>
        <w:rPr>
          <w:rFonts w:ascii="Algerian" w:hAnsi="Algerian" w:cs="Times New Roman"/>
          <w:b/>
          <w:bCs/>
          <w:color w:val="000000" w:themeColor="text1"/>
          <w:sz w:val="44"/>
          <w:szCs w:val="44"/>
        </w:rPr>
      </w:pPr>
      <w:r w:rsidRPr="00C85721">
        <w:rPr>
          <w:rFonts w:ascii="Algerian" w:hAnsi="Algerian" w:cs="Times New Roman"/>
          <w:b/>
          <w:bCs/>
          <w:color w:val="000000" w:themeColor="text1"/>
          <w:sz w:val="44"/>
          <w:szCs w:val="44"/>
        </w:rPr>
        <w:t>AGRADECIMIENTO</w:t>
      </w:r>
    </w:p>
    <w:p w:rsidR="00207502" w:rsidRPr="008276AF" w:rsidRDefault="00207502" w:rsidP="00C85721">
      <w:pPr>
        <w:pStyle w:val="Default"/>
        <w:spacing w:line="480" w:lineRule="auto"/>
        <w:jc w:val="both"/>
        <w:rPr>
          <w:rFonts w:ascii="Arial" w:hAnsi="Arial" w:cs="Arial"/>
          <w:b/>
          <w:sz w:val="28"/>
          <w:szCs w:val="28"/>
        </w:rPr>
      </w:pPr>
    </w:p>
    <w:p w:rsidR="00207502" w:rsidRPr="00E9183F" w:rsidRDefault="00207502" w:rsidP="00C85721">
      <w:pPr>
        <w:pStyle w:val="Default"/>
        <w:spacing w:line="480" w:lineRule="auto"/>
        <w:jc w:val="both"/>
        <w:rPr>
          <w:rFonts w:ascii="Times New Roman" w:hAnsi="Times New Roman" w:cs="Times New Roman"/>
          <w:b/>
          <w:i/>
        </w:rPr>
      </w:pPr>
      <w:r w:rsidRPr="00E9183F">
        <w:rPr>
          <w:rFonts w:ascii="Times New Roman" w:hAnsi="Times New Roman" w:cs="Times New Roman"/>
          <w:b/>
          <w:i/>
        </w:rPr>
        <w:t xml:space="preserve">Nuestro sincero agradecimiento a la Universidad Técnica del Norte a través de sus catedráticos, quienes por su generosidad compartieron sus conocimientos y experiencias, contribuyendo en nuestra  formación profesional. </w:t>
      </w:r>
    </w:p>
    <w:p w:rsidR="00207502" w:rsidRPr="00E9183F" w:rsidRDefault="00207502" w:rsidP="00C85721">
      <w:pPr>
        <w:pStyle w:val="Default"/>
        <w:spacing w:line="480" w:lineRule="auto"/>
        <w:jc w:val="both"/>
        <w:rPr>
          <w:rFonts w:ascii="Times New Roman" w:hAnsi="Times New Roman" w:cs="Times New Roman"/>
          <w:b/>
          <w:i/>
        </w:rPr>
      </w:pPr>
    </w:p>
    <w:p w:rsidR="00207502" w:rsidRPr="00E9183F" w:rsidRDefault="00207502" w:rsidP="00C85721">
      <w:pPr>
        <w:pStyle w:val="Default"/>
        <w:spacing w:line="480" w:lineRule="auto"/>
        <w:jc w:val="both"/>
        <w:rPr>
          <w:rFonts w:ascii="Times New Roman" w:hAnsi="Times New Roman" w:cs="Times New Roman"/>
          <w:b/>
          <w:i/>
        </w:rPr>
      </w:pPr>
      <w:r w:rsidRPr="00E9183F">
        <w:rPr>
          <w:rFonts w:ascii="Times New Roman" w:hAnsi="Times New Roman" w:cs="Times New Roman"/>
          <w:b/>
          <w:i/>
        </w:rPr>
        <w:t xml:space="preserve">Al Dr. Médico Internista Francisco Barrera y a la Dra. </w:t>
      </w:r>
      <w:proofErr w:type="spellStart"/>
      <w:r w:rsidRPr="00E9183F">
        <w:rPr>
          <w:rFonts w:ascii="Times New Roman" w:hAnsi="Times New Roman" w:cs="Times New Roman"/>
          <w:b/>
          <w:i/>
        </w:rPr>
        <w:t>MSc.</w:t>
      </w:r>
      <w:proofErr w:type="spellEnd"/>
      <w:r w:rsidRPr="00E9183F">
        <w:rPr>
          <w:rFonts w:ascii="Times New Roman" w:hAnsi="Times New Roman" w:cs="Times New Roman"/>
          <w:b/>
          <w:i/>
        </w:rPr>
        <w:t xml:space="preserve"> MHP. Susana Larrea </w:t>
      </w:r>
      <w:r w:rsidR="00C85721" w:rsidRPr="00E9183F">
        <w:rPr>
          <w:rFonts w:ascii="Times New Roman" w:hAnsi="Times New Roman" w:cs="Times New Roman"/>
          <w:b/>
          <w:i/>
        </w:rPr>
        <w:t xml:space="preserve">F. </w:t>
      </w:r>
      <w:r w:rsidRPr="00E9183F">
        <w:rPr>
          <w:rFonts w:ascii="Times New Roman" w:hAnsi="Times New Roman" w:cs="Times New Roman"/>
          <w:b/>
          <w:i/>
        </w:rPr>
        <w:t xml:space="preserve">por su valioso aporte como </w:t>
      </w:r>
      <w:r w:rsidR="00C85721" w:rsidRPr="00E9183F">
        <w:rPr>
          <w:rFonts w:ascii="Times New Roman" w:hAnsi="Times New Roman" w:cs="Times New Roman"/>
          <w:b/>
          <w:i/>
        </w:rPr>
        <w:t xml:space="preserve">Asesor y </w:t>
      </w:r>
      <w:r w:rsidRPr="00E9183F">
        <w:rPr>
          <w:rFonts w:ascii="Times New Roman" w:hAnsi="Times New Roman" w:cs="Times New Roman"/>
          <w:b/>
          <w:i/>
        </w:rPr>
        <w:t>Director</w:t>
      </w:r>
      <w:r w:rsidR="00C85721" w:rsidRPr="00E9183F">
        <w:rPr>
          <w:rFonts w:ascii="Times New Roman" w:hAnsi="Times New Roman" w:cs="Times New Roman"/>
          <w:b/>
          <w:i/>
        </w:rPr>
        <w:t>a</w:t>
      </w:r>
      <w:r w:rsidRPr="00E9183F">
        <w:rPr>
          <w:rFonts w:ascii="Times New Roman" w:hAnsi="Times New Roman" w:cs="Times New Roman"/>
          <w:b/>
          <w:i/>
        </w:rPr>
        <w:t xml:space="preserve"> de Tesis al colaborar decididamente en nuestra investigación, evidenciando sus dones de educación y amistad.</w:t>
      </w:r>
    </w:p>
    <w:p w:rsidR="00207502" w:rsidRPr="00E9183F" w:rsidRDefault="00207502" w:rsidP="00C85721">
      <w:pPr>
        <w:pStyle w:val="Default"/>
        <w:spacing w:line="480" w:lineRule="auto"/>
        <w:jc w:val="both"/>
        <w:rPr>
          <w:rFonts w:ascii="Times New Roman" w:hAnsi="Times New Roman" w:cs="Times New Roman"/>
          <w:b/>
          <w:i/>
        </w:rPr>
      </w:pPr>
    </w:p>
    <w:p w:rsidR="00207502" w:rsidRPr="00E9183F" w:rsidRDefault="00207502" w:rsidP="00C85721">
      <w:pPr>
        <w:spacing w:after="0" w:line="480" w:lineRule="auto"/>
        <w:jc w:val="both"/>
        <w:rPr>
          <w:rFonts w:ascii="Times New Roman" w:hAnsi="Times New Roman" w:cs="Times New Roman"/>
          <w:b/>
          <w:i/>
          <w:sz w:val="24"/>
          <w:szCs w:val="24"/>
        </w:rPr>
      </w:pPr>
      <w:r w:rsidRPr="00E9183F">
        <w:rPr>
          <w:rFonts w:ascii="Times New Roman" w:hAnsi="Times New Roman" w:cs="Times New Roman"/>
          <w:b/>
          <w:i/>
          <w:sz w:val="24"/>
          <w:szCs w:val="24"/>
        </w:rPr>
        <w:t>Y</w:t>
      </w:r>
      <w:r w:rsidR="00C85721" w:rsidRPr="00E9183F">
        <w:rPr>
          <w:rFonts w:ascii="Times New Roman" w:hAnsi="Times New Roman" w:cs="Times New Roman"/>
          <w:b/>
          <w:i/>
          <w:sz w:val="24"/>
          <w:szCs w:val="24"/>
        </w:rPr>
        <w:t>,</w:t>
      </w:r>
      <w:r w:rsidRPr="00E9183F">
        <w:rPr>
          <w:rFonts w:ascii="Times New Roman" w:hAnsi="Times New Roman" w:cs="Times New Roman"/>
          <w:b/>
          <w:i/>
          <w:sz w:val="24"/>
          <w:szCs w:val="24"/>
        </w:rPr>
        <w:t xml:space="preserve"> de manera especial la gratitud para nuestros Padres y hermanos, por sus esfuerzos y sobre todo por la motivación constante, que hizo posible la cristalización de este éxito que también es suyo.</w:t>
      </w:r>
    </w:p>
    <w:p w:rsidR="00207502" w:rsidRDefault="00207502"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D2329D" w:rsidRDefault="00D2329D" w:rsidP="00207502">
      <w:pPr>
        <w:spacing w:line="360" w:lineRule="auto"/>
        <w:jc w:val="both"/>
        <w:rPr>
          <w:rFonts w:ascii="Arial" w:hAnsi="Arial" w:cs="Arial"/>
          <w:sz w:val="28"/>
          <w:szCs w:val="28"/>
        </w:rPr>
      </w:pPr>
    </w:p>
    <w:p w:rsidR="00F96880" w:rsidRPr="00F96880" w:rsidRDefault="00F96880" w:rsidP="00F96880">
      <w:pPr>
        <w:spacing w:line="360" w:lineRule="auto"/>
        <w:jc w:val="center"/>
        <w:rPr>
          <w:rFonts w:ascii="Times New Roman" w:hAnsi="Times New Roman" w:cs="Times New Roman"/>
          <w:b/>
          <w:sz w:val="28"/>
          <w:szCs w:val="28"/>
        </w:rPr>
      </w:pPr>
      <w:r w:rsidRPr="00F96880">
        <w:rPr>
          <w:rFonts w:ascii="Times New Roman" w:hAnsi="Times New Roman" w:cs="Times New Roman"/>
          <w:b/>
          <w:sz w:val="28"/>
          <w:szCs w:val="28"/>
        </w:rPr>
        <w:lastRenderedPageBreak/>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739"/>
      </w:tblGrid>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CONSTANCIA APROBACION DE LA TUTORA</w:t>
            </w:r>
          </w:p>
        </w:tc>
        <w:tc>
          <w:tcPr>
            <w:tcW w:w="739" w:type="dxa"/>
          </w:tcPr>
          <w:p w:rsidR="00D10886" w:rsidRDefault="00F8449D" w:rsidP="009D04CD">
            <w:pPr>
              <w:jc w:val="right"/>
              <w:rPr>
                <w:rFonts w:ascii="Times New Roman" w:hAnsi="Times New Roman" w:cs="Times New Roman"/>
                <w:b/>
                <w:sz w:val="24"/>
                <w:szCs w:val="24"/>
              </w:rPr>
            </w:pPr>
            <w:r>
              <w:rPr>
                <w:rFonts w:ascii="Times New Roman" w:hAnsi="Times New Roman" w:cs="Times New Roman"/>
                <w:b/>
                <w:sz w:val="24"/>
                <w:szCs w:val="24"/>
              </w:rPr>
              <w:t>i</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DEDICATORIA</w:t>
            </w:r>
          </w:p>
        </w:tc>
        <w:tc>
          <w:tcPr>
            <w:tcW w:w="739" w:type="dxa"/>
          </w:tcPr>
          <w:p w:rsidR="00D10886" w:rsidRDefault="00F8449D" w:rsidP="009D04CD">
            <w:pPr>
              <w:jc w:val="right"/>
              <w:rPr>
                <w:rFonts w:ascii="Times New Roman" w:hAnsi="Times New Roman" w:cs="Times New Roman"/>
                <w:b/>
                <w:sz w:val="24"/>
                <w:szCs w:val="24"/>
              </w:rPr>
            </w:pPr>
            <w:r>
              <w:rPr>
                <w:rFonts w:ascii="Times New Roman" w:hAnsi="Times New Roman" w:cs="Times New Roman"/>
                <w:b/>
                <w:sz w:val="24"/>
                <w:szCs w:val="24"/>
              </w:rPr>
              <w:t>ii</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AGRADECIMIENTO</w:t>
            </w:r>
          </w:p>
        </w:tc>
        <w:tc>
          <w:tcPr>
            <w:tcW w:w="739" w:type="dxa"/>
          </w:tcPr>
          <w:p w:rsidR="00D10886" w:rsidRDefault="00F8449D" w:rsidP="009D04CD">
            <w:pPr>
              <w:jc w:val="right"/>
              <w:rPr>
                <w:rFonts w:ascii="Times New Roman" w:hAnsi="Times New Roman" w:cs="Times New Roman"/>
                <w:b/>
                <w:sz w:val="24"/>
                <w:szCs w:val="24"/>
              </w:rPr>
            </w:pPr>
            <w:r>
              <w:rPr>
                <w:rFonts w:ascii="Times New Roman" w:hAnsi="Times New Roman" w:cs="Times New Roman"/>
                <w:b/>
                <w:sz w:val="24"/>
                <w:szCs w:val="24"/>
              </w:rPr>
              <w:t>iii</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INDICE</w:t>
            </w:r>
          </w:p>
        </w:tc>
        <w:tc>
          <w:tcPr>
            <w:tcW w:w="739" w:type="dxa"/>
          </w:tcPr>
          <w:p w:rsidR="00D10886" w:rsidRDefault="00F8449D" w:rsidP="009D04CD">
            <w:pPr>
              <w:jc w:val="right"/>
              <w:rPr>
                <w:rFonts w:ascii="Times New Roman" w:hAnsi="Times New Roman" w:cs="Times New Roman"/>
                <w:b/>
                <w:sz w:val="24"/>
                <w:szCs w:val="24"/>
              </w:rPr>
            </w:pPr>
            <w:r>
              <w:rPr>
                <w:rFonts w:ascii="Times New Roman" w:hAnsi="Times New Roman" w:cs="Times New Roman"/>
                <w:b/>
                <w:sz w:val="24"/>
                <w:szCs w:val="24"/>
              </w:rPr>
              <w:t>iv</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RESUMEN</w:t>
            </w:r>
          </w:p>
        </w:tc>
        <w:tc>
          <w:tcPr>
            <w:tcW w:w="739" w:type="dxa"/>
          </w:tcPr>
          <w:p w:rsidR="00D10886" w:rsidRDefault="009D04CD" w:rsidP="009D04CD">
            <w:pPr>
              <w:jc w:val="right"/>
              <w:rPr>
                <w:rFonts w:ascii="Times New Roman" w:hAnsi="Times New Roman" w:cs="Times New Roman"/>
                <w:b/>
                <w:sz w:val="24"/>
                <w:szCs w:val="24"/>
              </w:rPr>
            </w:pPr>
            <w:r>
              <w:rPr>
                <w:rFonts w:ascii="Times New Roman" w:hAnsi="Times New Roman" w:cs="Times New Roman"/>
                <w:b/>
                <w:sz w:val="24"/>
                <w:szCs w:val="24"/>
              </w:rPr>
              <w:t>x</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SUMMARY</w:t>
            </w:r>
          </w:p>
        </w:tc>
        <w:tc>
          <w:tcPr>
            <w:tcW w:w="739" w:type="dxa"/>
          </w:tcPr>
          <w:p w:rsidR="00D10886" w:rsidRDefault="009D04CD" w:rsidP="009D04CD">
            <w:pPr>
              <w:jc w:val="right"/>
              <w:rPr>
                <w:rFonts w:ascii="Times New Roman" w:hAnsi="Times New Roman" w:cs="Times New Roman"/>
                <w:b/>
                <w:sz w:val="24"/>
                <w:szCs w:val="24"/>
              </w:rPr>
            </w:pPr>
            <w:r>
              <w:rPr>
                <w:rFonts w:ascii="Times New Roman" w:hAnsi="Times New Roman" w:cs="Times New Roman"/>
                <w:b/>
                <w:sz w:val="24"/>
                <w:szCs w:val="24"/>
              </w:rPr>
              <w:t>xii</w:t>
            </w:r>
          </w:p>
        </w:tc>
      </w:tr>
      <w:tr w:rsidR="00D10886" w:rsidTr="00C85721">
        <w:tc>
          <w:tcPr>
            <w:tcW w:w="7338" w:type="dxa"/>
          </w:tcPr>
          <w:p w:rsidR="00D10886" w:rsidRDefault="00D10886" w:rsidP="00F96880">
            <w:pPr>
              <w:jc w:val="both"/>
              <w:rPr>
                <w:rFonts w:ascii="Times New Roman" w:hAnsi="Times New Roman" w:cs="Times New Roman"/>
                <w:b/>
                <w:sz w:val="24"/>
                <w:szCs w:val="24"/>
              </w:rPr>
            </w:pPr>
            <w:r>
              <w:rPr>
                <w:rFonts w:ascii="Times New Roman" w:hAnsi="Times New Roman" w:cs="Times New Roman"/>
                <w:b/>
                <w:sz w:val="24"/>
                <w:szCs w:val="24"/>
              </w:rPr>
              <w:t>TEMA</w:t>
            </w:r>
          </w:p>
        </w:tc>
        <w:tc>
          <w:tcPr>
            <w:tcW w:w="739" w:type="dxa"/>
          </w:tcPr>
          <w:p w:rsidR="00D10886" w:rsidRDefault="00033FBA" w:rsidP="009D04CD">
            <w:pPr>
              <w:jc w:val="right"/>
              <w:rPr>
                <w:rFonts w:ascii="Times New Roman" w:hAnsi="Times New Roman" w:cs="Times New Roman"/>
                <w:b/>
                <w:sz w:val="24"/>
                <w:szCs w:val="24"/>
              </w:rPr>
            </w:pPr>
            <w:r>
              <w:rPr>
                <w:rFonts w:ascii="Times New Roman" w:hAnsi="Times New Roman" w:cs="Times New Roman"/>
                <w:b/>
                <w:sz w:val="24"/>
                <w:szCs w:val="24"/>
              </w:rPr>
              <w:t>xi</w:t>
            </w:r>
            <w:r w:rsidR="0046440A">
              <w:rPr>
                <w:rFonts w:ascii="Times New Roman" w:hAnsi="Times New Roman" w:cs="Times New Roman"/>
                <w:b/>
                <w:sz w:val="24"/>
                <w:szCs w:val="24"/>
              </w:rPr>
              <w:t>v</w:t>
            </w:r>
          </w:p>
        </w:tc>
      </w:tr>
      <w:tr w:rsidR="00D10886" w:rsidTr="00C85721">
        <w:tc>
          <w:tcPr>
            <w:tcW w:w="7338" w:type="dxa"/>
          </w:tcPr>
          <w:p w:rsidR="00D10886" w:rsidRDefault="00D10886" w:rsidP="00F96880">
            <w:pPr>
              <w:jc w:val="both"/>
              <w:rPr>
                <w:rFonts w:ascii="Times New Roman" w:hAnsi="Times New Roman" w:cs="Times New Roman"/>
                <w:b/>
                <w:sz w:val="24"/>
                <w:szCs w:val="24"/>
              </w:rPr>
            </w:pPr>
          </w:p>
        </w:tc>
        <w:tc>
          <w:tcPr>
            <w:tcW w:w="739" w:type="dxa"/>
          </w:tcPr>
          <w:p w:rsidR="00D10886" w:rsidRDefault="00D10886" w:rsidP="009D04CD">
            <w:pPr>
              <w:jc w:val="right"/>
              <w:rPr>
                <w:rFonts w:ascii="Times New Roman" w:hAnsi="Times New Roman" w:cs="Times New Roman"/>
                <w:b/>
                <w:sz w:val="24"/>
                <w:szCs w:val="24"/>
              </w:rPr>
            </w:pPr>
          </w:p>
        </w:tc>
      </w:tr>
      <w:tr w:rsidR="00F8449D" w:rsidTr="00C85721">
        <w:tc>
          <w:tcPr>
            <w:tcW w:w="7338" w:type="dxa"/>
          </w:tcPr>
          <w:p w:rsidR="00F8449D" w:rsidRDefault="00F8449D" w:rsidP="00F96880">
            <w:pPr>
              <w:jc w:val="both"/>
              <w:rPr>
                <w:rFonts w:ascii="Times New Roman" w:hAnsi="Times New Roman" w:cs="Times New Roman"/>
                <w:b/>
                <w:sz w:val="24"/>
                <w:szCs w:val="24"/>
              </w:rPr>
            </w:pPr>
            <w:r>
              <w:rPr>
                <w:rFonts w:ascii="Times New Roman" w:hAnsi="Times New Roman" w:cs="Times New Roman"/>
                <w:b/>
                <w:sz w:val="24"/>
                <w:szCs w:val="24"/>
              </w:rPr>
              <w:t xml:space="preserve">INTRODUCCIÓN   </w:t>
            </w:r>
          </w:p>
        </w:tc>
        <w:tc>
          <w:tcPr>
            <w:tcW w:w="739" w:type="dxa"/>
          </w:tcPr>
          <w:p w:rsidR="00F8449D" w:rsidRDefault="00F8449D" w:rsidP="009D04CD">
            <w:pPr>
              <w:jc w:val="right"/>
              <w:rPr>
                <w:rFonts w:ascii="Times New Roman" w:hAnsi="Times New Roman" w:cs="Times New Roman"/>
                <w:b/>
                <w:sz w:val="24"/>
                <w:szCs w:val="24"/>
              </w:rPr>
            </w:pPr>
            <w:r>
              <w:rPr>
                <w:rFonts w:ascii="Times New Roman" w:hAnsi="Times New Roman" w:cs="Times New Roman"/>
                <w:b/>
                <w:sz w:val="24"/>
                <w:szCs w:val="24"/>
              </w:rPr>
              <w:t>1</w:t>
            </w:r>
          </w:p>
        </w:tc>
      </w:tr>
      <w:tr w:rsidR="00F8449D" w:rsidTr="00C85721">
        <w:tc>
          <w:tcPr>
            <w:tcW w:w="7338" w:type="dxa"/>
          </w:tcPr>
          <w:p w:rsidR="00F8449D" w:rsidRDefault="00F8449D" w:rsidP="00F96880">
            <w:pPr>
              <w:jc w:val="both"/>
              <w:rPr>
                <w:rFonts w:ascii="Times New Roman" w:hAnsi="Times New Roman" w:cs="Times New Roman"/>
                <w:b/>
                <w:sz w:val="24"/>
                <w:szCs w:val="24"/>
              </w:rPr>
            </w:pPr>
          </w:p>
        </w:tc>
        <w:tc>
          <w:tcPr>
            <w:tcW w:w="739" w:type="dxa"/>
          </w:tcPr>
          <w:p w:rsidR="00F8449D" w:rsidRDefault="00F8449D" w:rsidP="009D04CD">
            <w:pPr>
              <w:jc w:val="right"/>
              <w:rPr>
                <w:rFonts w:ascii="Times New Roman" w:hAnsi="Times New Roman" w:cs="Times New Roman"/>
                <w:b/>
                <w:sz w:val="24"/>
                <w:szCs w:val="24"/>
              </w:rPr>
            </w:pPr>
          </w:p>
        </w:tc>
      </w:tr>
      <w:tr w:rsidR="00F8449D" w:rsidTr="00C85721">
        <w:tc>
          <w:tcPr>
            <w:tcW w:w="7338" w:type="dxa"/>
          </w:tcPr>
          <w:p w:rsidR="00596C46" w:rsidRDefault="00596C46" w:rsidP="00F96880">
            <w:pPr>
              <w:jc w:val="both"/>
              <w:rPr>
                <w:rFonts w:ascii="Times New Roman" w:hAnsi="Times New Roman" w:cs="Times New Roman"/>
                <w:b/>
                <w:sz w:val="28"/>
                <w:szCs w:val="28"/>
              </w:rPr>
            </w:pPr>
          </w:p>
          <w:p w:rsidR="00F8449D" w:rsidRDefault="00F8449D" w:rsidP="00F96880">
            <w:pPr>
              <w:jc w:val="both"/>
              <w:rPr>
                <w:rFonts w:ascii="Times New Roman" w:hAnsi="Times New Roman" w:cs="Times New Roman"/>
                <w:b/>
                <w:sz w:val="24"/>
                <w:szCs w:val="24"/>
              </w:rPr>
            </w:pPr>
            <w:r w:rsidRPr="00F96880">
              <w:rPr>
                <w:rFonts w:ascii="Times New Roman" w:hAnsi="Times New Roman" w:cs="Times New Roman"/>
                <w:b/>
                <w:sz w:val="28"/>
                <w:szCs w:val="28"/>
              </w:rPr>
              <w:t>CAPITULO I</w:t>
            </w:r>
          </w:p>
        </w:tc>
        <w:tc>
          <w:tcPr>
            <w:tcW w:w="739" w:type="dxa"/>
          </w:tcPr>
          <w:p w:rsidR="00F8449D" w:rsidRDefault="00F8449D" w:rsidP="009D04CD">
            <w:pPr>
              <w:jc w:val="right"/>
              <w:rPr>
                <w:rFonts w:ascii="Times New Roman" w:hAnsi="Times New Roman" w:cs="Times New Roman"/>
                <w:b/>
                <w:sz w:val="24"/>
                <w:szCs w:val="24"/>
              </w:rPr>
            </w:pPr>
          </w:p>
        </w:tc>
      </w:tr>
    </w:tbl>
    <w:p w:rsidR="008E2E9B" w:rsidRPr="00F96880" w:rsidRDefault="008E2E9B" w:rsidP="009D04CD">
      <w:pPr>
        <w:spacing w:after="0" w:line="240" w:lineRule="auto"/>
        <w:rPr>
          <w:rFonts w:ascii="Times New Roman" w:hAnsi="Times New Roman" w:cs="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6379"/>
        <w:gridCol w:w="708"/>
      </w:tblGrid>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1.1</w:t>
            </w:r>
            <w:r w:rsidR="00F8449D">
              <w:rPr>
                <w:rFonts w:ascii="Times New Roman" w:hAnsi="Times New Roman" w:cs="Times New Roman"/>
                <w:sz w:val="24"/>
                <w:szCs w:val="24"/>
              </w:rPr>
              <w:t>.</w:t>
            </w:r>
          </w:p>
        </w:tc>
        <w:tc>
          <w:tcPr>
            <w:tcW w:w="637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Planteamiento del Problema</w:t>
            </w:r>
          </w:p>
        </w:tc>
        <w:tc>
          <w:tcPr>
            <w:tcW w:w="708" w:type="dxa"/>
            <w:vAlign w:val="center"/>
          </w:tcPr>
          <w:p w:rsidR="008E2E9B"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1.2</w:t>
            </w:r>
            <w:r w:rsidR="00F8449D">
              <w:rPr>
                <w:rFonts w:ascii="Times New Roman" w:hAnsi="Times New Roman" w:cs="Times New Roman"/>
                <w:sz w:val="24"/>
                <w:szCs w:val="24"/>
              </w:rPr>
              <w:t>.</w:t>
            </w:r>
          </w:p>
        </w:tc>
        <w:tc>
          <w:tcPr>
            <w:tcW w:w="637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Formulación del Problema</w:t>
            </w:r>
          </w:p>
        </w:tc>
        <w:tc>
          <w:tcPr>
            <w:tcW w:w="708" w:type="dxa"/>
            <w:vAlign w:val="center"/>
          </w:tcPr>
          <w:p w:rsidR="008E2E9B"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1.3</w:t>
            </w:r>
            <w:r w:rsidR="00F8449D">
              <w:rPr>
                <w:rFonts w:ascii="Times New Roman" w:hAnsi="Times New Roman" w:cs="Times New Roman"/>
                <w:sz w:val="24"/>
                <w:szCs w:val="24"/>
              </w:rPr>
              <w:t>.</w:t>
            </w:r>
          </w:p>
        </w:tc>
        <w:tc>
          <w:tcPr>
            <w:tcW w:w="6379" w:type="dxa"/>
            <w:vAlign w:val="center"/>
          </w:tcPr>
          <w:p w:rsidR="008E2E9B" w:rsidRPr="00F8449D" w:rsidRDefault="002E7C07" w:rsidP="002E7C07">
            <w:pPr>
              <w:spacing w:line="360" w:lineRule="auto"/>
              <w:rPr>
                <w:rFonts w:ascii="Times New Roman" w:hAnsi="Times New Roman" w:cs="Times New Roman"/>
                <w:sz w:val="24"/>
                <w:szCs w:val="24"/>
              </w:rPr>
            </w:pPr>
            <w:r>
              <w:rPr>
                <w:rFonts w:ascii="Times New Roman" w:hAnsi="Times New Roman" w:cs="Times New Roman"/>
                <w:sz w:val="24"/>
                <w:szCs w:val="24"/>
              </w:rPr>
              <w:t>Preguntas de investigación</w:t>
            </w:r>
          </w:p>
        </w:tc>
        <w:tc>
          <w:tcPr>
            <w:tcW w:w="708" w:type="dxa"/>
            <w:vAlign w:val="center"/>
          </w:tcPr>
          <w:p w:rsidR="008E2E9B"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6</w:t>
            </w: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1.4</w:t>
            </w:r>
            <w:r w:rsidR="00F8449D">
              <w:rPr>
                <w:rFonts w:ascii="Times New Roman" w:hAnsi="Times New Roman" w:cs="Times New Roman"/>
                <w:sz w:val="24"/>
                <w:szCs w:val="24"/>
              </w:rPr>
              <w:t>.</w:t>
            </w:r>
          </w:p>
        </w:tc>
        <w:tc>
          <w:tcPr>
            <w:tcW w:w="6379" w:type="dxa"/>
            <w:vAlign w:val="center"/>
          </w:tcPr>
          <w:p w:rsidR="008E2E9B" w:rsidRPr="00F8449D" w:rsidRDefault="00D622AF"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Objetivos</w:t>
            </w:r>
          </w:p>
        </w:tc>
        <w:tc>
          <w:tcPr>
            <w:tcW w:w="708" w:type="dxa"/>
            <w:vAlign w:val="center"/>
          </w:tcPr>
          <w:p w:rsidR="008E2E9B" w:rsidRPr="00F8449D" w:rsidRDefault="008E2E9B" w:rsidP="002E7C07">
            <w:pPr>
              <w:spacing w:line="360" w:lineRule="auto"/>
              <w:jc w:val="right"/>
              <w:rPr>
                <w:rFonts w:ascii="Times New Roman" w:hAnsi="Times New Roman" w:cs="Times New Roman"/>
                <w:sz w:val="24"/>
                <w:szCs w:val="24"/>
              </w:rPr>
            </w:pP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1.5</w:t>
            </w:r>
            <w:r w:rsidR="00F8449D">
              <w:rPr>
                <w:rFonts w:ascii="Times New Roman" w:hAnsi="Times New Roman" w:cs="Times New Roman"/>
                <w:sz w:val="24"/>
                <w:szCs w:val="24"/>
              </w:rPr>
              <w:t>.</w:t>
            </w:r>
          </w:p>
        </w:tc>
        <w:tc>
          <w:tcPr>
            <w:tcW w:w="6379" w:type="dxa"/>
            <w:vAlign w:val="center"/>
          </w:tcPr>
          <w:p w:rsidR="008E2E9B" w:rsidRPr="00F8449D" w:rsidRDefault="00D622AF"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Objetivo General</w:t>
            </w:r>
          </w:p>
        </w:tc>
        <w:tc>
          <w:tcPr>
            <w:tcW w:w="708" w:type="dxa"/>
            <w:vAlign w:val="center"/>
          </w:tcPr>
          <w:p w:rsidR="008E2E9B"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1.5.1</w:t>
            </w:r>
            <w:r w:rsidR="00F8449D">
              <w:rPr>
                <w:rFonts w:ascii="Times New Roman" w:hAnsi="Times New Roman" w:cs="Times New Roman"/>
                <w:sz w:val="24"/>
                <w:szCs w:val="24"/>
              </w:rPr>
              <w:t>.</w:t>
            </w:r>
          </w:p>
        </w:tc>
        <w:tc>
          <w:tcPr>
            <w:tcW w:w="6379" w:type="dxa"/>
            <w:vAlign w:val="center"/>
          </w:tcPr>
          <w:p w:rsidR="008E2E9B" w:rsidRPr="00F8449D" w:rsidRDefault="00D622AF"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Objetivos Específicos</w:t>
            </w:r>
          </w:p>
        </w:tc>
        <w:tc>
          <w:tcPr>
            <w:tcW w:w="708" w:type="dxa"/>
            <w:vAlign w:val="center"/>
          </w:tcPr>
          <w:p w:rsidR="008E2E9B"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8E2E9B" w:rsidRPr="00F8449D" w:rsidTr="00596C46">
        <w:tc>
          <w:tcPr>
            <w:tcW w:w="959" w:type="dxa"/>
            <w:vAlign w:val="center"/>
          </w:tcPr>
          <w:p w:rsidR="008E2E9B" w:rsidRPr="00F8449D" w:rsidRDefault="002B77C1"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1.5.2</w:t>
            </w:r>
            <w:r w:rsidR="00F8449D">
              <w:rPr>
                <w:rFonts w:ascii="Times New Roman" w:hAnsi="Times New Roman" w:cs="Times New Roman"/>
                <w:sz w:val="24"/>
                <w:szCs w:val="24"/>
              </w:rPr>
              <w:t>.</w:t>
            </w:r>
          </w:p>
        </w:tc>
        <w:tc>
          <w:tcPr>
            <w:tcW w:w="6379" w:type="dxa"/>
            <w:vAlign w:val="center"/>
          </w:tcPr>
          <w:p w:rsidR="008E2E9B" w:rsidRPr="00F8449D" w:rsidRDefault="00D622AF"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Justificación</w:t>
            </w:r>
          </w:p>
        </w:tc>
        <w:tc>
          <w:tcPr>
            <w:tcW w:w="708" w:type="dxa"/>
            <w:vAlign w:val="center"/>
          </w:tcPr>
          <w:p w:rsidR="008E2E9B"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F8449D" w:rsidRPr="00F8449D" w:rsidTr="00596C46">
        <w:tc>
          <w:tcPr>
            <w:tcW w:w="7338" w:type="dxa"/>
            <w:gridSpan w:val="2"/>
            <w:vAlign w:val="center"/>
          </w:tcPr>
          <w:p w:rsidR="00F8449D" w:rsidRPr="00F8449D" w:rsidRDefault="00F8449D" w:rsidP="009D04CD">
            <w:pPr>
              <w:rPr>
                <w:rFonts w:ascii="Times New Roman" w:hAnsi="Times New Roman" w:cs="Times New Roman"/>
                <w:b/>
                <w:sz w:val="24"/>
                <w:szCs w:val="24"/>
              </w:rPr>
            </w:pPr>
          </w:p>
          <w:p w:rsidR="00596C46" w:rsidRDefault="00596C46" w:rsidP="009D04CD">
            <w:pPr>
              <w:rPr>
                <w:rFonts w:ascii="Times New Roman" w:hAnsi="Times New Roman" w:cs="Times New Roman"/>
                <w:b/>
                <w:sz w:val="28"/>
                <w:szCs w:val="28"/>
              </w:rPr>
            </w:pPr>
          </w:p>
          <w:p w:rsidR="00F8449D" w:rsidRPr="00F8449D" w:rsidRDefault="00F8449D" w:rsidP="009D04CD">
            <w:pPr>
              <w:rPr>
                <w:rFonts w:ascii="Times New Roman" w:hAnsi="Times New Roman" w:cs="Times New Roman"/>
                <w:b/>
                <w:sz w:val="28"/>
                <w:szCs w:val="28"/>
              </w:rPr>
            </w:pPr>
            <w:r w:rsidRPr="00F8449D">
              <w:rPr>
                <w:rFonts w:ascii="Times New Roman" w:hAnsi="Times New Roman" w:cs="Times New Roman"/>
                <w:b/>
                <w:sz w:val="28"/>
                <w:szCs w:val="28"/>
              </w:rPr>
              <w:t>CAPITULO II</w:t>
            </w:r>
          </w:p>
          <w:p w:rsidR="00F8449D" w:rsidRPr="00F8449D" w:rsidRDefault="00F8449D" w:rsidP="009D04CD">
            <w:pPr>
              <w:rPr>
                <w:rFonts w:ascii="Times New Roman" w:hAnsi="Times New Roman" w:cs="Times New Roman"/>
                <w:b/>
                <w:sz w:val="24"/>
                <w:szCs w:val="24"/>
              </w:rPr>
            </w:pP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F8449D" w:rsidRPr="00F8449D" w:rsidTr="00596C46">
        <w:tc>
          <w:tcPr>
            <w:tcW w:w="7338" w:type="dxa"/>
            <w:gridSpan w:val="2"/>
            <w:vAlign w:val="center"/>
          </w:tcPr>
          <w:p w:rsidR="00F8449D" w:rsidRPr="00F8449D" w:rsidRDefault="00F8449D" w:rsidP="009D04CD">
            <w:pPr>
              <w:rPr>
                <w:rFonts w:ascii="Times New Roman" w:hAnsi="Times New Roman" w:cs="Times New Roman"/>
                <w:b/>
                <w:sz w:val="24"/>
                <w:szCs w:val="24"/>
              </w:rPr>
            </w:pPr>
            <w:r w:rsidRPr="00F8449D">
              <w:rPr>
                <w:rFonts w:ascii="Times New Roman" w:hAnsi="Times New Roman" w:cs="Times New Roman"/>
                <w:b/>
                <w:sz w:val="24"/>
                <w:szCs w:val="24"/>
              </w:rPr>
              <w:t xml:space="preserve">MARCO TEÓRICO  </w:t>
            </w: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2B77C1" w:rsidRPr="00F8449D" w:rsidTr="00596C46">
        <w:tc>
          <w:tcPr>
            <w:tcW w:w="959" w:type="dxa"/>
            <w:vAlign w:val="center"/>
          </w:tcPr>
          <w:p w:rsidR="002B77C1" w:rsidRPr="00F8449D" w:rsidRDefault="00BC5D8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2.1</w:t>
            </w:r>
            <w:r w:rsidR="00F8449D">
              <w:rPr>
                <w:rFonts w:ascii="Times New Roman" w:hAnsi="Times New Roman" w:cs="Times New Roman"/>
                <w:sz w:val="24"/>
                <w:szCs w:val="24"/>
              </w:rPr>
              <w:t>.</w:t>
            </w:r>
          </w:p>
        </w:tc>
        <w:tc>
          <w:tcPr>
            <w:tcW w:w="6379" w:type="dxa"/>
            <w:vAlign w:val="center"/>
          </w:tcPr>
          <w:p w:rsidR="002B77C1" w:rsidRPr="00F8449D" w:rsidRDefault="00BC5D8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Fundamentación Legal</w:t>
            </w:r>
          </w:p>
        </w:tc>
        <w:tc>
          <w:tcPr>
            <w:tcW w:w="708" w:type="dxa"/>
            <w:vAlign w:val="center"/>
          </w:tcPr>
          <w:p w:rsidR="002B77C1"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BC5D87" w:rsidRPr="00F8449D" w:rsidTr="00596C46">
        <w:trPr>
          <w:trHeight w:val="447"/>
        </w:trPr>
        <w:tc>
          <w:tcPr>
            <w:tcW w:w="959" w:type="dxa"/>
            <w:vAlign w:val="center"/>
          </w:tcPr>
          <w:p w:rsidR="00BC5D87" w:rsidRPr="00F8449D" w:rsidRDefault="00BC5D8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w:t>
            </w:r>
            <w:r w:rsidR="00F8449D">
              <w:rPr>
                <w:rFonts w:ascii="Times New Roman" w:hAnsi="Times New Roman" w:cs="Times New Roman"/>
                <w:sz w:val="24"/>
                <w:szCs w:val="24"/>
              </w:rPr>
              <w:t>.</w:t>
            </w:r>
          </w:p>
        </w:tc>
        <w:tc>
          <w:tcPr>
            <w:tcW w:w="6379" w:type="dxa"/>
            <w:vAlign w:val="center"/>
          </w:tcPr>
          <w:p w:rsidR="00BC5D87" w:rsidRPr="00F8449D" w:rsidRDefault="00BC5D87" w:rsidP="009D04CD">
            <w:pPr>
              <w:spacing w:line="360" w:lineRule="auto"/>
              <w:rPr>
                <w:rFonts w:ascii="Times New Roman" w:hAnsi="Times New Roman" w:cs="Times New Roman"/>
                <w:b/>
                <w:sz w:val="24"/>
                <w:szCs w:val="24"/>
              </w:rPr>
            </w:pPr>
            <w:r w:rsidRPr="00F8449D">
              <w:rPr>
                <w:rFonts w:ascii="Times New Roman" w:hAnsi="Times New Roman" w:cs="Times New Roman"/>
                <w:sz w:val="24"/>
                <w:szCs w:val="24"/>
              </w:rPr>
              <w:t>FundamentaciónTeórica</w:t>
            </w:r>
          </w:p>
        </w:tc>
        <w:tc>
          <w:tcPr>
            <w:tcW w:w="708" w:type="dxa"/>
            <w:vAlign w:val="center"/>
          </w:tcPr>
          <w:p w:rsidR="00BC5D87" w:rsidRPr="00F8449D" w:rsidRDefault="00DC4A6E"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1</w:t>
            </w:r>
            <w:r w:rsidR="00077DFA">
              <w:rPr>
                <w:rFonts w:ascii="Times New Roman" w:hAnsi="Times New Roman" w:cs="Times New Roman"/>
                <w:sz w:val="24"/>
                <w:szCs w:val="24"/>
              </w:rPr>
              <w:t>8</w:t>
            </w:r>
          </w:p>
        </w:tc>
      </w:tr>
      <w:tr w:rsidR="00BC5D87" w:rsidRPr="00F8449D" w:rsidTr="00596C46">
        <w:tc>
          <w:tcPr>
            <w:tcW w:w="959" w:type="dxa"/>
            <w:vAlign w:val="center"/>
          </w:tcPr>
          <w:p w:rsidR="00BC5D87" w:rsidRPr="00F8449D" w:rsidRDefault="00AC232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2.2.1</w:t>
            </w:r>
            <w:r w:rsidR="00F8449D">
              <w:rPr>
                <w:rFonts w:ascii="Times New Roman" w:hAnsi="Times New Roman" w:cs="Times New Roman"/>
                <w:sz w:val="24"/>
                <w:szCs w:val="24"/>
              </w:rPr>
              <w:t>.</w:t>
            </w:r>
          </w:p>
        </w:tc>
        <w:tc>
          <w:tcPr>
            <w:tcW w:w="6379" w:type="dxa"/>
            <w:vAlign w:val="center"/>
          </w:tcPr>
          <w:p w:rsidR="00BC5D87" w:rsidRPr="00F8449D" w:rsidRDefault="00AC2323"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Definición de Diabetes Mellitus</w:t>
            </w:r>
          </w:p>
        </w:tc>
        <w:tc>
          <w:tcPr>
            <w:tcW w:w="708" w:type="dxa"/>
            <w:vAlign w:val="center"/>
          </w:tcPr>
          <w:p w:rsidR="00BC5D87" w:rsidRPr="00F8449D" w:rsidRDefault="00DC4A6E" w:rsidP="00077DFA">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1</w:t>
            </w:r>
            <w:r w:rsidR="00077DFA">
              <w:rPr>
                <w:rFonts w:ascii="Times New Roman" w:hAnsi="Times New Roman" w:cs="Times New Roman"/>
                <w:sz w:val="24"/>
                <w:szCs w:val="24"/>
              </w:rPr>
              <w:t>8</w:t>
            </w:r>
          </w:p>
        </w:tc>
      </w:tr>
      <w:tr w:rsidR="00BC5D87" w:rsidRPr="00F8449D" w:rsidTr="00596C46">
        <w:tc>
          <w:tcPr>
            <w:tcW w:w="959" w:type="dxa"/>
            <w:vAlign w:val="center"/>
          </w:tcPr>
          <w:p w:rsidR="00BC5D87" w:rsidRPr="00F8449D" w:rsidRDefault="00AC232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2.2.2</w:t>
            </w:r>
            <w:r w:rsidR="00F8449D">
              <w:rPr>
                <w:rFonts w:ascii="Times New Roman" w:hAnsi="Times New Roman" w:cs="Times New Roman"/>
                <w:sz w:val="24"/>
                <w:szCs w:val="24"/>
              </w:rPr>
              <w:t>.</w:t>
            </w:r>
          </w:p>
        </w:tc>
        <w:tc>
          <w:tcPr>
            <w:tcW w:w="6379" w:type="dxa"/>
            <w:vAlign w:val="center"/>
          </w:tcPr>
          <w:p w:rsidR="00BC5D87" w:rsidRPr="00F8449D" w:rsidRDefault="00AC232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Diabetes Mellitus 2</w:t>
            </w:r>
          </w:p>
        </w:tc>
        <w:tc>
          <w:tcPr>
            <w:tcW w:w="708" w:type="dxa"/>
            <w:vAlign w:val="center"/>
          </w:tcPr>
          <w:p w:rsidR="00BC5D87" w:rsidRPr="00F8449D" w:rsidRDefault="002E7C07"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077DFA">
              <w:rPr>
                <w:rFonts w:ascii="Times New Roman" w:hAnsi="Times New Roman" w:cs="Times New Roman"/>
                <w:sz w:val="24"/>
                <w:szCs w:val="24"/>
              </w:rPr>
              <w:t>9</w:t>
            </w:r>
          </w:p>
        </w:tc>
      </w:tr>
      <w:tr w:rsidR="00BC5D87" w:rsidRPr="00F8449D" w:rsidTr="00596C46">
        <w:tc>
          <w:tcPr>
            <w:tcW w:w="95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2.2.3</w:t>
            </w:r>
            <w:r w:rsidR="00F8449D">
              <w:rPr>
                <w:rFonts w:ascii="Times New Roman" w:hAnsi="Times New Roman" w:cs="Times New Roman"/>
                <w:sz w:val="24"/>
                <w:szCs w:val="24"/>
              </w:rPr>
              <w:t>.</w:t>
            </w:r>
          </w:p>
        </w:tc>
        <w:tc>
          <w:tcPr>
            <w:tcW w:w="637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Factores de Riesgo</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BC5D87" w:rsidRPr="00F8449D" w:rsidTr="00596C46">
        <w:tc>
          <w:tcPr>
            <w:tcW w:w="95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2.2.4</w:t>
            </w:r>
            <w:r w:rsidR="00F8449D">
              <w:rPr>
                <w:rFonts w:ascii="Times New Roman" w:hAnsi="Times New Roman" w:cs="Times New Roman"/>
                <w:sz w:val="24"/>
                <w:szCs w:val="24"/>
              </w:rPr>
              <w:t>.</w:t>
            </w:r>
          </w:p>
        </w:tc>
        <w:tc>
          <w:tcPr>
            <w:tcW w:w="637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Consecuencias</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BC5D87" w:rsidRPr="00F8449D" w:rsidTr="00596C46">
        <w:tc>
          <w:tcPr>
            <w:tcW w:w="95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2.2.5</w:t>
            </w:r>
            <w:r w:rsidR="00F8449D">
              <w:rPr>
                <w:rFonts w:ascii="Times New Roman" w:hAnsi="Times New Roman" w:cs="Times New Roman"/>
                <w:sz w:val="24"/>
                <w:szCs w:val="24"/>
              </w:rPr>
              <w:t>.</w:t>
            </w:r>
          </w:p>
        </w:tc>
        <w:tc>
          <w:tcPr>
            <w:tcW w:w="637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Trata</w:t>
            </w:r>
            <w:r w:rsidR="00FD702E" w:rsidRPr="00F8449D">
              <w:rPr>
                <w:rFonts w:ascii="Times New Roman" w:hAnsi="Times New Roman" w:cs="Times New Roman"/>
                <w:sz w:val="24"/>
                <w:szCs w:val="24"/>
              </w:rPr>
              <w:t>miento para la DM</w:t>
            </w:r>
            <w:r w:rsidRPr="00F8449D">
              <w:rPr>
                <w:rFonts w:ascii="Times New Roman" w:hAnsi="Times New Roman" w:cs="Times New Roman"/>
                <w:sz w:val="24"/>
                <w:szCs w:val="24"/>
              </w:rPr>
              <w:t xml:space="preserve"> 2</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25</w:t>
            </w:r>
          </w:p>
        </w:tc>
      </w:tr>
      <w:tr w:rsidR="00BC5D87" w:rsidRPr="00F8449D" w:rsidTr="00596C46">
        <w:tc>
          <w:tcPr>
            <w:tcW w:w="95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2.2.5.1</w:t>
            </w:r>
            <w:r w:rsidR="00F8449D">
              <w:rPr>
                <w:rFonts w:ascii="Times New Roman" w:hAnsi="Times New Roman" w:cs="Times New Roman"/>
                <w:sz w:val="24"/>
                <w:szCs w:val="24"/>
              </w:rPr>
              <w:t>.</w:t>
            </w:r>
          </w:p>
        </w:tc>
        <w:tc>
          <w:tcPr>
            <w:tcW w:w="6379" w:type="dxa"/>
            <w:vAlign w:val="center"/>
          </w:tcPr>
          <w:p w:rsidR="00BC5D87" w:rsidRPr="00F8449D" w:rsidRDefault="002C74AA"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Esquema Terapéutico General</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26</w:t>
            </w:r>
          </w:p>
        </w:tc>
      </w:tr>
      <w:tr w:rsidR="00BC5D87" w:rsidRPr="00F8449D" w:rsidTr="00596C46">
        <w:tc>
          <w:tcPr>
            <w:tcW w:w="959" w:type="dxa"/>
            <w:vAlign w:val="center"/>
          </w:tcPr>
          <w:p w:rsidR="00BC5D87" w:rsidRPr="00F8449D" w:rsidRDefault="001C6900"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2.2.6</w:t>
            </w:r>
            <w:r w:rsidR="00F8449D">
              <w:rPr>
                <w:rFonts w:ascii="Times New Roman" w:hAnsi="Times New Roman" w:cs="Times New Roman"/>
                <w:sz w:val="24"/>
                <w:szCs w:val="24"/>
              </w:rPr>
              <w:t>.</w:t>
            </w:r>
          </w:p>
        </w:tc>
        <w:tc>
          <w:tcPr>
            <w:tcW w:w="6379" w:type="dxa"/>
            <w:vAlign w:val="center"/>
          </w:tcPr>
          <w:p w:rsidR="00BC5D87" w:rsidRPr="00F8449D" w:rsidRDefault="001C6900"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Metabolismo de la Glucosa</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27</w:t>
            </w:r>
          </w:p>
        </w:tc>
      </w:tr>
      <w:tr w:rsidR="00BC5D87" w:rsidRPr="00F8449D" w:rsidTr="00596C46">
        <w:tc>
          <w:tcPr>
            <w:tcW w:w="959" w:type="dxa"/>
            <w:vAlign w:val="center"/>
          </w:tcPr>
          <w:p w:rsidR="00BC5D87" w:rsidRPr="00F8449D" w:rsidRDefault="001C6900"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2.2.7</w:t>
            </w:r>
            <w:r w:rsidR="00F8449D">
              <w:rPr>
                <w:rFonts w:ascii="Times New Roman" w:hAnsi="Times New Roman" w:cs="Times New Roman"/>
                <w:sz w:val="24"/>
                <w:szCs w:val="24"/>
              </w:rPr>
              <w:t>.</w:t>
            </w:r>
          </w:p>
        </w:tc>
        <w:tc>
          <w:tcPr>
            <w:tcW w:w="6379" w:type="dxa"/>
            <w:vAlign w:val="center"/>
          </w:tcPr>
          <w:p w:rsidR="00BC5D87" w:rsidRPr="00F8449D" w:rsidRDefault="001C6900"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 xml:space="preserve">Interacciones entre </w:t>
            </w:r>
            <w:r w:rsidR="00641437" w:rsidRPr="00F8449D">
              <w:rPr>
                <w:rFonts w:ascii="Times New Roman" w:hAnsi="Times New Roman" w:cs="Times New Roman"/>
                <w:sz w:val="24"/>
                <w:szCs w:val="24"/>
              </w:rPr>
              <w:t>el ciclo de Krebs</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28</w:t>
            </w:r>
          </w:p>
        </w:tc>
      </w:tr>
      <w:tr w:rsidR="00BC5D87" w:rsidRPr="00F8449D" w:rsidTr="00596C46">
        <w:tc>
          <w:tcPr>
            <w:tcW w:w="959" w:type="dxa"/>
            <w:vAlign w:val="center"/>
          </w:tcPr>
          <w:p w:rsidR="00BC5D87" w:rsidRPr="00F8449D" w:rsidRDefault="005C6FE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lastRenderedPageBreak/>
              <w:t>2.2.8</w:t>
            </w:r>
            <w:r w:rsidR="00F8449D">
              <w:rPr>
                <w:rFonts w:ascii="Times New Roman" w:hAnsi="Times New Roman" w:cs="Times New Roman"/>
                <w:sz w:val="24"/>
                <w:szCs w:val="24"/>
              </w:rPr>
              <w:t>.</w:t>
            </w:r>
          </w:p>
        </w:tc>
        <w:tc>
          <w:tcPr>
            <w:tcW w:w="6379" w:type="dxa"/>
            <w:vAlign w:val="center"/>
          </w:tcPr>
          <w:p w:rsidR="00BC5D87" w:rsidRPr="00F8449D" w:rsidRDefault="005C6FE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El Páncreas Endocrino</w:t>
            </w:r>
          </w:p>
        </w:tc>
        <w:tc>
          <w:tcPr>
            <w:tcW w:w="708" w:type="dxa"/>
            <w:vAlign w:val="center"/>
          </w:tcPr>
          <w:p w:rsidR="00BC5D87"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29</w:t>
            </w:r>
          </w:p>
        </w:tc>
      </w:tr>
      <w:tr w:rsidR="001C6900" w:rsidRPr="00F8449D" w:rsidTr="00596C46">
        <w:tc>
          <w:tcPr>
            <w:tcW w:w="959" w:type="dxa"/>
            <w:vAlign w:val="center"/>
          </w:tcPr>
          <w:p w:rsidR="001C6900" w:rsidRPr="00F8449D" w:rsidRDefault="005C6FE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2.2.9</w:t>
            </w:r>
            <w:r w:rsidR="00F8449D">
              <w:rPr>
                <w:rFonts w:ascii="Times New Roman" w:hAnsi="Times New Roman" w:cs="Times New Roman"/>
                <w:sz w:val="24"/>
                <w:szCs w:val="24"/>
              </w:rPr>
              <w:t>.</w:t>
            </w:r>
          </w:p>
        </w:tc>
        <w:tc>
          <w:tcPr>
            <w:tcW w:w="6379" w:type="dxa"/>
            <w:vAlign w:val="center"/>
          </w:tcPr>
          <w:p w:rsidR="001C6900" w:rsidRPr="00F8449D" w:rsidRDefault="005C6FE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Indicadores de Medición de la DM2</w:t>
            </w:r>
          </w:p>
        </w:tc>
        <w:tc>
          <w:tcPr>
            <w:tcW w:w="708" w:type="dxa"/>
            <w:vAlign w:val="center"/>
          </w:tcPr>
          <w:p w:rsidR="001C6900"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1C6900" w:rsidRPr="00F8449D" w:rsidTr="00596C46">
        <w:tc>
          <w:tcPr>
            <w:tcW w:w="959" w:type="dxa"/>
            <w:vAlign w:val="center"/>
          </w:tcPr>
          <w:p w:rsidR="001C6900" w:rsidRPr="00F8449D" w:rsidRDefault="0039760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2.2.9.1</w:t>
            </w:r>
            <w:r w:rsidR="00F8449D">
              <w:rPr>
                <w:rFonts w:ascii="Times New Roman" w:hAnsi="Times New Roman" w:cs="Times New Roman"/>
                <w:sz w:val="24"/>
                <w:szCs w:val="24"/>
              </w:rPr>
              <w:t>.</w:t>
            </w:r>
          </w:p>
        </w:tc>
        <w:tc>
          <w:tcPr>
            <w:tcW w:w="6379" w:type="dxa"/>
            <w:vAlign w:val="center"/>
          </w:tcPr>
          <w:p w:rsidR="001C6900" w:rsidRPr="00F8449D" w:rsidRDefault="0039760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Criterios para el Diagnostico de la DM2</w:t>
            </w:r>
          </w:p>
        </w:tc>
        <w:tc>
          <w:tcPr>
            <w:tcW w:w="708" w:type="dxa"/>
            <w:vAlign w:val="center"/>
          </w:tcPr>
          <w:p w:rsidR="001C6900"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31</w:t>
            </w:r>
          </w:p>
        </w:tc>
      </w:tr>
      <w:tr w:rsidR="001C6900" w:rsidRPr="00F8449D" w:rsidTr="00596C46">
        <w:tc>
          <w:tcPr>
            <w:tcW w:w="95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2.3</w:t>
            </w:r>
            <w:r w:rsidR="00F8449D">
              <w:rPr>
                <w:rFonts w:ascii="Times New Roman" w:hAnsi="Times New Roman" w:cs="Times New Roman"/>
                <w:sz w:val="24"/>
                <w:szCs w:val="24"/>
              </w:rPr>
              <w:t>.</w:t>
            </w:r>
          </w:p>
        </w:tc>
        <w:tc>
          <w:tcPr>
            <w:tcW w:w="637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Insulina</w:t>
            </w:r>
          </w:p>
        </w:tc>
        <w:tc>
          <w:tcPr>
            <w:tcW w:w="708" w:type="dxa"/>
            <w:vAlign w:val="center"/>
          </w:tcPr>
          <w:p w:rsidR="001C6900"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1C6900" w:rsidRPr="00F8449D" w:rsidTr="00596C46">
        <w:tc>
          <w:tcPr>
            <w:tcW w:w="95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2.3.1</w:t>
            </w:r>
            <w:r w:rsidR="00F8449D">
              <w:rPr>
                <w:rFonts w:ascii="Times New Roman" w:hAnsi="Times New Roman" w:cs="Times New Roman"/>
                <w:sz w:val="24"/>
                <w:szCs w:val="24"/>
              </w:rPr>
              <w:t>.</w:t>
            </w:r>
          </w:p>
        </w:tc>
        <w:tc>
          <w:tcPr>
            <w:tcW w:w="637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Hiperglicemia</w:t>
            </w:r>
          </w:p>
        </w:tc>
        <w:tc>
          <w:tcPr>
            <w:tcW w:w="708" w:type="dxa"/>
            <w:vAlign w:val="center"/>
          </w:tcPr>
          <w:p w:rsidR="001C6900"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32</w:t>
            </w:r>
          </w:p>
        </w:tc>
      </w:tr>
      <w:tr w:rsidR="001C6900" w:rsidRPr="00F8449D" w:rsidTr="00596C46">
        <w:tc>
          <w:tcPr>
            <w:tcW w:w="95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2.3.2</w:t>
            </w:r>
            <w:r w:rsidR="00F8449D">
              <w:rPr>
                <w:rFonts w:ascii="Times New Roman" w:hAnsi="Times New Roman" w:cs="Times New Roman"/>
                <w:sz w:val="24"/>
                <w:szCs w:val="24"/>
              </w:rPr>
              <w:t>.</w:t>
            </w:r>
          </w:p>
        </w:tc>
        <w:tc>
          <w:tcPr>
            <w:tcW w:w="637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Hipoglicemia</w:t>
            </w:r>
          </w:p>
        </w:tc>
        <w:tc>
          <w:tcPr>
            <w:tcW w:w="708" w:type="dxa"/>
            <w:vAlign w:val="center"/>
          </w:tcPr>
          <w:p w:rsidR="001C6900" w:rsidRPr="00F8449D" w:rsidRDefault="003F6130"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3</w:t>
            </w:r>
          </w:p>
        </w:tc>
      </w:tr>
      <w:tr w:rsidR="001C6900" w:rsidRPr="00F8449D" w:rsidTr="00596C46">
        <w:tc>
          <w:tcPr>
            <w:tcW w:w="95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w:t>
            </w:r>
            <w:r w:rsidR="00F8449D">
              <w:rPr>
                <w:rFonts w:ascii="Times New Roman" w:hAnsi="Times New Roman" w:cs="Times New Roman"/>
                <w:sz w:val="24"/>
                <w:szCs w:val="24"/>
              </w:rPr>
              <w:t>.</w:t>
            </w:r>
          </w:p>
        </w:tc>
        <w:tc>
          <w:tcPr>
            <w:tcW w:w="6379" w:type="dxa"/>
            <w:vAlign w:val="center"/>
          </w:tcPr>
          <w:p w:rsidR="001C6900" w:rsidRPr="00F8449D" w:rsidRDefault="000A64FC"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Indicadores Bioquímicos</w:t>
            </w:r>
          </w:p>
        </w:tc>
        <w:tc>
          <w:tcPr>
            <w:tcW w:w="708" w:type="dxa"/>
            <w:vAlign w:val="center"/>
          </w:tcPr>
          <w:p w:rsidR="001C6900" w:rsidRPr="00F8449D" w:rsidRDefault="003F6130"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3</w:t>
            </w:r>
          </w:p>
        </w:tc>
      </w:tr>
      <w:tr w:rsidR="001C6900" w:rsidRPr="00F8449D" w:rsidTr="00596C46">
        <w:tc>
          <w:tcPr>
            <w:tcW w:w="959" w:type="dxa"/>
            <w:vAlign w:val="center"/>
          </w:tcPr>
          <w:p w:rsidR="001C6900" w:rsidRPr="00F8449D" w:rsidRDefault="00DB131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2.4.1</w:t>
            </w:r>
            <w:r w:rsidR="00F8449D">
              <w:rPr>
                <w:rFonts w:ascii="Times New Roman" w:hAnsi="Times New Roman" w:cs="Times New Roman"/>
                <w:sz w:val="24"/>
                <w:szCs w:val="24"/>
              </w:rPr>
              <w:t>.</w:t>
            </w:r>
          </w:p>
        </w:tc>
        <w:tc>
          <w:tcPr>
            <w:tcW w:w="6379" w:type="dxa"/>
            <w:vAlign w:val="center"/>
          </w:tcPr>
          <w:p w:rsidR="001C6900" w:rsidRPr="00F8449D" w:rsidRDefault="00DB131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Dislipidemias</w:t>
            </w:r>
          </w:p>
        </w:tc>
        <w:tc>
          <w:tcPr>
            <w:tcW w:w="708" w:type="dxa"/>
            <w:vAlign w:val="center"/>
          </w:tcPr>
          <w:p w:rsidR="001C6900" w:rsidRPr="00F8449D" w:rsidRDefault="003F6130"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3</w:t>
            </w:r>
          </w:p>
        </w:tc>
      </w:tr>
      <w:tr w:rsidR="00DB1313" w:rsidRPr="00F8449D" w:rsidTr="00596C46">
        <w:tc>
          <w:tcPr>
            <w:tcW w:w="959" w:type="dxa"/>
            <w:vAlign w:val="center"/>
          </w:tcPr>
          <w:p w:rsidR="00DB1313" w:rsidRPr="00F8449D" w:rsidRDefault="00DB131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w:t>
            </w:r>
            <w:r w:rsidR="00F8449D">
              <w:rPr>
                <w:rFonts w:ascii="Times New Roman" w:hAnsi="Times New Roman" w:cs="Times New Roman"/>
                <w:sz w:val="24"/>
                <w:szCs w:val="24"/>
              </w:rPr>
              <w:t>.</w:t>
            </w:r>
          </w:p>
        </w:tc>
        <w:tc>
          <w:tcPr>
            <w:tcW w:w="6379" w:type="dxa"/>
            <w:vAlign w:val="center"/>
          </w:tcPr>
          <w:p w:rsidR="00DB1313" w:rsidRPr="00F8449D" w:rsidRDefault="00DB1313"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Perfil Lipídico</w:t>
            </w:r>
          </w:p>
        </w:tc>
        <w:tc>
          <w:tcPr>
            <w:tcW w:w="708" w:type="dxa"/>
            <w:vAlign w:val="center"/>
          </w:tcPr>
          <w:p w:rsidR="00DB1313"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r>
      <w:tr w:rsidR="00DB1313" w:rsidRPr="00F8449D" w:rsidTr="00596C46">
        <w:tc>
          <w:tcPr>
            <w:tcW w:w="959" w:type="dxa"/>
            <w:vAlign w:val="center"/>
          </w:tcPr>
          <w:p w:rsidR="00DB1313" w:rsidRPr="00F8449D" w:rsidRDefault="00A24A5D"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2.4.2.1</w:t>
            </w:r>
            <w:r w:rsidR="00F8449D">
              <w:rPr>
                <w:rFonts w:ascii="Times New Roman" w:hAnsi="Times New Roman" w:cs="Times New Roman"/>
                <w:sz w:val="24"/>
                <w:szCs w:val="24"/>
              </w:rPr>
              <w:t>.</w:t>
            </w:r>
          </w:p>
        </w:tc>
        <w:tc>
          <w:tcPr>
            <w:tcW w:w="6379" w:type="dxa"/>
            <w:vAlign w:val="center"/>
          </w:tcPr>
          <w:p w:rsidR="00DB1313" w:rsidRPr="00F8449D" w:rsidRDefault="00A24A5D"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Colesterol Total</w:t>
            </w:r>
          </w:p>
        </w:tc>
        <w:tc>
          <w:tcPr>
            <w:tcW w:w="708" w:type="dxa"/>
            <w:vAlign w:val="center"/>
          </w:tcPr>
          <w:p w:rsidR="00DB1313"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DB1313" w:rsidRPr="00F8449D" w:rsidTr="00596C46">
        <w:tc>
          <w:tcPr>
            <w:tcW w:w="959" w:type="dxa"/>
            <w:vAlign w:val="center"/>
          </w:tcPr>
          <w:p w:rsidR="00DB1313" w:rsidRPr="00F8449D" w:rsidRDefault="00A24A5D"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2.4.2.2</w:t>
            </w:r>
            <w:r w:rsidR="00F8449D">
              <w:rPr>
                <w:rFonts w:ascii="Times New Roman" w:hAnsi="Times New Roman" w:cs="Times New Roman"/>
                <w:sz w:val="24"/>
                <w:szCs w:val="24"/>
              </w:rPr>
              <w:t>.</w:t>
            </w:r>
          </w:p>
        </w:tc>
        <w:tc>
          <w:tcPr>
            <w:tcW w:w="6379" w:type="dxa"/>
            <w:vAlign w:val="center"/>
          </w:tcPr>
          <w:p w:rsidR="00DB1313" w:rsidRPr="00F8449D" w:rsidRDefault="00A24A5D"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Triglicéridos</w:t>
            </w:r>
          </w:p>
        </w:tc>
        <w:tc>
          <w:tcPr>
            <w:tcW w:w="708" w:type="dxa"/>
            <w:vAlign w:val="center"/>
          </w:tcPr>
          <w:p w:rsidR="00DB1313" w:rsidRPr="00F8449D" w:rsidRDefault="00795A99"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4</w:t>
            </w:r>
          </w:p>
        </w:tc>
      </w:tr>
      <w:tr w:rsidR="00DB1313" w:rsidRPr="00F8449D" w:rsidTr="00596C46">
        <w:tc>
          <w:tcPr>
            <w:tcW w:w="959" w:type="dxa"/>
            <w:vAlign w:val="center"/>
          </w:tcPr>
          <w:p w:rsidR="00DB1313" w:rsidRPr="00F8449D" w:rsidRDefault="00DA14A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2.4.2.3</w:t>
            </w:r>
            <w:r w:rsidR="00F8449D">
              <w:rPr>
                <w:rFonts w:ascii="Times New Roman" w:hAnsi="Times New Roman" w:cs="Times New Roman"/>
                <w:sz w:val="24"/>
                <w:szCs w:val="24"/>
              </w:rPr>
              <w:t>.</w:t>
            </w:r>
          </w:p>
        </w:tc>
        <w:tc>
          <w:tcPr>
            <w:tcW w:w="6379" w:type="dxa"/>
            <w:vAlign w:val="center"/>
          </w:tcPr>
          <w:p w:rsidR="00DB1313" w:rsidRPr="00F8449D" w:rsidRDefault="00DA14A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Colesterol HDL</w:t>
            </w:r>
          </w:p>
        </w:tc>
        <w:tc>
          <w:tcPr>
            <w:tcW w:w="708" w:type="dxa"/>
            <w:vAlign w:val="center"/>
          </w:tcPr>
          <w:p w:rsidR="00DB1313" w:rsidRPr="00F8449D" w:rsidRDefault="00795A99"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5</w:t>
            </w:r>
          </w:p>
        </w:tc>
      </w:tr>
      <w:tr w:rsidR="00DB1313" w:rsidRPr="00F8449D" w:rsidTr="00596C46">
        <w:tc>
          <w:tcPr>
            <w:tcW w:w="959" w:type="dxa"/>
            <w:vAlign w:val="center"/>
          </w:tcPr>
          <w:p w:rsidR="00DB1313" w:rsidRPr="00F8449D" w:rsidRDefault="00DA14A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2.4.2.4</w:t>
            </w:r>
            <w:r w:rsidR="00F8449D">
              <w:rPr>
                <w:rFonts w:ascii="Times New Roman" w:hAnsi="Times New Roman" w:cs="Times New Roman"/>
                <w:sz w:val="24"/>
                <w:szCs w:val="24"/>
              </w:rPr>
              <w:t>.</w:t>
            </w:r>
          </w:p>
        </w:tc>
        <w:tc>
          <w:tcPr>
            <w:tcW w:w="6379" w:type="dxa"/>
            <w:vAlign w:val="center"/>
          </w:tcPr>
          <w:p w:rsidR="00DB1313" w:rsidRPr="00F8449D" w:rsidRDefault="00DA14A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Colesterol LDL</w:t>
            </w:r>
          </w:p>
        </w:tc>
        <w:tc>
          <w:tcPr>
            <w:tcW w:w="708" w:type="dxa"/>
            <w:vAlign w:val="center"/>
          </w:tcPr>
          <w:p w:rsidR="00DB1313" w:rsidRPr="00F8449D" w:rsidRDefault="00795A99"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6</w:t>
            </w:r>
          </w:p>
        </w:tc>
      </w:tr>
      <w:tr w:rsidR="00DB1313" w:rsidRPr="00F8449D" w:rsidTr="00596C46">
        <w:tc>
          <w:tcPr>
            <w:tcW w:w="959" w:type="dxa"/>
            <w:vAlign w:val="center"/>
          </w:tcPr>
          <w:p w:rsidR="00DB1313" w:rsidRPr="00F8449D" w:rsidRDefault="008C09C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2.4.2.5</w:t>
            </w:r>
            <w:r w:rsidR="00F8449D">
              <w:rPr>
                <w:rFonts w:ascii="Times New Roman" w:hAnsi="Times New Roman" w:cs="Times New Roman"/>
                <w:sz w:val="24"/>
                <w:szCs w:val="24"/>
              </w:rPr>
              <w:t>.</w:t>
            </w:r>
          </w:p>
        </w:tc>
        <w:tc>
          <w:tcPr>
            <w:tcW w:w="6379" w:type="dxa"/>
            <w:vAlign w:val="center"/>
          </w:tcPr>
          <w:p w:rsidR="00DB1313" w:rsidRPr="00F8449D" w:rsidRDefault="008C09C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 xml:space="preserve">Las </w:t>
            </w:r>
            <w:proofErr w:type="spellStart"/>
            <w:r w:rsidR="00A279C9" w:rsidRPr="00F8449D">
              <w:rPr>
                <w:rFonts w:ascii="Times New Roman" w:hAnsi="Times New Roman" w:cs="Times New Roman"/>
                <w:sz w:val="24"/>
                <w:szCs w:val="24"/>
              </w:rPr>
              <w:t>Apoproteinas</w:t>
            </w:r>
            <w:proofErr w:type="spellEnd"/>
          </w:p>
        </w:tc>
        <w:tc>
          <w:tcPr>
            <w:tcW w:w="708" w:type="dxa"/>
            <w:vAlign w:val="center"/>
          </w:tcPr>
          <w:p w:rsidR="00DB1313" w:rsidRPr="00F8449D" w:rsidRDefault="004F1D4E"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3</w:t>
            </w:r>
            <w:r w:rsidR="00077DFA">
              <w:rPr>
                <w:rFonts w:ascii="Times New Roman" w:hAnsi="Times New Roman" w:cs="Times New Roman"/>
                <w:sz w:val="24"/>
                <w:szCs w:val="24"/>
              </w:rPr>
              <w:t>8</w:t>
            </w:r>
          </w:p>
        </w:tc>
      </w:tr>
      <w:tr w:rsidR="00DB1313" w:rsidRPr="00F8449D" w:rsidTr="00596C46">
        <w:tc>
          <w:tcPr>
            <w:tcW w:w="959" w:type="dxa"/>
            <w:vAlign w:val="center"/>
          </w:tcPr>
          <w:p w:rsidR="00DB1313" w:rsidRPr="00F8449D" w:rsidRDefault="00526D44"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2.5</w:t>
            </w:r>
            <w:r w:rsidR="00F8449D">
              <w:rPr>
                <w:rFonts w:ascii="Times New Roman" w:hAnsi="Times New Roman" w:cs="Times New Roman"/>
                <w:sz w:val="24"/>
                <w:szCs w:val="24"/>
              </w:rPr>
              <w:t>.</w:t>
            </w:r>
          </w:p>
        </w:tc>
        <w:tc>
          <w:tcPr>
            <w:tcW w:w="6379" w:type="dxa"/>
            <w:vAlign w:val="center"/>
          </w:tcPr>
          <w:p w:rsidR="00DB1313" w:rsidRPr="00F8449D" w:rsidRDefault="00526D44"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 xml:space="preserve">Hemoglobina </w:t>
            </w:r>
            <w:proofErr w:type="spellStart"/>
            <w:r w:rsidRPr="00F8449D">
              <w:rPr>
                <w:rFonts w:ascii="Times New Roman" w:hAnsi="Times New Roman" w:cs="Times New Roman"/>
                <w:b/>
                <w:sz w:val="24"/>
                <w:szCs w:val="24"/>
              </w:rPr>
              <w:t>Glicocilada</w:t>
            </w:r>
            <w:proofErr w:type="spellEnd"/>
          </w:p>
        </w:tc>
        <w:tc>
          <w:tcPr>
            <w:tcW w:w="708" w:type="dxa"/>
            <w:vAlign w:val="center"/>
          </w:tcPr>
          <w:p w:rsidR="00DB1313"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r>
      <w:tr w:rsidR="00DB1313" w:rsidRPr="00F8449D" w:rsidTr="00596C46">
        <w:tc>
          <w:tcPr>
            <w:tcW w:w="959" w:type="dxa"/>
            <w:vAlign w:val="center"/>
          </w:tcPr>
          <w:p w:rsidR="00DB1313" w:rsidRPr="00F8449D" w:rsidRDefault="00526D44"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2.6</w:t>
            </w:r>
            <w:r w:rsidR="00F8449D">
              <w:rPr>
                <w:rFonts w:ascii="Times New Roman" w:hAnsi="Times New Roman" w:cs="Times New Roman"/>
                <w:sz w:val="24"/>
                <w:szCs w:val="24"/>
              </w:rPr>
              <w:t>.</w:t>
            </w:r>
          </w:p>
        </w:tc>
        <w:tc>
          <w:tcPr>
            <w:tcW w:w="6379" w:type="dxa"/>
            <w:vAlign w:val="center"/>
          </w:tcPr>
          <w:p w:rsidR="00DB1313" w:rsidRPr="00F8449D" w:rsidRDefault="00526D44"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Síndrome Metabólico</w:t>
            </w:r>
          </w:p>
        </w:tc>
        <w:tc>
          <w:tcPr>
            <w:tcW w:w="708" w:type="dxa"/>
            <w:vAlign w:val="center"/>
          </w:tcPr>
          <w:p w:rsidR="00DB1313"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r>
      <w:tr w:rsidR="00E36FDB" w:rsidRPr="00F8449D" w:rsidTr="00596C46">
        <w:tc>
          <w:tcPr>
            <w:tcW w:w="95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2.7</w:t>
            </w:r>
            <w:r w:rsidR="00F8449D">
              <w:rPr>
                <w:rFonts w:ascii="Times New Roman" w:hAnsi="Times New Roman" w:cs="Times New Roman"/>
                <w:sz w:val="24"/>
                <w:szCs w:val="24"/>
              </w:rPr>
              <w:t>.</w:t>
            </w:r>
          </w:p>
        </w:tc>
        <w:tc>
          <w:tcPr>
            <w:tcW w:w="637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Indicadores Antropométricos</w:t>
            </w:r>
          </w:p>
        </w:tc>
        <w:tc>
          <w:tcPr>
            <w:tcW w:w="708" w:type="dxa"/>
            <w:vAlign w:val="center"/>
          </w:tcPr>
          <w:p w:rsidR="00E36FDB"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41</w:t>
            </w:r>
          </w:p>
        </w:tc>
      </w:tr>
      <w:tr w:rsidR="00E36FDB" w:rsidRPr="00F8449D" w:rsidTr="00596C46">
        <w:tc>
          <w:tcPr>
            <w:tcW w:w="95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2.7.1</w:t>
            </w:r>
            <w:r w:rsidR="00F8449D">
              <w:rPr>
                <w:rFonts w:ascii="Times New Roman" w:hAnsi="Times New Roman" w:cs="Times New Roman"/>
                <w:sz w:val="24"/>
                <w:szCs w:val="24"/>
              </w:rPr>
              <w:t>.</w:t>
            </w:r>
          </w:p>
        </w:tc>
        <w:tc>
          <w:tcPr>
            <w:tcW w:w="637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Índice de Masa Corporal</w:t>
            </w:r>
          </w:p>
        </w:tc>
        <w:tc>
          <w:tcPr>
            <w:tcW w:w="708" w:type="dxa"/>
            <w:vAlign w:val="center"/>
          </w:tcPr>
          <w:p w:rsidR="00E36FDB" w:rsidRPr="00F8449D" w:rsidRDefault="00077DFA"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42</w:t>
            </w:r>
          </w:p>
        </w:tc>
      </w:tr>
      <w:tr w:rsidR="00E36FDB" w:rsidRPr="00F8449D" w:rsidTr="00596C46">
        <w:tc>
          <w:tcPr>
            <w:tcW w:w="95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2.7.2</w:t>
            </w:r>
            <w:r w:rsidR="00F8449D">
              <w:rPr>
                <w:rFonts w:ascii="Times New Roman" w:hAnsi="Times New Roman" w:cs="Times New Roman"/>
                <w:sz w:val="24"/>
                <w:szCs w:val="24"/>
              </w:rPr>
              <w:t>.</w:t>
            </w:r>
          </w:p>
        </w:tc>
        <w:tc>
          <w:tcPr>
            <w:tcW w:w="637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Perímetro Abdominal</w:t>
            </w:r>
          </w:p>
        </w:tc>
        <w:tc>
          <w:tcPr>
            <w:tcW w:w="708" w:type="dxa"/>
            <w:vAlign w:val="center"/>
          </w:tcPr>
          <w:p w:rsidR="00E36FDB" w:rsidRPr="00F8449D" w:rsidRDefault="002301B6"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077DFA">
              <w:rPr>
                <w:rFonts w:ascii="Times New Roman" w:hAnsi="Times New Roman" w:cs="Times New Roman"/>
                <w:sz w:val="24"/>
                <w:szCs w:val="24"/>
              </w:rPr>
              <w:t>3</w:t>
            </w:r>
          </w:p>
        </w:tc>
      </w:tr>
      <w:tr w:rsidR="00E36FDB" w:rsidRPr="00F8449D" w:rsidTr="00596C46">
        <w:tc>
          <w:tcPr>
            <w:tcW w:w="95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2.8</w:t>
            </w:r>
            <w:r w:rsidR="00F8449D">
              <w:rPr>
                <w:rFonts w:ascii="Times New Roman" w:hAnsi="Times New Roman" w:cs="Times New Roman"/>
                <w:sz w:val="24"/>
                <w:szCs w:val="24"/>
              </w:rPr>
              <w:t>.</w:t>
            </w:r>
          </w:p>
        </w:tc>
        <w:tc>
          <w:tcPr>
            <w:tcW w:w="6379" w:type="dxa"/>
            <w:vAlign w:val="center"/>
          </w:tcPr>
          <w:p w:rsidR="00E36FDB" w:rsidRPr="00F8449D" w:rsidRDefault="00E36FD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Actividad Físic</w:t>
            </w:r>
            <w:r w:rsidR="002313B3" w:rsidRPr="00F8449D">
              <w:rPr>
                <w:rFonts w:ascii="Times New Roman" w:hAnsi="Times New Roman" w:cs="Times New Roman"/>
                <w:sz w:val="24"/>
                <w:szCs w:val="24"/>
              </w:rPr>
              <w:t>a en pacientes con DM</w:t>
            </w:r>
            <w:r w:rsidRPr="00F8449D">
              <w:rPr>
                <w:rFonts w:ascii="Times New Roman" w:hAnsi="Times New Roman" w:cs="Times New Roman"/>
                <w:sz w:val="24"/>
                <w:szCs w:val="24"/>
              </w:rPr>
              <w:t xml:space="preserve"> 2</w:t>
            </w:r>
          </w:p>
        </w:tc>
        <w:tc>
          <w:tcPr>
            <w:tcW w:w="708" w:type="dxa"/>
            <w:vAlign w:val="center"/>
          </w:tcPr>
          <w:p w:rsidR="00E36FDB" w:rsidRPr="00F8449D" w:rsidRDefault="002301B6"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077DFA">
              <w:rPr>
                <w:rFonts w:ascii="Times New Roman" w:hAnsi="Times New Roman" w:cs="Times New Roman"/>
                <w:sz w:val="24"/>
                <w:szCs w:val="24"/>
              </w:rPr>
              <w:t>4</w:t>
            </w:r>
          </w:p>
        </w:tc>
      </w:tr>
      <w:tr w:rsidR="00E36FDB" w:rsidRPr="00F8449D" w:rsidTr="00596C46">
        <w:tc>
          <w:tcPr>
            <w:tcW w:w="959" w:type="dxa"/>
            <w:vAlign w:val="center"/>
          </w:tcPr>
          <w:p w:rsidR="00E36FDB" w:rsidRPr="00F8449D" w:rsidRDefault="00BC506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2.8.1</w:t>
            </w:r>
            <w:r w:rsidR="00F8449D">
              <w:rPr>
                <w:rFonts w:ascii="Times New Roman" w:hAnsi="Times New Roman" w:cs="Times New Roman"/>
                <w:sz w:val="24"/>
                <w:szCs w:val="24"/>
              </w:rPr>
              <w:t>.</w:t>
            </w:r>
          </w:p>
        </w:tc>
        <w:tc>
          <w:tcPr>
            <w:tcW w:w="6379" w:type="dxa"/>
            <w:vAlign w:val="center"/>
          </w:tcPr>
          <w:p w:rsidR="00E36FDB" w:rsidRPr="00F8449D" w:rsidRDefault="00BC506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Actividad Física c</w:t>
            </w:r>
            <w:r w:rsidR="00D615F4" w:rsidRPr="00F8449D">
              <w:rPr>
                <w:rFonts w:ascii="Times New Roman" w:hAnsi="Times New Roman" w:cs="Times New Roman"/>
                <w:sz w:val="24"/>
                <w:szCs w:val="24"/>
              </w:rPr>
              <w:t>omo tratamiento en DM</w:t>
            </w:r>
            <w:r w:rsidRPr="00F8449D">
              <w:rPr>
                <w:rFonts w:ascii="Times New Roman" w:hAnsi="Times New Roman" w:cs="Times New Roman"/>
                <w:sz w:val="24"/>
                <w:szCs w:val="24"/>
              </w:rPr>
              <w:t xml:space="preserve"> 2</w:t>
            </w:r>
          </w:p>
        </w:tc>
        <w:tc>
          <w:tcPr>
            <w:tcW w:w="708" w:type="dxa"/>
            <w:vAlign w:val="center"/>
          </w:tcPr>
          <w:p w:rsidR="00E36FDB"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5</w:t>
            </w:r>
          </w:p>
        </w:tc>
      </w:tr>
      <w:tr w:rsidR="00BC506C" w:rsidRPr="00F8449D" w:rsidTr="00596C46">
        <w:tc>
          <w:tcPr>
            <w:tcW w:w="959" w:type="dxa"/>
            <w:vAlign w:val="center"/>
          </w:tcPr>
          <w:p w:rsidR="00BC506C" w:rsidRPr="00F8449D" w:rsidRDefault="00BC506C"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w:t>
            </w:r>
            <w:r w:rsidR="00F8449D">
              <w:rPr>
                <w:rFonts w:ascii="Times New Roman" w:hAnsi="Times New Roman" w:cs="Times New Roman"/>
                <w:sz w:val="24"/>
                <w:szCs w:val="24"/>
              </w:rPr>
              <w:t>.</w:t>
            </w:r>
          </w:p>
        </w:tc>
        <w:tc>
          <w:tcPr>
            <w:tcW w:w="6379" w:type="dxa"/>
            <w:vAlign w:val="center"/>
          </w:tcPr>
          <w:p w:rsidR="00BC506C" w:rsidRPr="00F8449D" w:rsidRDefault="00710316" w:rsidP="009D04CD">
            <w:pPr>
              <w:spacing w:line="360" w:lineRule="auto"/>
              <w:rPr>
                <w:rFonts w:ascii="Times New Roman" w:hAnsi="Times New Roman" w:cs="Times New Roman"/>
                <w:sz w:val="24"/>
                <w:szCs w:val="24"/>
              </w:rPr>
            </w:pPr>
            <w:r w:rsidRPr="00F8449D">
              <w:rPr>
                <w:rFonts w:ascii="Times New Roman" w:hAnsi="Times New Roman" w:cs="Times New Roman"/>
                <w:b/>
                <w:sz w:val="24"/>
                <w:szCs w:val="24"/>
              </w:rPr>
              <w:t>Alimentación para Diabéticos Tipo 2</w:t>
            </w:r>
          </w:p>
        </w:tc>
        <w:tc>
          <w:tcPr>
            <w:tcW w:w="708" w:type="dxa"/>
            <w:vAlign w:val="center"/>
          </w:tcPr>
          <w:p w:rsidR="00BC506C"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5</w:t>
            </w:r>
          </w:p>
        </w:tc>
      </w:tr>
      <w:tr w:rsidR="00BC506C" w:rsidRPr="00F8449D" w:rsidTr="00596C46">
        <w:tc>
          <w:tcPr>
            <w:tcW w:w="959" w:type="dxa"/>
            <w:vAlign w:val="center"/>
          </w:tcPr>
          <w:p w:rsidR="00BC506C" w:rsidRPr="00F8449D" w:rsidRDefault="00710316"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2.9.1</w:t>
            </w:r>
            <w:r w:rsidR="00F8449D">
              <w:rPr>
                <w:rFonts w:ascii="Times New Roman" w:hAnsi="Times New Roman" w:cs="Times New Roman"/>
                <w:sz w:val="24"/>
                <w:szCs w:val="24"/>
              </w:rPr>
              <w:t>.</w:t>
            </w:r>
          </w:p>
        </w:tc>
        <w:tc>
          <w:tcPr>
            <w:tcW w:w="6379" w:type="dxa"/>
            <w:vAlign w:val="center"/>
          </w:tcPr>
          <w:p w:rsidR="00BC506C" w:rsidRPr="00F8449D" w:rsidRDefault="00710316"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Hidratos de Carbono</w:t>
            </w:r>
          </w:p>
        </w:tc>
        <w:tc>
          <w:tcPr>
            <w:tcW w:w="708" w:type="dxa"/>
            <w:vAlign w:val="center"/>
          </w:tcPr>
          <w:p w:rsidR="00BC506C"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6</w:t>
            </w:r>
          </w:p>
        </w:tc>
      </w:tr>
      <w:tr w:rsidR="00710316" w:rsidRPr="00F8449D" w:rsidTr="00596C46">
        <w:tc>
          <w:tcPr>
            <w:tcW w:w="95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2.9.2</w:t>
            </w:r>
            <w:r w:rsidR="00F8449D">
              <w:rPr>
                <w:rFonts w:ascii="Times New Roman" w:hAnsi="Times New Roman" w:cs="Times New Roman"/>
                <w:sz w:val="24"/>
                <w:szCs w:val="24"/>
              </w:rPr>
              <w:t>.</w:t>
            </w:r>
          </w:p>
        </w:tc>
        <w:tc>
          <w:tcPr>
            <w:tcW w:w="637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Fibra</w:t>
            </w:r>
          </w:p>
        </w:tc>
        <w:tc>
          <w:tcPr>
            <w:tcW w:w="708" w:type="dxa"/>
            <w:vAlign w:val="center"/>
          </w:tcPr>
          <w:p w:rsidR="00710316"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6</w:t>
            </w:r>
          </w:p>
        </w:tc>
      </w:tr>
      <w:tr w:rsidR="00710316" w:rsidRPr="00F8449D" w:rsidTr="00596C46">
        <w:tc>
          <w:tcPr>
            <w:tcW w:w="95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2.9.3</w:t>
            </w:r>
            <w:r w:rsidR="00F8449D">
              <w:rPr>
                <w:rFonts w:ascii="Times New Roman" w:hAnsi="Times New Roman" w:cs="Times New Roman"/>
                <w:sz w:val="24"/>
                <w:szCs w:val="24"/>
              </w:rPr>
              <w:t>.</w:t>
            </w:r>
          </w:p>
        </w:tc>
        <w:tc>
          <w:tcPr>
            <w:tcW w:w="637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Edulcorantes no Nutritivos</w:t>
            </w:r>
          </w:p>
        </w:tc>
        <w:tc>
          <w:tcPr>
            <w:tcW w:w="708" w:type="dxa"/>
            <w:vAlign w:val="center"/>
          </w:tcPr>
          <w:p w:rsidR="00710316"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7</w:t>
            </w:r>
          </w:p>
        </w:tc>
      </w:tr>
      <w:tr w:rsidR="00710316" w:rsidRPr="00F8449D" w:rsidTr="00596C46">
        <w:tc>
          <w:tcPr>
            <w:tcW w:w="95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2.9.4</w:t>
            </w:r>
            <w:r w:rsidR="00F8449D">
              <w:rPr>
                <w:rFonts w:ascii="Times New Roman" w:hAnsi="Times New Roman" w:cs="Times New Roman"/>
                <w:sz w:val="24"/>
                <w:szCs w:val="24"/>
              </w:rPr>
              <w:t>.</w:t>
            </w:r>
          </w:p>
        </w:tc>
        <w:tc>
          <w:tcPr>
            <w:tcW w:w="637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Proteínas</w:t>
            </w:r>
          </w:p>
        </w:tc>
        <w:tc>
          <w:tcPr>
            <w:tcW w:w="708" w:type="dxa"/>
            <w:vAlign w:val="center"/>
          </w:tcPr>
          <w:p w:rsidR="00710316"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7</w:t>
            </w:r>
          </w:p>
        </w:tc>
      </w:tr>
      <w:tr w:rsidR="00710316" w:rsidRPr="00F8449D" w:rsidTr="00596C46">
        <w:tc>
          <w:tcPr>
            <w:tcW w:w="95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2.9.5</w:t>
            </w:r>
            <w:r w:rsidR="00F8449D">
              <w:rPr>
                <w:rFonts w:ascii="Times New Roman" w:hAnsi="Times New Roman" w:cs="Times New Roman"/>
                <w:sz w:val="24"/>
                <w:szCs w:val="24"/>
              </w:rPr>
              <w:t>.</w:t>
            </w:r>
          </w:p>
        </w:tc>
        <w:tc>
          <w:tcPr>
            <w:tcW w:w="637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Grasas</w:t>
            </w:r>
          </w:p>
        </w:tc>
        <w:tc>
          <w:tcPr>
            <w:tcW w:w="708" w:type="dxa"/>
            <w:vAlign w:val="center"/>
          </w:tcPr>
          <w:p w:rsidR="00710316" w:rsidRPr="00F8449D" w:rsidRDefault="001F2264"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8</w:t>
            </w:r>
          </w:p>
        </w:tc>
      </w:tr>
      <w:tr w:rsidR="00710316" w:rsidRPr="00F8449D" w:rsidTr="00596C46">
        <w:tc>
          <w:tcPr>
            <w:tcW w:w="95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2.9.6</w:t>
            </w:r>
            <w:r w:rsidR="00F8449D">
              <w:rPr>
                <w:rFonts w:ascii="Times New Roman" w:hAnsi="Times New Roman" w:cs="Times New Roman"/>
                <w:sz w:val="24"/>
                <w:szCs w:val="24"/>
              </w:rPr>
              <w:t>.</w:t>
            </w:r>
          </w:p>
        </w:tc>
        <w:tc>
          <w:tcPr>
            <w:tcW w:w="6379" w:type="dxa"/>
            <w:vAlign w:val="center"/>
          </w:tcPr>
          <w:p w:rsidR="00710316" w:rsidRPr="00F8449D" w:rsidRDefault="00325F3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Alimentación sugerida para Diabéticos Tipo 2</w:t>
            </w:r>
          </w:p>
        </w:tc>
        <w:tc>
          <w:tcPr>
            <w:tcW w:w="708" w:type="dxa"/>
            <w:vAlign w:val="center"/>
          </w:tcPr>
          <w:p w:rsidR="00710316" w:rsidRPr="00F8449D" w:rsidRDefault="00A31997"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4</w:t>
            </w:r>
            <w:r w:rsidR="0069562E">
              <w:rPr>
                <w:rFonts w:ascii="Times New Roman" w:hAnsi="Times New Roman" w:cs="Times New Roman"/>
                <w:sz w:val="24"/>
                <w:szCs w:val="24"/>
              </w:rPr>
              <w:t>8</w:t>
            </w:r>
          </w:p>
        </w:tc>
      </w:tr>
      <w:tr w:rsidR="00710316" w:rsidRPr="00F8449D" w:rsidTr="00596C46">
        <w:tc>
          <w:tcPr>
            <w:tcW w:w="959" w:type="dxa"/>
            <w:vAlign w:val="center"/>
          </w:tcPr>
          <w:p w:rsidR="00710316" w:rsidRPr="00F8449D" w:rsidRDefault="00A038A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2.9.7</w:t>
            </w:r>
            <w:r w:rsidR="00F8449D">
              <w:rPr>
                <w:rFonts w:ascii="Times New Roman" w:hAnsi="Times New Roman" w:cs="Times New Roman"/>
                <w:sz w:val="24"/>
                <w:szCs w:val="24"/>
              </w:rPr>
              <w:t>.</w:t>
            </w:r>
          </w:p>
        </w:tc>
        <w:tc>
          <w:tcPr>
            <w:tcW w:w="6379" w:type="dxa"/>
            <w:vAlign w:val="center"/>
          </w:tcPr>
          <w:p w:rsidR="00710316" w:rsidRPr="00F8449D" w:rsidRDefault="00A038A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Vitaminas</w:t>
            </w:r>
          </w:p>
        </w:tc>
        <w:tc>
          <w:tcPr>
            <w:tcW w:w="708" w:type="dxa"/>
            <w:vAlign w:val="center"/>
          </w:tcPr>
          <w:p w:rsidR="00710316" w:rsidRPr="00F8449D" w:rsidRDefault="0069562E"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r>
      <w:tr w:rsidR="00A038A7" w:rsidRPr="00F8449D" w:rsidTr="00596C46">
        <w:tc>
          <w:tcPr>
            <w:tcW w:w="959" w:type="dxa"/>
            <w:vAlign w:val="center"/>
          </w:tcPr>
          <w:p w:rsidR="00A038A7" w:rsidRPr="00F8449D" w:rsidRDefault="00A038A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2.9.8</w:t>
            </w:r>
            <w:r w:rsidR="00F8449D">
              <w:rPr>
                <w:rFonts w:ascii="Times New Roman" w:hAnsi="Times New Roman" w:cs="Times New Roman"/>
                <w:sz w:val="24"/>
                <w:szCs w:val="24"/>
              </w:rPr>
              <w:t>.</w:t>
            </w:r>
          </w:p>
        </w:tc>
        <w:tc>
          <w:tcPr>
            <w:tcW w:w="6379" w:type="dxa"/>
            <w:vAlign w:val="center"/>
          </w:tcPr>
          <w:p w:rsidR="00A038A7" w:rsidRPr="00F8449D" w:rsidRDefault="00A038A7"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Minerales</w:t>
            </w:r>
          </w:p>
        </w:tc>
        <w:tc>
          <w:tcPr>
            <w:tcW w:w="708" w:type="dxa"/>
            <w:vAlign w:val="center"/>
          </w:tcPr>
          <w:p w:rsidR="00A038A7" w:rsidRPr="00F8449D" w:rsidRDefault="0069562E"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52</w:t>
            </w:r>
          </w:p>
        </w:tc>
      </w:tr>
      <w:tr w:rsidR="00A038A7" w:rsidRPr="00F8449D" w:rsidTr="00596C46">
        <w:tc>
          <w:tcPr>
            <w:tcW w:w="959" w:type="dxa"/>
            <w:vAlign w:val="center"/>
          </w:tcPr>
          <w:p w:rsidR="00A038A7" w:rsidRPr="00F8449D" w:rsidRDefault="00A038A7" w:rsidP="009D04CD">
            <w:pPr>
              <w:spacing w:line="360" w:lineRule="auto"/>
              <w:rPr>
                <w:rFonts w:ascii="Times New Roman" w:hAnsi="Times New Roman" w:cs="Times New Roman"/>
                <w:sz w:val="24"/>
                <w:szCs w:val="24"/>
              </w:rPr>
            </w:pPr>
          </w:p>
        </w:tc>
        <w:tc>
          <w:tcPr>
            <w:tcW w:w="6379" w:type="dxa"/>
            <w:vAlign w:val="center"/>
          </w:tcPr>
          <w:p w:rsidR="00A038A7" w:rsidRPr="00F8449D" w:rsidRDefault="00A038A7" w:rsidP="009D04CD">
            <w:pPr>
              <w:spacing w:line="360" w:lineRule="auto"/>
              <w:rPr>
                <w:rFonts w:ascii="Times New Roman" w:hAnsi="Times New Roman" w:cs="Times New Roman"/>
                <w:sz w:val="24"/>
                <w:szCs w:val="24"/>
              </w:rPr>
            </w:pPr>
          </w:p>
        </w:tc>
        <w:tc>
          <w:tcPr>
            <w:tcW w:w="708" w:type="dxa"/>
            <w:vAlign w:val="center"/>
          </w:tcPr>
          <w:p w:rsidR="00A038A7" w:rsidRPr="00F8449D" w:rsidRDefault="00A038A7" w:rsidP="002E7C07">
            <w:pPr>
              <w:spacing w:line="360" w:lineRule="auto"/>
              <w:jc w:val="right"/>
              <w:rPr>
                <w:rFonts w:ascii="Times New Roman" w:hAnsi="Times New Roman" w:cs="Times New Roman"/>
                <w:sz w:val="24"/>
                <w:szCs w:val="24"/>
              </w:rPr>
            </w:pPr>
          </w:p>
        </w:tc>
      </w:tr>
      <w:tr w:rsidR="00F8449D" w:rsidRPr="00F8449D" w:rsidTr="00596C46">
        <w:tc>
          <w:tcPr>
            <w:tcW w:w="7338" w:type="dxa"/>
            <w:gridSpan w:val="2"/>
            <w:vAlign w:val="center"/>
          </w:tcPr>
          <w:p w:rsidR="00C85721" w:rsidRDefault="00C85721" w:rsidP="009D04CD">
            <w:pPr>
              <w:spacing w:line="360" w:lineRule="auto"/>
              <w:rPr>
                <w:rFonts w:ascii="Times New Roman" w:hAnsi="Times New Roman" w:cs="Times New Roman"/>
                <w:b/>
                <w:sz w:val="28"/>
                <w:szCs w:val="28"/>
              </w:rPr>
            </w:pPr>
          </w:p>
          <w:p w:rsidR="00F8449D" w:rsidRDefault="00F8449D" w:rsidP="0073254F">
            <w:pPr>
              <w:spacing w:line="360" w:lineRule="auto"/>
              <w:rPr>
                <w:rFonts w:ascii="Times New Roman" w:hAnsi="Times New Roman" w:cs="Times New Roman"/>
                <w:b/>
                <w:sz w:val="28"/>
                <w:szCs w:val="28"/>
              </w:rPr>
            </w:pPr>
            <w:r w:rsidRPr="00F8449D">
              <w:rPr>
                <w:rFonts w:ascii="Times New Roman" w:hAnsi="Times New Roman" w:cs="Times New Roman"/>
                <w:b/>
                <w:sz w:val="28"/>
                <w:szCs w:val="28"/>
              </w:rPr>
              <w:lastRenderedPageBreak/>
              <w:t>CAPITULO III</w:t>
            </w:r>
          </w:p>
          <w:p w:rsidR="0073254F" w:rsidRPr="00F8449D" w:rsidRDefault="0073254F" w:rsidP="0073254F">
            <w:pPr>
              <w:rPr>
                <w:rFonts w:ascii="Times New Roman" w:hAnsi="Times New Roman" w:cs="Times New Roman"/>
                <w:b/>
                <w:sz w:val="24"/>
                <w:szCs w:val="24"/>
              </w:rPr>
            </w:pP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F8449D" w:rsidRPr="00F8449D" w:rsidTr="00596C46">
        <w:tc>
          <w:tcPr>
            <w:tcW w:w="7338" w:type="dxa"/>
            <w:gridSpan w:val="2"/>
            <w:vAlign w:val="center"/>
          </w:tcPr>
          <w:p w:rsidR="00F8449D" w:rsidRPr="00F8449D" w:rsidRDefault="00F8449D" w:rsidP="009D04CD">
            <w:pPr>
              <w:spacing w:line="360" w:lineRule="auto"/>
              <w:rPr>
                <w:rFonts w:ascii="Times New Roman" w:hAnsi="Times New Roman" w:cs="Times New Roman"/>
                <w:b/>
                <w:sz w:val="24"/>
                <w:szCs w:val="24"/>
              </w:rPr>
            </w:pPr>
            <w:r w:rsidRPr="00F8449D">
              <w:rPr>
                <w:rFonts w:ascii="Times New Roman" w:hAnsi="Times New Roman" w:cs="Times New Roman"/>
                <w:b/>
                <w:sz w:val="24"/>
                <w:szCs w:val="24"/>
              </w:rPr>
              <w:lastRenderedPageBreak/>
              <w:t>METODOLOGÍA</w:t>
            </w: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3.1</w:t>
            </w:r>
            <w:r w:rsidR="00F8449D">
              <w:rPr>
                <w:rFonts w:ascii="Times New Roman" w:hAnsi="Times New Roman" w:cs="Times New Roman"/>
                <w:sz w:val="24"/>
                <w:szCs w:val="24"/>
              </w:rPr>
              <w:t>.</w:t>
            </w:r>
          </w:p>
        </w:tc>
        <w:tc>
          <w:tcPr>
            <w:tcW w:w="637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Tipo de Estudio</w:t>
            </w:r>
          </w:p>
        </w:tc>
        <w:tc>
          <w:tcPr>
            <w:tcW w:w="708" w:type="dxa"/>
            <w:vAlign w:val="center"/>
          </w:tcPr>
          <w:p w:rsidR="000D2DC7" w:rsidRPr="00F8449D" w:rsidRDefault="00E93E78"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4</w:t>
            </w: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3.2</w:t>
            </w:r>
            <w:r w:rsidR="00F8449D">
              <w:rPr>
                <w:rFonts w:ascii="Times New Roman" w:hAnsi="Times New Roman" w:cs="Times New Roman"/>
                <w:sz w:val="24"/>
                <w:szCs w:val="24"/>
              </w:rPr>
              <w:t>.</w:t>
            </w:r>
          </w:p>
        </w:tc>
        <w:tc>
          <w:tcPr>
            <w:tcW w:w="637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Localización y duración del estudio</w:t>
            </w:r>
          </w:p>
        </w:tc>
        <w:tc>
          <w:tcPr>
            <w:tcW w:w="708" w:type="dxa"/>
            <w:vAlign w:val="center"/>
          </w:tcPr>
          <w:p w:rsidR="000D2DC7" w:rsidRPr="00F8449D" w:rsidRDefault="00E93E78"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4</w:t>
            </w: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3.3</w:t>
            </w:r>
            <w:r w:rsidR="00F8449D">
              <w:rPr>
                <w:rFonts w:ascii="Times New Roman" w:hAnsi="Times New Roman" w:cs="Times New Roman"/>
                <w:sz w:val="24"/>
                <w:szCs w:val="24"/>
              </w:rPr>
              <w:t>.</w:t>
            </w:r>
          </w:p>
        </w:tc>
        <w:tc>
          <w:tcPr>
            <w:tcW w:w="637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Población</w:t>
            </w:r>
          </w:p>
        </w:tc>
        <w:tc>
          <w:tcPr>
            <w:tcW w:w="708" w:type="dxa"/>
            <w:vAlign w:val="center"/>
          </w:tcPr>
          <w:p w:rsidR="000D2DC7" w:rsidRPr="00F8449D" w:rsidRDefault="00E93E78"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5</w:t>
            </w: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3.4</w:t>
            </w:r>
            <w:r w:rsidR="00F8449D">
              <w:rPr>
                <w:rFonts w:ascii="Times New Roman" w:hAnsi="Times New Roman" w:cs="Times New Roman"/>
                <w:sz w:val="24"/>
                <w:szCs w:val="24"/>
              </w:rPr>
              <w:t>.</w:t>
            </w:r>
          </w:p>
        </w:tc>
        <w:tc>
          <w:tcPr>
            <w:tcW w:w="637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Identificación de Variables</w:t>
            </w:r>
          </w:p>
        </w:tc>
        <w:tc>
          <w:tcPr>
            <w:tcW w:w="708" w:type="dxa"/>
            <w:vAlign w:val="center"/>
          </w:tcPr>
          <w:p w:rsidR="000D2DC7" w:rsidRPr="00F8449D" w:rsidRDefault="00E93E78"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5</w:t>
            </w: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3.5</w:t>
            </w:r>
            <w:r w:rsidR="00F8449D">
              <w:rPr>
                <w:rFonts w:ascii="Times New Roman" w:hAnsi="Times New Roman" w:cs="Times New Roman"/>
                <w:sz w:val="24"/>
                <w:szCs w:val="24"/>
              </w:rPr>
              <w:t>.</w:t>
            </w:r>
          </w:p>
        </w:tc>
        <w:tc>
          <w:tcPr>
            <w:tcW w:w="637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Operacionalización de Variables</w:t>
            </w:r>
          </w:p>
        </w:tc>
        <w:tc>
          <w:tcPr>
            <w:tcW w:w="708" w:type="dxa"/>
            <w:vAlign w:val="center"/>
          </w:tcPr>
          <w:p w:rsidR="000D2DC7" w:rsidRPr="00F8449D" w:rsidRDefault="00740742"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6</w:t>
            </w:r>
          </w:p>
        </w:tc>
      </w:tr>
      <w:tr w:rsidR="000D2DC7" w:rsidRPr="00F8449D" w:rsidTr="00596C46">
        <w:tc>
          <w:tcPr>
            <w:tcW w:w="959" w:type="dxa"/>
            <w:vAlign w:val="center"/>
          </w:tcPr>
          <w:p w:rsidR="000D2DC7" w:rsidRPr="00F8449D" w:rsidRDefault="002A75D9"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3.6</w:t>
            </w:r>
            <w:r w:rsidR="00F8449D">
              <w:rPr>
                <w:rFonts w:ascii="Times New Roman" w:hAnsi="Times New Roman" w:cs="Times New Roman"/>
                <w:sz w:val="24"/>
                <w:szCs w:val="24"/>
              </w:rPr>
              <w:t>.</w:t>
            </w:r>
          </w:p>
        </w:tc>
        <w:tc>
          <w:tcPr>
            <w:tcW w:w="6379" w:type="dxa"/>
            <w:vAlign w:val="center"/>
          </w:tcPr>
          <w:p w:rsidR="000D2DC7" w:rsidRPr="00F8449D" w:rsidRDefault="000A288B"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Técnicas</w:t>
            </w:r>
            <w:r w:rsidR="002A75D9" w:rsidRPr="00F8449D">
              <w:rPr>
                <w:rFonts w:ascii="Times New Roman" w:hAnsi="Times New Roman" w:cs="Times New Roman"/>
                <w:sz w:val="24"/>
                <w:szCs w:val="24"/>
              </w:rPr>
              <w:t xml:space="preserve"> e Instrumentos de Recolección de Datos</w:t>
            </w:r>
          </w:p>
        </w:tc>
        <w:tc>
          <w:tcPr>
            <w:tcW w:w="708" w:type="dxa"/>
            <w:vAlign w:val="center"/>
          </w:tcPr>
          <w:p w:rsidR="000D2DC7" w:rsidRPr="00F8449D" w:rsidRDefault="00F64D02" w:rsidP="002E7C07">
            <w:pPr>
              <w:spacing w:line="360" w:lineRule="auto"/>
              <w:jc w:val="right"/>
              <w:rPr>
                <w:rFonts w:ascii="Times New Roman" w:hAnsi="Times New Roman" w:cs="Times New Roman"/>
                <w:sz w:val="24"/>
                <w:szCs w:val="24"/>
              </w:rPr>
            </w:pPr>
            <w:r w:rsidRPr="00F8449D">
              <w:rPr>
                <w:rFonts w:ascii="Times New Roman" w:hAnsi="Times New Roman" w:cs="Times New Roman"/>
                <w:sz w:val="24"/>
                <w:szCs w:val="24"/>
              </w:rPr>
              <w:t>5</w:t>
            </w:r>
            <w:r w:rsidR="0069562E">
              <w:rPr>
                <w:rFonts w:ascii="Times New Roman" w:hAnsi="Times New Roman" w:cs="Times New Roman"/>
                <w:sz w:val="24"/>
                <w:szCs w:val="24"/>
              </w:rPr>
              <w:t>8</w:t>
            </w:r>
          </w:p>
        </w:tc>
      </w:tr>
      <w:tr w:rsidR="000D2DC7" w:rsidRPr="00F8449D" w:rsidTr="00596C46">
        <w:tc>
          <w:tcPr>
            <w:tcW w:w="959" w:type="dxa"/>
            <w:vAlign w:val="center"/>
          </w:tcPr>
          <w:p w:rsidR="000D2DC7"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3.7</w:t>
            </w:r>
            <w:r w:rsidR="00F8449D">
              <w:rPr>
                <w:rFonts w:ascii="Times New Roman" w:hAnsi="Times New Roman" w:cs="Times New Roman"/>
                <w:sz w:val="24"/>
                <w:szCs w:val="24"/>
              </w:rPr>
              <w:t>.</w:t>
            </w:r>
          </w:p>
        </w:tc>
        <w:tc>
          <w:tcPr>
            <w:tcW w:w="6379" w:type="dxa"/>
            <w:vAlign w:val="center"/>
          </w:tcPr>
          <w:p w:rsidR="000D2DC7"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Procesamiento y Análisis de Datos</w:t>
            </w:r>
          </w:p>
        </w:tc>
        <w:tc>
          <w:tcPr>
            <w:tcW w:w="708" w:type="dxa"/>
            <w:vAlign w:val="center"/>
          </w:tcPr>
          <w:p w:rsidR="000D2DC7" w:rsidRPr="00F8449D" w:rsidRDefault="0069562E"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60</w:t>
            </w:r>
          </w:p>
        </w:tc>
      </w:tr>
      <w:tr w:rsidR="00F8449D" w:rsidRPr="00F8449D" w:rsidTr="00596C46">
        <w:trPr>
          <w:trHeight w:val="727"/>
        </w:trPr>
        <w:tc>
          <w:tcPr>
            <w:tcW w:w="7338" w:type="dxa"/>
            <w:gridSpan w:val="2"/>
            <w:vAlign w:val="center"/>
          </w:tcPr>
          <w:p w:rsidR="0073254F" w:rsidRDefault="0073254F" w:rsidP="0073254F">
            <w:pPr>
              <w:rPr>
                <w:rFonts w:ascii="Times New Roman" w:hAnsi="Times New Roman" w:cs="Times New Roman"/>
                <w:b/>
                <w:sz w:val="28"/>
                <w:szCs w:val="28"/>
              </w:rPr>
            </w:pPr>
          </w:p>
          <w:p w:rsidR="0073254F" w:rsidRPr="00F8449D" w:rsidRDefault="00F8449D" w:rsidP="00596C46">
            <w:pPr>
              <w:spacing w:line="360" w:lineRule="auto"/>
              <w:rPr>
                <w:rFonts w:ascii="Times New Roman" w:hAnsi="Times New Roman" w:cs="Times New Roman"/>
                <w:b/>
                <w:sz w:val="24"/>
                <w:szCs w:val="24"/>
              </w:rPr>
            </w:pPr>
            <w:r w:rsidRPr="00F8449D">
              <w:rPr>
                <w:rFonts w:ascii="Times New Roman" w:hAnsi="Times New Roman" w:cs="Times New Roman"/>
                <w:b/>
                <w:sz w:val="28"/>
                <w:szCs w:val="28"/>
              </w:rPr>
              <w:t>CAPITULO IV</w:t>
            </w: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596C46" w:rsidRPr="00F8449D" w:rsidTr="00596C46">
        <w:tc>
          <w:tcPr>
            <w:tcW w:w="7338" w:type="dxa"/>
            <w:gridSpan w:val="2"/>
            <w:vAlign w:val="center"/>
          </w:tcPr>
          <w:p w:rsidR="00596C46" w:rsidRPr="00F8449D" w:rsidRDefault="00596C46" w:rsidP="009D04CD">
            <w:pPr>
              <w:spacing w:line="360" w:lineRule="auto"/>
              <w:rPr>
                <w:rFonts w:ascii="Times New Roman" w:hAnsi="Times New Roman" w:cs="Times New Roman"/>
                <w:b/>
                <w:sz w:val="24"/>
                <w:szCs w:val="24"/>
              </w:rPr>
            </w:pPr>
            <w:r w:rsidRPr="00F8449D">
              <w:rPr>
                <w:rFonts w:ascii="Times New Roman" w:hAnsi="Times New Roman" w:cs="Times New Roman"/>
                <w:b/>
                <w:sz w:val="24"/>
                <w:szCs w:val="24"/>
              </w:rPr>
              <w:t xml:space="preserve">PRESENTACIÓN DE DATOS Y RESULTADOS </w:t>
            </w:r>
          </w:p>
        </w:tc>
        <w:tc>
          <w:tcPr>
            <w:tcW w:w="708" w:type="dxa"/>
            <w:vAlign w:val="center"/>
          </w:tcPr>
          <w:p w:rsidR="00596C46" w:rsidRPr="00F8449D" w:rsidRDefault="00596C46" w:rsidP="002E7C07">
            <w:pPr>
              <w:spacing w:line="360" w:lineRule="auto"/>
              <w:jc w:val="right"/>
              <w:rPr>
                <w:rFonts w:ascii="Times New Roman" w:hAnsi="Times New Roman" w:cs="Times New Roman"/>
                <w:sz w:val="24"/>
                <w:szCs w:val="24"/>
              </w:rPr>
            </w:pPr>
          </w:p>
        </w:tc>
      </w:tr>
      <w:tr w:rsidR="00673525" w:rsidRPr="00F8449D" w:rsidTr="00596C46">
        <w:tc>
          <w:tcPr>
            <w:tcW w:w="95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4.1</w:t>
            </w:r>
            <w:r w:rsidR="00F8449D">
              <w:rPr>
                <w:rFonts w:ascii="Times New Roman" w:hAnsi="Times New Roman" w:cs="Times New Roman"/>
                <w:sz w:val="24"/>
                <w:szCs w:val="24"/>
              </w:rPr>
              <w:t>.</w:t>
            </w:r>
          </w:p>
        </w:tc>
        <w:tc>
          <w:tcPr>
            <w:tcW w:w="637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Presentación de Datos y Resultados</w:t>
            </w:r>
          </w:p>
        </w:tc>
        <w:tc>
          <w:tcPr>
            <w:tcW w:w="708" w:type="dxa"/>
            <w:vAlign w:val="center"/>
          </w:tcPr>
          <w:p w:rsidR="00673525" w:rsidRPr="00F8449D" w:rsidRDefault="0069562E"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61</w:t>
            </w:r>
          </w:p>
        </w:tc>
      </w:tr>
      <w:tr w:rsidR="00673525" w:rsidRPr="00F8449D" w:rsidTr="00596C46">
        <w:tc>
          <w:tcPr>
            <w:tcW w:w="95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4.2</w:t>
            </w:r>
            <w:r w:rsidR="00F8449D">
              <w:rPr>
                <w:rFonts w:ascii="Times New Roman" w:hAnsi="Times New Roman" w:cs="Times New Roman"/>
                <w:sz w:val="24"/>
                <w:szCs w:val="24"/>
              </w:rPr>
              <w:t>.</w:t>
            </w:r>
          </w:p>
        </w:tc>
        <w:tc>
          <w:tcPr>
            <w:tcW w:w="637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Análisis e Interpretación de Resultados</w:t>
            </w:r>
          </w:p>
        </w:tc>
        <w:tc>
          <w:tcPr>
            <w:tcW w:w="708" w:type="dxa"/>
            <w:vAlign w:val="center"/>
          </w:tcPr>
          <w:p w:rsidR="00673525" w:rsidRPr="00F8449D" w:rsidRDefault="0069562E"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63</w:t>
            </w:r>
          </w:p>
        </w:tc>
      </w:tr>
      <w:tr w:rsidR="00673525" w:rsidRPr="00F8449D" w:rsidTr="00596C46">
        <w:tc>
          <w:tcPr>
            <w:tcW w:w="95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4.3</w:t>
            </w:r>
            <w:r w:rsidR="00F8449D">
              <w:rPr>
                <w:rFonts w:ascii="Times New Roman" w:hAnsi="Times New Roman" w:cs="Times New Roman"/>
                <w:sz w:val="24"/>
                <w:szCs w:val="24"/>
              </w:rPr>
              <w:t>.</w:t>
            </w:r>
          </w:p>
        </w:tc>
        <w:tc>
          <w:tcPr>
            <w:tcW w:w="6379" w:type="dxa"/>
            <w:vAlign w:val="center"/>
          </w:tcPr>
          <w:p w:rsidR="00673525" w:rsidRPr="00F8449D" w:rsidRDefault="0069562E" w:rsidP="009D04CD">
            <w:pPr>
              <w:spacing w:line="360" w:lineRule="auto"/>
              <w:rPr>
                <w:rFonts w:ascii="Times New Roman" w:hAnsi="Times New Roman" w:cs="Times New Roman"/>
                <w:sz w:val="24"/>
                <w:szCs w:val="24"/>
              </w:rPr>
            </w:pPr>
            <w:r>
              <w:rPr>
                <w:rFonts w:ascii="Times New Roman" w:hAnsi="Times New Roman" w:cs="Times New Roman"/>
                <w:sz w:val="24"/>
                <w:szCs w:val="24"/>
              </w:rPr>
              <w:t>Contrastación de preguntas de investigación.</w:t>
            </w:r>
          </w:p>
        </w:tc>
        <w:tc>
          <w:tcPr>
            <w:tcW w:w="708" w:type="dxa"/>
            <w:vAlign w:val="center"/>
          </w:tcPr>
          <w:p w:rsidR="00673525" w:rsidRPr="00F8449D" w:rsidRDefault="00166314"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74</w:t>
            </w:r>
          </w:p>
        </w:tc>
      </w:tr>
      <w:tr w:rsidR="00673525" w:rsidRPr="00F8449D" w:rsidTr="00596C46">
        <w:tc>
          <w:tcPr>
            <w:tcW w:w="959" w:type="dxa"/>
            <w:vAlign w:val="center"/>
          </w:tcPr>
          <w:p w:rsidR="00673525" w:rsidRPr="00F8449D" w:rsidRDefault="0069562E" w:rsidP="009D04CD">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6379" w:type="dxa"/>
            <w:vAlign w:val="center"/>
          </w:tcPr>
          <w:p w:rsidR="00673525" w:rsidRPr="00F8449D" w:rsidRDefault="0069562E"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Discusión</w:t>
            </w:r>
          </w:p>
        </w:tc>
        <w:tc>
          <w:tcPr>
            <w:tcW w:w="708" w:type="dxa"/>
            <w:vAlign w:val="center"/>
          </w:tcPr>
          <w:p w:rsidR="00673525" w:rsidRPr="00F8449D" w:rsidRDefault="00220ACF"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78</w:t>
            </w:r>
          </w:p>
        </w:tc>
      </w:tr>
      <w:tr w:rsidR="00F8449D" w:rsidRPr="00F8449D" w:rsidTr="00596C46">
        <w:tc>
          <w:tcPr>
            <w:tcW w:w="7338" w:type="dxa"/>
            <w:gridSpan w:val="2"/>
            <w:vAlign w:val="center"/>
          </w:tcPr>
          <w:p w:rsidR="0073254F" w:rsidRDefault="0073254F" w:rsidP="0073254F">
            <w:pPr>
              <w:rPr>
                <w:rFonts w:ascii="Times New Roman" w:hAnsi="Times New Roman" w:cs="Times New Roman"/>
                <w:b/>
                <w:sz w:val="28"/>
                <w:szCs w:val="28"/>
              </w:rPr>
            </w:pPr>
          </w:p>
          <w:p w:rsidR="0073254F" w:rsidRPr="00F8449D" w:rsidRDefault="00F8449D" w:rsidP="00596C46">
            <w:pPr>
              <w:spacing w:line="360" w:lineRule="auto"/>
              <w:rPr>
                <w:rFonts w:ascii="Times New Roman" w:hAnsi="Times New Roman" w:cs="Times New Roman"/>
                <w:b/>
                <w:sz w:val="24"/>
                <w:szCs w:val="24"/>
              </w:rPr>
            </w:pPr>
            <w:r w:rsidRPr="00F8449D">
              <w:rPr>
                <w:rFonts w:ascii="Times New Roman" w:hAnsi="Times New Roman" w:cs="Times New Roman"/>
                <w:b/>
                <w:sz w:val="28"/>
                <w:szCs w:val="28"/>
              </w:rPr>
              <w:t>CAPITULO V</w:t>
            </w: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673525" w:rsidRPr="00F8449D" w:rsidTr="00596C46">
        <w:tc>
          <w:tcPr>
            <w:tcW w:w="95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5</w:t>
            </w:r>
            <w:r w:rsidR="00AB7062" w:rsidRPr="00F8449D">
              <w:rPr>
                <w:rFonts w:ascii="Times New Roman" w:hAnsi="Times New Roman" w:cs="Times New Roman"/>
                <w:sz w:val="24"/>
                <w:szCs w:val="24"/>
              </w:rPr>
              <w:t>.1</w:t>
            </w:r>
            <w:r w:rsidR="00F8449D">
              <w:rPr>
                <w:rFonts w:ascii="Times New Roman" w:hAnsi="Times New Roman" w:cs="Times New Roman"/>
                <w:sz w:val="24"/>
                <w:szCs w:val="24"/>
              </w:rPr>
              <w:t>.</w:t>
            </w:r>
          </w:p>
        </w:tc>
        <w:tc>
          <w:tcPr>
            <w:tcW w:w="637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Conclusiones</w:t>
            </w:r>
          </w:p>
        </w:tc>
        <w:tc>
          <w:tcPr>
            <w:tcW w:w="708" w:type="dxa"/>
            <w:vAlign w:val="center"/>
          </w:tcPr>
          <w:p w:rsidR="00673525" w:rsidRPr="00F8449D" w:rsidRDefault="00220ACF"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84</w:t>
            </w:r>
          </w:p>
        </w:tc>
      </w:tr>
      <w:tr w:rsidR="00673525" w:rsidRPr="00F8449D" w:rsidTr="00596C46">
        <w:tc>
          <w:tcPr>
            <w:tcW w:w="959" w:type="dxa"/>
            <w:vAlign w:val="center"/>
          </w:tcPr>
          <w:p w:rsidR="00673525" w:rsidRPr="00F8449D" w:rsidRDefault="00AB7062"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5.2</w:t>
            </w:r>
            <w:r w:rsidR="00F8449D">
              <w:rPr>
                <w:rFonts w:ascii="Times New Roman" w:hAnsi="Times New Roman" w:cs="Times New Roman"/>
                <w:sz w:val="24"/>
                <w:szCs w:val="24"/>
              </w:rPr>
              <w:t>.</w:t>
            </w:r>
          </w:p>
        </w:tc>
        <w:tc>
          <w:tcPr>
            <w:tcW w:w="6379" w:type="dxa"/>
            <w:vAlign w:val="center"/>
          </w:tcPr>
          <w:p w:rsidR="00673525" w:rsidRPr="00F8449D" w:rsidRDefault="0067352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Recomendaciones</w:t>
            </w:r>
          </w:p>
        </w:tc>
        <w:tc>
          <w:tcPr>
            <w:tcW w:w="708" w:type="dxa"/>
            <w:vAlign w:val="center"/>
          </w:tcPr>
          <w:p w:rsidR="00673525" w:rsidRPr="00F8449D" w:rsidRDefault="00220ACF"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86</w:t>
            </w:r>
          </w:p>
        </w:tc>
      </w:tr>
      <w:tr w:rsidR="00673525" w:rsidRPr="00F8449D" w:rsidTr="00596C46">
        <w:tc>
          <w:tcPr>
            <w:tcW w:w="959" w:type="dxa"/>
            <w:vAlign w:val="center"/>
          </w:tcPr>
          <w:p w:rsidR="00673525" w:rsidRPr="00F8449D" w:rsidRDefault="00673525" w:rsidP="009D04CD">
            <w:pPr>
              <w:spacing w:line="360" w:lineRule="auto"/>
              <w:rPr>
                <w:rFonts w:ascii="Times New Roman" w:hAnsi="Times New Roman" w:cs="Times New Roman"/>
                <w:sz w:val="24"/>
                <w:szCs w:val="24"/>
              </w:rPr>
            </w:pPr>
          </w:p>
        </w:tc>
        <w:tc>
          <w:tcPr>
            <w:tcW w:w="6379" w:type="dxa"/>
            <w:vAlign w:val="center"/>
          </w:tcPr>
          <w:p w:rsidR="00673525" w:rsidRPr="00F8449D" w:rsidRDefault="00673525" w:rsidP="009D04CD">
            <w:pPr>
              <w:spacing w:line="360" w:lineRule="auto"/>
              <w:rPr>
                <w:rFonts w:ascii="Times New Roman" w:hAnsi="Times New Roman" w:cs="Times New Roman"/>
                <w:sz w:val="24"/>
                <w:szCs w:val="24"/>
              </w:rPr>
            </w:pPr>
          </w:p>
        </w:tc>
        <w:tc>
          <w:tcPr>
            <w:tcW w:w="708" w:type="dxa"/>
            <w:vAlign w:val="center"/>
          </w:tcPr>
          <w:p w:rsidR="00673525" w:rsidRPr="00F8449D" w:rsidRDefault="00673525" w:rsidP="002E7C07">
            <w:pPr>
              <w:spacing w:line="360" w:lineRule="auto"/>
              <w:jc w:val="right"/>
              <w:rPr>
                <w:rFonts w:ascii="Times New Roman" w:hAnsi="Times New Roman" w:cs="Times New Roman"/>
                <w:sz w:val="24"/>
                <w:szCs w:val="24"/>
              </w:rPr>
            </w:pPr>
          </w:p>
        </w:tc>
      </w:tr>
      <w:tr w:rsidR="00F8449D" w:rsidRPr="00F8449D" w:rsidTr="00596C46">
        <w:tc>
          <w:tcPr>
            <w:tcW w:w="7338" w:type="dxa"/>
            <w:gridSpan w:val="2"/>
            <w:vAlign w:val="center"/>
          </w:tcPr>
          <w:p w:rsidR="00C85721" w:rsidRPr="00F8449D" w:rsidRDefault="00F8449D" w:rsidP="00596C46">
            <w:pPr>
              <w:spacing w:line="360" w:lineRule="auto"/>
              <w:rPr>
                <w:rFonts w:ascii="Times New Roman" w:hAnsi="Times New Roman" w:cs="Times New Roman"/>
                <w:b/>
                <w:sz w:val="28"/>
                <w:szCs w:val="28"/>
              </w:rPr>
            </w:pPr>
            <w:r w:rsidRPr="00F8449D">
              <w:rPr>
                <w:rFonts w:ascii="Times New Roman" w:hAnsi="Times New Roman" w:cs="Times New Roman"/>
                <w:b/>
                <w:sz w:val="28"/>
                <w:szCs w:val="28"/>
              </w:rPr>
              <w:t>CAPITULO VI</w:t>
            </w:r>
          </w:p>
        </w:tc>
        <w:tc>
          <w:tcPr>
            <w:tcW w:w="708" w:type="dxa"/>
            <w:vAlign w:val="center"/>
          </w:tcPr>
          <w:p w:rsidR="00F8449D" w:rsidRPr="00F8449D" w:rsidRDefault="00F8449D" w:rsidP="002E7C07">
            <w:pPr>
              <w:spacing w:line="360" w:lineRule="auto"/>
              <w:jc w:val="right"/>
              <w:rPr>
                <w:rFonts w:ascii="Times New Roman" w:hAnsi="Times New Roman" w:cs="Times New Roman"/>
                <w:sz w:val="24"/>
                <w:szCs w:val="24"/>
              </w:rPr>
            </w:pPr>
          </w:p>
        </w:tc>
      </w:tr>
      <w:tr w:rsidR="00DA3565" w:rsidRPr="00F8449D" w:rsidTr="00596C46">
        <w:tc>
          <w:tcPr>
            <w:tcW w:w="959" w:type="dxa"/>
            <w:vAlign w:val="center"/>
          </w:tcPr>
          <w:p w:rsidR="00DA3565" w:rsidRPr="00F8449D" w:rsidRDefault="00DA356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6.1</w:t>
            </w:r>
            <w:r w:rsidR="00F8449D">
              <w:rPr>
                <w:rFonts w:ascii="Times New Roman" w:hAnsi="Times New Roman" w:cs="Times New Roman"/>
                <w:sz w:val="24"/>
                <w:szCs w:val="24"/>
              </w:rPr>
              <w:t>.</w:t>
            </w:r>
          </w:p>
        </w:tc>
        <w:tc>
          <w:tcPr>
            <w:tcW w:w="6379" w:type="dxa"/>
            <w:vAlign w:val="center"/>
          </w:tcPr>
          <w:p w:rsidR="00DA3565" w:rsidRPr="00F8449D" w:rsidRDefault="00DA3565"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Bibliografía</w:t>
            </w:r>
          </w:p>
        </w:tc>
        <w:tc>
          <w:tcPr>
            <w:tcW w:w="708" w:type="dxa"/>
            <w:vAlign w:val="center"/>
          </w:tcPr>
          <w:p w:rsidR="00DA3565" w:rsidRPr="00F8449D" w:rsidRDefault="00220ACF"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88</w:t>
            </w:r>
          </w:p>
        </w:tc>
      </w:tr>
      <w:tr w:rsidR="00DA3565" w:rsidRPr="00F8449D" w:rsidTr="00596C46">
        <w:tc>
          <w:tcPr>
            <w:tcW w:w="959" w:type="dxa"/>
            <w:vAlign w:val="center"/>
          </w:tcPr>
          <w:p w:rsidR="00DA3565" w:rsidRPr="00F8449D" w:rsidRDefault="0053036E"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6.2</w:t>
            </w:r>
            <w:r w:rsidR="00F8449D">
              <w:rPr>
                <w:rFonts w:ascii="Times New Roman" w:hAnsi="Times New Roman" w:cs="Times New Roman"/>
                <w:sz w:val="24"/>
                <w:szCs w:val="24"/>
              </w:rPr>
              <w:t>.</w:t>
            </w:r>
          </w:p>
        </w:tc>
        <w:tc>
          <w:tcPr>
            <w:tcW w:w="6379" w:type="dxa"/>
            <w:vAlign w:val="center"/>
          </w:tcPr>
          <w:p w:rsidR="00DA3565" w:rsidRPr="00F8449D" w:rsidRDefault="0053036E" w:rsidP="009D04CD">
            <w:pPr>
              <w:spacing w:line="360" w:lineRule="auto"/>
              <w:rPr>
                <w:rFonts w:ascii="Times New Roman" w:hAnsi="Times New Roman" w:cs="Times New Roman"/>
                <w:sz w:val="24"/>
                <w:szCs w:val="24"/>
              </w:rPr>
            </w:pPr>
            <w:r w:rsidRPr="00F8449D">
              <w:rPr>
                <w:rFonts w:ascii="Times New Roman" w:hAnsi="Times New Roman" w:cs="Times New Roman"/>
                <w:sz w:val="24"/>
                <w:szCs w:val="24"/>
              </w:rPr>
              <w:t>Anexos</w:t>
            </w:r>
          </w:p>
        </w:tc>
        <w:tc>
          <w:tcPr>
            <w:tcW w:w="708" w:type="dxa"/>
            <w:vAlign w:val="center"/>
          </w:tcPr>
          <w:p w:rsidR="00DA3565" w:rsidRPr="00F8449D" w:rsidRDefault="00220ACF" w:rsidP="002E7C07">
            <w:pPr>
              <w:spacing w:line="360" w:lineRule="auto"/>
              <w:jc w:val="right"/>
              <w:rPr>
                <w:rFonts w:ascii="Times New Roman" w:hAnsi="Times New Roman" w:cs="Times New Roman"/>
                <w:sz w:val="24"/>
                <w:szCs w:val="24"/>
              </w:rPr>
            </w:pPr>
            <w:r>
              <w:rPr>
                <w:rFonts w:ascii="Times New Roman" w:hAnsi="Times New Roman" w:cs="Times New Roman"/>
                <w:sz w:val="24"/>
                <w:szCs w:val="24"/>
              </w:rPr>
              <w:t>102</w:t>
            </w:r>
            <w:bookmarkStart w:id="0" w:name="_GoBack"/>
            <w:bookmarkEnd w:id="0"/>
          </w:p>
        </w:tc>
      </w:tr>
    </w:tbl>
    <w:p w:rsidR="008E2E9B" w:rsidRDefault="008E2E9B" w:rsidP="008E2E9B">
      <w:pPr>
        <w:spacing w:line="360" w:lineRule="auto"/>
        <w:rPr>
          <w:rFonts w:ascii="Arial" w:hAnsi="Arial" w:cs="Arial"/>
          <w:b/>
          <w:sz w:val="24"/>
          <w:szCs w:val="24"/>
        </w:rPr>
      </w:pPr>
    </w:p>
    <w:p w:rsidR="0073254F" w:rsidRDefault="0073254F" w:rsidP="00157768">
      <w:pPr>
        <w:pStyle w:val="Prrafodelista"/>
        <w:spacing w:line="360" w:lineRule="auto"/>
        <w:ind w:left="0"/>
        <w:jc w:val="center"/>
        <w:rPr>
          <w:rFonts w:ascii="Times New Roman" w:hAnsi="Times New Roman" w:cs="Times New Roman"/>
          <w:b/>
          <w:sz w:val="28"/>
          <w:szCs w:val="28"/>
        </w:rPr>
      </w:pPr>
    </w:p>
    <w:p w:rsidR="0073254F" w:rsidRDefault="0073254F" w:rsidP="00157768">
      <w:pPr>
        <w:pStyle w:val="Prrafodelista"/>
        <w:spacing w:line="360" w:lineRule="auto"/>
        <w:ind w:left="0"/>
        <w:jc w:val="center"/>
        <w:rPr>
          <w:rFonts w:ascii="Times New Roman" w:hAnsi="Times New Roman" w:cs="Times New Roman"/>
          <w:b/>
          <w:sz w:val="28"/>
          <w:szCs w:val="28"/>
        </w:rPr>
      </w:pPr>
    </w:p>
    <w:p w:rsidR="00596C46" w:rsidRDefault="00596C46" w:rsidP="00157768">
      <w:pPr>
        <w:pStyle w:val="Prrafodelista"/>
        <w:spacing w:line="360" w:lineRule="auto"/>
        <w:ind w:left="0"/>
        <w:jc w:val="center"/>
        <w:rPr>
          <w:rFonts w:ascii="Times New Roman" w:hAnsi="Times New Roman" w:cs="Times New Roman"/>
          <w:b/>
          <w:sz w:val="28"/>
          <w:szCs w:val="28"/>
        </w:rPr>
      </w:pPr>
    </w:p>
    <w:p w:rsidR="00596C46" w:rsidRDefault="00596C46" w:rsidP="00157768">
      <w:pPr>
        <w:pStyle w:val="Prrafodelista"/>
        <w:spacing w:line="360" w:lineRule="auto"/>
        <w:ind w:left="0"/>
        <w:jc w:val="center"/>
        <w:rPr>
          <w:rFonts w:ascii="Times New Roman" w:hAnsi="Times New Roman" w:cs="Times New Roman"/>
          <w:b/>
          <w:sz w:val="28"/>
          <w:szCs w:val="28"/>
        </w:rPr>
      </w:pPr>
    </w:p>
    <w:p w:rsidR="00596C46" w:rsidRDefault="00596C46" w:rsidP="00157768">
      <w:pPr>
        <w:pStyle w:val="Prrafodelista"/>
        <w:spacing w:line="360" w:lineRule="auto"/>
        <w:ind w:left="0"/>
        <w:jc w:val="center"/>
        <w:rPr>
          <w:rFonts w:ascii="Times New Roman" w:hAnsi="Times New Roman" w:cs="Times New Roman"/>
          <w:b/>
          <w:sz w:val="28"/>
          <w:szCs w:val="28"/>
        </w:rPr>
      </w:pPr>
    </w:p>
    <w:p w:rsidR="00157768" w:rsidRPr="00C85721" w:rsidRDefault="002D7D70" w:rsidP="00157768">
      <w:pPr>
        <w:pStyle w:val="Prrafodelista"/>
        <w:spacing w:line="360" w:lineRule="auto"/>
        <w:ind w:left="0"/>
        <w:jc w:val="center"/>
        <w:rPr>
          <w:rFonts w:ascii="Times New Roman" w:hAnsi="Times New Roman" w:cs="Times New Roman"/>
          <w:b/>
          <w:sz w:val="28"/>
          <w:szCs w:val="28"/>
        </w:rPr>
      </w:pPr>
      <w:r w:rsidRPr="00C85721">
        <w:rPr>
          <w:rFonts w:ascii="Times New Roman" w:hAnsi="Times New Roman" w:cs="Times New Roman"/>
          <w:b/>
          <w:sz w:val="28"/>
          <w:szCs w:val="28"/>
        </w:rPr>
        <w:lastRenderedPageBreak/>
        <w:t>L</w:t>
      </w:r>
      <w:r w:rsidR="00B7432F" w:rsidRPr="00C85721">
        <w:rPr>
          <w:rFonts w:ascii="Times New Roman" w:hAnsi="Times New Roman" w:cs="Times New Roman"/>
          <w:b/>
          <w:sz w:val="28"/>
          <w:szCs w:val="28"/>
        </w:rPr>
        <w:t>I</w:t>
      </w:r>
      <w:r w:rsidRPr="00C85721">
        <w:rPr>
          <w:rFonts w:ascii="Times New Roman" w:hAnsi="Times New Roman" w:cs="Times New Roman"/>
          <w:b/>
          <w:sz w:val="28"/>
          <w:szCs w:val="28"/>
        </w:rPr>
        <w:t xml:space="preserve">STA </w:t>
      </w:r>
      <w:r w:rsidR="00157768" w:rsidRPr="00C85721">
        <w:rPr>
          <w:rFonts w:ascii="Times New Roman" w:hAnsi="Times New Roman" w:cs="Times New Roman"/>
          <w:b/>
          <w:sz w:val="28"/>
          <w:szCs w:val="28"/>
        </w:rPr>
        <w:t>DE GRAFICOS</w:t>
      </w:r>
      <w:r w:rsidR="00CD00EC" w:rsidRPr="00C85721">
        <w:rPr>
          <w:rFonts w:ascii="Times New Roman" w:hAnsi="Times New Roman" w:cs="Times New Roman"/>
          <w:b/>
          <w:sz w:val="28"/>
          <w:szCs w:val="28"/>
        </w:rPr>
        <w:t xml:space="preserve"> Y TABLAS</w:t>
      </w:r>
    </w:p>
    <w:p w:rsidR="00157768" w:rsidRPr="002D4A12" w:rsidRDefault="00157768" w:rsidP="00157768">
      <w:pPr>
        <w:pStyle w:val="Prrafodelista"/>
        <w:spacing w:line="360" w:lineRule="auto"/>
        <w:ind w:left="0"/>
        <w:jc w:val="center"/>
        <w:rPr>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5529"/>
        <w:gridCol w:w="739"/>
      </w:tblGrid>
      <w:tr w:rsidR="002D7D70" w:rsidTr="0011105A">
        <w:tc>
          <w:tcPr>
            <w:tcW w:w="1809" w:type="dxa"/>
          </w:tcPr>
          <w:p w:rsidR="002D7D70" w:rsidRPr="002D7D70" w:rsidRDefault="002D7D70" w:rsidP="0011105A">
            <w:pPr>
              <w:pStyle w:val="Prrafodelista"/>
              <w:spacing w:line="360" w:lineRule="auto"/>
              <w:ind w:left="0"/>
              <w:rPr>
                <w:rFonts w:ascii="Times New Roman" w:hAnsi="Times New Roman" w:cs="Times New Roman"/>
                <w:b/>
              </w:rPr>
            </w:pPr>
            <w:r w:rsidRPr="002D7D70">
              <w:rPr>
                <w:rFonts w:ascii="Times New Roman" w:hAnsi="Times New Roman" w:cs="Times New Roman"/>
                <w:b/>
              </w:rPr>
              <w:t>G</w:t>
            </w:r>
            <w:r w:rsidR="00CD00EC">
              <w:rPr>
                <w:rFonts w:ascii="Times New Roman" w:hAnsi="Times New Roman" w:cs="Times New Roman"/>
                <w:b/>
              </w:rPr>
              <w:t>ráfico</w:t>
            </w:r>
            <w:r w:rsidRPr="002D7D70">
              <w:rPr>
                <w:rFonts w:ascii="Times New Roman" w:hAnsi="Times New Roman" w:cs="Times New Roman"/>
                <w:b/>
              </w:rPr>
              <w:t xml:space="preserve"> N° 1.</w:t>
            </w:r>
          </w:p>
        </w:tc>
        <w:tc>
          <w:tcPr>
            <w:tcW w:w="5529" w:type="dxa"/>
            <w:vAlign w:val="center"/>
          </w:tcPr>
          <w:p w:rsidR="002D7D70" w:rsidRDefault="002D7D70" w:rsidP="0011105A">
            <w:pPr>
              <w:pStyle w:val="Prrafodelista"/>
              <w:spacing w:line="360" w:lineRule="auto"/>
              <w:ind w:left="0"/>
              <w:jc w:val="both"/>
              <w:rPr>
                <w:rFonts w:ascii="Times New Roman" w:hAnsi="Times New Roman" w:cs="Times New Roman"/>
                <w:sz w:val="24"/>
                <w:szCs w:val="24"/>
              </w:rPr>
            </w:pPr>
            <w:r w:rsidRPr="002D4A12">
              <w:rPr>
                <w:rFonts w:ascii="Times New Roman" w:hAnsi="Times New Roman" w:cs="Times New Roman"/>
                <w:sz w:val="24"/>
                <w:szCs w:val="24"/>
              </w:rPr>
              <w:t xml:space="preserve">Distribución </w:t>
            </w:r>
            <w:r>
              <w:rPr>
                <w:rFonts w:ascii="Times New Roman" w:hAnsi="Times New Roman" w:cs="Times New Roman"/>
                <w:sz w:val="24"/>
                <w:szCs w:val="24"/>
              </w:rPr>
              <w:t>porcentual de la edad de los pacientes con DM2</w:t>
            </w:r>
            <w:r w:rsidRPr="002D4A12">
              <w:rPr>
                <w:rFonts w:ascii="Times New Roman" w:hAnsi="Times New Roman" w:cs="Times New Roman"/>
                <w:sz w:val="24"/>
                <w:szCs w:val="24"/>
              </w:rPr>
              <w:t>. Muestra general</w:t>
            </w:r>
            <w:r>
              <w:rPr>
                <w:rFonts w:ascii="Times New Roman" w:hAnsi="Times New Roman" w:cs="Times New Roman"/>
                <w:sz w:val="24"/>
                <w:szCs w:val="24"/>
              </w:rPr>
              <w:t>.</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2D7D70"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63</w:t>
            </w:r>
          </w:p>
        </w:tc>
      </w:tr>
      <w:tr w:rsidR="002D7D70" w:rsidTr="0011105A">
        <w:tc>
          <w:tcPr>
            <w:tcW w:w="1809" w:type="dxa"/>
          </w:tcPr>
          <w:p w:rsidR="002D7D70" w:rsidRPr="002D7D70" w:rsidRDefault="00CD00EC"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2.</w:t>
            </w:r>
          </w:p>
        </w:tc>
        <w:tc>
          <w:tcPr>
            <w:tcW w:w="5529" w:type="dxa"/>
            <w:vAlign w:val="center"/>
          </w:tcPr>
          <w:p w:rsidR="002D7D70" w:rsidRDefault="002D7D70" w:rsidP="0011105A">
            <w:pPr>
              <w:pStyle w:val="Prrafodelista"/>
              <w:spacing w:line="360" w:lineRule="auto"/>
              <w:ind w:left="0"/>
              <w:jc w:val="both"/>
              <w:rPr>
                <w:rFonts w:ascii="Times New Roman" w:hAnsi="Times New Roman" w:cs="Times New Roman"/>
                <w:sz w:val="24"/>
                <w:szCs w:val="24"/>
              </w:rPr>
            </w:pPr>
            <w:r w:rsidRPr="002D4A12">
              <w:rPr>
                <w:rFonts w:ascii="Times New Roman" w:hAnsi="Times New Roman" w:cs="Times New Roman"/>
                <w:sz w:val="24"/>
                <w:szCs w:val="24"/>
              </w:rPr>
              <w:t>Estado nutricional</w:t>
            </w:r>
            <w:r>
              <w:rPr>
                <w:rFonts w:ascii="Times New Roman" w:hAnsi="Times New Roman" w:cs="Times New Roman"/>
                <w:sz w:val="24"/>
                <w:szCs w:val="24"/>
              </w:rPr>
              <w:t xml:space="preserve"> de los pacientes con DM2.</w:t>
            </w:r>
            <w:r w:rsidRPr="002D4A12">
              <w:rPr>
                <w:rFonts w:ascii="Times New Roman" w:hAnsi="Times New Roman" w:cs="Times New Roman"/>
                <w:sz w:val="24"/>
                <w:szCs w:val="24"/>
              </w:rPr>
              <w:t xml:space="preserve"> Muestra general</w:t>
            </w:r>
            <w:r w:rsidR="0011105A">
              <w:rPr>
                <w:rFonts w:ascii="Times New Roman" w:hAnsi="Times New Roman" w:cs="Times New Roman"/>
                <w:sz w:val="24"/>
                <w:szCs w:val="24"/>
              </w:rPr>
              <w:t>.</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2D7D70"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64</w:t>
            </w:r>
          </w:p>
        </w:tc>
      </w:tr>
      <w:tr w:rsidR="002D7D70" w:rsidTr="0011105A">
        <w:tc>
          <w:tcPr>
            <w:tcW w:w="1809" w:type="dxa"/>
          </w:tcPr>
          <w:p w:rsidR="002D7D70" w:rsidRPr="002D7D70" w:rsidRDefault="00CD00EC"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3.</w:t>
            </w:r>
          </w:p>
        </w:tc>
        <w:tc>
          <w:tcPr>
            <w:tcW w:w="5529" w:type="dxa"/>
            <w:vAlign w:val="center"/>
          </w:tcPr>
          <w:p w:rsidR="002D7D70" w:rsidRDefault="002D7D70" w:rsidP="0011105A">
            <w:pPr>
              <w:pStyle w:val="Prrafodelista"/>
              <w:spacing w:line="360" w:lineRule="auto"/>
              <w:ind w:left="0"/>
              <w:jc w:val="both"/>
              <w:rPr>
                <w:rFonts w:ascii="Times New Roman" w:hAnsi="Times New Roman" w:cs="Times New Roman"/>
                <w:sz w:val="24"/>
                <w:szCs w:val="24"/>
              </w:rPr>
            </w:pPr>
            <w:r w:rsidRPr="002D4A12">
              <w:rPr>
                <w:rFonts w:ascii="Times New Roman" w:hAnsi="Times New Roman" w:cs="Times New Roman"/>
                <w:sz w:val="24"/>
                <w:szCs w:val="24"/>
              </w:rPr>
              <w:t>Correlación entre IMC y perímetro abdominal</w:t>
            </w:r>
            <w:r>
              <w:rPr>
                <w:rFonts w:ascii="Times New Roman" w:hAnsi="Times New Roman" w:cs="Times New Roman"/>
                <w:sz w:val="24"/>
                <w:szCs w:val="24"/>
              </w:rPr>
              <w:t xml:space="preserve"> de los pacientes con DM2.</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2D7D70"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65</w:t>
            </w:r>
          </w:p>
        </w:tc>
      </w:tr>
      <w:tr w:rsidR="002D7D70" w:rsidTr="0011105A">
        <w:tc>
          <w:tcPr>
            <w:tcW w:w="1809" w:type="dxa"/>
          </w:tcPr>
          <w:p w:rsidR="002D7D70" w:rsidRPr="002D7D70" w:rsidRDefault="00CD00EC"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4.</w:t>
            </w:r>
          </w:p>
        </w:tc>
        <w:tc>
          <w:tcPr>
            <w:tcW w:w="5529" w:type="dxa"/>
            <w:vAlign w:val="center"/>
          </w:tcPr>
          <w:p w:rsidR="002D7D70" w:rsidRDefault="002D7D70" w:rsidP="0011105A">
            <w:pPr>
              <w:pStyle w:val="Prrafodelista"/>
              <w:spacing w:line="360" w:lineRule="auto"/>
              <w:ind w:left="0"/>
              <w:jc w:val="both"/>
              <w:rPr>
                <w:rFonts w:ascii="Times New Roman" w:hAnsi="Times New Roman" w:cs="Times New Roman"/>
                <w:sz w:val="24"/>
                <w:szCs w:val="24"/>
              </w:rPr>
            </w:pPr>
            <w:r w:rsidRPr="002D4A12">
              <w:rPr>
                <w:rFonts w:ascii="Times New Roman" w:hAnsi="Times New Roman" w:cs="Times New Roman"/>
                <w:sz w:val="24"/>
                <w:szCs w:val="24"/>
              </w:rPr>
              <w:t>Grado de control glucémico</w:t>
            </w:r>
            <w:r>
              <w:rPr>
                <w:rFonts w:ascii="Times New Roman" w:hAnsi="Times New Roman" w:cs="Times New Roman"/>
                <w:sz w:val="24"/>
                <w:szCs w:val="24"/>
              </w:rPr>
              <w:t xml:space="preserve"> de los pacientes con DM2</w:t>
            </w:r>
            <w:r w:rsidRPr="002D4A12">
              <w:rPr>
                <w:rFonts w:ascii="Times New Roman" w:hAnsi="Times New Roman" w:cs="Times New Roman"/>
                <w:sz w:val="24"/>
                <w:szCs w:val="24"/>
              </w:rPr>
              <w:t>.</w:t>
            </w:r>
            <w:r w:rsidRPr="002D7D70">
              <w:rPr>
                <w:rFonts w:ascii="Times New Roman" w:hAnsi="Times New Roman" w:cs="Times New Roman"/>
                <w:sz w:val="24"/>
                <w:szCs w:val="24"/>
              </w:rPr>
              <w:t>M</w:t>
            </w:r>
            <w:r w:rsidRPr="002D4A12">
              <w:rPr>
                <w:rFonts w:ascii="Times New Roman" w:hAnsi="Times New Roman" w:cs="Times New Roman"/>
                <w:sz w:val="24"/>
                <w:szCs w:val="24"/>
              </w:rPr>
              <w:t>uestra general</w:t>
            </w:r>
            <w:r>
              <w:rPr>
                <w:rFonts w:ascii="Times New Roman" w:hAnsi="Times New Roman" w:cs="Times New Roman"/>
                <w:sz w:val="24"/>
                <w:szCs w:val="24"/>
              </w:rPr>
              <w:t>.</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2D7D70"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69</w:t>
            </w:r>
          </w:p>
        </w:tc>
      </w:tr>
      <w:tr w:rsidR="00CD00EC" w:rsidTr="0011105A">
        <w:tc>
          <w:tcPr>
            <w:tcW w:w="1809" w:type="dxa"/>
          </w:tcPr>
          <w:p w:rsidR="00CD00EC" w:rsidRPr="002D7D70" w:rsidRDefault="00CD00EC"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5.</w:t>
            </w:r>
          </w:p>
        </w:tc>
        <w:tc>
          <w:tcPr>
            <w:tcW w:w="5529" w:type="dxa"/>
            <w:vAlign w:val="center"/>
          </w:tcPr>
          <w:p w:rsidR="00CD00EC" w:rsidRDefault="00CD00EC" w:rsidP="0011105A">
            <w:pPr>
              <w:pStyle w:val="Prrafodelista"/>
              <w:spacing w:line="360" w:lineRule="auto"/>
              <w:ind w:left="0"/>
              <w:jc w:val="both"/>
              <w:rPr>
                <w:rFonts w:ascii="Times New Roman" w:hAnsi="Times New Roman" w:cs="Times New Roman"/>
                <w:sz w:val="24"/>
                <w:szCs w:val="24"/>
              </w:rPr>
            </w:pPr>
            <w:r w:rsidRPr="00CD00EC">
              <w:rPr>
                <w:rFonts w:ascii="Times New Roman" w:hAnsi="Times New Roman" w:cs="Times New Roman"/>
                <w:sz w:val="24"/>
                <w:szCs w:val="24"/>
              </w:rPr>
              <w:t xml:space="preserve">Coeficiente de Pearson. Correlación IMC con perfil lipídico </w:t>
            </w:r>
            <w:r w:rsidR="00E05307">
              <w:rPr>
                <w:rFonts w:ascii="Times New Roman" w:hAnsi="Times New Roman" w:cs="Times New Roman"/>
                <w:sz w:val="24"/>
                <w:szCs w:val="24"/>
              </w:rPr>
              <w:t xml:space="preserve">(colesterol total) </w:t>
            </w:r>
            <w:r w:rsidRPr="00CD00EC">
              <w:rPr>
                <w:rFonts w:ascii="Times New Roman" w:hAnsi="Times New Roman" w:cs="Times New Roman"/>
                <w:sz w:val="24"/>
                <w:szCs w:val="24"/>
              </w:rPr>
              <w:t>de los pacientes con DM2.</w:t>
            </w:r>
          </w:p>
          <w:p w:rsidR="0011105A" w:rsidRPr="00CD00EC" w:rsidRDefault="0011105A" w:rsidP="0011105A">
            <w:pPr>
              <w:pStyle w:val="Prrafodelista"/>
              <w:spacing w:line="360" w:lineRule="auto"/>
              <w:ind w:left="0"/>
              <w:jc w:val="both"/>
              <w:rPr>
                <w:rFonts w:ascii="Times New Roman" w:hAnsi="Times New Roman" w:cs="Times New Roman"/>
                <w:sz w:val="24"/>
                <w:szCs w:val="24"/>
              </w:rPr>
            </w:pPr>
          </w:p>
        </w:tc>
        <w:tc>
          <w:tcPr>
            <w:tcW w:w="739" w:type="dxa"/>
            <w:vAlign w:val="center"/>
          </w:tcPr>
          <w:p w:rsidR="00CD00EC"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71</w:t>
            </w:r>
          </w:p>
        </w:tc>
      </w:tr>
      <w:tr w:rsidR="00CD00EC" w:rsidTr="0011105A">
        <w:tc>
          <w:tcPr>
            <w:tcW w:w="1809" w:type="dxa"/>
          </w:tcPr>
          <w:p w:rsidR="00CD00EC" w:rsidRPr="002D7D70" w:rsidRDefault="00CD00EC" w:rsidP="0011105A">
            <w:pPr>
              <w:pStyle w:val="Prrafodelista"/>
              <w:spacing w:line="360" w:lineRule="auto"/>
              <w:ind w:left="0"/>
              <w:rPr>
                <w:rFonts w:ascii="Times New Roman" w:hAnsi="Times New Roman" w:cs="Times New Roman"/>
                <w:b/>
              </w:rPr>
            </w:pPr>
            <w:r>
              <w:rPr>
                <w:rFonts w:ascii="Times New Roman" w:hAnsi="Times New Roman" w:cs="Times New Roman"/>
                <w:b/>
              </w:rPr>
              <w:t>Gráfico N°</w:t>
            </w:r>
            <w:r w:rsidR="00E05307">
              <w:rPr>
                <w:rFonts w:ascii="Times New Roman" w:hAnsi="Times New Roman" w:cs="Times New Roman"/>
                <w:b/>
              </w:rPr>
              <w:t xml:space="preserve"> 5.1.</w:t>
            </w:r>
          </w:p>
        </w:tc>
        <w:tc>
          <w:tcPr>
            <w:tcW w:w="5529" w:type="dxa"/>
            <w:vAlign w:val="center"/>
          </w:tcPr>
          <w:p w:rsidR="00CD00EC" w:rsidRDefault="00CD00EC" w:rsidP="0011105A">
            <w:pPr>
              <w:pStyle w:val="Prrafodelista"/>
              <w:spacing w:line="360" w:lineRule="auto"/>
              <w:ind w:left="0"/>
              <w:jc w:val="both"/>
              <w:rPr>
                <w:rFonts w:ascii="Times New Roman" w:hAnsi="Times New Roman" w:cs="Times New Roman"/>
                <w:sz w:val="24"/>
                <w:szCs w:val="24"/>
              </w:rPr>
            </w:pPr>
            <w:r w:rsidRPr="00CD00EC">
              <w:rPr>
                <w:rFonts w:ascii="Times New Roman" w:hAnsi="Times New Roman" w:cs="Times New Roman"/>
                <w:sz w:val="24"/>
                <w:szCs w:val="24"/>
              </w:rPr>
              <w:t xml:space="preserve">Coeficiente de Pearson. Correlación IMC con perfil lipídico </w:t>
            </w:r>
            <w:r w:rsidR="00E05307">
              <w:rPr>
                <w:rFonts w:ascii="Times New Roman" w:hAnsi="Times New Roman" w:cs="Times New Roman"/>
                <w:sz w:val="24"/>
                <w:szCs w:val="24"/>
              </w:rPr>
              <w:t xml:space="preserve">(triglicéridos) </w:t>
            </w:r>
            <w:r w:rsidRPr="00CD00EC">
              <w:rPr>
                <w:rFonts w:ascii="Times New Roman" w:hAnsi="Times New Roman" w:cs="Times New Roman"/>
                <w:sz w:val="24"/>
                <w:szCs w:val="24"/>
              </w:rPr>
              <w:t>de los pacientes con DM2.</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72</w:t>
            </w:r>
          </w:p>
        </w:tc>
      </w:tr>
      <w:tr w:rsidR="00CD00EC" w:rsidTr="0011105A">
        <w:tc>
          <w:tcPr>
            <w:tcW w:w="1809" w:type="dxa"/>
          </w:tcPr>
          <w:p w:rsidR="00CD00EC" w:rsidRPr="002D7D70" w:rsidRDefault="00E05307"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5.2.</w:t>
            </w:r>
          </w:p>
        </w:tc>
        <w:tc>
          <w:tcPr>
            <w:tcW w:w="5529" w:type="dxa"/>
            <w:vAlign w:val="center"/>
          </w:tcPr>
          <w:p w:rsidR="00CD00EC" w:rsidRDefault="00CD00EC" w:rsidP="0011105A">
            <w:pPr>
              <w:pStyle w:val="Prrafodelista"/>
              <w:spacing w:line="360" w:lineRule="auto"/>
              <w:ind w:left="0"/>
              <w:jc w:val="both"/>
              <w:rPr>
                <w:rFonts w:ascii="Times New Roman" w:hAnsi="Times New Roman" w:cs="Times New Roman"/>
                <w:sz w:val="24"/>
                <w:szCs w:val="24"/>
              </w:rPr>
            </w:pPr>
            <w:r w:rsidRPr="00CD00EC">
              <w:rPr>
                <w:rFonts w:ascii="Times New Roman" w:hAnsi="Times New Roman" w:cs="Times New Roman"/>
                <w:sz w:val="24"/>
                <w:szCs w:val="24"/>
              </w:rPr>
              <w:t xml:space="preserve">Coeficiente de Pearson. Correlación IMC con </w:t>
            </w:r>
            <w:r w:rsidR="00E05307">
              <w:rPr>
                <w:rFonts w:ascii="Times New Roman" w:hAnsi="Times New Roman" w:cs="Times New Roman"/>
                <w:sz w:val="24"/>
                <w:szCs w:val="24"/>
              </w:rPr>
              <w:t xml:space="preserve">colesterol HDL </w:t>
            </w:r>
            <w:r w:rsidRPr="00CD00EC">
              <w:rPr>
                <w:rFonts w:ascii="Times New Roman" w:hAnsi="Times New Roman" w:cs="Times New Roman"/>
                <w:sz w:val="24"/>
                <w:szCs w:val="24"/>
              </w:rPr>
              <w:t>de los pacientes con DM2.</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72</w:t>
            </w:r>
          </w:p>
        </w:tc>
      </w:tr>
      <w:tr w:rsidR="00CD00EC" w:rsidTr="0011105A">
        <w:tc>
          <w:tcPr>
            <w:tcW w:w="1809" w:type="dxa"/>
          </w:tcPr>
          <w:p w:rsidR="00CD00EC" w:rsidRPr="002D7D70" w:rsidRDefault="00E05307" w:rsidP="0011105A">
            <w:pPr>
              <w:pStyle w:val="Prrafodelista"/>
              <w:spacing w:line="360" w:lineRule="auto"/>
              <w:ind w:left="0"/>
              <w:rPr>
                <w:rFonts w:ascii="Times New Roman" w:hAnsi="Times New Roman" w:cs="Times New Roman"/>
                <w:b/>
              </w:rPr>
            </w:pPr>
            <w:r>
              <w:rPr>
                <w:rFonts w:ascii="Times New Roman" w:hAnsi="Times New Roman" w:cs="Times New Roman"/>
                <w:b/>
              </w:rPr>
              <w:t>Gráfico  N° 5.3.</w:t>
            </w:r>
          </w:p>
        </w:tc>
        <w:tc>
          <w:tcPr>
            <w:tcW w:w="5529" w:type="dxa"/>
            <w:vAlign w:val="center"/>
          </w:tcPr>
          <w:p w:rsidR="00CD00EC" w:rsidRDefault="00CD00EC" w:rsidP="0011105A">
            <w:pPr>
              <w:pStyle w:val="Prrafodelista"/>
              <w:spacing w:line="360" w:lineRule="auto"/>
              <w:ind w:left="0"/>
              <w:jc w:val="both"/>
              <w:rPr>
                <w:rFonts w:ascii="Times New Roman" w:hAnsi="Times New Roman" w:cs="Times New Roman"/>
                <w:sz w:val="24"/>
                <w:szCs w:val="24"/>
              </w:rPr>
            </w:pPr>
            <w:r w:rsidRPr="00CD00EC">
              <w:rPr>
                <w:rFonts w:ascii="Times New Roman" w:hAnsi="Times New Roman" w:cs="Times New Roman"/>
                <w:sz w:val="24"/>
                <w:szCs w:val="24"/>
              </w:rPr>
              <w:t xml:space="preserve">Coeficiente de Pearson. Correlación IMC con </w:t>
            </w:r>
            <w:r w:rsidR="00E05307">
              <w:rPr>
                <w:rFonts w:ascii="Times New Roman" w:hAnsi="Times New Roman" w:cs="Times New Roman"/>
                <w:sz w:val="24"/>
                <w:szCs w:val="24"/>
              </w:rPr>
              <w:t>colesterol LDL</w:t>
            </w:r>
            <w:r w:rsidRPr="00CD00EC">
              <w:rPr>
                <w:rFonts w:ascii="Times New Roman" w:hAnsi="Times New Roman" w:cs="Times New Roman"/>
                <w:sz w:val="24"/>
                <w:szCs w:val="24"/>
              </w:rPr>
              <w:t xml:space="preserve"> de los pacientes con DM2.</w:t>
            </w:r>
          </w:p>
          <w:p w:rsidR="0011105A" w:rsidRDefault="0011105A" w:rsidP="0011105A">
            <w:pPr>
              <w:pStyle w:val="Prrafodelista"/>
              <w:spacing w:line="360" w:lineRule="auto"/>
              <w:ind w:left="0"/>
              <w:jc w:val="both"/>
              <w:rPr>
                <w:rFonts w:ascii="Times New Roman" w:hAnsi="Times New Roman" w:cs="Times New Roman"/>
                <w:b/>
                <w:sz w:val="24"/>
                <w:szCs w:val="24"/>
              </w:rPr>
            </w:pPr>
          </w:p>
        </w:tc>
        <w:tc>
          <w:tcPr>
            <w:tcW w:w="739" w:type="dxa"/>
            <w:vAlign w:val="center"/>
          </w:tcPr>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73</w:t>
            </w:r>
          </w:p>
        </w:tc>
      </w:tr>
      <w:tr w:rsidR="002D7D70" w:rsidTr="0011105A">
        <w:tc>
          <w:tcPr>
            <w:tcW w:w="1809" w:type="dxa"/>
          </w:tcPr>
          <w:p w:rsidR="002D7D70" w:rsidRPr="002D7D70" w:rsidRDefault="0069562E" w:rsidP="0011105A">
            <w:pPr>
              <w:pStyle w:val="Prrafodelista"/>
              <w:spacing w:line="360" w:lineRule="auto"/>
              <w:ind w:left="0"/>
              <w:rPr>
                <w:rFonts w:ascii="Times New Roman" w:hAnsi="Times New Roman" w:cs="Times New Roman"/>
                <w:b/>
              </w:rPr>
            </w:pPr>
            <w:r>
              <w:rPr>
                <w:rFonts w:ascii="Times New Roman" w:hAnsi="Times New Roman" w:cs="Times New Roman"/>
                <w:b/>
              </w:rPr>
              <w:t>Tabla</w:t>
            </w:r>
            <w:r w:rsidR="002D7D70" w:rsidRPr="002D7D70">
              <w:rPr>
                <w:rFonts w:ascii="Times New Roman" w:hAnsi="Times New Roman" w:cs="Times New Roman"/>
                <w:b/>
              </w:rPr>
              <w:t xml:space="preserve">  N° 1.</w:t>
            </w:r>
          </w:p>
        </w:tc>
        <w:tc>
          <w:tcPr>
            <w:tcW w:w="5529" w:type="dxa"/>
            <w:vAlign w:val="center"/>
          </w:tcPr>
          <w:p w:rsidR="002D7D70" w:rsidRDefault="00E05307" w:rsidP="0011105A">
            <w:pPr>
              <w:pStyle w:val="Prrafodelista"/>
              <w:spacing w:line="360" w:lineRule="auto"/>
              <w:ind w:left="0"/>
              <w:jc w:val="both"/>
              <w:rPr>
                <w:rFonts w:ascii="Times New Roman" w:hAnsi="Times New Roman" w:cs="Times New Roman"/>
                <w:sz w:val="24"/>
                <w:szCs w:val="24"/>
              </w:rPr>
            </w:pPr>
            <w:r w:rsidRPr="00E05307">
              <w:rPr>
                <w:rFonts w:ascii="Times New Roman" w:hAnsi="Times New Roman" w:cs="Times New Roman"/>
                <w:sz w:val="24"/>
                <w:szCs w:val="24"/>
              </w:rPr>
              <w:t>Prevalencia de obesidad desagregada por sexo y por grupos de edad.</w:t>
            </w:r>
          </w:p>
          <w:p w:rsidR="0011105A" w:rsidRPr="00E05307" w:rsidRDefault="0011105A" w:rsidP="0011105A">
            <w:pPr>
              <w:pStyle w:val="Prrafodelista"/>
              <w:spacing w:line="360" w:lineRule="auto"/>
              <w:ind w:left="0"/>
              <w:jc w:val="both"/>
              <w:rPr>
                <w:rFonts w:ascii="Times New Roman" w:hAnsi="Times New Roman" w:cs="Times New Roman"/>
                <w:sz w:val="24"/>
                <w:szCs w:val="24"/>
              </w:rPr>
            </w:pPr>
          </w:p>
        </w:tc>
        <w:tc>
          <w:tcPr>
            <w:tcW w:w="739" w:type="dxa"/>
            <w:vAlign w:val="center"/>
          </w:tcPr>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66</w:t>
            </w:r>
          </w:p>
        </w:tc>
      </w:tr>
      <w:tr w:rsidR="002D7D70" w:rsidTr="0011105A">
        <w:tc>
          <w:tcPr>
            <w:tcW w:w="1809" w:type="dxa"/>
          </w:tcPr>
          <w:p w:rsidR="002D7D70" w:rsidRPr="002D7D70" w:rsidRDefault="0069562E" w:rsidP="0011105A">
            <w:pPr>
              <w:pStyle w:val="Prrafodelista"/>
              <w:spacing w:line="360" w:lineRule="auto"/>
              <w:ind w:left="0"/>
              <w:rPr>
                <w:rFonts w:ascii="Times New Roman" w:hAnsi="Times New Roman" w:cs="Times New Roman"/>
                <w:b/>
              </w:rPr>
            </w:pPr>
            <w:r>
              <w:rPr>
                <w:rFonts w:ascii="Times New Roman" w:hAnsi="Times New Roman" w:cs="Times New Roman"/>
                <w:b/>
              </w:rPr>
              <w:t xml:space="preserve">Tabla </w:t>
            </w:r>
            <w:r w:rsidR="002D7D70" w:rsidRPr="002D7D70">
              <w:rPr>
                <w:rFonts w:ascii="Times New Roman" w:hAnsi="Times New Roman" w:cs="Times New Roman"/>
                <w:b/>
              </w:rPr>
              <w:t xml:space="preserve"> N°  2.</w:t>
            </w:r>
          </w:p>
        </w:tc>
        <w:tc>
          <w:tcPr>
            <w:tcW w:w="5529" w:type="dxa"/>
            <w:vAlign w:val="center"/>
          </w:tcPr>
          <w:p w:rsidR="002D7D70" w:rsidRDefault="00E05307" w:rsidP="0011105A">
            <w:pPr>
              <w:pStyle w:val="Prrafodelista"/>
              <w:spacing w:line="360" w:lineRule="auto"/>
              <w:ind w:left="0"/>
              <w:jc w:val="both"/>
              <w:rPr>
                <w:rFonts w:ascii="Times New Roman" w:hAnsi="Times New Roman" w:cs="Times New Roman"/>
                <w:sz w:val="24"/>
                <w:szCs w:val="24"/>
              </w:rPr>
            </w:pPr>
            <w:r w:rsidRPr="00E05307">
              <w:rPr>
                <w:rFonts w:ascii="Times New Roman" w:hAnsi="Times New Roman" w:cs="Times New Roman"/>
                <w:sz w:val="24"/>
                <w:szCs w:val="24"/>
              </w:rPr>
              <w:t>Concentraciones medias de colesterol total, triglicéridos y HDL-c. Muestra general.</w:t>
            </w:r>
          </w:p>
          <w:p w:rsidR="0011105A" w:rsidRPr="00E05307" w:rsidRDefault="0011105A" w:rsidP="0011105A">
            <w:pPr>
              <w:pStyle w:val="Prrafodelista"/>
              <w:spacing w:line="360" w:lineRule="auto"/>
              <w:ind w:left="0"/>
              <w:jc w:val="both"/>
              <w:rPr>
                <w:rFonts w:ascii="Times New Roman" w:hAnsi="Times New Roman" w:cs="Times New Roman"/>
                <w:sz w:val="24"/>
                <w:szCs w:val="24"/>
              </w:rPr>
            </w:pPr>
          </w:p>
        </w:tc>
        <w:tc>
          <w:tcPr>
            <w:tcW w:w="739" w:type="dxa"/>
            <w:vAlign w:val="center"/>
          </w:tcPr>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67</w:t>
            </w:r>
          </w:p>
        </w:tc>
      </w:tr>
      <w:tr w:rsidR="002D7D70" w:rsidTr="0011105A">
        <w:tc>
          <w:tcPr>
            <w:tcW w:w="1809" w:type="dxa"/>
          </w:tcPr>
          <w:p w:rsidR="002D7D70" w:rsidRPr="002D7D70" w:rsidRDefault="0069562E" w:rsidP="0011105A">
            <w:pPr>
              <w:pStyle w:val="Prrafodelista"/>
              <w:spacing w:line="360" w:lineRule="auto"/>
              <w:ind w:left="0"/>
              <w:rPr>
                <w:rFonts w:ascii="Times New Roman" w:hAnsi="Times New Roman" w:cs="Times New Roman"/>
                <w:b/>
              </w:rPr>
            </w:pPr>
            <w:r>
              <w:rPr>
                <w:rFonts w:ascii="Times New Roman" w:hAnsi="Times New Roman" w:cs="Times New Roman"/>
                <w:b/>
              </w:rPr>
              <w:lastRenderedPageBreak/>
              <w:t xml:space="preserve">Tabla </w:t>
            </w:r>
            <w:r w:rsidR="002D7D70" w:rsidRPr="002D7D70">
              <w:rPr>
                <w:rFonts w:ascii="Times New Roman" w:hAnsi="Times New Roman" w:cs="Times New Roman"/>
                <w:b/>
              </w:rPr>
              <w:t xml:space="preserve"> N°  3.</w:t>
            </w:r>
          </w:p>
        </w:tc>
        <w:tc>
          <w:tcPr>
            <w:tcW w:w="5529" w:type="dxa"/>
            <w:vAlign w:val="center"/>
          </w:tcPr>
          <w:p w:rsidR="002D7D70" w:rsidRDefault="00E05307" w:rsidP="0011105A">
            <w:pPr>
              <w:pStyle w:val="Prrafodelista"/>
              <w:spacing w:line="360" w:lineRule="auto"/>
              <w:ind w:left="0"/>
              <w:jc w:val="both"/>
              <w:rPr>
                <w:rFonts w:ascii="Times New Roman" w:hAnsi="Times New Roman" w:cs="Times New Roman"/>
                <w:sz w:val="24"/>
                <w:szCs w:val="24"/>
              </w:rPr>
            </w:pPr>
            <w:r w:rsidRPr="00E05307">
              <w:rPr>
                <w:rFonts w:ascii="Times New Roman" w:hAnsi="Times New Roman" w:cs="Times New Roman"/>
                <w:sz w:val="24"/>
                <w:szCs w:val="24"/>
              </w:rPr>
              <w:t xml:space="preserve">Prevalencia de obesidad de </w:t>
            </w:r>
            <w:proofErr w:type="spellStart"/>
            <w:r w:rsidRPr="00E05307">
              <w:rPr>
                <w:rFonts w:ascii="Times New Roman" w:hAnsi="Times New Roman" w:cs="Times New Roman"/>
                <w:sz w:val="24"/>
                <w:szCs w:val="24"/>
              </w:rPr>
              <w:t>hipercolesterolemia</w:t>
            </w:r>
            <w:proofErr w:type="spellEnd"/>
            <w:r w:rsidRPr="00E05307">
              <w:rPr>
                <w:rFonts w:ascii="Times New Roman" w:hAnsi="Times New Roman" w:cs="Times New Roman"/>
                <w:sz w:val="24"/>
                <w:szCs w:val="24"/>
              </w:rPr>
              <w:t xml:space="preserve"> e </w:t>
            </w:r>
            <w:proofErr w:type="spellStart"/>
            <w:r w:rsidRPr="00E05307">
              <w:rPr>
                <w:rFonts w:ascii="Times New Roman" w:hAnsi="Times New Roman" w:cs="Times New Roman"/>
                <w:sz w:val="24"/>
                <w:szCs w:val="24"/>
              </w:rPr>
              <w:t>hipertrigliceridemia</w:t>
            </w:r>
            <w:proofErr w:type="spellEnd"/>
            <w:r w:rsidRPr="00E05307">
              <w:rPr>
                <w:rFonts w:ascii="Times New Roman" w:hAnsi="Times New Roman" w:cs="Times New Roman"/>
                <w:sz w:val="24"/>
                <w:szCs w:val="24"/>
              </w:rPr>
              <w:t>, HDL bajo y LDL alto. Muestra general.</w:t>
            </w:r>
          </w:p>
          <w:p w:rsidR="0011105A" w:rsidRPr="00E05307" w:rsidRDefault="0011105A" w:rsidP="0011105A">
            <w:pPr>
              <w:pStyle w:val="Prrafodelista"/>
              <w:spacing w:line="360" w:lineRule="auto"/>
              <w:ind w:left="0"/>
              <w:jc w:val="both"/>
              <w:rPr>
                <w:rFonts w:ascii="Times New Roman" w:hAnsi="Times New Roman" w:cs="Times New Roman"/>
                <w:sz w:val="24"/>
                <w:szCs w:val="24"/>
              </w:rPr>
            </w:pPr>
          </w:p>
        </w:tc>
        <w:tc>
          <w:tcPr>
            <w:tcW w:w="739" w:type="dxa"/>
            <w:vAlign w:val="center"/>
          </w:tcPr>
          <w:p w:rsidR="002D7D70" w:rsidRDefault="002D7D70" w:rsidP="0011105A">
            <w:pPr>
              <w:pStyle w:val="Prrafodelista"/>
              <w:spacing w:line="360" w:lineRule="auto"/>
              <w:ind w:left="0"/>
              <w:jc w:val="right"/>
              <w:rPr>
                <w:rFonts w:ascii="Times New Roman" w:hAnsi="Times New Roman" w:cs="Times New Roman"/>
                <w:sz w:val="24"/>
                <w:szCs w:val="24"/>
              </w:rPr>
            </w:pPr>
          </w:p>
          <w:p w:rsidR="00E05307"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68</w:t>
            </w:r>
          </w:p>
        </w:tc>
      </w:tr>
      <w:tr w:rsidR="002D7D70" w:rsidTr="0011105A">
        <w:tc>
          <w:tcPr>
            <w:tcW w:w="1809" w:type="dxa"/>
          </w:tcPr>
          <w:p w:rsidR="002D7D70" w:rsidRPr="002D7D70" w:rsidRDefault="0069562E" w:rsidP="0011105A">
            <w:pPr>
              <w:pStyle w:val="Prrafodelista"/>
              <w:spacing w:line="360" w:lineRule="auto"/>
              <w:ind w:left="0"/>
              <w:rPr>
                <w:rFonts w:ascii="Times New Roman" w:hAnsi="Times New Roman" w:cs="Times New Roman"/>
                <w:b/>
              </w:rPr>
            </w:pPr>
            <w:r>
              <w:rPr>
                <w:rFonts w:ascii="Times New Roman" w:hAnsi="Times New Roman" w:cs="Times New Roman"/>
                <w:b/>
              </w:rPr>
              <w:t xml:space="preserve">Tabla </w:t>
            </w:r>
            <w:r w:rsidR="002D7D70" w:rsidRPr="002D7D70">
              <w:rPr>
                <w:rFonts w:ascii="Times New Roman" w:hAnsi="Times New Roman" w:cs="Times New Roman"/>
                <w:b/>
              </w:rPr>
              <w:t xml:space="preserve"> N°  4.</w:t>
            </w:r>
          </w:p>
        </w:tc>
        <w:tc>
          <w:tcPr>
            <w:tcW w:w="5529" w:type="dxa"/>
            <w:vAlign w:val="center"/>
          </w:tcPr>
          <w:p w:rsidR="002D7D70" w:rsidRDefault="00C53435" w:rsidP="0011105A">
            <w:pPr>
              <w:pStyle w:val="Prrafodelista"/>
              <w:spacing w:line="360" w:lineRule="auto"/>
              <w:ind w:left="0"/>
              <w:jc w:val="both"/>
              <w:rPr>
                <w:rFonts w:ascii="Times New Roman" w:hAnsi="Times New Roman" w:cs="Times New Roman"/>
                <w:sz w:val="24"/>
                <w:szCs w:val="24"/>
              </w:rPr>
            </w:pPr>
            <w:r w:rsidRPr="00C53435">
              <w:rPr>
                <w:rFonts w:ascii="Times New Roman" w:hAnsi="Times New Roman" w:cs="Times New Roman"/>
                <w:sz w:val="24"/>
                <w:szCs w:val="24"/>
              </w:rPr>
              <w:t>Prevalencia de control glucémico adecuado y aceptable (HbA1c &lt;8%). Por varias condiciones.</w:t>
            </w:r>
          </w:p>
          <w:p w:rsidR="0011105A" w:rsidRPr="00C53435" w:rsidRDefault="0011105A" w:rsidP="0011105A">
            <w:pPr>
              <w:pStyle w:val="Prrafodelista"/>
              <w:spacing w:line="360" w:lineRule="auto"/>
              <w:ind w:left="0"/>
              <w:jc w:val="both"/>
              <w:rPr>
                <w:rFonts w:ascii="Times New Roman" w:hAnsi="Times New Roman" w:cs="Times New Roman"/>
                <w:sz w:val="24"/>
                <w:szCs w:val="24"/>
              </w:rPr>
            </w:pPr>
          </w:p>
        </w:tc>
        <w:tc>
          <w:tcPr>
            <w:tcW w:w="739" w:type="dxa"/>
            <w:vAlign w:val="center"/>
          </w:tcPr>
          <w:p w:rsidR="00C53435" w:rsidRPr="002D7D70" w:rsidRDefault="0069562E" w:rsidP="0011105A">
            <w:pPr>
              <w:pStyle w:val="Prrafodelista"/>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69</w:t>
            </w:r>
          </w:p>
        </w:tc>
      </w:tr>
    </w:tbl>
    <w:p w:rsidR="002D7D70" w:rsidRDefault="002D7D70" w:rsidP="00157768">
      <w:pPr>
        <w:pStyle w:val="Prrafodelista"/>
        <w:spacing w:line="360" w:lineRule="auto"/>
        <w:ind w:left="0"/>
        <w:rPr>
          <w:rFonts w:ascii="Times New Roman" w:hAnsi="Times New Roman" w:cs="Times New Roman"/>
          <w:b/>
          <w:sz w:val="24"/>
          <w:szCs w:val="24"/>
        </w:rPr>
      </w:pPr>
    </w:p>
    <w:p w:rsidR="002D7D70" w:rsidRDefault="002D7D70" w:rsidP="00157768">
      <w:pPr>
        <w:pStyle w:val="Prrafodelista"/>
        <w:spacing w:line="360" w:lineRule="auto"/>
        <w:ind w:left="0"/>
        <w:rPr>
          <w:rFonts w:ascii="Times New Roman" w:hAnsi="Times New Roman" w:cs="Times New Roman"/>
          <w:b/>
          <w:sz w:val="24"/>
          <w:szCs w:val="24"/>
        </w:rPr>
      </w:pPr>
    </w:p>
    <w:p w:rsidR="00157768" w:rsidRDefault="00157768"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Default="0011105A" w:rsidP="00CD00EC">
      <w:pPr>
        <w:pStyle w:val="Prrafodelista"/>
        <w:spacing w:after="0" w:line="240" w:lineRule="auto"/>
        <w:ind w:left="0"/>
        <w:rPr>
          <w:rFonts w:ascii="Times New Roman" w:hAnsi="Times New Roman" w:cs="Times New Roman"/>
          <w:sz w:val="24"/>
          <w:szCs w:val="24"/>
        </w:rPr>
      </w:pPr>
    </w:p>
    <w:p w:rsidR="0011105A" w:rsidRPr="002D4A12" w:rsidRDefault="0011105A" w:rsidP="00CD00EC">
      <w:pPr>
        <w:pStyle w:val="Prrafodelista"/>
        <w:spacing w:after="0" w:line="240" w:lineRule="auto"/>
        <w:ind w:left="0"/>
        <w:rPr>
          <w:rFonts w:ascii="Times New Roman" w:hAnsi="Times New Roman" w:cs="Times New Roman"/>
          <w:sz w:val="24"/>
          <w:szCs w:val="24"/>
        </w:rPr>
      </w:pPr>
    </w:p>
    <w:p w:rsidR="00157768" w:rsidRPr="002D4A12" w:rsidRDefault="00157768" w:rsidP="00CD00EC">
      <w:pPr>
        <w:pStyle w:val="Prrafodelista"/>
        <w:spacing w:after="0" w:line="240" w:lineRule="auto"/>
        <w:ind w:left="0"/>
        <w:rPr>
          <w:rFonts w:ascii="Times New Roman" w:hAnsi="Times New Roman" w:cs="Times New Roman"/>
          <w:sz w:val="24"/>
          <w:szCs w:val="24"/>
        </w:rPr>
      </w:pPr>
    </w:p>
    <w:p w:rsidR="00657A42" w:rsidRDefault="00657A42" w:rsidP="00157768">
      <w:pPr>
        <w:pStyle w:val="Prrafodelista"/>
        <w:spacing w:line="360" w:lineRule="auto"/>
        <w:ind w:left="0"/>
        <w:rPr>
          <w:rFonts w:ascii="Arial" w:hAnsi="Arial" w:cs="Arial"/>
          <w:b/>
          <w:sz w:val="24"/>
          <w:szCs w:val="24"/>
        </w:rPr>
      </w:pPr>
    </w:p>
    <w:p w:rsidR="008C49AD" w:rsidRPr="00D15D56" w:rsidRDefault="00C53435" w:rsidP="008C49AD">
      <w:pPr>
        <w:spacing w:line="360" w:lineRule="auto"/>
        <w:jc w:val="center"/>
        <w:rPr>
          <w:rFonts w:ascii="Times New Roman" w:hAnsi="Times New Roman" w:cs="Times New Roman"/>
          <w:b/>
          <w:sz w:val="28"/>
          <w:szCs w:val="28"/>
        </w:rPr>
      </w:pPr>
      <w:r w:rsidRPr="00D15D56">
        <w:rPr>
          <w:rFonts w:ascii="Times New Roman" w:hAnsi="Times New Roman" w:cs="Times New Roman"/>
          <w:b/>
          <w:sz w:val="28"/>
          <w:szCs w:val="28"/>
        </w:rPr>
        <w:lastRenderedPageBreak/>
        <w:t>SIGLAS</w:t>
      </w:r>
      <w:r w:rsidR="00D15D56" w:rsidRPr="00D15D56">
        <w:rPr>
          <w:rFonts w:ascii="Times New Roman" w:hAnsi="Times New Roman" w:cs="Times New Roman"/>
          <w:b/>
          <w:sz w:val="28"/>
          <w:szCs w:val="28"/>
        </w:rPr>
        <w:t>: SIGNIFICADO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976"/>
      </w:tblGrid>
      <w:tr w:rsidR="00C53435" w:rsidTr="00D15D56">
        <w:tc>
          <w:tcPr>
            <w:tcW w:w="1101" w:type="dxa"/>
          </w:tcPr>
          <w:p w:rsidR="00C53435" w:rsidRDefault="00C53435"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222222"/>
                <w:sz w:val="24"/>
                <w:szCs w:val="24"/>
                <w:lang w:eastAsia="es-EC"/>
              </w:rPr>
              <w:t>ADA:</w:t>
            </w:r>
          </w:p>
        </w:tc>
        <w:tc>
          <w:tcPr>
            <w:tcW w:w="6976" w:type="dxa"/>
          </w:tcPr>
          <w:p w:rsidR="00C53435" w:rsidRDefault="00C53435" w:rsidP="00C53435">
            <w:pPr>
              <w:spacing w:line="360" w:lineRule="auto"/>
              <w:rPr>
                <w:rFonts w:ascii="Times New Roman" w:hAnsi="Times New Roman" w:cs="Times New Roman"/>
                <w:b/>
                <w:sz w:val="24"/>
                <w:szCs w:val="24"/>
              </w:rPr>
            </w:pPr>
            <w:r>
              <w:rPr>
                <w:rFonts w:ascii="Times New Roman" w:hAnsi="Times New Roman" w:cs="Times New Roman"/>
                <w:b/>
                <w:sz w:val="24"/>
                <w:szCs w:val="24"/>
              </w:rPr>
              <w:t>Asociación Americana de Diabetes.</w:t>
            </w:r>
          </w:p>
        </w:tc>
      </w:tr>
      <w:tr w:rsidR="00C53435" w:rsidTr="00D15D56">
        <w:tc>
          <w:tcPr>
            <w:tcW w:w="1101" w:type="dxa"/>
          </w:tcPr>
          <w:p w:rsidR="00C53435" w:rsidRDefault="00C53435"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ALAD</w:t>
            </w:r>
            <w:r w:rsidR="002C40D9">
              <w:rPr>
                <w:rFonts w:ascii="Times New Roman" w:eastAsia="Times New Roman" w:hAnsi="Times New Roman"/>
                <w:b/>
                <w:bCs/>
                <w:color w:val="000000"/>
                <w:sz w:val="24"/>
                <w:szCs w:val="24"/>
                <w:lang w:eastAsia="es-EC"/>
              </w:rPr>
              <w:t>:</w:t>
            </w:r>
          </w:p>
        </w:tc>
        <w:tc>
          <w:tcPr>
            <w:tcW w:w="6976" w:type="dxa"/>
          </w:tcPr>
          <w:p w:rsidR="00C53435" w:rsidRDefault="00C53435" w:rsidP="00C53435">
            <w:pPr>
              <w:spacing w:line="360" w:lineRule="auto"/>
              <w:rPr>
                <w:rFonts w:ascii="Times New Roman" w:hAnsi="Times New Roman" w:cs="Times New Roman"/>
                <w:b/>
                <w:sz w:val="24"/>
                <w:szCs w:val="24"/>
              </w:rPr>
            </w:pPr>
            <w:r w:rsidRPr="00E944B7">
              <w:rPr>
                <w:rFonts w:ascii="Times New Roman" w:eastAsia="Times New Roman" w:hAnsi="Times New Roman"/>
                <w:color w:val="000000"/>
                <w:sz w:val="24"/>
                <w:szCs w:val="24"/>
                <w:lang w:eastAsia="es-EC"/>
              </w:rPr>
              <w:t>Asociación Latinoamericana de Diabetes</w:t>
            </w:r>
          </w:p>
        </w:tc>
      </w:tr>
      <w:tr w:rsidR="00C53435" w:rsidTr="00D15D56">
        <w:tc>
          <w:tcPr>
            <w:tcW w:w="1101" w:type="dxa"/>
          </w:tcPr>
          <w:p w:rsidR="00C53435" w:rsidRPr="002C40D9" w:rsidRDefault="00C53435" w:rsidP="002C40D9">
            <w:pPr>
              <w:spacing w:line="360" w:lineRule="auto"/>
              <w:rPr>
                <w:rFonts w:ascii="Times New Roman" w:hAnsi="Times New Roman" w:cs="Times New Roman"/>
                <w:b/>
              </w:rPr>
            </w:pPr>
            <w:r w:rsidRPr="002C40D9">
              <w:rPr>
                <w:rFonts w:ascii="Times New Roman" w:eastAsia="Times New Roman" w:hAnsi="Times New Roman"/>
                <w:b/>
                <w:bCs/>
                <w:color w:val="222222"/>
                <w:lang w:val="en-US" w:eastAsia="es-EC"/>
              </w:rPr>
              <w:t>ATP III</w:t>
            </w:r>
            <w:r w:rsidR="002C40D9" w:rsidRPr="002C40D9">
              <w:rPr>
                <w:rFonts w:ascii="Times New Roman" w:eastAsia="Times New Roman" w:hAnsi="Times New Roman"/>
                <w:b/>
                <w:bCs/>
                <w:color w:val="222222"/>
                <w:lang w:val="en-US" w:eastAsia="es-EC"/>
              </w:rPr>
              <w:t>:</w:t>
            </w:r>
          </w:p>
        </w:tc>
        <w:tc>
          <w:tcPr>
            <w:tcW w:w="6976" w:type="dxa"/>
          </w:tcPr>
          <w:p w:rsidR="00C53435" w:rsidRDefault="00C53435" w:rsidP="00C53435">
            <w:pPr>
              <w:spacing w:line="360" w:lineRule="auto"/>
              <w:rPr>
                <w:rFonts w:ascii="Times New Roman" w:hAnsi="Times New Roman" w:cs="Times New Roman"/>
                <w:b/>
                <w:sz w:val="24"/>
                <w:szCs w:val="24"/>
              </w:rPr>
            </w:pPr>
            <w:r w:rsidRPr="00E944B7">
              <w:rPr>
                <w:rFonts w:ascii="Times New Roman" w:eastAsia="Times New Roman" w:hAnsi="Times New Roman"/>
                <w:color w:val="222222"/>
                <w:sz w:val="24"/>
                <w:szCs w:val="24"/>
                <w:lang w:val="en-US" w:eastAsia="es-EC"/>
              </w:rPr>
              <w:t>Adult Treatment Panel III</w:t>
            </w:r>
          </w:p>
        </w:tc>
      </w:tr>
      <w:tr w:rsidR="00C53435" w:rsidTr="00D15D56">
        <w:tc>
          <w:tcPr>
            <w:tcW w:w="1101" w:type="dxa"/>
          </w:tcPr>
          <w:p w:rsidR="00C53435" w:rsidRDefault="00C53435"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222222"/>
                <w:sz w:val="24"/>
                <w:szCs w:val="24"/>
                <w:lang w:eastAsia="es-EC"/>
              </w:rPr>
              <w:t>CT</w:t>
            </w:r>
            <w:r w:rsidR="002C40D9">
              <w:rPr>
                <w:rFonts w:ascii="Times New Roman" w:eastAsia="Times New Roman" w:hAnsi="Times New Roman"/>
                <w:b/>
                <w:bCs/>
                <w:color w:val="222222"/>
                <w:sz w:val="24"/>
                <w:szCs w:val="24"/>
                <w:lang w:eastAsia="es-EC"/>
              </w:rPr>
              <w:t>:</w:t>
            </w:r>
          </w:p>
        </w:tc>
        <w:tc>
          <w:tcPr>
            <w:tcW w:w="6976" w:type="dxa"/>
          </w:tcPr>
          <w:p w:rsidR="00C53435" w:rsidRDefault="00C53435" w:rsidP="00C53435">
            <w:pPr>
              <w:spacing w:line="360" w:lineRule="auto"/>
              <w:rPr>
                <w:rFonts w:ascii="Times New Roman" w:hAnsi="Times New Roman" w:cs="Times New Roman"/>
                <w:b/>
                <w:sz w:val="24"/>
                <w:szCs w:val="24"/>
              </w:rPr>
            </w:pPr>
            <w:r w:rsidRPr="00E944B7">
              <w:rPr>
                <w:rFonts w:ascii="Times New Roman" w:eastAsia="Times New Roman" w:hAnsi="Times New Roman"/>
                <w:color w:val="222222"/>
                <w:sz w:val="24"/>
                <w:szCs w:val="24"/>
                <w:lang w:eastAsia="es-EC"/>
              </w:rPr>
              <w:t>Colesterol Total</w:t>
            </w:r>
          </w:p>
        </w:tc>
      </w:tr>
      <w:tr w:rsidR="00C53435" w:rsidTr="00D15D56">
        <w:tc>
          <w:tcPr>
            <w:tcW w:w="1101" w:type="dxa"/>
          </w:tcPr>
          <w:p w:rsidR="00C53435" w:rsidRDefault="00C53435"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DM2</w:t>
            </w:r>
            <w:r w:rsidR="002C40D9">
              <w:rPr>
                <w:rFonts w:ascii="Times New Roman" w:eastAsia="Times New Roman" w:hAnsi="Times New Roman"/>
                <w:b/>
                <w:bCs/>
                <w:color w:val="000000"/>
                <w:sz w:val="24"/>
                <w:szCs w:val="24"/>
                <w:lang w:eastAsia="es-EC"/>
              </w:rPr>
              <w:t>:</w:t>
            </w:r>
          </w:p>
        </w:tc>
        <w:tc>
          <w:tcPr>
            <w:tcW w:w="6976" w:type="dxa"/>
          </w:tcPr>
          <w:p w:rsidR="00C53435" w:rsidRDefault="00C53435" w:rsidP="00C53435">
            <w:pPr>
              <w:spacing w:line="360" w:lineRule="auto"/>
              <w:rPr>
                <w:rFonts w:ascii="Times New Roman" w:hAnsi="Times New Roman" w:cs="Times New Roman"/>
                <w:b/>
                <w:sz w:val="24"/>
                <w:szCs w:val="24"/>
              </w:rPr>
            </w:pPr>
            <w:r w:rsidRPr="00E944B7">
              <w:rPr>
                <w:rFonts w:ascii="Times New Roman" w:eastAsia="Times New Roman" w:hAnsi="Times New Roman"/>
                <w:color w:val="000000"/>
                <w:sz w:val="24"/>
                <w:szCs w:val="24"/>
                <w:lang w:eastAsia="es-EC"/>
              </w:rPr>
              <w:t>Diabetes Mellitus tipo 2</w:t>
            </w:r>
          </w:p>
        </w:tc>
      </w:tr>
      <w:tr w:rsidR="00C53435" w:rsidTr="00D15D56">
        <w:tc>
          <w:tcPr>
            <w:tcW w:w="1101" w:type="dxa"/>
          </w:tcPr>
          <w:p w:rsidR="00C53435" w:rsidRDefault="00C53435"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ECD</w:t>
            </w:r>
            <w:r w:rsidR="002C40D9">
              <w:rPr>
                <w:rFonts w:ascii="Times New Roman" w:eastAsia="Times New Roman" w:hAnsi="Times New Roman"/>
                <w:b/>
                <w:bCs/>
                <w:color w:val="000000"/>
                <w:sz w:val="24"/>
                <w:szCs w:val="24"/>
                <w:lang w:eastAsia="es-EC"/>
              </w:rPr>
              <w:t>:</w:t>
            </w:r>
          </w:p>
        </w:tc>
        <w:tc>
          <w:tcPr>
            <w:tcW w:w="6976" w:type="dxa"/>
          </w:tcPr>
          <w:p w:rsidR="00C53435" w:rsidRDefault="00C53435" w:rsidP="00C53435">
            <w:pPr>
              <w:spacing w:line="360" w:lineRule="auto"/>
              <w:rPr>
                <w:rFonts w:ascii="Times New Roman" w:hAnsi="Times New Roman" w:cs="Times New Roman"/>
                <w:b/>
                <w:sz w:val="24"/>
                <w:szCs w:val="24"/>
              </w:rPr>
            </w:pPr>
            <w:r w:rsidRPr="00E944B7">
              <w:rPr>
                <w:rFonts w:ascii="Times New Roman" w:eastAsia="Times New Roman" w:hAnsi="Times New Roman"/>
                <w:color w:val="000000"/>
                <w:sz w:val="24"/>
                <w:szCs w:val="24"/>
                <w:lang w:eastAsia="es-EC"/>
              </w:rPr>
              <w:t>Enfermedades  Crónicas Degenerativas</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ECNT</w:t>
            </w:r>
            <w:r>
              <w:rPr>
                <w:rFonts w:ascii="Times New Roman" w:eastAsia="Times New Roman" w:hAnsi="Times New Roman"/>
                <w:b/>
                <w:bCs/>
                <w:color w:val="000000"/>
                <w:sz w:val="24"/>
                <w:szCs w:val="24"/>
                <w:lang w:eastAsia="es-EC"/>
              </w:rPr>
              <w:t>:</w:t>
            </w:r>
          </w:p>
        </w:tc>
        <w:tc>
          <w:tcPr>
            <w:tcW w:w="6976" w:type="dxa"/>
          </w:tcPr>
          <w:p w:rsidR="002C40D9" w:rsidRDefault="002C40D9" w:rsidP="001B24A2">
            <w:pPr>
              <w:spacing w:line="360" w:lineRule="auto"/>
              <w:rPr>
                <w:rFonts w:ascii="Times New Roman" w:hAnsi="Times New Roman" w:cs="Times New Roman"/>
                <w:b/>
                <w:sz w:val="24"/>
                <w:szCs w:val="24"/>
              </w:rPr>
            </w:pPr>
            <w:r w:rsidRPr="00E944B7">
              <w:rPr>
                <w:rFonts w:ascii="Times New Roman" w:eastAsia="Times New Roman" w:hAnsi="Times New Roman"/>
                <w:color w:val="000000"/>
                <w:sz w:val="24"/>
                <w:szCs w:val="24"/>
                <w:lang w:eastAsia="es-EC"/>
              </w:rPr>
              <w:t>Ácido Eicosapentanoico</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Pr>
                <w:rFonts w:ascii="Times New Roman" w:hAnsi="Times New Roman" w:cs="Times New Roman"/>
                <w:b/>
                <w:sz w:val="24"/>
                <w:szCs w:val="24"/>
              </w:rPr>
              <w:t>EPA:</w:t>
            </w:r>
          </w:p>
        </w:tc>
        <w:tc>
          <w:tcPr>
            <w:tcW w:w="6976" w:type="dxa"/>
          </w:tcPr>
          <w:p w:rsidR="002C40D9" w:rsidRDefault="002C40D9" w:rsidP="002C40D9">
            <w:pPr>
              <w:spacing w:line="360" w:lineRule="auto"/>
              <w:rPr>
                <w:rFonts w:ascii="Times New Roman" w:hAnsi="Times New Roman" w:cs="Times New Roman"/>
                <w:b/>
                <w:sz w:val="24"/>
                <w:szCs w:val="24"/>
              </w:rPr>
            </w:pPr>
            <w:r w:rsidRPr="00E944B7">
              <w:rPr>
                <w:rFonts w:ascii="Times New Roman" w:eastAsia="Times New Roman" w:hAnsi="Times New Roman"/>
                <w:color w:val="000000"/>
                <w:sz w:val="24"/>
                <w:szCs w:val="24"/>
                <w:lang w:eastAsia="es-EC"/>
              </w:rPr>
              <w:t>Ácido Eicosapentanoico</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Pr>
                <w:rFonts w:ascii="Times New Roman" w:hAnsi="Times New Roman" w:cs="Times New Roman"/>
                <w:b/>
                <w:sz w:val="24"/>
                <w:szCs w:val="24"/>
              </w:rPr>
              <w:t>FID:</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000000"/>
                <w:sz w:val="24"/>
                <w:szCs w:val="24"/>
                <w:lang w:eastAsia="es-EC"/>
              </w:rPr>
              <w:t>Federación Internacional de la Diabetes</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Pr>
                <w:rFonts w:ascii="Times New Roman" w:hAnsi="Times New Roman" w:cs="Times New Roman"/>
                <w:b/>
                <w:sz w:val="24"/>
                <w:szCs w:val="24"/>
              </w:rPr>
              <w:t>GBA:</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Glucemia Alterada Ayunas</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222222"/>
                <w:sz w:val="24"/>
                <w:szCs w:val="24"/>
                <w:lang w:eastAsia="es-EC"/>
              </w:rPr>
              <w:t>HbA1c</w:t>
            </w:r>
            <w:r>
              <w:rPr>
                <w:rFonts w:ascii="Times New Roman" w:eastAsia="Times New Roman" w:hAnsi="Times New Roman"/>
                <w:b/>
                <w:bCs/>
                <w:color w:val="222222"/>
                <w:sz w:val="24"/>
                <w:szCs w:val="24"/>
                <w:lang w:eastAsia="es-EC"/>
              </w:rPr>
              <w:t>:</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Hemoglobina Glicosilada</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HDL</w:t>
            </w:r>
            <w:r>
              <w:rPr>
                <w:rFonts w:ascii="Times New Roman" w:eastAsia="Times New Roman" w:hAnsi="Times New Roman"/>
                <w:b/>
                <w:bCs/>
                <w:color w:val="000000"/>
                <w:sz w:val="24"/>
                <w:szCs w:val="24"/>
                <w:lang w:eastAsia="es-EC"/>
              </w:rPr>
              <w:t>-c:</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Lipoproteínas de alta densidad </w:t>
            </w:r>
          </w:p>
        </w:tc>
      </w:tr>
      <w:tr w:rsidR="002C40D9" w:rsidTr="00D15D56">
        <w:tc>
          <w:tcPr>
            <w:tcW w:w="1101" w:type="dxa"/>
          </w:tcPr>
          <w:p w:rsidR="002C40D9" w:rsidRDefault="002C40D9" w:rsidP="002C40D9">
            <w:pPr>
              <w:spacing w:line="360" w:lineRule="auto"/>
              <w:rPr>
                <w:rFonts w:ascii="Times New Roman" w:hAnsi="Times New Roman" w:cs="Times New Roman"/>
                <w:b/>
                <w:sz w:val="24"/>
                <w:szCs w:val="24"/>
              </w:rPr>
            </w:pPr>
            <w:r w:rsidRPr="00E944B7">
              <w:rPr>
                <w:rFonts w:ascii="Times New Roman" w:eastAsia="Times New Roman" w:hAnsi="Times New Roman"/>
                <w:b/>
                <w:bCs/>
                <w:color w:val="000000"/>
                <w:sz w:val="24"/>
                <w:szCs w:val="24"/>
                <w:lang w:eastAsia="es-EC"/>
              </w:rPr>
              <w:t>HTA</w:t>
            </w:r>
            <w:r>
              <w:rPr>
                <w:rFonts w:ascii="Times New Roman" w:eastAsia="Times New Roman" w:hAnsi="Times New Roman"/>
                <w:b/>
                <w:bCs/>
                <w:color w:val="000000"/>
                <w:sz w:val="24"/>
                <w:szCs w:val="24"/>
                <w:lang w:eastAsia="es-EC"/>
              </w:rPr>
              <w:t>:</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000000"/>
                <w:sz w:val="24"/>
                <w:szCs w:val="24"/>
                <w:lang w:eastAsia="es-EC"/>
              </w:rPr>
              <w:t>Hipertensión Arterial</w:t>
            </w:r>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sidRPr="00E944B7">
              <w:rPr>
                <w:rFonts w:ascii="Times New Roman" w:eastAsia="Times New Roman" w:hAnsi="Times New Roman"/>
                <w:b/>
                <w:bCs/>
                <w:color w:val="222222"/>
                <w:sz w:val="24"/>
                <w:szCs w:val="24"/>
                <w:lang w:eastAsia="es-EC"/>
              </w:rPr>
              <w:t>IDF</w:t>
            </w:r>
            <w:r>
              <w:rPr>
                <w:rFonts w:ascii="Times New Roman" w:eastAsia="Times New Roman" w:hAnsi="Times New Roman"/>
                <w:b/>
                <w:bCs/>
                <w:color w:val="222222"/>
                <w:sz w:val="24"/>
                <w:szCs w:val="24"/>
                <w:lang w:eastAsia="es-EC"/>
              </w:rPr>
              <w:t>:</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Federación Internacional de Diabetes</w:t>
            </w:r>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sidRPr="00E944B7">
              <w:rPr>
                <w:rFonts w:ascii="Times New Roman" w:eastAsia="Times New Roman" w:hAnsi="Times New Roman"/>
                <w:b/>
                <w:bCs/>
                <w:color w:val="000000"/>
                <w:sz w:val="24"/>
                <w:szCs w:val="24"/>
                <w:lang w:eastAsia="es-EC"/>
              </w:rPr>
              <w:t>IESS</w:t>
            </w:r>
            <w:r>
              <w:rPr>
                <w:rFonts w:ascii="Times New Roman" w:eastAsia="Times New Roman" w:hAnsi="Times New Roman"/>
                <w:b/>
                <w:bCs/>
                <w:color w:val="000000"/>
                <w:sz w:val="24"/>
                <w:szCs w:val="24"/>
                <w:lang w:eastAsia="es-EC"/>
              </w:rPr>
              <w:t>:</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000000"/>
                <w:sz w:val="24"/>
                <w:szCs w:val="24"/>
                <w:lang w:eastAsia="es-EC"/>
              </w:rPr>
              <w:t>Instituto Ecuatoriano de Seguridad Social</w:t>
            </w:r>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IFG:</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000000"/>
                <w:sz w:val="24"/>
                <w:szCs w:val="24"/>
                <w:lang w:eastAsia="es-EC"/>
              </w:rPr>
              <w:t>Glucosa en ayunas</w:t>
            </w:r>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IMC:</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000000"/>
                <w:sz w:val="24"/>
                <w:szCs w:val="24"/>
                <w:lang w:eastAsia="es-EC"/>
              </w:rPr>
              <w:t>Índice de Masa Corporal</w:t>
            </w:r>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INAD:</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 xml:space="preserve">Instituto Nacional de </w:t>
            </w:r>
            <w:proofErr w:type="spellStart"/>
            <w:r w:rsidRPr="00E944B7">
              <w:rPr>
                <w:rFonts w:ascii="Times New Roman" w:eastAsia="Times New Roman" w:hAnsi="Times New Roman"/>
                <w:color w:val="222222"/>
                <w:sz w:val="24"/>
                <w:szCs w:val="24"/>
                <w:lang w:eastAsia="es-EC"/>
              </w:rPr>
              <w:t>Diabetología</w:t>
            </w:r>
            <w:proofErr w:type="spellEnd"/>
          </w:p>
        </w:tc>
      </w:tr>
      <w:tr w:rsidR="002C40D9" w:rsidTr="00D15D56">
        <w:tc>
          <w:tcPr>
            <w:tcW w:w="1101" w:type="dxa"/>
          </w:tcPr>
          <w:p w:rsidR="002C40D9" w:rsidRPr="00E944B7"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ITG:</w:t>
            </w:r>
          </w:p>
        </w:tc>
        <w:tc>
          <w:tcPr>
            <w:tcW w:w="6976" w:type="dxa"/>
          </w:tcPr>
          <w:p w:rsidR="002C40D9" w:rsidRPr="00E944B7" w:rsidRDefault="002C40D9" w:rsidP="002C40D9">
            <w:pPr>
              <w:spacing w:line="360" w:lineRule="auto"/>
              <w:rPr>
                <w:rFonts w:ascii="Times New Roman" w:eastAsia="Times New Roman" w:hAnsi="Times New Roman"/>
                <w:color w:val="000000"/>
                <w:sz w:val="24"/>
                <w:szCs w:val="24"/>
                <w:lang w:eastAsia="es-EC"/>
              </w:rPr>
            </w:pPr>
            <w:r w:rsidRPr="00E944B7">
              <w:rPr>
                <w:rFonts w:ascii="Times New Roman" w:eastAsia="Times New Roman" w:hAnsi="Times New Roman"/>
                <w:color w:val="222222"/>
                <w:sz w:val="24"/>
                <w:szCs w:val="24"/>
                <w:lang w:eastAsia="es-EC"/>
              </w:rPr>
              <w:t>Intolerancia a la Glucosa</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LDL-c:</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Lipoproteína de baja densidad</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MSP:</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000000"/>
                <w:sz w:val="24"/>
                <w:szCs w:val="24"/>
                <w:lang w:eastAsia="es-EC"/>
              </w:rPr>
              <w:t>Ministerio de Salud Pública</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NHP:</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000000"/>
                <w:sz w:val="24"/>
                <w:szCs w:val="24"/>
                <w:lang w:eastAsia="es-EC"/>
              </w:rPr>
              <w:t>Insulina Lenta</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OMS:</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Organización Mundial de la Salud</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OPS:</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000000"/>
                <w:sz w:val="24"/>
                <w:szCs w:val="24"/>
                <w:lang w:eastAsia="es-EC"/>
              </w:rPr>
              <w:t>Organización Panamericana de la Salud</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PTOG:</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Prueba de Tolerancia a la Glucosa</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RI:</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Resistencia a la Insulina</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SM:</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000000"/>
                <w:sz w:val="24"/>
                <w:szCs w:val="24"/>
                <w:lang w:eastAsia="es-EC"/>
              </w:rPr>
              <w:t>Síndrome Metabólico</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SU:</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proofErr w:type="spellStart"/>
            <w:r w:rsidRPr="00E944B7">
              <w:rPr>
                <w:rFonts w:ascii="Times New Roman" w:eastAsia="Times New Roman" w:hAnsi="Times New Roman"/>
                <w:color w:val="222222"/>
                <w:sz w:val="24"/>
                <w:szCs w:val="24"/>
                <w:lang w:eastAsia="es-EC"/>
              </w:rPr>
              <w:t>Sulfonilurea</w:t>
            </w:r>
            <w:proofErr w:type="spellEnd"/>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TG:</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Triglicéridos</w:t>
            </w:r>
          </w:p>
        </w:tc>
      </w:tr>
      <w:tr w:rsidR="002C40D9" w:rsidTr="00D15D56">
        <w:tc>
          <w:tcPr>
            <w:tcW w:w="1101" w:type="dxa"/>
          </w:tcPr>
          <w:p w:rsidR="002C40D9" w:rsidRDefault="002C40D9" w:rsidP="002C40D9">
            <w:pPr>
              <w:spacing w:line="360" w:lineRule="auto"/>
              <w:rPr>
                <w:rFonts w:ascii="Times New Roman" w:eastAsia="Times New Roman" w:hAnsi="Times New Roman"/>
                <w:b/>
                <w:bCs/>
                <w:color w:val="000000"/>
                <w:sz w:val="24"/>
                <w:szCs w:val="24"/>
                <w:lang w:eastAsia="es-EC"/>
              </w:rPr>
            </w:pPr>
            <w:r>
              <w:rPr>
                <w:rFonts w:ascii="Times New Roman" w:eastAsia="Times New Roman" w:hAnsi="Times New Roman"/>
                <w:b/>
                <w:bCs/>
                <w:color w:val="000000"/>
                <w:sz w:val="24"/>
                <w:szCs w:val="24"/>
                <w:lang w:eastAsia="es-EC"/>
              </w:rPr>
              <w:t>TTOG:</w:t>
            </w:r>
          </w:p>
        </w:tc>
        <w:tc>
          <w:tcPr>
            <w:tcW w:w="6976" w:type="dxa"/>
          </w:tcPr>
          <w:p w:rsidR="002C40D9" w:rsidRPr="00E944B7" w:rsidRDefault="002C40D9" w:rsidP="002C40D9">
            <w:pPr>
              <w:spacing w:line="360" w:lineRule="auto"/>
              <w:rPr>
                <w:rFonts w:ascii="Times New Roman" w:eastAsia="Times New Roman" w:hAnsi="Times New Roman"/>
                <w:color w:val="222222"/>
                <w:sz w:val="24"/>
                <w:szCs w:val="24"/>
                <w:lang w:eastAsia="es-EC"/>
              </w:rPr>
            </w:pPr>
            <w:r w:rsidRPr="00E944B7">
              <w:rPr>
                <w:rFonts w:ascii="Times New Roman" w:eastAsia="Times New Roman" w:hAnsi="Times New Roman"/>
                <w:color w:val="222222"/>
                <w:sz w:val="24"/>
                <w:szCs w:val="24"/>
                <w:lang w:eastAsia="es-EC"/>
              </w:rPr>
              <w:t>Tés de Tolerancia Oral a la Glucosa</w:t>
            </w:r>
          </w:p>
        </w:tc>
      </w:tr>
    </w:tbl>
    <w:p w:rsidR="008D5279" w:rsidRPr="00235707" w:rsidRDefault="008D5279" w:rsidP="0015056F">
      <w:pPr>
        <w:spacing w:after="0" w:line="240" w:lineRule="auto"/>
        <w:jc w:val="both"/>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lastRenderedPageBreak/>
        <w:t xml:space="preserve">CORRELACIÓN ENTRE EL PERFIL LIPÍDICO Y EL INDICE DE MASA CORPORAL DE LOS PACIENTES CON DIABETES ATENDIDOS EN EL S.C.S Nº 4 DE CHIMBACALLE </w:t>
      </w:r>
      <w:r>
        <w:rPr>
          <w:rFonts w:ascii="Times New Roman" w:eastAsia="Times New Roman" w:hAnsi="Times New Roman"/>
          <w:b/>
          <w:bCs/>
          <w:sz w:val="24"/>
          <w:szCs w:val="24"/>
          <w:lang w:eastAsia="es-ES"/>
        </w:rPr>
        <w:t>DE LA CIUDAD DE QUITO,</w:t>
      </w:r>
      <w:r w:rsidRPr="00235707">
        <w:rPr>
          <w:rFonts w:ascii="Times New Roman" w:eastAsia="Times New Roman" w:hAnsi="Times New Roman"/>
          <w:b/>
          <w:bCs/>
          <w:sz w:val="24"/>
          <w:szCs w:val="24"/>
          <w:lang w:eastAsia="es-ES"/>
        </w:rPr>
        <w:t xml:space="preserve"> PERIODO</w:t>
      </w:r>
      <w:r>
        <w:rPr>
          <w:rFonts w:ascii="Times New Roman" w:eastAsia="Times New Roman" w:hAnsi="Times New Roman"/>
          <w:b/>
          <w:bCs/>
          <w:sz w:val="24"/>
          <w:szCs w:val="24"/>
          <w:lang w:eastAsia="es-ES"/>
        </w:rPr>
        <w:t>:ENERO - SEPTIEMBRE 2010.</w:t>
      </w:r>
    </w:p>
    <w:p w:rsidR="0015056F" w:rsidRDefault="0015056F" w:rsidP="008D5279">
      <w:pPr>
        <w:spacing w:after="0" w:line="240" w:lineRule="auto"/>
        <w:jc w:val="right"/>
        <w:rPr>
          <w:rFonts w:ascii="Times New Roman" w:eastAsia="Times New Roman" w:hAnsi="Times New Roman"/>
          <w:b/>
          <w:sz w:val="24"/>
          <w:szCs w:val="24"/>
          <w:lang w:eastAsia="es-ES"/>
        </w:rPr>
      </w:pPr>
    </w:p>
    <w:p w:rsidR="0015056F" w:rsidRDefault="0015056F" w:rsidP="008D5279">
      <w:pPr>
        <w:spacing w:after="0" w:line="240" w:lineRule="auto"/>
        <w:jc w:val="right"/>
        <w:rPr>
          <w:rFonts w:ascii="Times New Roman" w:eastAsia="Times New Roman" w:hAnsi="Times New Roman"/>
          <w:b/>
          <w:sz w:val="24"/>
          <w:szCs w:val="24"/>
          <w:lang w:eastAsia="es-ES"/>
        </w:rPr>
      </w:pPr>
    </w:p>
    <w:p w:rsidR="008D5279" w:rsidRDefault="008D5279" w:rsidP="008D5279">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Autores: Christian Fernando Luna F.</w:t>
      </w:r>
    </w:p>
    <w:p w:rsidR="008D5279" w:rsidRDefault="008D5279" w:rsidP="008D5279">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Doris Adriana Mier Ch</w:t>
      </w:r>
      <w:r w:rsidR="002D7D70">
        <w:rPr>
          <w:rFonts w:ascii="Times New Roman" w:eastAsia="Times New Roman" w:hAnsi="Times New Roman"/>
          <w:b/>
          <w:sz w:val="24"/>
          <w:szCs w:val="24"/>
          <w:lang w:eastAsia="es-ES"/>
        </w:rPr>
        <w:t>.</w:t>
      </w:r>
    </w:p>
    <w:p w:rsidR="008D5279" w:rsidRDefault="008D5279" w:rsidP="008D5279">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Tutora: Dra. Susana Larrea F.</w:t>
      </w:r>
    </w:p>
    <w:p w:rsidR="008D5279" w:rsidRDefault="008D5279" w:rsidP="008D5279">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Asesor: Dr.</w:t>
      </w:r>
      <w:r w:rsidR="002D1FAE">
        <w:rPr>
          <w:rFonts w:ascii="Times New Roman" w:eastAsia="Times New Roman" w:hAnsi="Times New Roman"/>
          <w:b/>
          <w:sz w:val="24"/>
          <w:szCs w:val="24"/>
          <w:lang w:eastAsia="es-ES"/>
        </w:rPr>
        <w:t xml:space="preserve"> Francisco Barrera.</w:t>
      </w:r>
    </w:p>
    <w:p w:rsidR="008D5279" w:rsidRDefault="008D5279" w:rsidP="008D5279">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Año: 2010-2011.</w:t>
      </w:r>
    </w:p>
    <w:p w:rsidR="0015056F" w:rsidRDefault="0015056F" w:rsidP="009D04CD">
      <w:pPr>
        <w:spacing w:before="100" w:beforeAutospacing="1" w:after="100" w:afterAutospacing="1" w:line="360" w:lineRule="auto"/>
        <w:jc w:val="center"/>
        <w:rPr>
          <w:rFonts w:ascii="Times New Roman" w:eastAsia="Times New Roman" w:hAnsi="Times New Roman"/>
          <w:b/>
          <w:sz w:val="24"/>
          <w:szCs w:val="24"/>
          <w:lang w:eastAsia="es-ES"/>
        </w:rPr>
      </w:pPr>
    </w:p>
    <w:p w:rsidR="001F209F" w:rsidRPr="0015056F" w:rsidRDefault="001F209F" w:rsidP="008D5279">
      <w:pPr>
        <w:spacing w:before="100" w:beforeAutospacing="1" w:after="100" w:afterAutospacing="1" w:line="360" w:lineRule="auto"/>
        <w:jc w:val="center"/>
        <w:rPr>
          <w:rFonts w:ascii="Times New Roman" w:eastAsia="Times New Roman" w:hAnsi="Times New Roman"/>
          <w:b/>
          <w:sz w:val="28"/>
          <w:szCs w:val="28"/>
          <w:lang w:eastAsia="es-ES"/>
        </w:rPr>
      </w:pPr>
      <w:r w:rsidRPr="0015056F">
        <w:rPr>
          <w:rFonts w:ascii="Times New Roman" w:eastAsia="Times New Roman" w:hAnsi="Times New Roman"/>
          <w:b/>
          <w:sz w:val="28"/>
          <w:szCs w:val="28"/>
          <w:lang w:eastAsia="es-ES"/>
        </w:rPr>
        <w:t>RESUMEN EJECUTIVO</w:t>
      </w:r>
    </w:p>
    <w:p w:rsidR="00FE6614" w:rsidRDefault="008D5279" w:rsidP="00DC330E">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Esta investigación tuvo como objetivo general “</w:t>
      </w:r>
      <w:r w:rsidRPr="00B357A7">
        <w:rPr>
          <w:rFonts w:ascii="Times New Roman" w:eastAsia="Times New Roman" w:hAnsi="Times New Roman"/>
          <w:sz w:val="24"/>
          <w:szCs w:val="24"/>
          <w:lang w:eastAsia="es-ES"/>
        </w:rPr>
        <w:t xml:space="preserve">Determinar la correlación entre el perfil lipídico y el Índice de Masa Corporal de los pacientes con diabetes atendidos en el S.C.S. Nº 4 de </w:t>
      </w:r>
      <w:proofErr w:type="spellStart"/>
      <w:r w:rsidRPr="00B357A7">
        <w:rPr>
          <w:rFonts w:ascii="Times New Roman" w:eastAsia="Times New Roman" w:hAnsi="Times New Roman"/>
          <w:sz w:val="24"/>
          <w:szCs w:val="24"/>
          <w:lang w:eastAsia="es-ES"/>
        </w:rPr>
        <w:t>Chimbacalle</w:t>
      </w:r>
      <w:proofErr w:type="spellEnd"/>
      <w:r w:rsidRPr="00B357A7">
        <w:rPr>
          <w:rFonts w:ascii="Times New Roman" w:eastAsia="Times New Roman" w:hAnsi="Times New Roman"/>
          <w:sz w:val="24"/>
          <w:szCs w:val="24"/>
          <w:lang w:eastAsia="es-ES"/>
        </w:rPr>
        <w:t xml:space="preserve"> de la ciudad de Quito en el año 2009.</w:t>
      </w:r>
      <w:r>
        <w:rPr>
          <w:rFonts w:ascii="Times New Roman" w:eastAsia="Times New Roman" w:hAnsi="Times New Roman"/>
          <w:sz w:val="24"/>
          <w:szCs w:val="24"/>
          <w:lang w:eastAsia="es-ES"/>
        </w:rPr>
        <w:t xml:space="preserve"> Se estudiaron a </w:t>
      </w:r>
      <w:r w:rsidR="005C5BE6">
        <w:rPr>
          <w:rFonts w:ascii="Times New Roman" w:eastAsia="Times New Roman" w:hAnsi="Times New Roman"/>
          <w:sz w:val="24"/>
          <w:szCs w:val="24"/>
          <w:lang w:eastAsia="es-ES"/>
        </w:rPr>
        <w:t xml:space="preserve">207 pacientes. El tipo de estudio fue descriptivo, </w:t>
      </w:r>
      <w:proofErr w:type="spellStart"/>
      <w:r w:rsidR="005C5BE6">
        <w:rPr>
          <w:rFonts w:ascii="Times New Roman" w:eastAsia="Times New Roman" w:hAnsi="Times New Roman"/>
          <w:sz w:val="24"/>
          <w:szCs w:val="24"/>
          <w:lang w:eastAsia="es-ES"/>
        </w:rPr>
        <w:t>cuali</w:t>
      </w:r>
      <w:proofErr w:type="spellEnd"/>
      <w:r w:rsidR="005C5BE6">
        <w:rPr>
          <w:rFonts w:ascii="Times New Roman" w:eastAsia="Times New Roman" w:hAnsi="Times New Roman"/>
          <w:sz w:val="24"/>
          <w:szCs w:val="24"/>
          <w:lang w:eastAsia="es-ES"/>
        </w:rPr>
        <w:t xml:space="preserve">-cuantitativo y transversal. Los pacientes investigados pertenecen al Programa de Control de Enfermedades Crónicas  no Transmisibles (Diabetes Mellitus 2); estos pacientes están sometidos a control, educación continuada, control de laboratorio y oferta de medicamentos suministrados por el Estado. Quincenalmente reciben charlas educativas y de orientación, semanalmente se realizan el control de glicemias postprandiales, cada seis meses el control de laboratorio (perfil </w:t>
      </w:r>
      <w:proofErr w:type="spellStart"/>
      <w:r w:rsidR="005C5BE6">
        <w:rPr>
          <w:rFonts w:ascii="Times New Roman" w:eastAsia="Times New Roman" w:hAnsi="Times New Roman"/>
          <w:sz w:val="24"/>
          <w:szCs w:val="24"/>
          <w:lang w:eastAsia="es-ES"/>
        </w:rPr>
        <w:t>lipídico</w:t>
      </w:r>
      <w:proofErr w:type="spellEnd"/>
      <w:r w:rsidR="005C5BE6">
        <w:rPr>
          <w:rFonts w:ascii="Times New Roman" w:eastAsia="Times New Roman" w:hAnsi="Times New Roman"/>
          <w:sz w:val="24"/>
          <w:szCs w:val="24"/>
          <w:lang w:eastAsia="es-ES"/>
        </w:rPr>
        <w:t xml:space="preserve">, </w:t>
      </w:r>
      <w:proofErr w:type="spellStart"/>
      <w:r w:rsidR="005C5BE6">
        <w:rPr>
          <w:rFonts w:ascii="Times New Roman" w:eastAsia="Times New Roman" w:hAnsi="Times New Roman"/>
          <w:sz w:val="24"/>
          <w:szCs w:val="24"/>
          <w:lang w:eastAsia="es-ES"/>
        </w:rPr>
        <w:t>microalbuminuria</w:t>
      </w:r>
      <w:proofErr w:type="spellEnd"/>
      <w:r w:rsidR="005C5BE6">
        <w:rPr>
          <w:rFonts w:ascii="Times New Roman" w:eastAsia="Times New Roman" w:hAnsi="Times New Roman"/>
          <w:sz w:val="24"/>
          <w:szCs w:val="24"/>
          <w:lang w:eastAsia="es-ES"/>
        </w:rPr>
        <w:t>, HbA1c, IMC, etc.) y la consulta médica general es cada dos meses.</w:t>
      </w:r>
      <w:r w:rsidR="00F123F2">
        <w:rPr>
          <w:rFonts w:ascii="Times New Roman" w:eastAsia="Times New Roman" w:hAnsi="Times New Roman"/>
          <w:sz w:val="24"/>
          <w:szCs w:val="24"/>
          <w:lang w:eastAsia="es-ES"/>
        </w:rPr>
        <w:t xml:space="preserve"> La recolección de la información se realizó </w:t>
      </w:r>
      <w:r w:rsidR="00343328">
        <w:rPr>
          <w:rFonts w:ascii="Times New Roman" w:eastAsia="Times New Roman" w:hAnsi="Times New Roman"/>
          <w:sz w:val="24"/>
          <w:szCs w:val="24"/>
          <w:lang w:eastAsia="es-ES"/>
        </w:rPr>
        <w:t>en los formularios desarrollados para este objeto</w:t>
      </w:r>
      <w:r w:rsidR="00F123F2">
        <w:rPr>
          <w:rFonts w:ascii="Times New Roman" w:eastAsia="Times New Roman" w:hAnsi="Times New Roman"/>
          <w:sz w:val="24"/>
          <w:szCs w:val="24"/>
          <w:lang w:eastAsia="es-ES"/>
        </w:rPr>
        <w:t>. Las variables investigadas fueron: edad, sexo, estado nutricional (</w:t>
      </w:r>
      <w:r w:rsidR="00F123F2" w:rsidRPr="00235707">
        <w:rPr>
          <w:rFonts w:ascii="Times New Roman" w:eastAsia="Times New Roman" w:hAnsi="Times New Roman"/>
          <w:sz w:val="24"/>
          <w:szCs w:val="24"/>
          <w:lang w:eastAsia="es-ES"/>
        </w:rPr>
        <w:t>IMC, perímetro abdominal</w:t>
      </w:r>
      <w:r w:rsidR="00F123F2">
        <w:rPr>
          <w:rFonts w:ascii="Times New Roman" w:eastAsia="Times New Roman" w:hAnsi="Times New Roman"/>
          <w:sz w:val="24"/>
          <w:szCs w:val="24"/>
          <w:lang w:eastAsia="es-ES"/>
        </w:rPr>
        <w:t>)</w:t>
      </w:r>
      <w:r w:rsidR="00F123F2" w:rsidRPr="00235707">
        <w:rPr>
          <w:rFonts w:ascii="Times New Roman" w:eastAsia="Times New Roman" w:hAnsi="Times New Roman"/>
          <w:sz w:val="24"/>
          <w:szCs w:val="24"/>
          <w:lang w:eastAsia="es-ES"/>
        </w:rPr>
        <w:t xml:space="preserve">, pruebas bioquímicas de HbA1c  (N: 4.8 – 5.9%) Colesterol Total (N &lt;200 mg), Triglicéridos (N&lt;150 mg), HDL (N: 30 – </w:t>
      </w:r>
      <w:r w:rsidR="00F123F2">
        <w:rPr>
          <w:rFonts w:ascii="Times New Roman" w:eastAsia="Times New Roman" w:hAnsi="Times New Roman"/>
          <w:sz w:val="24"/>
          <w:szCs w:val="24"/>
          <w:lang w:eastAsia="es-ES"/>
        </w:rPr>
        <w:t xml:space="preserve">85 mg), LDL (160 mg). Se utilizó el método analítico y la síntesis para construir el marco teórico. Este estudio se apoyó en métodos estadísticos que ayudaron a la interpretación de los resultados. Las evidencias encontradas fueron: de los </w:t>
      </w:r>
      <w:r w:rsidR="00F123F2" w:rsidRPr="00FE6614">
        <w:rPr>
          <w:rFonts w:ascii="Times New Roman" w:eastAsia="Times New Roman" w:hAnsi="Times New Roman"/>
          <w:sz w:val="24"/>
          <w:szCs w:val="24"/>
          <w:lang w:eastAsia="es-ES"/>
        </w:rPr>
        <w:t xml:space="preserve">207 pacientes investigados 42 fueron hombres y 165 mujeres, que oscilaban entre </w:t>
      </w:r>
      <w:r w:rsidR="00FE6614" w:rsidRPr="00FE6614">
        <w:rPr>
          <w:rFonts w:ascii="Times New Roman" w:eastAsia="Times New Roman" w:hAnsi="Times New Roman"/>
          <w:sz w:val="24"/>
          <w:szCs w:val="24"/>
          <w:lang w:eastAsia="es-ES"/>
        </w:rPr>
        <w:t>los</w:t>
      </w:r>
      <w:r w:rsidR="00F123F2" w:rsidRPr="00FE6614">
        <w:rPr>
          <w:rFonts w:ascii="Times New Roman" w:eastAsia="Times New Roman" w:hAnsi="Times New Roman"/>
          <w:sz w:val="24"/>
          <w:szCs w:val="24"/>
          <w:lang w:eastAsia="es-ES"/>
        </w:rPr>
        <w:t xml:space="preserve"> 20 y 90 años</w:t>
      </w:r>
      <w:r w:rsidR="00FE6614" w:rsidRPr="00FE6614">
        <w:rPr>
          <w:rFonts w:ascii="Times New Roman" w:eastAsia="Times New Roman" w:hAnsi="Times New Roman"/>
          <w:sz w:val="24"/>
          <w:szCs w:val="24"/>
          <w:lang w:eastAsia="es-ES"/>
        </w:rPr>
        <w:t xml:space="preserve"> de edad</w:t>
      </w:r>
      <w:r w:rsidR="00F123F2" w:rsidRPr="00FE6614">
        <w:rPr>
          <w:rFonts w:ascii="Times New Roman" w:eastAsia="Times New Roman" w:hAnsi="Times New Roman"/>
          <w:sz w:val="24"/>
          <w:szCs w:val="24"/>
          <w:lang w:eastAsia="es-ES"/>
        </w:rPr>
        <w:t>, de etnia predominante</w:t>
      </w:r>
      <w:r w:rsidR="00257B0E">
        <w:rPr>
          <w:rFonts w:ascii="Times New Roman" w:eastAsia="Times New Roman" w:hAnsi="Times New Roman"/>
          <w:sz w:val="24"/>
          <w:szCs w:val="24"/>
          <w:lang w:eastAsia="es-ES"/>
        </w:rPr>
        <w:t xml:space="preserve"> es la</w:t>
      </w:r>
      <w:r w:rsidR="00F123F2" w:rsidRPr="00FE6614">
        <w:rPr>
          <w:rFonts w:ascii="Times New Roman" w:eastAsia="Times New Roman" w:hAnsi="Times New Roman"/>
          <w:sz w:val="24"/>
          <w:szCs w:val="24"/>
          <w:lang w:eastAsia="es-ES"/>
        </w:rPr>
        <w:t xml:space="preserve"> mestiza</w:t>
      </w:r>
      <w:r w:rsidR="00257B0E">
        <w:rPr>
          <w:rFonts w:ascii="Times New Roman" w:eastAsia="Times New Roman" w:hAnsi="Times New Roman"/>
          <w:sz w:val="24"/>
          <w:szCs w:val="24"/>
          <w:lang w:eastAsia="es-ES"/>
        </w:rPr>
        <w:t>; la prevalencia de obesidad es más frecuente en pacientes &lt; de 65 años de edad (</w:t>
      </w:r>
      <w:r w:rsidR="00514CA9">
        <w:rPr>
          <w:rFonts w:ascii="Times New Roman" w:eastAsia="Times New Roman" w:hAnsi="Times New Roman"/>
          <w:sz w:val="24"/>
          <w:szCs w:val="24"/>
          <w:lang w:eastAsia="es-ES"/>
        </w:rPr>
        <w:t>47.</w:t>
      </w:r>
      <w:r w:rsidR="00257B0E">
        <w:rPr>
          <w:rFonts w:ascii="Times New Roman" w:eastAsia="Times New Roman" w:hAnsi="Times New Roman"/>
          <w:sz w:val="24"/>
          <w:szCs w:val="24"/>
          <w:lang w:eastAsia="es-ES"/>
        </w:rPr>
        <w:t>4</w:t>
      </w:r>
      <w:r w:rsidR="00514CA9">
        <w:rPr>
          <w:rFonts w:ascii="Times New Roman" w:eastAsia="Times New Roman" w:hAnsi="Times New Roman"/>
          <w:sz w:val="24"/>
          <w:szCs w:val="24"/>
          <w:lang w:eastAsia="es-ES"/>
        </w:rPr>
        <w:t>%</w:t>
      </w:r>
      <w:r w:rsidR="00257B0E">
        <w:rPr>
          <w:rFonts w:ascii="Times New Roman" w:eastAsia="Times New Roman" w:hAnsi="Times New Roman"/>
          <w:sz w:val="24"/>
          <w:szCs w:val="24"/>
          <w:lang w:eastAsia="es-ES"/>
        </w:rPr>
        <w:t xml:space="preserve">), con </w:t>
      </w:r>
      <w:r w:rsidR="00257B0E">
        <w:rPr>
          <w:rFonts w:ascii="Times New Roman" w:eastAsia="Times New Roman" w:hAnsi="Times New Roman"/>
          <w:sz w:val="24"/>
          <w:szCs w:val="24"/>
          <w:lang w:eastAsia="es-ES"/>
        </w:rPr>
        <w:lastRenderedPageBreak/>
        <w:t xml:space="preserve">predominio en el sexo femenino. Al analizar el </w:t>
      </w:r>
      <w:r w:rsidR="00FE6614" w:rsidRPr="00FE6614">
        <w:rPr>
          <w:rFonts w:ascii="Times New Roman" w:eastAsia="Times New Roman" w:hAnsi="Times New Roman"/>
          <w:sz w:val="24"/>
          <w:szCs w:val="24"/>
          <w:lang w:eastAsia="es-ES"/>
        </w:rPr>
        <w:t xml:space="preserve">estado nutricional se encontró: </w:t>
      </w:r>
      <w:r w:rsidR="00FE6614">
        <w:rPr>
          <w:rFonts w:ascii="Times New Roman" w:eastAsia="Times New Roman" w:hAnsi="Times New Roman"/>
          <w:sz w:val="24"/>
          <w:szCs w:val="24"/>
          <w:lang w:eastAsia="es-ES"/>
        </w:rPr>
        <w:t>que el promedio en peso fue del 68.3 ± 12.3 kg.; la talla fue de 150.8 ± 7,3 cm. expresado en IMC cuyo promedio fue de 29,9 kg/m</w:t>
      </w:r>
      <w:r w:rsidR="00FE6614" w:rsidRPr="00FE6614">
        <w:rPr>
          <w:rFonts w:ascii="Times New Roman" w:eastAsia="Times New Roman" w:hAnsi="Times New Roman"/>
          <w:sz w:val="24"/>
          <w:szCs w:val="24"/>
          <w:vertAlign w:val="superscript"/>
          <w:lang w:eastAsia="es-ES"/>
        </w:rPr>
        <w:t>2</w:t>
      </w:r>
      <w:r w:rsidR="00FE6614">
        <w:rPr>
          <w:rFonts w:ascii="Times New Roman" w:eastAsia="Times New Roman" w:hAnsi="Times New Roman"/>
          <w:sz w:val="24"/>
          <w:szCs w:val="24"/>
          <w:lang w:eastAsia="es-ES"/>
        </w:rPr>
        <w:t xml:space="preserve"> ± 4.9; que correspondería a que los</w:t>
      </w:r>
      <w:r w:rsidR="00514CA9">
        <w:rPr>
          <w:rFonts w:ascii="Times New Roman" w:eastAsia="Times New Roman" w:hAnsi="Times New Roman"/>
          <w:sz w:val="24"/>
          <w:szCs w:val="24"/>
          <w:lang w:eastAsia="es-ES"/>
        </w:rPr>
        <w:t xml:space="preserve"> pacientes investigados presente</w:t>
      </w:r>
      <w:r w:rsidR="00FE6614">
        <w:rPr>
          <w:rFonts w:ascii="Times New Roman" w:eastAsia="Times New Roman" w:hAnsi="Times New Roman"/>
          <w:sz w:val="24"/>
          <w:szCs w:val="24"/>
          <w:lang w:eastAsia="es-ES"/>
        </w:rPr>
        <w:t xml:space="preserve">n sobrepeso y obesidad. Al medir el perímetro abdominal, se reportó que </w:t>
      </w:r>
      <w:r w:rsidR="00514CA9">
        <w:rPr>
          <w:rFonts w:ascii="Times New Roman" w:eastAsia="Times New Roman" w:hAnsi="Times New Roman"/>
          <w:sz w:val="24"/>
          <w:szCs w:val="24"/>
          <w:lang w:eastAsia="es-ES"/>
        </w:rPr>
        <w:t>el promedio fue de 98,23 ± 10.1</w:t>
      </w:r>
      <w:r w:rsidR="00FE6614">
        <w:rPr>
          <w:rFonts w:ascii="Times New Roman" w:eastAsia="Times New Roman" w:hAnsi="Times New Roman"/>
          <w:sz w:val="24"/>
          <w:szCs w:val="24"/>
          <w:lang w:eastAsia="es-ES"/>
        </w:rPr>
        <w:t>cm</w:t>
      </w:r>
      <w:proofErr w:type="gramStart"/>
      <w:r w:rsidR="00514CA9">
        <w:rPr>
          <w:rFonts w:ascii="Times New Roman" w:eastAsia="Times New Roman" w:hAnsi="Times New Roman"/>
          <w:sz w:val="24"/>
          <w:szCs w:val="24"/>
          <w:lang w:eastAsia="es-ES"/>
        </w:rPr>
        <w:t>.(</w:t>
      </w:r>
      <w:proofErr w:type="gramEnd"/>
      <w:r w:rsidR="00514CA9">
        <w:rPr>
          <w:rFonts w:ascii="Times New Roman" w:eastAsia="Times New Roman" w:hAnsi="Times New Roman"/>
          <w:sz w:val="24"/>
          <w:szCs w:val="24"/>
          <w:lang w:eastAsia="es-ES"/>
        </w:rPr>
        <w:t>hombres = 98.86 ± 11.7cm; mujeres = 98.1 ± 9.7</w:t>
      </w:r>
      <w:r w:rsidR="00FE6614">
        <w:rPr>
          <w:rFonts w:ascii="Times New Roman" w:eastAsia="Times New Roman" w:hAnsi="Times New Roman"/>
          <w:sz w:val="24"/>
          <w:szCs w:val="24"/>
          <w:lang w:eastAsia="es-ES"/>
        </w:rPr>
        <w:t>cm</w:t>
      </w:r>
      <w:r w:rsidR="00514CA9">
        <w:rPr>
          <w:rFonts w:ascii="Times New Roman" w:eastAsia="Times New Roman" w:hAnsi="Times New Roman"/>
          <w:sz w:val="24"/>
          <w:szCs w:val="24"/>
          <w:lang w:eastAsia="es-ES"/>
        </w:rPr>
        <w:t>. p&gt;0.05</w:t>
      </w:r>
      <w:r w:rsidR="00FE6614">
        <w:rPr>
          <w:rFonts w:ascii="Times New Roman" w:eastAsia="Times New Roman" w:hAnsi="Times New Roman"/>
          <w:sz w:val="24"/>
          <w:szCs w:val="24"/>
          <w:lang w:eastAsia="es-ES"/>
        </w:rPr>
        <w:t>)</w:t>
      </w:r>
      <w:r w:rsidR="00514CA9">
        <w:rPr>
          <w:rFonts w:ascii="Times New Roman" w:eastAsia="Times New Roman" w:hAnsi="Times New Roman"/>
          <w:sz w:val="24"/>
          <w:szCs w:val="24"/>
          <w:lang w:eastAsia="es-ES"/>
        </w:rPr>
        <w:t xml:space="preserve">, </w:t>
      </w:r>
      <w:r w:rsidR="00514CA9" w:rsidRPr="00514CA9">
        <w:rPr>
          <w:rFonts w:ascii="Times New Roman" w:eastAsia="Times New Roman" w:hAnsi="Times New Roman"/>
          <w:sz w:val="24"/>
          <w:szCs w:val="24"/>
          <w:u w:val="single"/>
          <w:lang w:eastAsia="es-ES"/>
        </w:rPr>
        <w:t>ratificandolaasociaciónentresobrepesoydiabetes</w:t>
      </w:r>
      <w:r w:rsidR="00FE6614">
        <w:rPr>
          <w:rFonts w:ascii="Times New Roman" w:eastAsia="Times New Roman" w:hAnsi="Times New Roman"/>
          <w:sz w:val="24"/>
          <w:szCs w:val="24"/>
          <w:lang w:eastAsia="es-ES"/>
        </w:rPr>
        <w:t xml:space="preserve">. </w:t>
      </w:r>
      <w:r w:rsidR="00514CA9" w:rsidRPr="00A551CF">
        <w:rPr>
          <w:rFonts w:ascii="Times New Roman" w:hAnsi="Times New Roman"/>
          <w:sz w:val="24"/>
          <w:szCs w:val="24"/>
        </w:rPr>
        <w:t xml:space="preserve">Al correlacionar el </w:t>
      </w:r>
      <w:r w:rsidR="00514CA9">
        <w:rPr>
          <w:rFonts w:ascii="Times New Roman" w:hAnsi="Times New Roman"/>
          <w:sz w:val="24"/>
          <w:szCs w:val="24"/>
        </w:rPr>
        <w:t>IMC</w:t>
      </w:r>
      <w:r w:rsidR="00514CA9" w:rsidRPr="00A551CF">
        <w:rPr>
          <w:rFonts w:ascii="Times New Roman" w:hAnsi="Times New Roman"/>
          <w:sz w:val="24"/>
          <w:szCs w:val="24"/>
        </w:rPr>
        <w:t xml:space="preserve"> de frente a la medición de perímetro abdominal, se encontró un </w:t>
      </w:r>
      <w:r w:rsidR="00514CA9" w:rsidRPr="00514CA9">
        <w:rPr>
          <w:rFonts w:ascii="Times New Roman" w:hAnsi="Times New Roman"/>
          <w:sz w:val="24"/>
          <w:szCs w:val="24"/>
          <w:u w:val="single"/>
        </w:rPr>
        <w:t>coeficientedecorrelaciónde0.7 (r2=0,516)</w:t>
      </w:r>
      <w:r w:rsidR="00514CA9">
        <w:rPr>
          <w:rFonts w:ascii="Times New Roman" w:hAnsi="Times New Roman"/>
          <w:sz w:val="24"/>
          <w:szCs w:val="24"/>
        </w:rPr>
        <w:t xml:space="preserve">, </w:t>
      </w:r>
      <w:r w:rsidR="00514CA9" w:rsidRPr="00514CA9">
        <w:rPr>
          <w:rFonts w:ascii="Times New Roman" w:hAnsi="Times New Roman"/>
          <w:sz w:val="24"/>
          <w:szCs w:val="24"/>
          <w:u w:val="single"/>
        </w:rPr>
        <w:t>loquenosindicaríaqueexisteunacorrelacióndirectaentreestasdosvariables</w:t>
      </w:r>
      <w:r w:rsidR="00514CA9">
        <w:rPr>
          <w:rFonts w:ascii="Times New Roman" w:hAnsi="Times New Roman"/>
          <w:sz w:val="24"/>
          <w:szCs w:val="24"/>
        </w:rPr>
        <w:t xml:space="preserve">. </w:t>
      </w:r>
      <w:r w:rsidR="00FE6614">
        <w:rPr>
          <w:rFonts w:ascii="Times New Roman" w:eastAsia="Times New Roman" w:hAnsi="Times New Roman"/>
          <w:sz w:val="24"/>
          <w:szCs w:val="24"/>
          <w:lang w:eastAsia="es-ES"/>
        </w:rPr>
        <w:t>E</w:t>
      </w:r>
      <w:r w:rsidR="00257B0E">
        <w:rPr>
          <w:rFonts w:ascii="Times New Roman" w:eastAsia="Times New Roman" w:hAnsi="Times New Roman"/>
          <w:sz w:val="24"/>
          <w:szCs w:val="24"/>
          <w:lang w:eastAsia="es-ES"/>
        </w:rPr>
        <w:t xml:space="preserve">n relación al perfil lipídico se encontró que los niveles de </w:t>
      </w:r>
      <w:r w:rsidR="00FE6614">
        <w:rPr>
          <w:rFonts w:ascii="Times New Roman" w:eastAsia="Times New Roman" w:hAnsi="Times New Roman"/>
          <w:sz w:val="24"/>
          <w:szCs w:val="24"/>
          <w:lang w:eastAsia="es-ES"/>
        </w:rPr>
        <w:t xml:space="preserve">colesterol total se </w:t>
      </w:r>
      <w:r w:rsidR="00257B0E">
        <w:rPr>
          <w:rFonts w:ascii="Times New Roman" w:eastAsia="Times New Roman" w:hAnsi="Times New Roman"/>
          <w:sz w:val="24"/>
          <w:szCs w:val="24"/>
          <w:lang w:eastAsia="es-ES"/>
        </w:rPr>
        <w:t xml:space="preserve">encuentran </w:t>
      </w:r>
      <w:r w:rsidR="00FE6614">
        <w:rPr>
          <w:rFonts w:ascii="Times New Roman" w:eastAsia="Times New Roman" w:hAnsi="Times New Roman"/>
          <w:sz w:val="24"/>
          <w:szCs w:val="24"/>
          <w:lang w:eastAsia="es-ES"/>
        </w:rPr>
        <w:t>dentro de los parámetros normales, con una media de 177.9 ± 40.8 mg; respecto al HDL su media fue de 47.8 ± 11.1 mg, a diferencia de los niveles de triglicéridos, que se reportaron niveles altos con una media de 181.13 ±  11.1 mg. El control glucémico se realizó considerando los niveles de HbA1c, y se observó que el 66.7% de los pacientes presentó un promedio de 7.8%  (referencia  Hb</w:t>
      </w:r>
      <w:r w:rsidR="00343328">
        <w:rPr>
          <w:rFonts w:ascii="Times New Roman" w:eastAsia="Times New Roman" w:hAnsi="Times New Roman"/>
          <w:sz w:val="24"/>
          <w:szCs w:val="24"/>
          <w:lang w:eastAsia="es-ES"/>
        </w:rPr>
        <w:t>A1c = &lt; 8%); observando así una relación directa con el perfil lipídico encontrado</w:t>
      </w:r>
      <w:r w:rsidR="005034ED">
        <w:rPr>
          <w:rFonts w:ascii="Times New Roman" w:eastAsia="Times New Roman" w:hAnsi="Times New Roman"/>
          <w:sz w:val="24"/>
          <w:szCs w:val="24"/>
          <w:lang w:eastAsia="es-ES"/>
        </w:rPr>
        <w:t xml:space="preserve"> (se piensa que estos valores se deben a que son pacientes que se encuentran en permanente control médico nutricional)</w:t>
      </w:r>
      <w:r w:rsidR="00343328">
        <w:rPr>
          <w:rFonts w:ascii="Times New Roman" w:eastAsia="Times New Roman" w:hAnsi="Times New Roman"/>
          <w:sz w:val="24"/>
          <w:szCs w:val="24"/>
          <w:lang w:eastAsia="es-ES"/>
        </w:rPr>
        <w:t xml:space="preserve">. Esta información </w:t>
      </w:r>
      <w:r w:rsidR="0015056F">
        <w:rPr>
          <w:rFonts w:ascii="Times New Roman" w:eastAsia="Times New Roman" w:hAnsi="Times New Roman"/>
          <w:sz w:val="24"/>
          <w:szCs w:val="24"/>
          <w:lang w:eastAsia="es-ES"/>
        </w:rPr>
        <w:t>ratifica la asociación positiva entre el</w:t>
      </w:r>
      <w:r w:rsidR="00343328">
        <w:rPr>
          <w:rFonts w:ascii="Times New Roman" w:eastAsia="Times New Roman" w:hAnsi="Times New Roman"/>
          <w:sz w:val="24"/>
          <w:szCs w:val="24"/>
          <w:lang w:eastAsia="es-ES"/>
        </w:rPr>
        <w:t xml:space="preserve">sobrepeso y </w:t>
      </w:r>
      <w:r w:rsidR="005034ED">
        <w:rPr>
          <w:rFonts w:ascii="Times New Roman" w:eastAsia="Times New Roman" w:hAnsi="Times New Roman"/>
          <w:sz w:val="24"/>
          <w:szCs w:val="24"/>
          <w:lang w:eastAsia="es-ES"/>
        </w:rPr>
        <w:t xml:space="preserve">la </w:t>
      </w:r>
      <w:r w:rsidR="00343328">
        <w:rPr>
          <w:rFonts w:ascii="Times New Roman" w:eastAsia="Times New Roman" w:hAnsi="Times New Roman"/>
          <w:sz w:val="24"/>
          <w:szCs w:val="24"/>
          <w:lang w:eastAsia="es-ES"/>
        </w:rPr>
        <w:t xml:space="preserve">obesidad </w:t>
      </w:r>
      <w:r w:rsidR="0015056F">
        <w:rPr>
          <w:rFonts w:ascii="Times New Roman" w:eastAsia="Times New Roman" w:hAnsi="Times New Roman"/>
          <w:sz w:val="24"/>
          <w:szCs w:val="24"/>
          <w:lang w:eastAsia="es-ES"/>
        </w:rPr>
        <w:t xml:space="preserve">con la diabetes y que el perfil lipídico bien controlado se enmarcan dentro de los rangos normales a excepción de los triglicéridos. </w:t>
      </w:r>
    </w:p>
    <w:p w:rsidR="008D5279" w:rsidRPr="00B357A7" w:rsidRDefault="008D5279" w:rsidP="0015056F">
      <w:pPr>
        <w:spacing w:after="0" w:line="240" w:lineRule="auto"/>
        <w:jc w:val="both"/>
        <w:rPr>
          <w:rFonts w:ascii="Times New Roman" w:eastAsia="Times New Roman" w:hAnsi="Times New Roman"/>
          <w:sz w:val="24"/>
          <w:szCs w:val="24"/>
          <w:lang w:eastAsia="es-ES"/>
        </w:rPr>
      </w:pPr>
    </w:p>
    <w:p w:rsidR="001F209F" w:rsidRPr="00235707" w:rsidRDefault="001F209F" w:rsidP="0015056F">
      <w:pPr>
        <w:spacing w:after="0" w:line="240" w:lineRule="auto"/>
        <w:rPr>
          <w:rFonts w:ascii="Times New Roman" w:hAnsi="Times New Roman"/>
          <w:sz w:val="24"/>
          <w:szCs w:val="24"/>
        </w:rPr>
      </w:pPr>
    </w:p>
    <w:p w:rsidR="001F209F" w:rsidRPr="00235707" w:rsidRDefault="001F209F" w:rsidP="0015056F">
      <w:pPr>
        <w:spacing w:after="0" w:line="240" w:lineRule="auto"/>
        <w:ind w:left="330"/>
        <w:jc w:val="both"/>
        <w:rPr>
          <w:rFonts w:ascii="Times New Roman" w:eastAsia="Times New Roman" w:hAnsi="Times New Roman"/>
          <w:b/>
          <w:bCs/>
          <w:sz w:val="24"/>
          <w:szCs w:val="24"/>
          <w:lang w:eastAsia="es-ES"/>
        </w:rPr>
      </w:pPr>
    </w:p>
    <w:p w:rsidR="001F209F" w:rsidRPr="00235707" w:rsidRDefault="001F209F" w:rsidP="0015056F">
      <w:pPr>
        <w:spacing w:after="0" w:line="240" w:lineRule="auto"/>
        <w:ind w:left="330"/>
        <w:jc w:val="both"/>
        <w:rPr>
          <w:rFonts w:ascii="Times New Roman" w:eastAsia="Times New Roman" w:hAnsi="Times New Roman"/>
          <w:b/>
          <w:bCs/>
          <w:sz w:val="24"/>
          <w:szCs w:val="24"/>
          <w:lang w:eastAsia="es-ES"/>
        </w:rPr>
      </w:pPr>
    </w:p>
    <w:p w:rsidR="001F209F" w:rsidRDefault="001F209F" w:rsidP="0015056F">
      <w:pPr>
        <w:spacing w:after="0" w:line="240" w:lineRule="auto"/>
        <w:ind w:left="330"/>
        <w:jc w:val="both"/>
        <w:rPr>
          <w:rFonts w:ascii="Times New Roman" w:eastAsia="Times New Roman" w:hAnsi="Times New Roman"/>
          <w:b/>
          <w:bCs/>
          <w:sz w:val="24"/>
          <w:szCs w:val="24"/>
          <w:lang w:eastAsia="es-ES"/>
        </w:rPr>
      </w:pPr>
    </w:p>
    <w:p w:rsidR="001F209F" w:rsidRPr="00235707"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1F209F" w:rsidRPr="00235707"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15056F" w:rsidRDefault="0015056F" w:rsidP="001F209F">
      <w:pPr>
        <w:autoSpaceDE w:val="0"/>
        <w:autoSpaceDN w:val="0"/>
        <w:adjustRightInd w:val="0"/>
        <w:spacing w:after="0" w:line="360" w:lineRule="auto"/>
        <w:rPr>
          <w:rFonts w:ascii="Times New Roman" w:eastAsia="Times New Roman" w:hAnsi="Times New Roman"/>
          <w:b/>
          <w:sz w:val="24"/>
          <w:szCs w:val="24"/>
          <w:lang w:eastAsia="es-ES"/>
        </w:rPr>
      </w:pPr>
    </w:p>
    <w:p w:rsidR="0015056F" w:rsidRDefault="0015056F" w:rsidP="001F209F">
      <w:pPr>
        <w:autoSpaceDE w:val="0"/>
        <w:autoSpaceDN w:val="0"/>
        <w:adjustRightInd w:val="0"/>
        <w:spacing w:after="0" w:line="360" w:lineRule="auto"/>
        <w:rPr>
          <w:rFonts w:ascii="Times New Roman" w:eastAsia="Times New Roman" w:hAnsi="Times New Roman"/>
          <w:b/>
          <w:sz w:val="24"/>
          <w:szCs w:val="24"/>
          <w:lang w:eastAsia="es-ES"/>
        </w:rPr>
      </w:pPr>
    </w:p>
    <w:p w:rsidR="0015056F" w:rsidRDefault="0015056F" w:rsidP="001F209F">
      <w:pPr>
        <w:autoSpaceDE w:val="0"/>
        <w:autoSpaceDN w:val="0"/>
        <w:adjustRightInd w:val="0"/>
        <w:spacing w:after="0" w:line="360" w:lineRule="auto"/>
        <w:rPr>
          <w:rFonts w:ascii="Times New Roman" w:eastAsia="Times New Roman" w:hAnsi="Times New Roman"/>
          <w:b/>
          <w:sz w:val="24"/>
          <w:szCs w:val="24"/>
          <w:lang w:eastAsia="es-ES"/>
        </w:rPr>
      </w:pPr>
    </w:p>
    <w:p w:rsidR="0015056F" w:rsidRDefault="0015056F" w:rsidP="001F209F">
      <w:pPr>
        <w:autoSpaceDE w:val="0"/>
        <w:autoSpaceDN w:val="0"/>
        <w:adjustRightInd w:val="0"/>
        <w:spacing w:after="0" w:line="360" w:lineRule="auto"/>
        <w:rPr>
          <w:rFonts w:ascii="Times New Roman" w:eastAsia="Times New Roman" w:hAnsi="Times New Roman"/>
          <w:b/>
          <w:sz w:val="24"/>
          <w:szCs w:val="24"/>
          <w:lang w:eastAsia="es-ES"/>
        </w:rPr>
      </w:pPr>
    </w:p>
    <w:p w:rsidR="001F209F" w:rsidRDefault="001F209F" w:rsidP="001F209F">
      <w:pPr>
        <w:autoSpaceDE w:val="0"/>
        <w:autoSpaceDN w:val="0"/>
        <w:adjustRightInd w:val="0"/>
        <w:spacing w:after="0" w:line="360" w:lineRule="auto"/>
        <w:rPr>
          <w:rFonts w:ascii="Times New Roman" w:eastAsia="Times New Roman" w:hAnsi="Times New Roman"/>
          <w:b/>
          <w:sz w:val="24"/>
          <w:szCs w:val="24"/>
          <w:lang w:eastAsia="es-ES"/>
        </w:rPr>
      </w:pPr>
      <w:r w:rsidRPr="00235707">
        <w:rPr>
          <w:rFonts w:ascii="Times New Roman" w:eastAsia="Times New Roman" w:hAnsi="Times New Roman"/>
          <w:b/>
          <w:sz w:val="24"/>
          <w:szCs w:val="24"/>
          <w:lang w:eastAsia="es-ES"/>
        </w:rPr>
        <w:t>SUM</w:t>
      </w:r>
      <w:r w:rsidR="002D1FAE">
        <w:rPr>
          <w:rFonts w:ascii="Times New Roman" w:eastAsia="Times New Roman" w:hAnsi="Times New Roman"/>
          <w:b/>
          <w:sz w:val="24"/>
          <w:szCs w:val="24"/>
          <w:lang w:eastAsia="es-ES"/>
        </w:rPr>
        <w:t>M</w:t>
      </w:r>
      <w:r w:rsidRPr="00235707">
        <w:rPr>
          <w:rFonts w:ascii="Times New Roman" w:eastAsia="Times New Roman" w:hAnsi="Times New Roman"/>
          <w:b/>
          <w:sz w:val="24"/>
          <w:szCs w:val="24"/>
          <w:lang w:eastAsia="es-ES"/>
        </w:rPr>
        <w:t>ARY</w:t>
      </w:r>
    </w:p>
    <w:p w:rsidR="00DB17AC" w:rsidRDefault="00DB17AC" w:rsidP="00DC330E">
      <w:pPr>
        <w:autoSpaceDE w:val="0"/>
        <w:autoSpaceDN w:val="0"/>
        <w:adjustRightInd w:val="0"/>
        <w:spacing w:after="0" w:line="360" w:lineRule="auto"/>
        <w:rPr>
          <w:rFonts w:ascii="Times New Roman" w:eastAsia="Times New Roman" w:hAnsi="Times New Roman"/>
          <w:b/>
          <w:sz w:val="24"/>
          <w:szCs w:val="24"/>
          <w:lang w:eastAsia="es-ES"/>
        </w:rPr>
      </w:pPr>
    </w:p>
    <w:p w:rsidR="004646AD" w:rsidRPr="004646AD" w:rsidRDefault="004646AD" w:rsidP="004646AD">
      <w:pPr>
        <w:shd w:val="clear" w:color="auto" w:fill="FFFFFF"/>
        <w:spacing w:after="0" w:line="360" w:lineRule="auto"/>
        <w:jc w:val="both"/>
        <w:rPr>
          <w:rFonts w:ascii="Times New Roman" w:eastAsia="Times New Roman" w:hAnsi="Times New Roman" w:cs="Times New Roman"/>
          <w:sz w:val="20"/>
          <w:szCs w:val="20"/>
          <w:lang w:val="es-ES_tradnl" w:eastAsia="es-ES_tradnl"/>
        </w:rPr>
      </w:pPr>
      <w:r w:rsidRPr="004646AD">
        <w:rPr>
          <w:rFonts w:ascii="Times New Roman" w:eastAsia="Times New Roman" w:hAnsi="Times New Roman" w:cs="Times New Roman"/>
          <w:sz w:val="24"/>
          <w:szCs w:val="24"/>
          <w:lang w:eastAsia="es-ES_tradnl"/>
        </w:rPr>
        <w:t>This research had as general objective "To determine the correlation between lipid profile and body mass index of patients with diabetes treated at the SCS </w:t>
      </w:r>
      <w:proofErr w:type="spellStart"/>
      <w:r w:rsidRPr="004646AD">
        <w:rPr>
          <w:rFonts w:ascii="Times New Roman" w:eastAsia="Times New Roman" w:hAnsi="Times New Roman" w:cs="Times New Roman"/>
          <w:sz w:val="24"/>
          <w:szCs w:val="24"/>
          <w:lang w:eastAsia="es-ES_tradnl"/>
        </w:rPr>
        <w:t>Chimbacalle</w:t>
      </w:r>
      <w:proofErr w:type="spellEnd"/>
      <w:r w:rsidRPr="004646AD">
        <w:rPr>
          <w:rFonts w:ascii="Times New Roman" w:eastAsia="Times New Roman" w:hAnsi="Times New Roman" w:cs="Times New Roman"/>
          <w:sz w:val="24"/>
          <w:szCs w:val="24"/>
          <w:lang w:eastAsia="es-ES_tradnl"/>
        </w:rPr>
        <w:t xml:space="preserve"> No. 4 of the city of Quito in 2009. 207 patients were studied. The type of study was descriptive, qualitative and quantitative section. These patients belong to the Control Program Chronic Diseases (Diabetes Mellitus 2)</w:t>
      </w:r>
      <w:proofErr w:type="gramStart"/>
      <w:r w:rsidRPr="004646AD">
        <w:rPr>
          <w:rFonts w:ascii="Times New Roman" w:eastAsia="Times New Roman" w:hAnsi="Times New Roman" w:cs="Times New Roman"/>
          <w:sz w:val="24"/>
          <w:szCs w:val="24"/>
          <w:lang w:eastAsia="es-ES_tradnl"/>
        </w:rPr>
        <w:t>,</w:t>
      </w:r>
      <w:proofErr w:type="gramEnd"/>
      <w:r w:rsidRPr="004646AD">
        <w:rPr>
          <w:rFonts w:ascii="Times New Roman" w:eastAsia="Times New Roman" w:hAnsi="Times New Roman" w:cs="Times New Roman"/>
          <w:sz w:val="24"/>
          <w:szCs w:val="24"/>
          <w:lang w:eastAsia="es-ES_tradnl"/>
        </w:rPr>
        <w:t xml:space="preserve"> these patients are under control, continuing education, laboratory control and supply of medicines supplied by the State. Biweekly receive educational talks and counseling, weekly performed postprandial blood glucose control, every six months, the laboratory control (lipid profile, </w:t>
      </w:r>
      <w:proofErr w:type="spellStart"/>
      <w:r w:rsidRPr="004646AD">
        <w:rPr>
          <w:rFonts w:ascii="Times New Roman" w:eastAsia="Times New Roman" w:hAnsi="Times New Roman" w:cs="Times New Roman"/>
          <w:sz w:val="24"/>
          <w:szCs w:val="24"/>
          <w:lang w:eastAsia="es-ES_tradnl"/>
        </w:rPr>
        <w:t>microalbuminuria</w:t>
      </w:r>
      <w:proofErr w:type="spellEnd"/>
      <w:r w:rsidRPr="004646AD">
        <w:rPr>
          <w:rFonts w:ascii="Times New Roman" w:eastAsia="Times New Roman" w:hAnsi="Times New Roman" w:cs="Times New Roman"/>
          <w:sz w:val="24"/>
          <w:szCs w:val="24"/>
          <w:lang w:eastAsia="es-ES_tradnl"/>
        </w:rPr>
        <w:t xml:space="preserve">, HbA1c, BMI, etc..) </w:t>
      </w:r>
      <w:proofErr w:type="gramStart"/>
      <w:r w:rsidRPr="004646AD">
        <w:rPr>
          <w:rFonts w:ascii="Times New Roman" w:eastAsia="Times New Roman" w:hAnsi="Times New Roman" w:cs="Times New Roman"/>
          <w:sz w:val="24"/>
          <w:szCs w:val="24"/>
          <w:lang w:eastAsia="es-ES_tradnl"/>
        </w:rPr>
        <w:t>And general medical consultation every two months.</w:t>
      </w:r>
      <w:proofErr w:type="gramEnd"/>
      <w:r w:rsidRPr="004646AD">
        <w:rPr>
          <w:rFonts w:ascii="Times New Roman" w:eastAsia="Times New Roman" w:hAnsi="Times New Roman" w:cs="Times New Roman"/>
          <w:sz w:val="24"/>
          <w:szCs w:val="24"/>
          <w:lang w:eastAsia="es-ES_tradnl"/>
        </w:rPr>
        <w:t> The data collection was performed on the forms developed for this purpose. The variables investigated were: age, sex, nutritional status (BMI, waist circumference), biochemical tests of HbA1c (N: 4.8 - 5.9%) Total Cholesterol (N &lt;200 mg), triglyceride (N &lt;150 mg), HDL (</w:t>
      </w:r>
      <w:proofErr w:type="gramStart"/>
      <w:r w:rsidRPr="004646AD">
        <w:rPr>
          <w:rFonts w:ascii="Times New Roman" w:eastAsia="Times New Roman" w:hAnsi="Times New Roman" w:cs="Times New Roman"/>
          <w:sz w:val="24"/>
          <w:szCs w:val="24"/>
          <w:lang w:eastAsia="es-ES_tradnl"/>
        </w:rPr>
        <w:t>N :</w:t>
      </w:r>
      <w:proofErr w:type="gramEnd"/>
      <w:r w:rsidRPr="004646AD">
        <w:rPr>
          <w:rFonts w:ascii="Times New Roman" w:eastAsia="Times New Roman" w:hAnsi="Times New Roman" w:cs="Times New Roman"/>
          <w:sz w:val="24"/>
          <w:szCs w:val="24"/>
          <w:lang w:eastAsia="es-ES_tradnl"/>
        </w:rPr>
        <w:t xml:space="preserve"> 30 - 85 mg), LDL (160 mg). We used the analytical method and synthesis to build the theoretical framework. This study relied on statistical methods that helped the interpretation of results. The evidence found were: of the 207 patients studied 42 were men and 165 women, ranging between 20 and 90 years of age, ethnicity is the dominant </w:t>
      </w:r>
      <w:proofErr w:type="spellStart"/>
      <w:r w:rsidRPr="004646AD">
        <w:rPr>
          <w:rFonts w:ascii="Times New Roman" w:eastAsia="Times New Roman" w:hAnsi="Times New Roman" w:cs="Times New Roman"/>
          <w:sz w:val="24"/>
          <w:szCs w:val="24"/>
          <w:lang w:eastAsia="es-ES_tradnl"/>
        </w:rPr>
        <w:t>mestizo</w:t>
      </w:r>
      <w:proofErr w:type="spellEnd"/>
      <w:r w:rsidRPr="004646AD">
        <w:rPr>
          <w:rFonts w:ascii="Times New Roman" w:eastAsia="Times New Roman" w:hAnsi="Times New Roman" w:cs="Times New Roman"/>
          <w:sz w:val="24"/>
          <w:szCs w:val="24"/>
          <w:lang w:eastAsia="es-ES_tradnl"/>
        </w:rPr>
        <w:t>, the prevalence of obesity is more frequent in patients &lt;65 years old (47.4%), predominantly in females. In analyzing the nutritional status was found: the average weight was 68.3 ± 12.3 kg., The height was 150.8 ± 7.3 cm. expressed with an average BMI was 29.9 ± 4.9 kg/m2, which corresponds to that of patients studied presented overweight and obesity. </w:t>
      </w:r>
      <w:proofErr w:type="gramStart"/>
      <w:r w:rsidRPr="004646AD">
        <w:rPr>
          <w:rFonts w:ascii="Times New Roman" w:eastAsia="Times New Roman" w:hAnsi="Times New Roman" w:cs="Times New Roman"/>
          <w:sz w:val="24"/>
          <w:szCs w:val="24"/>
          <w:lang w:eastAsia="es-ES_tradnl"/>
        </w:rPr>
        <w:t>When measuring the waist circumference was reported that the average was 98.23 ± 10.1cm.</w:t>
      </w:r>
      <w:proofErr w:type="gramEnd"/>
      <w:r w:rsidRPr="004646AD">
        <w:rPr>
          <w:rFonts w:ascii="Times New Roman" w:eastAsia="Times New Roman" w:hAnsi="Times New Roman" w:cs="Times New Roman"/>
          <w:sz w:val="24"/>
          <w:szCs w:val="24"/>
          <w:lang w:eastAsia="es-ES_tradnl"/>
        </w:rPr>
        <w:t xml:space="preserve"> (Male = 98.86 ± 11.7cm, Female = 98.1 ± 9.7cm. </w:t>
      </w:r>
      <w:proofErr w:type="gramStart"/>
      <w:r w:rsidRPr="004646AD">
        <w:rPr>
          <w:rFonts w:ascii="Times New Roman" w:eastAsia="Times New Roman" w:hAnsi="Times New Roman" w:cs="Times New Roman"/>
          <w:sz w:val="24"/>
          <w:szCs w:val="24"/>
          <w:lang w:eastAsia="es-ES_tradnl"/>
        </w:rPr>
        <w:t xml:space="preserve">P&gt; 0.05), </w:t>
      </w:r>
      <w:proofErr w:type="spellStart"/>
      <w:r w:rsidRPr="004646AD">
        <w:rPr>
          <w:rFonts w:ascii="Times New Roman" w:eastAsia="Times New Roman" w:hAnsi="Times New Roman" w:cs="Times New Roman"/>
          <w:sz w:val="24"/>
          <w:szCs w:val="24"/>
          <w:lang w:eastAsia="es-ES_tradnl"/>
        </w:rPr>
        <w:t>ratificandolaasociaciónentresobrepesoydiabetes</w:t>
      </w:r>
      <w:proofErr w:type="spellEnd"/>
      <w:r w:rsidRPr="004646AD">
        <w:rPr>
          <w:rFonts w:ascii="Times New Roman" w:eastAsia="Times New Roman" w:hAnsi="Times New Roman" w:cs="Times New Roman"/>
          <w:sz w:val="24"/>
          <w:szCs w:val="24"/>
          <w:lang w:eastAsia="es-ES_tradnl"/>
        </w:rPr>
        <w:t>.</w:t>
      </w:r>
      <w:proofErr w:type="gramEnd"/>
      <w:r w:rsidRPr="004646AD">
        <w:rPr>
          <w:rFonts w:ascii="Times New Roman" w:eastAsia="Times New Roman" w:hAnsi="Times New Roman" w:cs="Times New Roman"/>
          <w:sz w:val="24"/>
          <w:szCs w:val="24"/>
          <w:lang w:eastAsia="es-ES_tradnl"/>
        </w:rPr>
        <w:t xml:space="preserve"> By correlating the BMI against abdominal circumference measurement, was found coeficientedecorrelaciónde0.7 (r2 = 0.516), loquenosindicaríaqueexisteunacorrelacióndirectaentreestasdosvariables. In relation to the lipid profile was found that total cholesterol levels are within </w:t>
      </w:r>
      <w:r w:rsidRPr="004646AD">
        <w:rPr>
          <w:rFonts w:ascii="Times New Roman" w:eastAsia="Times New Roman" w:hAnsi="Times New Roman" w:cs="Times New Roman"/>
          <w:sz w:val="24"/>
          <w:szCs w:val="24"/>
          <w:lang w:eastAsia="es-ES_tradnl"/>
        </w:rPr>
        <w:lastRenderedPageBreak/>
        <w:t xml:space="preserve">normal parameters, with an average of 177.9 ± 40.8 mg; respect to its mean HDL was 47.8 ± 11.1 mg, unlike triglycerides, who reported high levels with a mean of 181.13 ± 11.1 </w:t>
      </w:r>
      <w:proofErr w:type="spellStart"/>
      <w:r w:rsidRPr="004646AD">
        <w:rPr>
          <w:rFonts w:ascii="Times New Roman" w:eastAsia="Times New Roman" w:hAnsi="Times New Roman" w:cs="Times New Roman"/>
          <w:sz w:val="24"/>
          <w:szCs w:val="24"/>
          <w:lang w:eastAsia="es-ES_tradnl"/>
        </w:rPr>
        <w:t>mg.Glycemic</w:t>
      </w:r>
      <w:proofErr w:type="spellEnd"/>
      <w:r w:rsidRPr="004646AD">
        <w:rPr>
          <w:rFonts w:ascii="Times New Roman" w:eastAsia="Times New Roman" w:hAnsi="Times New Roman" w:cs="Times New Roman"/>
          <w:sz w:val="24"/>
          <w:szCs w:val="24"/>
          <w:lang w:eastAsia="es-ES_tradnl"/>
        </w:rPr>
        <w:t xml:space="preserve"> control was performed considering the levels of HbA1c, and showed that 66.7% of patients had an average of 7.8% (reference HbA1c = &lt;8%) observed a direct relationship to lipid profile found (thought to these values </w:t>
      </w:r>
      <w:r w:rsidRPr="004646AD">
        <w:rPr>
          <w:rFonts w:ascii="Cambria Math" w:eastAsia="Times New Roman" w:hAnsi="Cambria Math" w:cs="Times New Roman"/>
          <w:sz w:val="24"/>
          <w:szCs w:val="24"/>
          <w:lang w:eastAsia="es-ES_tradnl"/>
        </w:rPr>
        <w:t>​​</w:t>
      </w:r>
      <w:r w:rsidRPr="004646AD">
        <w:rPr>
          <w:rFonts w:ascii="Times New Roman" w:eastAsia="Times New Roman" w:hAnsi="Times New Roman" w:cs="Times New Roman"/>
          <w:sz w:val="24"/>
          <w:szCs w:val="24"/>
          <w:lang w:eastAsia="es-ES_tradnl"/>
        </w:rPr>
        <w:t xml:space="preserve">are because they are patients who are on permanent medical supervision nutrition). This information confirms the positive association between obesity and </w:t>
      </w:r>
      <w:proofErr w:type="spellStart"/>
      <w:r w:rsidRPr="004646AD">
        <w:rPr>
          <w:rFonts w:ascii="Times New Roman" w:eastAsia="Times New Roman" w:hAnsi="Times New Roman" w:cs="Times New Roman"/>
          <w:sz w:val="24"/>
          <w:szCs w:val="24"/>
          <w:lang w:eastAsia="es-ES_tradnl"/>
        </w:rPr>
        <w:t>elsobrepeso</w:t>
      </w:r>
      <w:proofErr w:type="spellEnd"/>
      <w:r w:rsidRPr="004646AD">
        <w:rPr>
          <w:rFonts w:ascii="Times New Roman" w:eastAsia="Times New Roman" w:hAnsi="Times New Roman" w:cs="Times New Roman"/>
          <w:sz w:val="24"/>
          <w:szCs w:val="24"/>
          <w:lang w:eastAsia="es-ES_tradnl"/>
        </w:rPr>
        <w:t xml:space="preserve"> with diabetes and well-controlled lipid profile fall within the normal range except for triglycerides.</w:t>
      </w:r>
    </w:p>
    <w:p w:rsidR="001F209F" w:rsidRPr="00DB17AC" w:rsidRDefault="001F209F" w:rsidP="00DB17AC">
      <w:pPr>
        <w:spacing w:before="100" w:beforeAutospacing="1" w:after="100" w:afterAutospacing="1" w:line="360" w:lineRule="auto"/>
        <w:ind w:left="330"/>
        <w:jc w:val="both"/>
        <w:rPr>
          <w:rFonts w:ascii="Times New Roman" w:eastAsia="Times New Roman" w:hAnsi="Times New Roman"/>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1F209F" w:rsidRPr="00DB17AC"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F131FE" w:rsidRPr="00DB17AC" w:rsidRDefault="00F131FE"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F131FE" w:rsidRDefault="00F131FE"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4646AD" w:rsidRPr="00DB17AC"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val="en-US"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4646AD" w:rsidRDefault="004646AD"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p>
    <w:p w:rsidR="001F209F" w:rsidRPr="00235707" w:rsidRDefault="001F209F" w:rsidP="001F209F">
      <w:pPr>
        <w:spacing w:before="100" w:beforeAutospacing="1" w:after="100" w:afterAutospacing="1" w:line="360" w:lineRule="auto"/>
        <w:ind w:left="330"/>
        <w:jc w:val="both"/>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 xml:space="preserve">TEMA: </w:t>
      </w:r>
    </w:p>
    <w:p w:rsidR="001F209F" w:rsidRPr="00235707" w:rsidRDefault="001F209F" w:rsidP="001F209F">
      <w:pPr>
        <w:spacing w:before="100" w:beforeAutospacing="1" w:after="100" w:afterAutospacing="1" w:line="240" w:lineRule="auto"/>
        <w:jc w:val="center"/>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 xml:space="preserve">“CORRELACIÓN ENTRE EL PERFIL LIPÍDICO Y EL INDICE DE </w:t>
      </w:r>
    </w:p>
    <w:p w:rsidR="001F209F" w:rsidRPr="00235707" w:rsidRDefault="001F209F" w:rsidP="001F209F">
      <w:pPr>
        <w:spacing w:before="100" w:beforeAutospacing="1" w:after="100" w:afterAutospacing="1" w:line="240" w:lineRule="auto"/>
        <w:jc w:val="center"/>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 xml:space="preserve">MASA CORPORAL DE LOS PACIENTES CON DIABETES </w:t>
      </w:r>
    </w:p>
    <w:p w:rsidR="001F209F" w:rsidRPr="00235707" w:rsidRDefault="001F209F" w:rsidP="001F209F">
      <w:pPr>
        <w:spacing w:before="100" w:beforeAutospacing="1" w:after="100" w:afterAutospacing="1" w:line="240" w:lineRule="auto"/>
        <w:jc w:val="center"/>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 xml:space="preserve">ATENDIDOS EN EL S.C.S Nº 4 DE CHIMBACALLE   </w:t>
      </w:r>
    </w:p>
    <w:p w:rsidR="001F209F" w:rsidRPr="00235707" w:rsidRDefault="001F209F" w:rsidP="001F209F">
      <w:pPr>
        <w:spacing w:before="100" w:beforeAutospacing="1" w:after="100" w:afterAutospacing="1" w:line="240" w:lineRule="auto"/>
        <w:jc w:val="center"/>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 xml:space="preserve">DE LA CIUDAD DE QUITO  PERIODO </w:t>
      </w:r>
    </w:p>
    <w:p w:rsidR="001F209F" w:rsidRPr="00235707" w:rsidRDefault="001F209F" w:rsidP="001F209F">
      <w:pPr>
        <w:spacing w:before="100" w:beforeAutospacing="1" w:after="100" w:afterAutospacing="1" w:line="240" w:lineRule="auto"/>
        <w:jc w:val="center"/>
        <w:rPr>
          <w:rFonts w:ascii="Times New Roman" w:eastAsia="Times New Roman" w:hAnsi="Times New Roman"/>
          <w:b/>
          <w:bCs/>
          <w:sz w:val="24"/>
          <w:szCs w:val="24"/>
          <w:lang w:eastAsia="es-ES"/>
        </w:rPr>
      </w:pPr>
      <w:r w:rsidRPr="00235707">
        <w:rPr>
          <w:rFonts w:ascii="Times New Roman" w:eastAsia="Times New Roman" w:hAnsi="Times New Roman"/>
          <w:b/>
          <w:bCs/>
          <w:sz w:val="24"/>
          <w:szCs w:val="24"/>
          <w:lang w:eastAsia="es-ES"/>
        </w:rPr>
        <w:t>ENERO A SEPTIEMBRE 2010.”</w:t>
      </w:r>
    </w:p>
    <w:p w:rsidR="001F209F" w:rsidRPr="00235707"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Pr="00235707"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Pr="00235707"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Pr="00235707"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Pr="00235707"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Default="001F209F" w:rsidP="001F209F">
      <w:pPr>
        <w:spacing w:before="100" w:beforeAutospacing="1" w:after="100" w:afterAutospacing="1" w:line="360" w:lineRule="auto"/>
        <w:rPr>
          <w:rFonts w:ascii="Times New Roman" w:eastAsia="Times New Roman" w:hAnsi="Times New Roman"/>
          <w:b/>
          <w:sz w:val="24"/>
          <w:szCs w:val="24"/>
          <w:lang w:eastAsia="es-ES"/>
        </w:rPr>
      </w:pPr>
    </w:p>
    <w:p w:rsidR="001F209F" w:rsidRPr="00235707" w:rsidRDefault="001F209F" w:rsidP="001F209F">
      <w:pPr>
        <w:autoSpaceDE w:val="0"/>
        <w:autoSpaceDN w:val="0"/>
        <w:adjustRightInd w:val="0"/>
        <w:spacing w:after="0" w:line="360" w:lineRule="auto"/>
        <w:rPr>
          <w:rFonts w:ascii="Times New Roman" w:eastAsia="Times New Roman" w:hAnsi="Times New Roman"/>
          <w:b/>
          <w:sz w:val="24"/>
          <w:szCs w:val="24"/>
          <w:lang w:eastAsia="es-ES"/>
        </w:rPr>
      </w:pPr>
    </w:p>
    <w:p w:rsidR="001F209F" w:rsidRPr="00235707" w:rsidRDefault="001F209F" w:rsidP="001F209F">
      <w:pPr>
        <w:autoSpaceDE w:val="0"/>
        <w:autoSpaceDN w:val="0"/>
        <w:adjustRightInd w:val="0"/>
        <w:spacing w:after="0" w:line="360" w:lineRule="auto"/>
        <w:rPr>
          <w:rFonts w:ascii="Times New Roman" w:eastAsia="Times New Roman" w:hAnsi="Times New Roman"/>
          <w:b/>
          <w:sz w:val="24"/>
          <w:szCs w:val="24"/>
          <w:lang w:eastAsia="es-ES"/>
        </w:rPr>
      </w:pPr>
    </w:p>
    <w:p w:rsidR="001F209F" w:rsidRPr="00235707" w:rsidRDefault="001F209F" w:rsidP="001F209F">
      <w:pPr>
        <w:autoSpaceDE w:val="0"/>
        <w:autoSpaceDN w:val="0"/>
        <w:adjustRightInd w:val="0"/>
        <w:spacing w:after="0" w:line="360" w:lineRule="auto"/>
        <w:rPr>
          <w:rFonts w:ascii="Times New Roman" w:eastAsia="Times New Roman" w:hAnsi="Times New Roman"/>
          <w:b/>
          <w:sz w:val="24"/>
          <w:szCs w:val="24"/>
          <w:lang w:eastAsia="es-ES"/>
        </w:rPr>
      </w:pPr>
    </w:p>
    <w:p w:rsidR="001F209F" w:rsidRPr="001E06D7" w:rsidRDefault="001F209F" w:rsidP="001E06D7">
      <w:pPr>
        <w:spacing w:line="360" w:lineRule="auto"/>
        <w:rPr>
          <w:rFonts w:ascii="Arial" w:hAnsi="Arial" w:cs="Arial"/>
          <w:sz w:val="24"/>
          <w:szCs w:val="24"/>
        </w:rPr>
      </w:pPr>
    </w:p>
    <w:sectPr w:rsidR="001F209F" w:rsidRPr="001E06D7" w:rsidSect="00596C46">
      <w:footerReference w:type="default" r:id="rId8"/>
      <w:pgSz w:w="11906" w:h="16838" w:code="9"/>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F1A" w:rsidRDefault="00B64F1A" w:rsidP="001F3C44">
      <w:pPr>
        <w:spacing w:after="0" w:line="240" w:lineRule="auto"/>
      </w:pPr>
      <w:r>
        <w:separator/>
      </w:r>
    </w:p>
  </w:endnote>
  <w:endnote w:type="continuationSeparator" w:id="1">
    <w:p w:rsidR="00B64F1A" w:rsidRDefault="00B64F1A" w:rsidP="001F3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76025"/>
      <w:docPartObj>
        <w:docPartGallery w:val="Page Numbers (Bottom of Page)"/>
        <w:docPartUnique/>
      </w:docPartObj>
    </w:sdtPr>
    <w:sdtContent>
      <w:p w:rsidR="00B424D9" w:rsidRDefault="00FE4C20">
        <w:pPr>
          <w:pStyle w:val="Piedepgina"/>
          <w:jc w:val="right"/>
        </w:pPr>
        <w:r>
          <w:fldChar w:fldCharType="begin"/>
        </w:r>
        <w:r w:rsidR="00B424D9">
          <w:instrText>PAGE   \* MERGEFORMAT</w:instrText>
        </w:r>
        <w:r>
          <w:fldChar w:fldCharType="separate"/>
        </w:r>
        <w:r w:rsidR="007F2E7A">
          <w:rPr>
            <w:noProof/>
          </w:rPr>
          <w:t>xi</w:t>
        </w:r>
        <w:r>
          <w:fldChar w:fldCharType="end"/>
        </w:r>
      </w:p>
    </w:sdtContent>
  </w:sdt>
  <w:p w:rsidR="002D7D70" w:rsidRDefault="002D7D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F1A" w:rsidRDefault="00B64F1A" w:rsidP="001F3C44">
      <w:pPr>
        <w:spacing w:after="0" w:line="240" w:lineRule="auto"/>
      </w:pPr>
      <w:r>
        <w:separator/>
      </w:r>
    </w:p>
  </w:footnote>
  <w:footnote w:type="continuationSeparator" w:id="1">
    <w:p w:rsidR="00B64F1A" w:rsidRDefault="00B64F1A" w:rsidP="001F3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12E60"/>
    <w:multiLevelType w:val="multilevel"/>
    <w:tmpl w:val="270E9A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DE8769C"/>
    <w:multiLevelType w:val="hybridMultilevel"/>
    <w:tmpl w:val="C472E6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276AF"/>
    <w:rsid w:val="000021A7"/>
    <w:rsid w:val="00004E56"/>
    <w:rsid w:val="0001115E"/>
    <w:rsid w:val="00015050"/>
    <w:rsid w:val="00026322"/>
    <w:rsid w:val="00026B9B"/>
    <w:rsid w:val="00033FBA"/>
    <w:rsid w:val="000347C9"/>
    <w:rsid w:val="0004147C"/>
    <w:rsid w:val="00043223"/>
    <w:rsid w:val="00056969"/>
    <w:rsid w:val="0006439C"/>
    <w:rsid w:val="00066169"/>
    <w:rsid w:val="000763F0"/>
    <w:rsid w:val="00076612"/>
    <w:rsid w:val="00077DFA"/>
    <w:rsid w:val="00081B0A"/>
    <w:rsid w:val="00086842"/>
    <w:rsid w:val="00092184"/>
    <w:rsid w:val="00096F4F"/>
    <w:rsid w:val="000A288B"/>
    <w:rsid w:val="000A64FC"/>
    <w:rsid w:val="000D03B5"/>
    <w:rsid w:val="000D2DC7"/>
    <w:rsid w:val="000E4035"/>
    <w:rsid w:val="001038EC"/>
    <w:rsid w:val="001073B9"/>
    <w:rsid w:val="0011105A"/>
    <w:rsid w:val="00114937"/>
    <w:rsid w:val="00117E5C"/>
    <w:rsid w:val="0015056F"/>
    <w:rsid w:val="00157768"/>
    <w:rsid w:val="00160E5F"/>
    <w:rsid w:val="00166314"/>
    <w:rsid w:val="00182856"/>
    <w:rsid w:val="00190729"/>
    <w:rsid w:val="001A7D73"/>
    <w:rsid w:val="001B212C"/>
    <w:rsid w:val="001C6900"/>
    <w:rsid w:val="001E06D7"/>
    <w:rsid w:val="001F209F"/>
    <w:rsid w:val="001F2264"/>
    <w:rsid w:val="001F3B0F"/>
    <w:rsid w:val="001F3C44"/>
    <w:rsid w:val="001F5BCF"/>
    <w:rsid w:val="00207502"/>
    <w:rsid w:val="00212BAB"/>
    <w:rsid w:val="00220ACF"/>
    <w:rsid w:val="002223E8"/>
    <w:rsid w:val="002301B6"/>
    <w:rsid w:val="002313B3"/>
    <w:rsid w:val="002547CA"/>
    <w:rsid w:val="0025569C"/>
    <w:rsid w:val="00257B0E"/>
    <w:rsid w:val="00267EAD"/>
    <w:rsid w:val="0027334F"/>
    <w:rsid w:val="002963F5"/>
    <w:rsid w:val="002A3644"/>
    <w:rsid w:val="002A75D9"/>
    <w:rsid w:val="002B55E7"/>
    <w:rsid w:val="002B77C1"/>
    <w:rsid w:val="002C40D9"/>
    <w:rsid w:val="002C74AA"/>
    <w:rsid w:val="002C7684"/>
    <w:rsid w:val="002D1FAE"/>
    <w:rsid w:val="002D4A12"/>
    <w:rsid w:val="002D7D70"/>
    <w:rsid w:val="002E45F6"/>
    <w:rsid w:val="002E7C07"/>
    <w:rsid w:val="003057EF"/>
    <w:rsid w:val="00307B9C"/>
    <w:rsid w:val="00323392"/>
    <w:rsid w:val="00325F32"/>
    <w:rsid w:val="00343328"/>
    <w:rsid w:val="00355FED"/>
    <w:rsid w:val="00356133"/>
    <w:rsid w:val="0036344B"/>
    <w:rsid w:val="00371D69"/>
    <w:rsid w:val="0037348D"/>
    <w:rsid w:val="00384E3E"/>
    <w:rsid w:val="0039760C"/>
    <w:rsid w:val="003A15E0"/>
    <w:rsid w:val="003A46E3"/>
    <w:rsid w:val="003D3C53"/>
    <w:rsid w:val="003F3B81"/>
    <w:rsid w:val="003F6130"/>
    <w:rsid w:val="0041791B"/>
    <w:rsid w:val="004421DB"/>
    <w:rsid w:val="004469FE"/>
    <w:rsid w:val="004557E9"/>
    <w:rsid w:val="0046440A"/>
    <w:rsid w:val="004646AD"/>
    <w:rsid w:val="00467A6C"/>
    <w:rsid w:val="00470114"/>
    <w:rsid w:val="00474549"/>
    <w:rsid w:val="00484342"/>
    <w:rsid w:val="004A44B3"/>
    <w:rsid w:val="004E7CDD"/>
    <w:rsid w:val="004E7FE4"/>
    <w:rsid w:val="004F1D4E"/>
    <w:rsid w:val="004F76BF"/>
    <w:rsid w:val="00502FE8"/>
    <w:rsid w:val="005034ED"/>
    <w:rsid w:val="00513362"/>
    <w:rsid w:val="00514CA9"/>
    <w:rsid w:val="00525E04"/>
    <w:rsid w:val="00526D44"/>
    <w:rsid w:val="0053036E"/>
    <w:rsid w:val="00530A4B"/>
    <w:rsid w:val="005322DB"/>
    <w:rsid w:val="00547ECC"/>
    <w:rsid w:val="00557CE4"/>
    <w:rsid w:val="005751CA"/>
    <w:rsid w:val="00576110"/>
    <w:rsid w:val="00586A60"/>
    <w:rsid w:val="00596C46"/>
    <w:rsid w:val="005A3DAE"/>
    <w:rsid w:val="005C5BE6"/>
    <w:rsid w:val="005C6FEB"/>
    <w:rsid w:val="00623E6B"/>
    <w:rsid w:val="00635BC2"/>
    <w:rsid w:val="00641437"/>
    <w:rsid w:val="00645524"/>
    <w:rsid w:val="00645CB6"/>
    <w:rsid w:val="00657A42"/>
    <w:rsid w:val="00662E98"/>
    <w:rsid w:val="00673525"/>
    <w:rsid w:val="00681735"/>
    <w:rsid w:val="0069562E"/>
    <w:rsid w:val="006972DC"/>
    <w:rsid w:val="006A55E2"/>
    <w:rsid w:val="006A7D93"/>
    <w:rsid w:val="006B2B02"/>
    <w:rsid w:val="006B3289"/>
    <w:rsid w:val="006E6B4D"/>
    <w:rsid w:val="00701642"/>
    <w:rsid w:val="00710316"/>
    <w:rsid w:val="00722EEC"/>
    <w:rsid w:val="0073254F"/>
    <w:rsid w:val="00740742"/>
    <w:rsid w:val="00753FC9"/>
    <w:rsid w:val="007641F3"/>
    <w:rsid w:val="00765C0B"/>
    <w:rsid w:val="00791EFF"/>
    <w:rsid w:val="00795A99"/>
    <w:rsid w:val="007D51DB"/>
    <w:rsid w:val="007F2E7A"/>
    <w:rsid w:val="008008CB"/>
    <w:rsid w:val="0080532F"/>
    <w:rsid w:val="00820CCF"/>
    <w:rsid w:val="008276AF"/>
    <w:rsid w:val="00834047"/>
    <w:rsid w:val="00872111"/>
    <w:rsid w:val="0088524F"/>
    <w:rsid w:val="008C09CC"/>
    <w:rsid w:val="008C49AD"/>
    <w:rsid w:val="008C6F41"/>
    <w:rsid w:val="008D5279"/>
    <w:rsid w:val="008E2E9B"/>
    <w:rsid w:val="008E402E"/>
    <w:rsid w:val="008E6691"/>
    <w:rsid w:val="008F5E24"/>
    <w:rsid w:val="00905BA9"/>
    <w:rsid w:val="00911A85"/>
    <w:rsid w:val="009151D9"/>
    <w:rsid w:val="009273A2"/>
    <w:rsid w:val="00943660"/>
    <w:rsid w:val="00947048"/>
    <w:rsid w:val="009B219A"/>
    <w:rsid w:val="009C07E4"/>
    <w:rsid w:val="009D04CD"/>
    <w:rsid w:val="009D2E3E"/>
    <w:rsid w:val="009E3ED5"/>
    <w:rsid w:val="009E5740"/>
    <w:rsid w:val="009F2A49"/>
    <w:rsid w:val="00A038A7"/>
    <w:rsid w:val="00A10D3E"/>
    <w:rsid w:val="00A153FE"/>
    <w:rsid w:val="00A24A5D"/>
    <w:rsid w:val="00A279C9"/>
    <w:rsid w:val="00A30F5D"/>
    <w:rsid w:val="00A31997"/>
    <w:rsid w:val="00A41945"/>
    <w:rsid w:val="00A42962"/>
    <w:rsid w:val="00A812D3"/>
    <w:rsid w:val="00A83F5B"/>
    <w:rsid w:val="00A90313"/>
    <w:rsid w:val="00A96DD4"/>
    <w:rsid w:val="00AB7062"/>
    <w:rsid w:val="00AC2323"/>
    <w:rsid w:val="00AD224D"/>
    <w:rsid w:val="00AE02E6"/>
    <w:rsid w:val="00B140E3"/>
    <w:rsid w:val="00B20EED"/>
    <w:rsid w:val="00B265A7"/>
    <w:rsid w:val="00B424D9"/>
    <w:rsid w:val="00B606EF"/>
    <w:rsid w:val="00B64F1A"/>
    <w:rsid w:val="00B65B61"/>
    <w:rsid w:val="00B662DD"/>
    <w:rsid w:val="00B7432F"/>
    <w:rsid w:val="00B8496E"/>
    <w:rsid w:val="00B9481C"/>
    <w:rsid w:val="00BA3E9B"/>
    <w:rsid w:val="00BC10AB"/>
    <w:rsid w:val="00BC506C"/>
    <w:rsid w:val="00BC5D87"/>
    <w:rsid w:val="00BE770D"/>
    <w:rsid w:val="00C372C6"/>
    <w:rsid w:val="00C53435"/>
    <w:rsid w:val="00C55E64"/>
    <w:rsid w:val="00C63F5F"/>
    <w:rsid w:val="00C74A6E"/>
    <w:rsid w:val="00C776C5"/>
    <w:rsid w:val="00C85721"/>
    <w:rsid w:val="00C958BB"/>
    <w:rsid w:val="00CA23E4"/>
    <w:rsid w:val="00CD00EC"/>
    <w:rsid w:val="00CE0466"/>
    <w:rsid w:val="00CE2C83"/>
    <w:rsid w:val="00D10886"/>
    <w:rsid w:val="00D15D56"/>
    <w:rsid w:val="00D2329D"/>
    <w:rsid w:val="00D25933"/>
    <w:rsid w:val="00D43021"/>
    <w:rsid w:val="00D615F4"/>
    <w:rsid w:val="00D622AF"/>
    <w:rsid w:val="00DA14A2"/>
    <w:rsid w:val="00DA3565"/>
    <w:rsid w:val="00DA4BAE"/>
    <w:rsid w:val="00DB1313"/>
    <w:rsid w:val="00DB17AC"/>
    <w:rsid w:val="00DC2432"/>
    <w:rsid w:val="00DC330E"/>
    <w:rsid w:val="00DC4A6E"/>
    <w:rsid w:val="00DD5A12"/>
    <w:rsid w:val="00DE25D3"/>
    <w:rsid w:val="00E03B9B"/>
    <w:rsid w:val="00E05307"/>
    <w:rsid w:val="00E12155"/>
    <w:rsid w:val="00E145D2"/>
    <w:rsid w:val="00E23A88"/>
    <w:rsid w:val="00E36FDB"/>
    <w:rsid w:val="00E44309"/>
    <w:rsid w:val="00E447AB"/>
    <w:rsid w:val="00E83D0B"/>
    <w:rsid w:val="00E9183F"/>
    <w:rsid w:val="00E93E78"/>
    <w:rsid w:val="00E957BD"/>
    <w:rsid w:val="00F054D9"/>
    <w:rsid w:val="00F123F2"/>
    <w:rsid w:val="00F131FE"/>
    <w:rsid w:val="00F30C82"/>
    <w:rsid w:val="00F32D3F"/>
    <w:rsid w:val="00F34925"/>
    <w:rsid w:val="00F541DF"/>
    <w:rsid w:val="00F64D02"/>
    <w:rsid w:val="00F6778E"/>
    <w:rsid w:val="00F73CB1"/>
    <w:rsid w:val="00F75CC2"/>
    <w:rsid w:val="00F8449D"/>
    <w:rsid w:val="00F84F7E"/>
    <w:rsid w:val="00F862F1"/>
    <w:rsid w:val="00F9520D"/>
    <w:rsid w:val="00F96880"/>
    <w:rsid w:val="00F97177"/>
    <w:rsid w:val="00FA7B95"/>
    <w:rsid w:val="00FB010E"/>
    <w:rsid w:val="00FB1FA7"/>
    <w:rsid w:val="00FD235C"/>
    <w:rsid w:val="00FD702E"/>
    <w:rsid w:val="00FE1074"/>
    <w:rsid w:val="00FE21F3"/>
    <w:rsid w:val="00FE4C20"/>
    <w:rsid w:val="00FE6614"/>
    <w:rsid w:val="00FF629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76A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541DF"/>
    <w:pPr>
      <w:ind w:left="720"/>
      <w:contextualSpacing/>
    </w:pPr>
  </w:style>
  <w:style w:type="table" w:styleId="Tablaconcuadrcula">
    <w:name w:val="Table Grid"/>
    <w:basedOn w:val="Tablanormal"/>
    <w:uiPriority w:val="59"/>
    <w:rsid w:val="0002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F3C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C44"/>
  </w:style>
  <w:style w:type="paragraph" w:styleId="Piedepgina">
    <w:name w:val="footer"/>
    <w:basedOn w:val="Normal"/>
    <w:link w:val="PiedepginaCar"/>
    <w:uiPriority w:val="99"/>
    <w:unhideWhenUsed/>
    <w:rsid w:val="001F3C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C44"/>
  </w:style>
  <w:style w:type="paragraph" w:styleId="Textodeglobo">
    <w:name w:val="Balloon Text"/>
    <w:basedOn w:val="Normal"/>
    <w:link w:val="TextodegloboCar"/>
    <w:uiPriority w:val="99"/>
    <w:semiHidden/>
    <w:unhideWhenUsed/>
    <w:rsid w:val="00AD2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24D"/>
    <w:rPr>
      <w:rFonts w:ascii="Tahoma" w:hAnsi="Tahoma" w:cs="Tahoma"/>
      <w:sz w:val="16"/>
      <w:szCs w:val="16"/>
    </w:rPr>
  </w:style>
  <w:style w:type="character" w:customStyle="1" w:styleId="apple-converted-space">
    <w:name w:val="apple-converted-space"/>
    <w:basedOn w:val="Fuentedeprrafopredeter"/>
    <w:rsid w:val="00464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76A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541DF"/>
    <w:pPr>
      <w:ind w:left="720"/>
      <w:contextualSpacing/>
    </w:pPr>
  </w:style>
  <w:style w:type="table" w:styleId="Tablaconcuadrcula">
    <w:name w:val="Table Grid"/>
    <w:basedOn w:val="Tablanormal"/>
    <w:uiPriority w:val="59"/>
    <w:rsid w:val="0002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F3C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C44"/>
  </w:style>
  <w:style w:type="paragraph" w:styleId="Piedepgina">
    <w:name w:val="footer"/>
    <w:basedOn w:val="Normal"/>
    <w:link w:val="PiedepginaCar"/>
    <w:uiPriority w:val="99"/>
    <w:unhideWhenUsed/>
    <w:rsid w:val="001F3C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C44"/>
  </w:style>
  <w:style w:type="paragraph" w:styleId="Textodeglobo">
    <w:name w:val="Balloon Text"/>
    <w:basedOn w:val="Normal"/>
    <w:link w:val="TextodegloboCar"/>
    <w:uiPriority w:val="99"/>
    <w:semiHidden/>
    <w:unhideWhenUsed/>
    <w:rsid w:val="00AD2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196953">
      <w:bodyDiv w:val="1"/>
      <w:marLeft w:val="0"/>
      <w:marRight w:val="0"/>
      <w:marTop w:val="0"/>
      <w:marBottom w:val="0"/>
      <w:divBdr>
        <w:top w:val="none" w:sz="0" w:space="0" w:color="auto"/>
        <w:left w:val="none" w:sz="0" w:space="0" w:color="auto"/>
        <w:bottom w:val="none" w:sz="0" w:space="0" w:color="auto"/>
        <w:right w:val="none" w:sz="0" w:space="0" w:color="auto"/>
      </w:divBdr>
      <w:divsChild>
        <w:div w:id="291593774">
          <w:marLeft w:val="0"/>
          <w:marRight w:val="0"/>
          <w:marTop w:val="0"/>
          <w:marBottom w:val="0"/>
          <w:divBdr>
            <w:top w:val="single" w:sz="6" w:space="0" w:color="F5F5F5"/>
            <w:left w:val="single" w:sz="6" w:space="0" w:color="F5F5F5"/>
            <w:bottom w:val="single" w:sz="6" w:space="0" w:color="F5F5F5"/>
            <w:right w:val="single" w:sz="6" w:space="0" w:color="F5F5F5"/>
          </w:divBdr>
          <w:divsChild>
            <w:div w:id="1206068267">
              <w:marLeft w:val="0"/>
              <w:marRight w:val="0"/>
              <w:marTop w:val="0"/>
              <w:marBottom w:val="0"/>
              <w:divBdr>
                <w:top w:val="none" w:sz="0" w:space="0" w:color="auto"/>
                <w:left w:val="none" w:sz="0" w:space="0" w:color="auto"/>
                <w:bottom w:val="none" w:sz="0" w:space="0" w:color="auto"/>
                <w:right w:val="none" w:sz="0" w:space="0" w:color="auto"/>
              </w:divBdr>
              <w:divsChild>
                <w:div w:id="16311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D8A5-F6B3-4A8B-A37D-1748A316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14</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 ecuador</dc:creator>
  <cp:lastModifiedBy>Christian</cp:lastModifiedBy>
  <cp:revision>28</cp:revision>
  <cp:lastPrinted>2012-02-16T16:33:00Z</cp:lastPrinted>
  <dcterms:created xsi:type="dcterms:W3CDTF">2011-11-14T11:54:00Z</dcterms:created>
  <dcterms:modified xsi:type="dcterms:W3CDTF">2012-02-17T00:55:00Z</dcterms:modified>
</cp:coreProperties>
</file>