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507" w:rsidRPr="00ED7984" w:rsidRDefault="004B0507" w:rsidP="004B0507">
      <w:pPr>
        <w:pStyle w:val="Ttulo1"/>
      </w:pPr>
      <w:bookmarkStart w:id="0" w:name="_Toc412628283"/>
      <w:r w:rsidRPr="00ED7984">
        <w:t>RESUMEN EJECUTIVO</w:t>
      </w:r>
      <w:bookmarkEnd w:id="0"/>
    </w:p>
    <w:p w:rsidR="004B0507" w:rsidRPr="00ED7984" w:rsidRDefault="004B0507" w:rsidP="004B0507">
      <w:pPr>
        <w:spacing w:line="240" w:lineRule="auto"/>
      </w:pPr>
      <w:r w:rsidRPr="00ED7984">
        <w:t>Un adecuado desarrollo de los procesos que realiza una organización depende de la correcta organización que esta tenga produciendo beneficios tanto económicos como de optimización de tiempo.</w:t>
      </w:r>
      <w:r>
        <w:t xml:space="preserve"> </w:t>
      </w:r>
      <w:r w:rsidRPr="00ED7984">
        <w:t xml:space="preserve">El presente Manual de </w:t>
      </w:r>
      <w:proofErr w:type="gramStart"/>
      <w:r w:rsidRPr="00ED7984">
        <w:t>Procedimientos  Administrativos</w:t>
      </w:r>
      <w:proofErr w:type="gramEnd"/>
      <w:r w:rsidRPr="00ED7984">
        <w:t xml:space="preserve"> y Financieros para la “Misión </w:t>
      </w:r>
      <w:proofErr w:type="spellStart"/>
      <w:r w:rsidRPr="00ED7984">
        <w:t>Liebenzell</w:t>
      </w:r>
      <w:proofErr w:type="spellEnd"/>
      <w:r w:rsidRPr="00ED7984">
        <w:t xml:space="preserve"> del Ecuador”, ubicada en el cantón Ibarra, provincia de Imbabura sirve como base para el eficiente cumplimiento de actividades y consecuente crecimiento.</w:t>
      </w:r>
      <w:r>
        <w:t xml:space="preserve"> </w:t>
      </w:r>
      <w:r w:rsidRPr="00ED7984">
        <w:t>En el primer capítulo se detalla el diagnóstico situacional en el cual se presenta la necesidad de la organización de acoger para su administración un manual de procedimientos administrativos y financieros al carecer de una guía escrita para ejecutar sus procedimientos, tener una guía organizacional y un manual de funciones definido. El segundo capítulo define las bases teóricas y científicas de temas de interés relacionados con desarrollo de la propuesta.</w:t>
      </w:r>
      <w:r>
        <w:t xml:space="preserve"> </w:t>
      </w:r>
      <w:r w:rsidRPr="00ED7984">
        <w:t xml:space="preserve">En el tercer capítulo se expone paso a paso los aspectos que se deben implementar en la organización para el mejor desempeño del personal, ejecución eficiente de los procedimientos, adopción de normas NIIF para PYMES, presentación de un manual de funciones claro que optimicen el factor tiempo y recursos con el fin de ofrecer un servicio </w:t>
      </w:r>
      <w:proofErr w:type="gramStart"/>
      <w:r w:rsidRPr="00ED7984">
        <w:t>de  calidad</w:t>
      </w:r>
      <w:proofErr w:type="gramEnd"/>
      <w:r w:rsidRPr="00ED7984">
        <w:t xml:space="preserve"> a la sociedad del norte del país.</w:t>
      </w:r>
      <w:r>
        <w:t xml:space="preserve"> </w:t>
      </w:r>
      <w:r w:rsidRPr="00ED7984">
        <w:t>Finalmente en el cuarto capítulo se muestran los impactos que se generan de dicha investigación, además de las conclusiones y recomendaciones que se obtienen como resultado de la investigación realizada en la organización.</w:t>
      </w:r>
    </w:p>
    <w:p w:rsidR="004B0507" w:rsidRDefault="004B0507" w:rsidP="004B0507">
      <w:pPr>
        <w:spacing w:before="0" w:after="160" w:line="259" w:lineRule="auto"/>
        <w:jc w:val="left"/>
        <w:rPr>
          <w:rFonts w:cs="Times New Roman"/>
          <w:b/>
          <w:szCs w:val="24"/>
        </w:rPr>
      </w:pPr>
      <w:r>
        <w:rPr>
          <w:rFonts w:cs="Times New Roman"/>
          <w:b/>
          <w:szCs w:val="24"/>
        </w:rPr>
        <w:br w:type="page"/>
      </w:r>
    </w:p>
    <w:p w:rsidR="004B0507" w:rsidRPr="00ED7984" w:rsidRDefault="004B0507" w:rsidP="004B0507">
      <w:pPr>
        <w:pStyle w:val="Ttulo1"/>
        <w:rPr>
          <w:lang w:val="en-US"/>
        </w:rPr>
      </w:pPr>
      <w:bookmarkStart w:id="1" w:name="_Toc412628284"/>
      <w:r w:rsidRPr="00ED7984">
        <w:rPr>
          <w:lang w:val="en-US"/>
        </w:rPr>
        <w:lastRenderedPageBreak/>
        <w:t>SUMMARY</w:t>
      </w:r>
      <w:bookmarkEnd w:id="1"/>
    </w:p>
    <w:p w:rsidR="004B0507" w:rsidRPr="00CC6214" w:rsidRDefault="004B0507" w:rsidP="004B0507">
      <w:pPr>
        <w:spacing w:line="240" w:lineRule="auto"/>
        <w:rPr>
          <w:lang w:val="en-US"/>
        </w:rPr>
      </w:pPr>
      <w:r>
        <w:rPr>
          <w:lang w:val="en-US"/>
        </w:rPr>
        <w:t>A proper development of processes</w:t>
      </w:r>
      <w:r w:rsidRPr="007875F0">
        <w:rPr>
          <w:lang w:val="en-US"/>
        </w:rPr>
        <w:t xml:space="preserve"> an organization</w:t>
      </w:r>
      <w:r>
        <w:rPr>
          <w:lang w:val="en-US"/>
        </w:rPr>
        <w:t xml:space="preserve"> does depending on the exact organization thus producing</w:t>
      </w:r>
      <w:r w:rsidRPr="007875F0">
        <w:rPr>
          <w:lang w:val="en-US"/>
        </w:rPr>
        <w:t xml:space="preserve"> both financial and time optimization benefits.</w:t>
      </w:r>
      <w:r>
        <w:rPr>
          <w:lang w:val="en-US"/>
        </w:rPr>
        <w:t xml:space="preserve"> </w:t>
      </w:r>
      <w:r w:rsidRPr="00DF5EC4">
        <w:rPr>
          <w:lang w:val="en-US"/>
        </w:rPr>
        <w:t>This "</w:t>
      </w:r>
      <w:proofErr w:type="spellStart"/>
      <w:r w:rsidRPr="00DF5EC4">
        <w:rPr>
          <w:lang w:val="en-US"/>
        </w:rPr>
        <w:t>Liebenzell</w:t>
      </w:r>
      <w:proofErr w:type="spellEnd"/>
      <w:r w:rsidRPr="00DF5EC4">
        <w:rPr>
          <w:lang w:val="en-US"/>
        </w:rPr>
        <w:t xml:space="preserve"> Mission of Ecuador" Administrative and Financial Procedures Manual located in Ibarra canton, Imbabura province </w:t>
      </w:r>
      <w:proofErr w:type="gramStart"/>
      <w:r w:rsidRPr="00DF5EC4">
        <w:rPr>
          <w:lang w:val="en-US"/>
        </w:rPr>
        <w:t>which</w:t>
      </w:r>
      <w:proofErr w:type="gramEnd"/>
      <w:r w:rsidRPr="00DF5EC4">
        <w:rPr>
          <w:lang w:val="en-US"/>
        </w:rPr>
        <w:t xml:space="preserve"> serves as the basis for the efficient performance of activities and consequent growth.</w:t>
      </w:r>
      <w:r>
        <w:rPr>
          <w:lang w:val="en-US"/>
        </w:rPr>
        <w:t xml:space="preserve"> </w:t>
      </w:r>
      <w:r w:rsidRPr="00CC6214">
        <w:rPr>
          <w:lang w:val="en-US"/>
        </w:rPr>
        <w:t xml:space="preserve">In the first chapter, the situation assessment in which the need for the organization to welcome administrative manual and having no written financial procedures to implement procedures guide </w:t>
      </w:r>
      <w:proofErr w:type="gramStart"/>
      <w:r w:rsidRPr="00CC6214">
        <w:rPr>
          <w:lang w:val="en-US"/>
        </w:rPr>
        <w:t>was detailed</w:t>
      </w:r>
      <w:proofErr w:type="gramEnd"/>
      <w:r w:rsidRPr="00CC6214">
        <w:rPr>
          <w:lang w:val="en-US"/>
        </w:rPr>
        <w:t>, having an organizational guide and manual defined functions.</w:t>
      </w:r>
      <w:r>
        <w:rPr>
          <w:lang w:val="en-US"/>
        </w:rPr>
        <w:t xml:space="preserve"> </w:t>
      </w:r>
      <w:r w:rsidRPr="00CC6214">
        <w:rPr>
          <w:lang w:val="en-US"/>
        </w:rPr>
        <w:t>The second chapter defines the the</w:t>
      </w:r>
      <w:bookmarkStart w:id="2" w:name="_GoBack"/>
      <w:bookmarkEnd w:id="2"/>
      <w:r w:rsidRPr="00CC6214">
        <w:rPr>
          <w:lang w:val="en-US"/>
        </w:rPr>
        <w:t>oretical and scientific topics of interest related to proposal development bases.</w:t>
      </w:r>
      <w:r>
        <w:rPr>
          <w:lang w:val="en-US"/>
        </w:rPr>
        <w:t xml:space="preserve"> </w:t>
      </w:r>
      <w:r w:rsidRPr="00CC6214">
        <w:rPr>
          <w:lang w:val="en-US"/>
        </w:rPr>
        <w:t xml:space="preserve">In the third chapter stepping forth </w:t>
      </w:r>
      <w:proofErr w:type="gramStart"/>
      <w:r w:rsidRPr="00CC6214">
        <w:rPr>
          <w:lang w:val="en-US"/>
        </w:rPr>
        <w:t>aspects which</w:t>
      </w:r>
      <w:proofErr w:type="gramEnd"/>
      <w:r w:rsidRPr="00CC6214">
        <w:rPr>
          <w:lang w:val="en-US"/>
        </w:rPr>
        <w:t xml:space="preserve"> should be implemented in the organization for the improvement of staff performance, efficient implementation of procedures, adoption of IFRS for SMEs, presenting clear manual functions that optimize the time factor and resources so as to provide quality services to the society in the north.</w:t>
      </w:r>
      <w:r>
        <w:rPr>
          <w:lang w:val="en-US"/>
        </w:rPr>
        <w:t xml:space="preserve"> </w:t>
      </w:r>
      <w:r w:rsidRPr="00CC6214">
        <w:rPr>
          <w:lang w:val="en-US"/>
        </w:rPr>
        <w:t xml:space="preserve">Finally, the fourth chapter shows the impacts generated by such research, the conclusions and recommendations obtained </w:t>
      </w:r>
      <w:proofErr w:type="gramStart"/>
      <w:r w:rsidRPr="00CC6214">
        <w:rPr>
          <w:lang w:val="en-US"/>
        </w:rPr>
        <w:t>as a result</w:t>
      </w:r>
      <w:proofErr w:type="gramEnd"/>
      <w:r w:rsidRPr="00CC6214">
        <w:rPr>
          <w:lang w:val="en-US"/>
        </w:rPr>
        <w:t xml:space="preserve"> of research conducted in the organization.</w:t>
      </w:r>
    </w:p>
    <w:p w:rsidR="004B0507" w:rsidRDefault="004B0507" w:rsidP="004B0507">
      <w:pPr>
        <w:spacing w:after="160" w:line="259" w:lineRule="auto"/>
        <w:rPr>
          <w:rFonts w:cs="Times New Roman"/>
          <w:b/>
          <w:szCs w:val="24"/>
          <w:lang w:val="en-US"/>
        </w:rPr>
      </w:pPr>
    </w:p>
    <w:p w:rsidR="0085523E" w:rsidRPr="004B0507" w:rsidRDefault="0085523E">
      <w:pPr>
        <w:rPr>
          <w:lang w:val="en-US"/>
        </w:rPr>
      </w:pPr>
    </w:p>
    <w:sectPr w:rsidR="0085523E" w:rsidRPr="004B0507" w:rsidSect="004B0507">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507"/>
    <w:rsid w:val="000F19CA"/>
    <w:rsid w:val="00115418"/>
    <w:rsid w:val="004B0507"/>
    <w:rsid w:val="0067683A"/>
    <w:rsid w:val="006F2348"/>
    <w:rsid w:val="007325A7"/>
    <w:rsid w:val="0085523E"/>
    <w:rsid w:val="00997ABA"/>
    <w:rsid w:val="00A7310C"/>
    <w:rsid w:val="00B84304"/>
    <w:rsid w:val="00FF0C5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C995A-8B00-4A0D-A065-6C28ABB5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507"/>
    <w:pPr>
      <w:spacing w:before="240" w:after="240" w:line="480" w:lineRule="auto"/>
      <w:jc w:val="both"/>
    </w:pPr>
    <w:rPr>
      <w:rFonts w:ascii="Times New Roman" w:eastAsiaTheme="minorEastAsia" w:hAnsi="Times New Roman"/>
      <w:sz w:val="24"/>
      <w:lang w:val="es-ES" w:eastAsia="es-ES"/>
    </w:rPr>
  </w:style>
  <w:style w:type="paragraph" w:styleId="Ttulo1">
    <w:name w:val="heading 1"/>
    <w:basedOn w:val="Normal"/>
    <w:next w:val="Normal"/>
    <w:link w:val="Ttulo1Car"/>
    <w:uiPriority w:val="9"/>
    <w:qFormat/>
    <w:rsid w:val="004B0507"/>
    <w:pPr>
      <w:keepNext/>
      <w:keepLines/>
      <w:jc w:val="center"/>
      <w:outlineLvl w:val="0"/>
    </w:pPr>
    <w:rPr>
      <w:rFonts w:eastAsiaTheme="majorEastAsia" w:cstheme="majorBidi"/>
      <w:b/>
      <w:color w:val="000000" w:themeColor="text1"/>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0507"/>
    <w:rPr>
      <w:rFonts w:ascii="Times New Roman" w:eastAsiaTheme="majorEastAsia" w:hAnsi="Times New Roman" w:cstheme="majorBidi"/>
      <w:b/>
      <w:color w:val="000000" w:themeColor="text1"/>
      <w:sz w:val="24"/>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2380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dc:creator>
  <cp:keywords/>
  <dc:description/>
  <cp:lastModifiedBy>GLADYS</cp:lastModifiedBy>
  <cp:revision>1</cp:revision>
  <dcterms:created xsi:type="dcterms:W3CDTF">2015-03-05T13:31:00Z</dcterms:created>
  <dcterms:modified xsi:type="dcterms:W3CDTF">2015-03-05T13:31:00Z</dcterms:modified>
</cp:coreProperties>
</file>